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A5A" w:rsidRDefault="006B3A5A" w:rsidP="006B3A5A">
      <w:pPr>
        <w:spacing w:line="240" w:lineRule="auto"/>
        <w:jc w:val="center"/>
        <w:rPr>
          <w:sz w:val="24"/>
          <w:szCs w:val="24"/>
        </w:rPr>
      </w:pPr>
      <w:r w:rsidRPr="006B3A5A">
        <w:rPr>
          <w:sz w:val="24"/>
          <w:szCs w:val="24"/>
        </w:rPr>
        <w:t>Администрация Алтайского края</w:t>
      </w:r>
    </w:p>
    <w:p w:rsidR="006B3A5A" w:rsidRDefault="006B3A5A" w:rsidP="006B3A5A">
      <w:pPr>
        <w:spacing w:line="240" w:lineRule="auto"/>
        <w:jc w:val="center"/>
        <w:rPr>
          <w:sz w:val="24"/>
          <w:szCs w:val="24"/>
        </w:rPr>
      </w:pPr>
      <w:r>
        <w:rPr>
          <w:sz w:val="24"/>
          <w:szCs w:val="24"/>
        </w:rPr>
        <w:t>Управление Алтайского края по образованию и делам молодежи</w:t>
      </w:r>
    </w:p>
    <w:p w:rsidR="006B3A5A" w:rsidRDefault="006B3A5A" w:rsidP="006B3A5A">
      <w:pPr>
        <w:jc w:val="center"/>
        <w:rPr>
          <w:sz w:val="24"/>
          <w:szCs w:val="24"/>
        </w:rPr>
      </w:pPr>
      <w:r>
        <w:rPr>
          <w:sz w:val="24"/>
          <w:szCs w:val="24"/>
        </w:rPr>
        <w:t>Краевое государственное образовательное учреждение дополнительного образования детей «Детский оздоровительно – образовательный центр «Алтай»</w:t>
      </w:r>
    </w:p>
    <w:p w:rsidR="001D240E" w:rsidRDefault="001D240E" w:rsidP="00B6030B">
      <w:pPr>
        <w:spacing w:line="240" w:lineRule="auto"/>
        <w:jc w:val="center"/>
        <w:rPr>
          <w:sz w:val="24"/>
          <w:szCs w:val="24"/>
        </w:rPr>
      </w:pPr>
      <w:r>
        <w:rPr>
          <w:sz w:val="24"/>
          <w:szCs w:val="24"/>
        </w:rPr>
        <w:t>Алтайская краевая общественная организация «За добрые дела»</w:t>
      </w:r>
    </w:p>
    <w:p w:rsidR="006B3A5A" w:rsidRDefault="006B3A5A" w:rsidP="006B3A5A">
      <w:pPr>
        <w:jc w:val="center"/>
        <w:rPr>
          <w:sz w:val="24"/>
          <w:szCs w:val="24"/>
        </w:rPr>
      </w:pPr>
    </w:p>
    <w:p w:rsidR="006B3A5A" w:rsidRDefault="006B3A5A" w:rsidP="001D240E">
      <w:pPr>
        <w:rPr>
          <w:sz w:val="24"/>
          <w:szCs w:val="24"/>
        </w:rPr>
      </w:pPr>
    </w:p>
    <w:p w:rsidR="00E632C7" w:rsidRDefault="00E632C7" w:rsidP="001D240E">
      <w:pPr>
        <w:rPr>
          <w:sz w:val="24"/>
          <w:szCs w:val="24"/>
        </w:rPr>
      </w:pPr>
    </w:p>
    <w:p w:rsidR="006B3A5A" w:rsidRDefault="006B3A5A" w:rsidP="006B3A5A">
      <w:pPr>
        <w:jc w:val="center"/>
        <w:rPr>
          <w:sz w:val="24"/>
          <w:szCs w:val="24"/>
        </w:rPr>
      </w:pPr>
    </w:p>
    <w:p w:rsidR="006B3A5A" w:rsidRPr="006B3A5A" w:rsidRDefault="006B3A5A" w:rsidP="006B3A5A">
      <w:pPr>
        <w:jc w:val="center"/>
        <w:rPr>
          <w:sz w:val="24"/>
          <w:szCs w:val="24"/>
        </w:rPr>
      </w:pPr>
      <w:r>
        <w:rPr>
          <w:sz w:val="24"/>
          <w:szCs w:val="24"/>
        </w:rPr>
        <w:t>Н.В. Несвежева</w:t>
      </w:r>
    </w:p>
    <w:p w:rsidR="006B3A5A" w:rsidRPr="006B3A5A" w:rsidRDefault="006B3A5A" w:rsidP="006B3A5A">
      <w:pPr>
        <w:jc w:val="center"/>
        <w:rPr>
          <w:sz w:val="24"/>
          <w:szCs w:val="24"/>
        </w:rPr>
      </w:pPr>
    </w:p>
    <w:p w:rsidR="006B3A5A" w:rsidRPr="006B3A5A" w:rsidRDefault="00F170BD" w:rsidP="00A77F9F">
      <w:pPr>
        <w:spacing w:line="240" w:lineRule="auto"/>
        <w:rPr>
          <w:sz w:val="24"/>
          <w:szCs w:val="24"/>
        </w:rPr>
      </w:pPr>
      <w:r>
        <w:rPr>
          <w:sz w:val="24"/>
          <w:szCs w:val="24"/>
        </w:rPr>
        <w:t>Теория и практика исследовательской краеведческой и проектной деятельности учащихся.</w:t>
      </w:r>
    </w:p>
    <w:p w:rsidR="006B3A5A" w:rsidRDefault="006B3A5A" w:rsidP="00A77F9F">
      <w:pPr>
        <w:spacing w:line="240" w:lineRule="auto"/>
      </w:pPr>
    </w:p>
    <w:p w:rsidR="006B3A5A" w:rsidRDefault="006B3A5A" w:rsidP="00A77F9F">
      <w:pPr>
        <w:spacing w:line="240" w:lineRule="auto"/>
      </w:pPr>
    </w:p>
    <w:p w:rsidR="006B3A5A" w:rsidRDefault="006B3A5A" w:rsidP="00A77F9F">
      <w:pPr>
        <w:spacing w:line="240" w:lineRule="auto"/>
      </w:pPr>
    </w:p>
    <w:p w:rsidR="006B3A5A" w:rsidRDefault="006B3A5A" w:rsidP="00A77F9F">
      <w:pPr>
        <w:spacing w:line="240" w:lineRule="auto"/>
      </w:pPr>
    </w:p>
    <w:p w:rsidR="006B3A5A" w:rsidRDefault="006B3A5A" w:rsidP="00A77F9F">
      <w:pPr>
        <w:spacing w:line="240" w:lineRule="auto"/>
      </w:pPr>
    </w:p>
    <w:p w:rsidR="006B3A5A" w:rsidRDefault="006B3A5A" w:rsidP="00A77F9F">
      <w:pPr>
        <w:spacing w:line="240" w:lineRule="auto"/>
      </w:pPr>
    </w:p>
    <w:p w:rsidR="006B3A5A" w:rsidRDefault="006B3A5A" w:rsidP="00A77F9F">
      <w:pPr>
        <w:spacing w:line="240" w:lineRule="auto"/>
      </w:pPr>
    </w:p>
    <w:p w:rsidR="006B3A5A" w:rsidRDefault="006B3A5A" w:rsidP="00A77F9F">
      <w:pPr>
        <w:spacing w:line="240" w:lineRule="auto"/>
      </w:pPr>
    </w:p>
    <w:p w:rsidR="006B3A5A" w:rsidRDefault="006B3A5A" w:rsidP="00A77F9F">
      <w:pPr>
        <w:spacing w:line="240" w:lineRule="auto"/>
      </w:pPr>
    </w:p>
    <w:p w:rsidR="006B3A5A" w:rsidRDefault="006B3A5A" w:rsidP="00A77F9F">
      <w:pPr>
        <w:spacing w:line="240" w:lineRule="auto"/>
      </w:pPr>
    </w:p>
    <w:p w:rsidR="006B3A5A" w:rsidRDefault="006B3A5A" w:rsidP="00A77F9F">
      <w:pPr>
        <w:spacing w:line="240" w:lineRule="auto"/>
      </w:pPr>
    </w:p>
    <w:p w:rsidR="00F170BD" w:rsidRDefault="00F170BD" w:rsidP="00A77F9F">
      <w:pPr>
        <w:spacing w:line="240" w:lineRule="auto"/>
      </w:pPr>
    </w:p>
    <w:p w:rsidR="00F170BD" w:rsidRDefault="00F170BD" w:rsidP="00A77F9F">
      <w:pPr>
        <w:spacing w:line="240" w:lineRule="auto"/>
      </w:pPr>
    </w:p>
    <w:p w:rsidR="006B3A5A" w:rsidRDefault="006B3A5A" w:rsidP="00A77F9F">
      <w:pPr>
        <w:spacing w:line="240" w:lineRule="auto"/>
      </w:pPr>
    </w:p>
    <w:p w:rsidR="006B3A5A" w:rsidRPr="006B3A5A" w:rsidRDefault="001D240E" w:rsidP="006B3A5A">
      <w:pPr>
        <w:spacing w:line="240" w:lineRule="auto"/>
        <w:rPr>
          <w:sz w:val="24"/>
          <w:szCs w:val="24"/>
        </w:rPr>
      </w:pPr>
      <w:r>
        <w:t xml:space="preserve">                                                   </w:t>
      </w:r>
      <w:r w:rsidR="007B04FC">
        <w:rPr>
          <w:sz w:val="24"/>
          <w:szCs w:val="24"/>
        </w:rPr>
        <w:t>Барнаул 2011</w:t>
      </w:r>
      <w:r w:rsidR="006B3A5A" w:rsidRPr="006B3A5A">
        <w:rPr>
          <w:sz w:val="24"/>
          <w:szCs w:val="24"/>
        </w:rPr>
        <w:t xml:space="preserve"> год</w:t>
      </w:r>
    </w:p>
    <w:p w:rsidR="006B3A5A" w:rsidRDefault="006B3A5A" w:rsidP="006B3A5A">
      <w:pPr>
        <w:spacing w:line="240" w:lineRule="auto"/>
        <w:jc w:val="center"/>
        <w:rPr>
          <w:sz w:val="24"/>
          <w:szCs w:val="24"/>
        </w:rPr>
      </w:pPr>
    </w:p>
    <w:p w:rsidR="001A20EF" w:rsidRDefault="001A20EF" w:rsidP="006B3A5A">
      <w:pPr>
        <w:spacing w:line="240" w:lineRule="auto"/>
        <w:jc w:val="center"/>
        <w:rPr>
          <w:sz w:val="24"/>
          <w:szCs w:val="24"/>
        </w:rPr>
      </w:pPr>
    </w:p>
    <w:p w:rsidR="00F170BD" w:rsidRDefault="00F170BD" w:rsidP="006B3A5A">
      <w:pPr>
        <w:spacing w:line="240" w:lineRule="auto"/>
        <w:jc w:val="center"/>
        <w:rPr>
          <w:sz w:val="24"/>
          <w:szCs w:val="24"/>
        </w:rPr>
      </w:pPr>
    </w:p>
    <w:p w:rsidR="001D240E" w:rsidRPr="006B3A5A" w:rsidRDefault="001D240E" w:rsidP="006B3A5A">
      <w:pPr>
        <w:spacing w:line="240" w:lineRule="auto"/>
        <w:jc w:val="center"/>
        <w:rPr>
          <w:sz w:val="24"/>
          <w:szCs w:val="24"/>
        </w:rPr>
      </w:pPr>
    </w:p>
    <w:p w:rsidR="00A6683D" w:rsidRDefault="00866B38" w:rsidP="00A6683D">
      <w:pPr>
        <w:spacing w:line="240" w:lineRule="auto"/>
        <w:rPr>
          <w:sz w:val="24"/>
          <w:szCs w:val="24"/>
        </w:rPr>
      </w:pPr>
      <w:r>
        <w:t xml:space="preserve">ББК  </w:t>
      </w:r>
      <w:r w:rsidRPr="00854E86">
        <w:rPr>
          <w:sz w:val="24"/>
          <w:szCs w:val="24"/>
        </w:rPr>
        <w:t xml:space="preserve">                     </w:t>
      </w:r>
      <w:r w:rsidR="006B3A5A">
        <w:rPr>
          <w:sz w:val="24"/>
          <w:szCs w:val="24"/>
        </w:rPr>
        <w:t xml:space="preserve">         </w:t>
      </w:r>
      <w:r w:rsidR="00A6683D">
        <w:rPr>
          <w:sz w:val="24"/>
          <w:szCs w:val="24"/>
        </w:rPr>
        <w:t xml:space="preserve">                        </w:t>
      </w:r>
      <w:r w:rsidRPr="00854E86">
        <w:rPr>
          <w:sz w:val="24"/>
          <w:szCs w:val="24"/>
        </w:rPr>
        <w:t xml:space="preserve">  Рецензенты</w:t>
      </w:r>
      <w:r w:rsidR="00A6683D">
        <w:rPr>
          <w:sz w:val="24"/>
          <w:szCs w:val="24"/>
        </w:rPr>
        <w:t>:</w:t>
      </w:r>
    </w:p>
    <w:p w:rsidR="00A77F9F" w:rsidRDefault="00AA0FC3" w:rsidP="00A6683D">
      <w:pPr>
        <w:spacing w:line="240" w:lineRule="auto"/>
        <w:jc w:val="center"/>
        <w:rPr>
          <w:sz w:val="24"/>
          <w:szCs w:val="24"/>
        </w:rPr>
      </w:pPr>
      <w:r>
        <w:rPr>
          <w:sz w:val="24"/>
          <w:szCs w:val="24"/>
        </w:rPr>
        <w:t xml:space="preserve"> </w:t>
      </w:r>
      <w:r w:rsidR="00A77F9F">
        <w:rPr>
          <w:sz w:val="24"/>
          <w:szCs w:val="24"/>
        </w:rPr>
        <w:t>доктор исторических наук И.Н. Никулина</w:t>
      </w:r>
    </w:p>
    <w:p w:rsidR="00866B38" w:rsidRPr="00854E86" w:rsidRDefault="00A77F9F" w:rsidP="00A6683D">
      <w:pPr>
        <w:spacing w:line="240" w:lineRule="auto"/>
        <w:jc w:val="center"/>
        <w:rPr>
          <w:sz w:val="24"/>
          <w:szCs w:val="24"/>
        </w:rPr>
      </w:pPr>
      <w:r>
        <w:rPr>
          <w:sz w:val="24"/>
          <w:szCs w:val="24"/>
        </w:rPr>
        <w:t xml:space="preserve">кандидат </w:t>
      </w:r>
      <w:r w:rsidR="00866B38" w:rsidRPr="00854E86">
        <w:rPr>
          <w:sz w:val="24"/>
          <w:szCs w:val="24"/>
        </w:rPr>
        <w:t>п</w:t>
      </w:r>
      <w:r>
        <w:rPr>
          <w:sz w:val="24"/>
          <w:szCs w:val="24"/>
        </w:rPr>
        <w:t xml:space="preserve">едагогических </w:t>
      </w:r>
      <w:r w:rsidR="00866B38" w:rsidRPr="00854E86">
        <w:rPr>
          <w:sz w:val="24"/>
          <w:szCs w:val="24"/>
        </w:rPr>
        <w:t>н</w:t>
      </w:r>
      <w:r>
        <w:rPr>
          <w:sz w:val="24"/>
          <w:szCs w:val="24"/>
        </w:rPr>
        <w:t>аук</w:t>
      </w:r>
      <w:r w:rsidR="00866B38" w:rsidRPr="00854E86">
        <w:rPr>
          <w:sz w:val="24"/>
          <w:szCs w:val="24"/>
        </w:rPr>
        <w:t xml:space="preserve"> </w:t>
      </w:r>
      <w:r w:rsidR="00AA0FC3">
        <w:rPr>
          <w:sz w:val="24"/>
          <w:szCs w:val="24"/>
        </w:rPr>
        <w:t xml:space="preserve">А.М. </w:t>
      </w:r>
      <w:r w:rsidR="00866B38" w:rsidRPr="00854E86">
        <w:rPr>
          <w:sz w:val="24"/>
          <w:szCs w:val="24"/>
        </w:rPr>
        <w:t>Демин</w:t>
      </w:r>
    </w:p>
    <w:p w:rsidR="00A6683D" w:rsidRDefault="00866B38" w:rsidP="00A6683D">
      <w:pPr>
        <w:spacing w:line="240" w:lineRule="auto"/>
        <w:rPr>
          <w:sz w:val="24"/>
          <w:szCs w:val="24"/>
        </w:rPr>
      </w:pPr>
      <w:r w:rsidRPr="00854E86">
        <w:rPr>
          <w:sz w:val="24"/>
          <w:szCs w:val="24"/>
        </w:rPr>
        <w:t xml:space="preserve">Н         </w:t>
      </w:r>
      <w:r w:rsidR="00A6683D">
        <w:rPr>
          <w:sz w:val="24"/>
          <w:szCs w:val="24"/>
        </w:rPr>
        <w:t xml:space="preserve">    </w:t>
      </w:r>
      <w:r w:rsidR="006B3A5A">
        <w:rPr>
          <w:sz w:val="24"/>
          <w:szCs w:val="24"/>
        </w:rPr>
        <w:t xml:space="preserve"> </w:t>
      </w:r>
      <w:r w:rsidR="00A6683D">
        <w:rPr>
          <w:sz w:val="24"/>
          <w:szCs w:val="24"/>
        </w:rPr>
        <w:t xml:space="preserve">                                         </w:t>
      </w:r>
      <w:r w:rsidR="006B3A5A">
        <w:rPr>
          <w:sz w:val="24"/>
          <w:szCs w:val="24"/>
        </w:rPr>
        <w:t xml:space="preserve"> </w:t>
      </w:r>
      <w:r w:rsidRPr="00854E86">
        <w:rPr>
          <w:sz w:val="24"/>
          <w:szCs w:val="24"/>
        </w:rPr>
        <w:t>Редакционная коллегия:</w:t>
      </w:r>
      <w:r w:rsidR="00AA0FC3">
        <w:rPr>
          <w:sz w:val="24"/>
          <w:szCs w:val="24"/>
        </w:rPr>
        <w:t xml:space="preserve"> </w:t>
      </w:r>
    </w:p>
    <w:p w:rsidR="00866B38" w:rsidRDefault="00A6683D" w:rsidP="00A6683D">
      <w:pPr>
        <w:spacing w:line="240" w:lineRule="auto"/>
        <w:rPr>
          <w:sz w:val="24"/>
          <w:szCs w:val="24"/>
        </w:rPr>
      </w:pPr>
      <w:r>
        <w:rPr>
          <w:sz w:val="24"/>
          <w:szCs w:val="24"/>
        </w:rPr>
        <w:t xml:space="preserve">                          </w:t>
      </w:r>
      <w:r w:rsidR="00E67FD9">
        <w:rPr>
          <w:sz w:val="24"/>
          <w:szCs w:val="24"/>
        </w:rPr>
        <w:t>Н.В. Молчанова</w:t>
      </w:r>
      <w:r>
        <w:rPr>
          <w:sz w:val="24"/>
          <w:szCs w:val="24"/>
        </w:rPr>
        <w:t xml:space="preserve"> (отв. редактор)</w:t>
      </w:r>
      <w:r w:rsidR="00E67FD9">
        <w:rPr>
          <w:sz w:val="24"/>
          <w:szCs w:val="24"/>
        </w:rPr>
        <w:t>,</w:t>
      </w:r>
      <w:r w:rsidRPr="00A6683D">
        <w:rPr>
          <w:sz w:val="24"/>
          <w:szCs w:val="24"/>
        </w:rPr>
        <w:t xml:space="preserve"> </w:t>
      </w:r>
      <w:r>
        <w:rPr>
          <w:sz w:val="24"/>
          <w:szCs w:val="24"/>
        </w:rPr>
        <w:t>С.Г. Емшина</w:t>
      </w:r>
      <w:r w:rsidR="00B6030B">
        <w:rPr>
          <w:sz w:val="24"/>
          <w:szCs w:val="24"/>
        </w:rPr>
        <w:t xml:space="preserve">, </w:t>
      </w:r>
      <w:r w:rsidR="00E67FD9">
        <w:rPr>
          <w:sz w:val="24"/>
          <w:szCs w:val="24"/>
        </w:rPr>
        <w:t>Л.С. Вознесенская.</w:t>
      </w:r>
    </w:p>
    <w:p w:rsidR="008A3A38" w:rsidRDefault="008A3A38" w:rsidP="00A6683D">
      <w:pPr>
        <w:spacing w:line="240" w:lineRule="auto"/>
        <w:jc w:val="center"/>
        <w:rPr>
          <w:sz w:val="24"/>
          <w:szCs w:val="24"/>
        </w:rPr>
      </w:pPr>
    </w:p>
    <w:p w:rsidR="00866B38" w:rsidRPr="00854E86" w:rsidRDefault="00854E86" w:rsidP="00854E86">
      <w:pPr>
        <w:rPr>
          <w:sz w:val="24"/>
          <w:szCs w:val="24"/>
        </w:rPr>
      </w:pPr>
      <w:r>
        <w:rPr>
          <w:sz w:val="24"/>
          <w:szCs w:val="24"/>
        </w:rPr>
        <w:t xml:space="preserve">                                                             </w:t>
      </w:r>
      <w:r w:rsidR="00C96BC1" w:rsidRPr="00854E86">
        <w:rPr>
          <w:sz w:val="24"/>
          <w:szCs w:val="24"/>
        </w:rPr>
        <w:t xml:space="preserve">  </w:t>
      </w:r>
      <w:r w:rsidR="00866B38" w:rsidRPr="00854E86">
        <w:rPr>
          <w:sz w:val="24"/>
          <w:szCs w:val="24"/>
        </w:rPr>
        <w:t>Н.В. Несвежева</w:t>
      </w:r>
    </w:p>
    <w:p w:rsidR="00F170BD" w:rsidRPr="006B3A5A" w:rsidRDefault="00F170BD" w:rsidP="00F170BD">
      <w:pPr>
        <w:spacing w:line="240" w:lineRule="auto"/>
        <w:rPr>
          <w:sz w:val="24"/>
          <w:szCs w:val="24"/>
        </w:rPr>
      </w:pPr>
      <w:r>
        <w:rPr>
          <w:sz w:val="24"/>
          <w:szCs w:val="24"/>
        </w:rPr>
        <w:t>Теория и практика исследовательской краеведческой и проектной деятельности учащихся.</w:t>
      </w:r>
    </w:p>
    <w:p w:rsidR="00866B38" w:rsidRPr="00854E86" w:rsidRDefault="001D240E" w:rsidP="00854E86">
      <w:pPr>
        <w:rPr>
          <w:sz w:val="24"/>
          <w:szCs w:val="24"/>
        </w:rPr>
      </w:pPr>
      <w:r>
        <w:rPr>
          <w:sz w:val="24"/>
          <w:szCs w:val="24"/>
        </w:rPr>
        <w:t>Барнаул: Азбука, 2011</w:t>
      </w:r>
      <w:r w:rsidR="00866B38" w:rsidRPr="00854E86">
        <w:rPr>
          <w:sz w:val="24"/>
          <w:szCs w:val="24"/>
        </w:rPr>
        <w:t>, - с.</w:t>
      </w:r>
    </w:p>
    <w:p w:rsidR="00866B38" w:rsidRPr="00854E86" w:rsidRDefault="00866B38" w:rsidP="00854E86">
      <w:pPr>
        <w:rPr>
          <w:sz w:val="24"/>
          <w:szCs w:val="24"/>
        </w:rPr>
      </w:pPr>
      <w:r w:rsidRPr="00854E86">
        <w:rPr>
          <w:sz w:val="24"/>
          <w:szCs w:val="24"/>
          <w:lang w:val="en-US"/>
        </w:rPr>
        <w:t>ISBN</w:t>
      </w:r>
      <w:r w:rsidRPr="00854E86">
        <w:rPr>
          <w:sz w:val="24"/>
          <w:szCs w:val="24"/>
        </w:rPr>
        <w:t xml:space="preserve">    </w:t>
      </w:r>
    </w:p>
    <w:p w:rsidR="008A3A38" w:rsidRDefault="00866B38" w:rsidP="001D240E">
      <w:pPr>
        <w:spacing w:line="240" w:lineRule="auto"/>
        <w:rPr>
          <w:sz w:val="24"/>
          <w:szCs w:val="24"/>
        </w:rPr>
      </w:pPr>
      <w:r w:rsidRPr="00854E86">
        <w:rPr>
          <w:sz w:val="24"/>
          <w:szCs w:val="24"/>
        </w:rPr>
        <w:t>Самостоятельная познавательная деятельность занимает приоритетное место среди ключевых образовательных компетентностей, лежащих в основе обновленного с</w:t>
      </w:r>
      <w:r w:rsidR="00F33FB8">
        <w:rPr>
          <w:sz w:val="24"/>
          <w:szCs w:val="24"/>
        </w:rPr>
        <w:t xml:space="preserve">одержания образования учащихся. </w:t>
      </w:r>
      <w:r w:rsidRPr="00854E86">
        <w:rPr>
          <w:sz w:val="24"/>
          <w:szCs w:val="24"/>
        </w:rPr>
        <w:t>Исследовательский и проектный методы являются наиболее результативными в достижении задач организации познавательной краеведческой деятельности школьников, как в образовательной,  так и воспитательной сферах. В книге дана историческ</w:t>
      </w:r>
      <w:r w:rsidR="008F6823">
        <w:rPr>
          <w:sz w:val="24"/>
          <w:szCs w:val="24"/>
        </w:rPr>
        <w:t>ий</w:t>
      </w:r>
      <w:r w:rsidRPr="00854E86">
        <w:rPr>
          <w:sz w:val="24"/>
          <w:szCs w:val="24"/>
        </w:rPr>
        <w:t xml:space="preserve"> </w:t>
      </w:r>
      <w:r w:rsidR="008F6823">
        <w:rPr>
          <w:sz w:val="24"/>
          <w:szCs w:val="24"/>
        </w:rPr>
        <w:t>очерк</w:t>
      </w:r>
      <w:r w:rsidRPr="00854E86">
        <w:rPr>
          <w:sz w:val="24"/>
          <w:szCs w:val="24"/>
        </w:rPr>
        <w:t xml:space="preserve"> развития краеведческой деятельности с учащимися </w:t>
      </w:r>
      <w:r w:rsidR="00F33FB8">
        <w:rPr>
          <w:sz w:val="24"/>
          <w:szCs w:val="24"/>
        </w:rPr>
        <w:t xml:space="preserve">Алтайского края </w:t>
      </w:r>
      <w:r w:rsidRPr="00854E86">
        <w:rPr>
          <w:sz w:val="24"/>
          <w:szCs w:val="24"/>
        </w:rPr>
        <w:t>в рамках общего обр</w:t>
      </w:r>
      <w:r w:rsidR="00107A7C">
        <w:rPr>
          <w:sz w:val="24"/>
          <w:szCs w:val="24"/>
        </w:rPr>
        <w:t xml:space="preserve">азования и внешкольной работы, </w:t>
      </w:r>
      <w:r w:rsidR="00F33FB8">
        <w:rPr>
          <w:sz w:val="24"/>
          <w:szCs w:val="24"/>
        </w:rPr>
        <w:t>иллюстрирующ</w:t>
      </w:r>
      <w:r w:rsidR="00107A7C">
        <w:rPr>
          <w:sz w:val="24"/>
          <w:szCs w:val="24"/>
        </w:rPr>
        <w:t>ий</w:t>
      </w:r>
      <w:r w:rsidR="00F33FB8">
        <w:rPr>
          <w:sz w:val="24"/>
          <w:szCs w:val="24"/>
        </w:rPr>
        <w:t xml:space="preserve"> преемственность педагогического опыта </w:t>
      </w:r>
      <w:r w:rsidR="0029166F">
        <w:rPr>
          <w:sz w:val="24"/>
          <w:szCs w:val="24"/>
        </w:rPr>
        <w:t>в организации активных познавательных форм</w:t>
      </w:r>
      <w:r w:rsidRPr="00854E86">
        <w:rPr>
          <w:sz w:val="24"/>
          <w:szCs w:val="24"/>
        </w:rPr>
        <w:t xml:space="preserve"> получения и ус</w:t>
      </w:r>
      <w:r w:rsidR="00F33FB8">
        <w:rPr>
          <w:sz w:val="24"/>
          <w:szCs w:val="24"/>
        </w:rPr>
        <w:t>воения краеведческого материала.</w:t>
      </w:r>
      <w:r w:rsidR="00A77F9F">
        <w:rPr>
          <w:sz w:val="24"/>
          <w:szCs w:val="24"/>
        </w:rPr>
        <w:t xml:space="preserve"> </w:t>
      </w:r>
      <w:r w:rsidR="00F33FB8">
        <w:rPr>
          <w:sz w:val="24"/>
          <w:szCs w:val="24"/>
        </w:rPr>
        <w:t>В</w:t>
      </w:r>
      <w:r w:rsidR="00C22E06">
        <w:rPr>
          <w:sz w:val="24"/>
          <w:szCs w:val="24"/>
        </w:rPr>
        <w:t xml:space="preserve"> приложении </w:t>
      </w:r>
      <w:r w:rsidRPr="00854E86">
        <w:rPr>
          <w:sz w:val="24"/>
          <w:szCs w:val="24"/>
        </w:rPr>
        <w:t>представлен</w:t>
      </w:r>
      <w:r w:rsidR="00F33FB8">
        <w:rPr>
          <w:sz w:val="24"/>
          <w:szCs w:val="24"/>
        </w:rPr>
        <w:t>а «методическая копилка», содержащая практический</w:t>
      </w:r>
      <w:r w:rsidRPr="00854E86">
        <w:rPr>
          <w:sz w:val="24"/>
          <w:szCs w:val="24"/>
        </w:rPr>
        <w:t xml:space="preserve"> педагогический опыт </w:t>
      </w:r>
      <w:r w:rsidR="00107A7C">
        <w:rPr>
          <w:sz w:val="24"/>
          <w:szCs w:val="24"/>
        </w:rPr>
        <w:t>и рекомендации по</w:t>
      </w:r>
      <w:r w:rsidRPr="00854E86">
        <w:rPr>
          <w:sz w:val="24"/>
          <w:szCs w:val="24"/>
        </w:rPr>
        <w:t xml:space="preserve"> </w:t>
      </w:r>
      <w:r w:rsidR="00107A7C">
        <w:rPr>
          <w:sz w:val="24"/>
          <w:szCs w:val="24"/>
        </w:rPr>
        <w:t xml:space="preserve">организации краеведческой </w:t>
      </w:r>
      <w:r w:rsidRPr="00854E86">
        <w:rPr>
          <w:sz w:val="24"/>
          <w:szCs w:val="24"/>
        </w:rPr>
        <w:t>исслед</w:t>
      </w:r>
      <w:r w:rsidR="00A77F9F">
        <w:rPr>
          <w:sz w:val="24"/>
          <w:szCs w:val="24"/>
        </w:rPr>
        <w:t>овательск</w:t>
      </w:r>
      <w:r w:rsidR="00107A7C">
        <w:rPr>
          <w:sz w:val="24"/>
          <w:szCs w:val="24"/>
        </w:rPr>
        <w:t>ой</w:t>
      </w:r>
      <w:r w:rsidRPr="00854E86">
        <w:rPr>
          <w:sz w:val="24"/>
          <w:szCs w:val="24"/>
        </w:rPr>
        <w:t xml:space="preserve"> и проектн</w:t>
      </w:r>
      <w:r w:rsidR="00107A7C">
        <w:rPr>
          <w:sz w:val="24"/>
          <w:szCs w:val="24"/>
        </w:rPr>
        <w:t>ой работы</w:t>
      </w:r>
      <w:r w:rsidRPr="00854E86">
        <w:rPr>
          <w:sz w:val="24"/>
          <w:szCs w:val="24"/>
        </w:rPr>
        <w:t xml:space="preserve"> по разным направлениям в различных по статусу образовател</w:t>
      </w:r>
      <w:r w:rsidR="00107A7C">
        <w:rPr>
          <w:sz w:val="24"/>
          <w:szCs w:val="24"/>
        </w:rPr>
        <w:t>ьных учреждениях</w:t>
      </w:r>
      <w:r w:rsidRPr="00854E86">
        <w:rPr>
          <w:sz w:val="24"/>
          <w:szCs w:val="24"/>
        </w:rPr>
        <w:t xml:space="preserve">. </w:t>
      </w:r>
    </w:p>
    <w:p w:rsidR="00866B38" w:rsidRPr="00854E86" w:rsidRDefault="008A3A38" w:rsidP="001D240E">
      <w:pPr>
        <w:spacing w:line="240" w:lineRule="auto"/>
        <w:rPr>
          <w:sz w:val="24"/>
          <w:szCs w:val="24"/>
        </w:rPr>
      </w:pPr>
      <w:r>
        <w:rPr>
          <w:sz w:val="24"/>
          <w:szCs w:val="24"/>
        </w:rPr>
        <w:t xml:space="preserve">Для педагогов, методистов и специалистов </w:t>
      </w:r>
      <w:r w:rsidR="00E439D3">
        <w:rPr>
          <w:sz w:val="24"/>
          <w:szCs w:val="24"/>
        </w:rPr>
        <w:t>общего и дополнительного образования детей.</w:t>
      </w:r>
      <w:r w:rsidR="00866B38" w:rsidRPr="00854E86">
        <w:rPr>
          <w:sz w:val="24"/>
          <w:szCs w:val="24"/>
        </w:rPr>
        <w:t xml:space="preserve"> </w:t>
      </w:r>
    </w:p>
    <w:p w:rsidR="00866B38" w:rsidRPr="00854E86" w:rsidRDefault="00866B38" w:rsidP="00854E86">
      <w:pPr>
        <w:rPr>
          <w:sz w:val="24"/>
          <w:szCs w:val="24"/>
        </w:rPr>
      </w:pPr>
      <w:r w:rsidRPr="00854E86">
        <w:rPr>
          <w:sz w:val="24"/>
          <w:szCs w:val="24"/>
        </w:rPr>
        <w:t xml:space="preserve">                                                                                                                                                 ББК</w:t>
      </w:r>
    </w:p>
    <w:p w:rsidR="00866B38" w:rsidRPr="00854E86" w:rsidRDefault="00866B38" w:rsidP="00854E86">
      <w:pPr>
        <w:jc w:val="right"/>
        <w:rPr>
          <w:sz w:val="24"/>
          <w:szCs w:val="24"/>
        </w:rPr>
      </w:pPr>
      <w:r w:rsidRPr="00854E86">
        <w:rPr>
          <w:sz w:val="24"/>
          <w:szCs w:val="24"/>
          <w:lang w:val="en-US"/>
        </w:rPr>
        <w:t>ISBN</w:t>
      </w:r>
      <w:r w:rsidRPr="00854E86">
        <w:rPr>
          <w:sz w:val="24"/>
          <w:szCs w:val="24"/>
        </w:rPr>
        <w:t xml:space="preserve">                                                                                КГОУ Дополнительного образования детей</w:t>
      </w:r>
    </w:p>
    <w:p w:rsidR="00866B38" w:rsidRPr="00854E86" w:rsidRDefault="00866B38" w:rsidP="00D4576A">
      <w:pPr>
        <w:spacing w:line="240" w:lineRule="auto"/>
        <w:rPr>
          <w:sz w:val="24"/>
          <w:szCs w:val="24"/>
        </w:rPr>
      </w:pPr>
      <w:r w:rsidRPr="00854E86">
        <w:rPr>
          <w:sz w:val="24"/>
          <w:szCs w:val="24"/>
        </w:rPr>
        <w:t xml:space="preserve">                                                                                       «Детский </w:t>
      </w:r>
      <w:r w:rsidR="00C96BC1" w:rsidRPr="00854E86">
        <w:rPr>
          <w:sz w:val="24"/>
          <w:szCs w:val="24"/>
        </w:rPr>
        <w:t>оздоровительн</w:t>
      </w:r>
      <w:r w:rsidRPr="00854E86">
        <w:rPr>
          <w:sz w:val="24"/>
          <w:szCs w:val="24"/>
        </w:rPr>
        <w:t>о</w:t>
      </w:r>
      <w:r w:rsidR="00C96BC1" w:rsidRPr="00854E86">
        <w:rPr>
          <w:sz w:val="24"/>
          <w:szCs w:val="24"/>
        </w:rPr>
        <w:t>-о</w:t>
      </w:r>
      <w:r w:rsidRPr="00854E86">
        <w:rPr>
          <w:sz w:val="24"/>
          <w:szCs w:val="24"/>
        </w:rPr>
        <w:t>бразовательный</w:t>
      </w:r>
    </w:p>
    <w:p w:rsidR="004C19C0" w:rsidRDefault="00866B38" w:rsidP="00F33FB8">
      <w:pPr>
        <w:jc w:val="right"/>
        <w:rPr>
          <w:sz w:val="24"/>
          <w:szCs w:val="24"/>
        </w:rPr>
      </w:pPr>
      <w:r w:rsidRPr="00854E86">
        <w:rPr>
          <w:sz w:val="24"/>
          <w:szCs w:val="24"/>
        </w:rPr>
        <w:t xml:space="preserve">                                    центр «Алтай»  </w:t>
      </w:r>
    </w:p>
    <w:p w:rsidR="00786EB5" w:rsidRPr="00F33FB8" w:rsidRDefault="004C19C0" w:rsidP="00F33FB8">
      <w:pPr>
        <w:jc w:val="right"/>
        <w:rPr>
          <w:sz w:val="24"/>
          <w:szCs w:val="24"/>
        </w:rPr>
      </w:pPr>
      <w:r>
        <w:rPr>
          <w:sz w:val="24"/>
          <w:szCs w:val="24"/>
        </w:rPr>
        <w:t>АКОО «За добрые дела»</w:t>
      </w:r>
      <w:r w:rsidR="00866B38" w:rsidRPr="00854E86">
        <w:rPr>
          <w:sz w:val="24"/>
          <w:szCs w:val="24"/>
        </w:rPr>
        <w:t xml:space="preserve">  </w:t>
      </w:r>
    </w:p>
    <w:p w:rsidR="001D240E" w:rsidRDefault="001D240E" w:rsidP="00854E86">
      <w:pPr>
        <w:rPr>
          <w:b/>
          <w:sz w:val="24"/>
          <w:szCs w:val="24"/>
        </w:rPr>
      </w:pPr>
    </w:p>
    <w:p w:rsidR="00F170BD" w:rsidRDefault="00F170BD" w:rsidP="00854E86">
      <w:pPr>
        <w:rPr>
          <w:b/>
          <w:sz w:val="24"/>
          <w:szCs w:val="24"/>
        </w:rPr>
      </w:pPr>
    </w:p>
    <w:p w:rsidR="00EB4A9F" w:rsidRPr="00A6683D" w:rsidRDefault="001D240E" w:rsidP="00A6683D">
      <w:pPr>
        <w:spacing w:line="276" w:lineRule="auto"/>
        <w:jc w:val="center"/>
        <w:rPr>
          <w:b/>
          <w:i/>
          <w:sz w:val="24"/>
          <w:szCs w:val="24"/>
        </w:rPr>
      </w:pPr>
      <w:r w:rsidRPr="0026553D">
        <w:rPr>
          <w:b/>
          <w:i/>
          <w:sz w:val="24"/>
          <w:szCs w:val="24"/>
        </w:rPr>
        <w:t>Книга издается на средства Алтайской краевой общественной организации «За добрые дела» при поддержке депутата АКЗС В.В. Кондратьева.</w:t>
      </w:r>
    </w:p>
    <w:p w:rsidR="00F33FB8" w:rsidRPr="001D240E" w:rsidRDefault="00F33FB8" w:rsidP="001D240E">
      <w:pPr>
        <w:jc w:val="center"/>
        <w:rPr>
          <w:b/>
          <w:sz w:val="24"/>
          <w:szCs w:val="24"/>
        </w:rPr>
      </w:pPr>
    </w:p>
    <w:p w:rsidR="00C96BC1" w:rsidRPr="00354A46" w:rsidRDefault="00C96BC1" w:rsidP="00F170BD">
      <w:pPr>
        <w:jc w:val="center"/>
        <w:rPr>
          <w:b/>
          <w:sz w:val="24"/>
          <w:szCs w:val="24"/>
        </w:rPr>
      </w:pPr>
      <w:r w:rsidRPr="00354A46">
        <w:rPr>
          <w:b/>
          <w:sz w:val="24"/>
          <w:szCs w:val="24"/>
        </w:rPr>
        <w:t>Содержание</w:t>
      </w:r>
    </w:p>
    <w:p w:rsidR="00B317A0" w:rsidRDefault="00C96BC1" w:rsidP="00B317A0">
      <w:pPr>
        <w:rPr>
          <w:sz w:val="24"/>
          <w:szCs w:val="24"/>
        </w:rPr>
      </w:pPr>
      <w:r w:rsidRPr="00354A46">
        <w:rPr>
          <w:sz w:val="24"/>
          <w:szCs w:val="24"/>
        </w:rPr>
        <w:t>Предисловие</w:t>
      </w:r>
    </w:p>
    <w:p w:rsidR="00B317A0" w:rsidRPr="00C34C5B" w:rsidRDefault="00B317A0" w:rsidP="00425F9D">
      <w:pPr>
        <w:numPr>
          <w:ilvl w:val="0"/>
          <w:numId w:val="114"/>
        </w:numPr>
        <w:rPr>
          <w:sz w:val="24"/>
          <w:szCs w:val="24"/>
        </w:rPr>
      </w:pPr>
      <w:r w:rsidRPr="00C34C5B">
        <w:rPr>
          <w:sz w:val="24"/>
          <w:szCs w:val="24"/>
        </w:rPr>
        <w:t>Психолого-педагогическое сопровождение самореализации школьников в процессе исследовательской и проектной деятельности.</w:t>
      </w:r>
    </w:p>
    <w:p w:rsidR="00193BDD" w:rsidRDefault="00193BDD" w:rsidP="00193BDD">
      <w:pPr>
        <w:rPr>
          <w:sz w:val="24"/>
          <w:szCs w:val="24"/>
        </w:rPr>
      </w:pPr>
      <w:r>
        <w:rPr>
          <w:sz w:val="24"/>
          <w:szCs w:val="24"/>
          <w:lang w:val="en-US"/>
        </w:rPr>
        <w:t>II</w:t>
      </w:r>
      <w:r w:rsidRPr="00193BDD">
        <w:rPr>
          <w:sz w:val="24"/>
          <w:szCs w:val="24"/>
        </w:rPr>
        <w:t xml:space="preserve">. </w:t>
      </w:r>
      <w:r w:rsidR="009A44A1">
        <w:rPr>
          <w:sz w:val="24"/>
          <w:szCs w:val="24"/>
        </w:rPr>
        <w:t>В</w:t>
      </w:r>
      <w:r w:rsidR="009A44A1" w:rsidRPr="00354A46">
        <w:rPr>
          <w:sz w:val="24"/>
          <w:szCs w:val="24"/>
        </w:rPr>
        <w:t xml:space="preserve">нешкольная работа, </w:t>
      </w:r>
      <w:r w:rsidR="009A44A1">
        <w:rPr>
          <w:sz w:val="24"/>
          <w:szCs w:val="24"/>
        </w:rPr>
        <w:t>в</w:t>
      </w:r>
      <w:r w:rsidR="00C96BC1" w:rsidRPr="00354A46">
        <w:rPr>
          <w:sz w:val="24"/>
          <w:szCs w:val="24"/>
        </w:rPr>
        <w:t xml:space="preserve">нешкольное образование, дополнительное образование. </w:t>
      </w:r>
      <w:r w:rsidR="0029166F">
        <w:rPr>
          <w:sz w:val="24"/>
          <w:szCs w:val="24"/>
        </w:rPr>
        <w:t>Преемственность традиций.</w:t>
      </w:r>
    </w:p>
    <w:p w:rsidR="00C96BC1" w:rsidRPr="00354A46" w:rsidRDefault="00C96BC1" w:rsidP="00193BDD">
      <w:pPr>
        <w:rPr>
          <w:sz w:val="24"/>
          <w:szCs w:val="24"/>
        </w:rPr>
      </w:pPr>
      <w:r w:rsidRPr="00354A46">
        <w:rPr>
          <w:sz w:val="24"/>
          <w:szCs w:val="24"/>
          <w:lang w:val="en-US"/>
        </w:rPr>
        <w:t>II</w:t>
      </w:r>
      <w:r w:rsidR="00B317A0">
        <w:rPr>
          <w:sz w:val="24"/>
          <w:szCs w:val="24"/>
          <w:lang w:val="en-US"/>
        </w:rPr>
        <w:t>I</w:t>
      </w:r>
      <w:r w:rsidR="00A8533A">
        <w:rPr>
          <w:sz w:val="24"/>
          <w:szCs w:val="24"/>
        </w:rPr>
        <w:t>.</w:t>
      </w:r>
      <w:r w:rsidR="00193BDD">
        <w:rPr>
          <w:sz w:val="24"/>
          <w:szCs w:val="24"/>
        </w:rPr>
        <w:t xml:space="preserve"> </w:t>
      </w:r>
      <w:r w:rsidR="00A8533A">
        <w:rPr>
          <w:sz w:val="24"/>
          <w:szCs w:val="24"/>
        </w:rPr>
        <w:t xml:space="preserve">Эпоха пионеров – краеведов: </w:t>
      </w:r>
      <w:r w:rsidR="00C34C5B">
        <w:rPr>
          <w:sz w:val="24"/>
          <w:szCs w:val="24"/>
        </w:rPr>
        <w:t>п</w:t>
      </w:r>
      <w:r w:rsidRPr="00354A46">
        <w:rPr>
          <w:sz w:val="24"/>
          <w:szCs w:val="24"/>
        </w:rPr>
        <w:t>ерв</w:t>
      </w:r>
      <w:r w:rsidR="00C34C5B">
        <w:rPr>
          <w:sz w:val="24"/>
          <w:szCs w:val="24"/>
        </w:rPr>
        <w:t xml:space="preserve">ая </w:t>
      </w:r>
      <w:r w:rsidRPr="00354A46">
        <w:rPr>
          <w:sz w:val="24"/>
          <w:szCs w:val="24"/>
        </w:rPr>
        <w:t>половин</w:t>
      </w:r>
      <w:r w:rsidR="00C34C5B">
        <w:rPr>
          <w:sz w:val="24"/>
          <w:szCs w:val="24"/>
        </w:rPr>
        <w:t>а</w:t>
      </w:r>
      <w:r w:rsidRPr="00354A46">
        <w:rPr>
          <w:sz w:val="24"/>
          <w:szCs w:val="24"/>
        </w:rPr>
        <w:t xml:space="preserve"> XX века.</w:t>
      </w:r>
    </w:p>
    <w:p w:rsidR="00C96BC1" w:rsidRPr="00354A46" w:rsidRDefault="00B317A0" w:rsidP="00854E86">
      <w:pPr>
        <w:rPr>
          <w:i/>
          <w:sz w:val="24"/>
          <w:szCs w:val="24"/>
        </w:rPr>
      </w:pPr>
      <w:r>
        <w:rPr>
          <w:sz w:val="24"/>
          <w:szCs w:val="24"/>
        </w:rPr>
        <w:t>3</w:t>
      </w:r>
      <w:r w:rsidR="00A8533A">
        <w:rPr>
          <w:sz w:val="24"/>
          <w:szCs w:val="24"/>
        </w:rPr>
        <w:t>.1.</w:t>
      </w:r>
      <w:r w:rsidR="001B0FEA">
        <w:rPr>
          <w:sz w:val="24"/>
          <w:szCs w:val="24"/>
        </w:rPr>
        <w:t>К</w:t>
      </w:r>
      <w:r w:rsidR="00E543AA" w:rsidRPr="00354A46">
        <w:rPr>
          <w:sz w:val="24"/>
          <w:szCs w:val="24"/>
        </w:rPr>
        <w:t>раеведческ</w:t>
      </w:r>
      <w:r w:rsidR="001B0FEA">
        <w:rPr>
          <w:sz w:val="24"/>
          <w:szCs w:val="24"/>
        </w:rPr>
        <w:t>ая</w:t>
      </w:r>
      <w:r w:rsidR="00E543AA" w:rsidRPr="00354A46">
        <w:rPr>
          <w:sz w:val="24"/>
          <w:szCs w:val="24"/>
        </w:rPr>
        <w:t xml:space="preserve"> </w:t>
      </w:r>
      <w:r w:rsidR="00C96BC1" w:rsidRPr="00354A46">
        <w:rPr>
          <w:sz w:val="24"/>
          <w:szCs w:val="24"/>
        </w:rPr>
        <w:t>и экскурсионн</w:t>
      </w:r>
      <w:r w:rsidR="001B0FEA">
        <w:rPr>
          <w:sz w:val="24"/>
          <w:szCs w:val="24"/>
        </w:rPr>
        <w:t>ая</w:t>
      </w:r>
      <w:r w:rsidR="00A8533A">
        <w:rPr>
          <w:sz w:val="24"/>
          <w:szCs w:val="24"/>
        </w:rPr>
        <w:t xml:space="preserve"> </w:t>
      </w:r>
      <w:r w:rsidR="00C96BC1" w:rsidRPr="00354A46">
        <w:rPr>
          <w:sz w:val="24"/>
          <w:szCs w:val="24"/>
        </w:rPr>
        <w:t>работ</w:t>
      </w:r>
      <w:r w:rsidR="001B0FEA">
        <w:rPr>
          <w:sz w:val="24"/>
          <w:szCs w:val="24"/>
        </w:rPr>
        <w:t>а</w:t>
      </w:r>
      <w:r w:rsidR="00447E5A">
        <w:rPr>
          <w:sz w:val="24"/>
          <w:szCs w:val="24"/>
        </w:rPr>
        <w:t xml:space="preserve"> со школьниками</w:t>
      </w:r>
      <w:r w:rsidR="00854E86" w:rsidRPr="00354A46">
        <w:rPr>
          <w:sz w:val="24"/>
          <w:szCs w:val="24"/>
        </w:rPr>
        <w:t>.</w:t>
      </w:r>
      <w:r w:rsidR="00A8533A">
        <w:rPr>
          <w:sz w:val="24"/>
          <w:szCs w:val="24"/>
        </w:rPr>
        <w:t xml:space="preserve"> </w:t>
      </w:r>
      <w:r w:rsidR="001B0FEA">
        <w:rPr>
          <w:sz w:val="24"/>
          <w:szCs w:val="24"/>
        </w:rPr>
        <w:t>Начало пути.</w:t>
      </w:r>
      <w:r w:rsidR="00854E86" w:rsidRPr="00354A46">
        <w:rPr>
          <w:sz w:val="24"/>
          <w:szCs w:val="24"/>
        </w:rPr>
        <w:t xml:space="preserve"> </w:t>
      </w:r>
    </w:p>
    <w:p w:rsidR="00C96BC1" w:rsidRPr="00354A46" w:rsidRDefault="00B317A0" w:rsidP="00854E86">
      <w:pPr>
        <w:rPr>
          <w:sz w:val="24"/>
          <w:szCs w:val="24"/>
        </w:rPr>
      </w:pPr>
      <w:r>
        <w:rPr>
          <w:sz w:val="24"/>
          <w:szCs w:val="24"/>
        </w:rPr>
        <w:t>3</w:t>
      </w:r>
      <w:r w:rsidR="00E543AA" w:rsidRPr="00354A46">
        <w:rPr>
          <w:sz w:val="24"/>
          <w:szCs w:val="24"/>
        </w:rPr>
        <w:t>.2.</w:t>
      </w:r>
      <w:r w:rsidR="00C96BC1" w:rsidRPr="00354A46">
        <w:rPr>
          <w:sz w:val="24"/>
          <w:szCs w:val="24"/>
        </w:rPr>
        <w:t>Массовые краеведческие э</w:t>
      </w:r>
      <w:r w:rsidR="00E543AA" w:rsidRPr="00354A46">
        <w:rPr>
          <w:sz w:val="24"/>
          <w:szCs w:val="24"/>
        </w:rPr>
        <w:t>кспедиции пионеров и школьнико</w:t>
      </w:r>
      <w:r w:rsidR="00A8533A">
        <w:rPr>
          <w:sz w:val="24"/>
          <w:szCs w:val="24"/>
        </w:rPr>
        <w:t xml:space="preserve">в </w:t>
      </w:r>
      <w:r w:rsidR="00E543AA" w:rsidRPr="00354A46">
        <w:rPr>
          <w:sz w:val="24"/>
          <w:szCs w:val="24"/>
        </w:rPr>
        <w:t>50-80</w:t>
      </w:r>
      <w:r w:rsidR="008506F5">
        <w:rPr>
          <w:sz w:val="24"/>
          <w:szCs w:val="24"/>
        </w:rPr>
        <w:t>-х годов</w:t>
      </w:r>
      <w:r w:rsidR="00E543AA" w:rsidRPr="00354A46">
        <w:rPr>
          <w:sz w:val="24"/>
          <w:szCs w:val="24"/>
        </w:rPr>
        <w:t xml:space="preserve"> XX века.</w:t>
      </w:r>
    </w:p>
    <w:p w:rsidR="00DC457F" w:rsidRDefault="00B317A0" w:rsidP="006E4541">
      <w:pPr>
        <w:pStyle w:val="a4"/>
        <w:spacing w:line="360" w:lineRule="auto"/>
        <w:rPr>
          <w:rFonts w:ascii="Times New Roman" w:hAnsi="Times New Roman" w:cs="Times New Roman"/>
          <w:sz w:val="24"/>
          <w:szCs w:val="24"/>
        </w:rPr>
      </w:pPr>
      <w:r>
        <w:rPr>
          <w:rFonts w:ascii="Times New Roman" w:hAnsi="Times New Roman" w:cs="Times New Roman"/>
          <w:sz w:val="24"/>
          <w:szCs w:val="24"/>
          <w:lang w:val="en-US"/>
        </w:rPr>
        <w:t>IV</w:t>
      </w:r>
      <w:r w:rsidR="00A8533A">
        <w:rPr>
          <w:rFonts w:ascii="Times New Roman" w:hAnsi="Times New Roman" w:cs="Times New Roman"/>
          <w:sz w:val="24"/>
          <w:szCs w:val="24"/>
        </w:rPr>
        <w:t>.</w:t>
      </w:r>
      <w:r w:rsidR="00193BDD">
        <w:rPr>
          <w:rFonts w:ascii="Times New Roman" w:hAnsi="Times New Roman" w:cs="Times New Roman"/>
          <w:sz w:val="24"/>
          <w:szCs w:val="24"/>
        </w:rPr>
        <w:t xml:space="preserve"> </w:t>
      </w:r>
      <w:r w:rsidR="008807D8">
        <w:rPr>
          <w:rFonts w:ascii="Times New Roman" w:hAnsi="Times New Roman" w:cs="Times New Roman"/>
          <w:sz w:val="24"/>
          <w:szCs w:val="24"/>
        </w:rPr>
        <w:t>Исследовательское</w:t>
      </w:r>
      <w:r w:rsidR="00746C38">
        <w:rPr>
          <w:rFonts w:ascii="Times New Roman" w:hAnsi="Times New Roman" w:cs="Times New Roman"/>
          <w:sz w:val="24"/>
          <w:szCs w:val="24"/>
        </w:rPr>
        <w:t xml:space="preserve"> </w:t>
      </w:r>
      <w:r w:rsidR="008807D8">
        <w:rPr>
          <w:rFonts w:ascii="Times New Roman" w:hAnsi="Times New Roman" w:cs="Times New Roman"/>
          <w:sz w:val="24"/>
          <w:szCs w:val="24"/>
        </w:rPr>
        <w:t xml:space="preserve">школьное </w:t>
      </w:r>
      <w:r w:rsidR="00746C38">
        <w:rPr>
          <w:rFonts w:ascii="Times New Roman" w:hAnsi="Times New Roman" w:cs="Times New Roman"/>
          <w:sz w:val="24"/>
          <w:szCs w:val="24"/>
        </w:rPr>
        <w:t>к</w:t>
      </w:r>
      <w:r w:rsidR="00DC457F">
        <w:rPr>
          <w:rFonts w:ascii="Times New Roman" w:hAnsi="Times New Roman" w:cs="Times New Roman"/>
          <w:sz w:val="24"/>
          <w:szCs w:val="24"/>
        </w:rPr>
        <w:t>р</w:t>
      </w:r>
      <w:r w:rsidR="00746C38">
        <w:rPr>
          <w:rFonts w:ascii="Times New Roman" w:hAnsi="Times New Roman" w:cs="Times New Roman"/>
          <w:sz w:val="24"/>
          <w:szCs w:val="24"/>
        </w:rPr>
        <w:t>аевед</w:t>
      </w:r>
      <w:r w:rsidR="008658F2">
        <w:rPr>
          <w:rFonts w:ascii="Times New Roman" w:hAnsi="Times New Roman" w:cs="Times New Roman"/>
          <w:sz w:val="24"/>
          <w:szCs w:val="24"/>
        </w:rPr>
        <w:t>ение</w:t>
      </w:r>
      <w:r w:rsidR="00746C38">
        <w:rPr>
          <w:rFonts w:ascii="Times New Roman" w:hAnsi="Times New Roman" w:cs="Times New Roman"/>
          <w:sz w:val="24"/>
          <w:szCs w:val="24"/>
        </w:rPr>
        <w:t xml:space="preserve"> на современном этапе</w:t>
      </w:r>
      <w:r w:rsidR="00DC457F">
        <w:rPr>
          <w:rFonts w:ascii="Times New Roman" w:hAnsi="Times New Roman" w:cs="Times New Roman"/>
          <w:sz w:val="24"/>
          <w:szCs w:val="24"/>
        </w:rPr>
        <w:t xml:space="preserve">. </w:t>
      </w:r>
    </w:p>
    <w:p w:rsidR="00956141" w:rsidRPr="00354A46" w:rsidRDefault="00B317A0" w:rsidP="006E4541">
      <w:pPr>
        <w:pStyle w:val="a4"/>
        <w:spacing w:line="360" w:lineRule="auto"/>
        <w:rPr>
          <w:rFonts w:ascii="Times New Roman" w:hAnsi="Times New Roman" w:cs="Times New Roman"/>
          <w:sz w:val="24"/>
          <w:szCs w:val="24"/>
        </w:rPr>
      </w:pPr>
      <w:r w:rsidRPr="00B317A0">
        <w:rPr>
          <w:rFonts w:ascii="Times New Roman" w:hAnsi="Times New Roman" w:cs="Times New Roman"/>
          <w:sz w:val="24"/>
          <w:szCs w:val="24"/>
        </w:rPr>
        <w:t>4</w:t>
      </w:r>
      <w:r w:rsidR="00956141" w:rsidRPr="00354A46">
        <w:rPr>
          <w:rFonts w:ascii="Times New Roman" w:hAnsi="Times New Roman" w:cs="Times New Roman"/>
          <w:sz w:val="24"/>
          <w:szCs w:val="24"/>
        </w:rPr>
        <w:t>.1</w:t>
      </w:r>
      <w:r w:rsidR="00A8533A">
        <w:rPr>
          <w:rFonts w:ascii="Times New Roman" w:hAnsi="Times New Roman" w:cs="Times New Roman"/>
          <w:sz w:val="24"/>
          <w:szCs w:val="24"/>
        </w:rPr>
        <w:t xml:space="preserve">.Уровни, содержание, формы </w:t>
      </w:r>
      <w:r w:rsidR="00E67FD9">
        <w:rPr>
          <w:rFonts w:ascii="Times New Roman" w:hAnsi="Times New Roman" w:cs="Times New Roman"/>
          <w:sz w:val="24"/>
          <w:szCs w:val="24"/>
        </w:rPr>
        <w:t>краеведческой работы</w:t>
      </w:r>
      <w:r w:rsidR="004A4DB6" w:rsidRPr="00354A46">
        <w:rPr>
          <w:rFonts w:ascii="Times New Roman" w:hAnsi="Times New Roman" w:cs="Times New Roman"/>
          <w:sz w:val="24"/>
          <w:szCs w:val="24"/>
        </w:rPr>
        <w:t>.</w:t>
      </w:r>
    </w:p>
    <w:p w:rsidR="00746C38" w:rsidRPr="00D818E7" w:rsidRDefault="00B317A0" w:rsidP="006E4541">
      <w:pPr>
        <w:pStyle w:val="a4"/>
        <w:spacing w:line="360" w:lineRule="auto"/>
        <w:rPr>
          <w:rFonts w:ascii="Times New Roman" w:hAnsi="Times New Roman" w:cs="Times New Roman"/>
          <w:sz w:val="24"/>
          <w:szCs w:val="24"/>
        </w:rPr>
      </w:pPr>
      <w:r w:rsidRPr="00B317A0">
        <w:rPr>
          <w:rFonts w:ascii="Times New Roman" w:hAnsi="Times New Roman" w:cs="Times New Roman"/>
          <w:sz w:val="24"/>
          <w:szCs w:val="24"/>
        </w:rPr>
        <w:t>4</w:t>
      </w:r>
      <w:r w:rsidR="00956141" w:rsidRPr="00354A46">
        <w:rPr>
          <w:rFonts w:ascii="Times New Roman" w:hAnsi="Times New Roman" w:cs="Times New Roman"/>
          <w:sz w:val="24"/>
          <w:szCs w:val="24"/>
        </w:rPr>
        <w:t>.2</w:t>
      </w:r>
      <w:r w:rsidR="00246959" w:rsidRPr="00354A46">
        <w:rPr>
          <w:rFonts w:ascii="Times New Roman" w:hAnsi="Times New Roman" w:cs="Times New Roman"/>
          <w:sz w:val="24"/>
          <w:szCs w:val="24"/>
        </w:rPr>
        <w:t>.</w:t>
      </w:r>
      <w:r w:rsidR="00382C55">
        <w:rPr>
          <w:rFonts w:ascii="Times New Roman" w:hAnsi="Times New Roman" w:cs="Times New Roman"/>
          <w:sz w:val="24"/>
          <w:szCs w:val="24"/>
        </w:rPr>
        <w:t>Школьный музей – творческая и исследовательская лаборатория</w:t>
      </w:r>
      <w:r w:rsidR="00246959" w:rsidRPr="00354A46">
        <w:rPr>
          <w:rFonts w:ascii="Times New Roman" w:hAnsi="Times New Roman" w:cs="Times New Roman"/>
          <w:sz w:val="24"/>
          <w:szCs w:val="24"/>
        </w:rPr>
        <w:t>.</w:t>
      </w:r>
    </w:p>
    <w:p w:rsidR="00DC457F" w:rsidRDefault="00B317A0" w:rsidP="006E4541">
      <w:pPr>
        <w:rPr>
          <w:sz w:val="24"/>
          <w:szCs w:val="24"/>
        </w:rPr>
      </w:pPr>
      <w:r w:rsidRPr="00B317A0">
        <w:rPr>
          <w:sz w:val="24"/>
          <w:szCs w:val="24"/>
        </w:rPr>
        <w:t>4</w:t>
      </w:r>
      <w:r w:rsidR="00D818E7">
        <w:rPr>
          <w:sz w:val="24"/>
          <w:szCs w:val="24"/>
        </w:rPr>
        <w:t>.3</w:t>
      </w:r>
      <w:r w:rsidR="00A8533A">
        <w:rPr>
          <w:sz w:val="24"/>
          <w:szCs w:val="24"/>
        </w:rPr>
        <w:t>.</w:t>
      </w:r>
      <w:r w:rsidR="00746C38">
        <w:rPr>
          <w:sz w:val="24"/>
          <w:szCs w:val="24"/>
        </w:rPr>
        <w:t>О</w:t>
      </w:r>
      <w:r w:rsidR="00A4271C">
        <w:rPr>
          <w:sz w:val="24"/>
          <w:szCs w:val="24"/>
        </w:rPr>
        <w:t xml:space="preserve"> престижности музейных форм </w:t>
      </w:r>
      <w:r w:rsidR="00382C55">
        <w:rPr>
          <w:sz w:val="24"/>
          <w:szCs w:val="24"/>
        </w:rPr>
        <w:t>работы в школах края</w:t>
      </w:r>
      <w:r w:rsidR="00DC457F">
        <w:rPr>
          <w:sz w:val="24"/>
          <w:szCs w:val="24"/>
        </w:rPr>
        <w:t>.</w:t>
      </w:r>
    </w:p>
    <w:p w:rsidR="00512002" w:rsidRDefault="00B317A0" w:rsidP="00512002">
      <w:pPr>
        <w:rPr>
          <w:sz w:val="24"/>
          <w:szCs w:val="24"/>
        </w:rPr>
      </w:pPr>
      <w:r w:rsidRPr="00B317A0">
        <w:rPr>
          <w:sz w:val="24"/>
          <w:szCs w:val="24"/>
        </w:rPr>
        <w:t>4</w:t>
      </w:r>
      <w:r w:rsidR="00D818E7">
        <w:rPr>
          <w:sz w:val="24"/>
          <w:szCs w:val="24"/>
        </w:rPr>
        <w:t>.4</w:t>
      </w:r>
      <w:r w:rsidR="008807D8">
        <w:rPr>
          <w:sz w:val="24"/>
          <w:szCs w:val="24"/>
        </w:rPr>
        <w:t>.</w:t>
      </w:r>
      <w:r w:rsidR="007C5A28" w:rsidRPr="007C5A28">
        <w:rPr>
          <w:sz w:val="24"/>
          <w:szCs w:val="24"/>
        </w:rPr>
        <w:t xml:space="preserve">Технологии и методики </w:t>
      </w:r>
      <w:r w:rsidR="00C57BBD">
        <w:rPr>
          <w:sz w:val="24"/>
          <w:szCs w:val="24"/>
        </w:rPr>
        <w:t xml:space="preserve">организации </w:t>
      </w:r>
      <w:r w:rsidR="007C5A28" w:rsidRPr="007C5A28">
        <w:rPr>
          <w:sz w:val="24"/>
          <w:szCs w:val="24"/>
        </w:rPr>
        <w:t>исследовательской краеведческой работы с учащимися.</w:t>
      </w:r>
    </w:p>
    <w:p w:rsidR="00847BF1" w:rsidRPr="00354A46" w:rsidRDefault="00B317A0" w:rsidP="00854E86">
      <w:pPr>
        <w:rPr>
          <w:sz w:val="24"/>
          <w:szCs w:val="24"/>
        </w:rPr>
      </w:pPr>
      <w:r w:rsidRPr="00B317A0">
        <w:rPr>
          <w:sz w:val="24"/>
          <w:szCs w:val="24"/>
        </w:rPr>
        <w:t>4</w:t>
      </w:r>
      <w:r w:rsidR="00D818E7">
        <w:rPr>
          <w:sz w:val="24"/>
          <w:szCs w:val="24"/>
        </w:rPr>
        <w:t>.5</w:t>
      </w:r>
      <w:r w:rsidR="00512002">
        <w:rPr>
          <w:sz w:val="24"/>
          <w:szCs w:val="24"/>
        </w:rPr>
        <w:t>.</w:t>
      </w:r>
      <w:r w:rsidR="00447E5A">
        <w:rPr>
          <w:sz w:val="24"/>
          <w:szCs w:val="24"/>
        </w:rPr>
        <w:t>П</w:t>
      </w:r>
      <w:r w:rsidR="00847BF1" w:rsidRPr="00354A46">
        <w:rPr>
          <w:sz w:val="24"/>
          <w:szCs w:val="24"/>
        </w:rPr>
        <w:t>одготовк</w:t>
      </w:r>
      <w:r w:rsidR="00447E5A">
        <w:rPr>
          <w:sz w:val="24"/>
          <w:szCs w:val="24"/>
        </w:rPr>
        <w:t>а</w:t>
      </w:r>
      <w:r w:rsidR="00847BF1" w:rsidRPr="00354A46">
        <w:rPr>
          <w:sz w:val="24"/>
          <w:szCs w:val="24"/>
        </w:rPr>
        <w:t xml:space="preserve"> исследовательской </w:t>
      </w:r>
      <w:r w:rsidR="00131BF7" w:rsidRPr="00354A46">
        <w:rPr>
          <w:sz w:val="24"/>
          <w:szCs w:val="24"/>
        </w:rPr>
        <w:t xml:space="preserve">краеведческой </w:t>
      </w:r>
      <w:r w:rsidR="00847BF1" w:rsidRPr="00354A46">
        <w:rPr>
          <w:sz w:val="24"/>
          <w:szCs w:val="24"/>
        </w:rPr>
        <w:t>работы.</w:t>
      </w:r>
    </w:p>
    <w:p w:rsidR="00E543AA" w:rsidRPr="00354A46" w:rsidRDefault="00A8533A" w:rsidP="00854E86">
      <w:pPr>
        <w:rPr>
          <w:sz w:val="24"/>
          <w:szCs w:val="24"/>
        </w:rPr>
      </w:pPr>
      <w:r>
        <w:rPr>
          <w:sz w:val="24"/>
          <w:szCs w:val="24"/>
        </w:rPr>
        <w:t>V.</w:t>
      </w:r>
      <w:r w:rsidR="00193BDD">
        <w:rPr>
          <w:sz w:val="24"/>
          <w:szCs w:val="24"/>
        </w:rPr>
        <w:t xml:space="preserve"> </w:t>
      </w:r>
      <w:r>
        <w:rPr>
          <w:sz w:val="24"/>
          <w:szCs w:val="24"/>
        </w:rPr>
        <w:t xml:space="preserve">Социально - значимая </w:t>
      </w:r>
      <w:r w:rsidR="00E543AA" w:rsidRPr="00354A46">
        <w:rPr>
          <w:sz w:val="24"/>
          <w:szCs w:val="24"/>
        </w:rPr>
        <w:t>проектная деятельность учащихся.</w:t>
      </w:r>
    </w:p>
    <w:p w:rsidR="00E543AA" w:rsidRPr="00354A46" w:rsidRDefault="00B317A0" w:rsidP="00854E86">
      <w:pPr>
        <w:pStyle w:val="211"/>
        <w:ind w:firstLine="0"/>
        <w:rPr>
          <w:szCs w:val="24"/>
        </w:rPr>
      </w:pPr>
      <w:r w:rsidRPr="00B317A0">
        <w:rPr>
          <w:szCs w:val="24"/>
        </w:rPr>
        <w:t>5</w:t>
      </w:r>
      <w:r w:rsidR="00A8533A">
        <w:rPr>
          <w:szCs w:val="24"/>
        </w:rPr>
        <w:t>.1.</w:t>
      </w:r>
      <w:r w:rsidR="0026553D">
        <w:rPr>
          <w:szCs w:val="24"/>
        </w:rPr>
        <w:t xml:space="preserve">О </w:t>
      </w:r>
      <w:r w:rsidR="00E543AA" w:rsidRPr="00354A46">
        <w:rPr>
          <w:szCs w:val="24"/>
        </w:rPr>
        <w:t>значении проектирования для школьников и педагогов.</w:t>
      </w:r>
    </w:p>
    <w:p w:rsidR="00854E86" w:rsidRPr="00354A46" w:rsidRDefault="00854E86" w:rsidP="00854E86">
      <w:pPr>
        <w:pStyle w:val="211"/>
        <w:ind w:firstLine="0"/>
        <w:rPr>
          <w:szCs w:val="24"/>
        </w:rPr>
      </w:pPr>
    </w:p>
    <w:p w:rsidR="00E543AA" w:rsidRPr="00354A46" w:rsidRDefault="00B317A0" w:rsidP="00854E86">
      <w:pPr>
        <w:rPr>
          <w:sz w:val="24"/>
          <w:szCs w:val="24"/>
        </w:rPr>
      </w:pPr>
      <w:r w:rsidRPr="00B317A0">
        <w:rPr>
          <w:sz w:val="24"/>
          <w:szCs w:val="24"/>
        </w:rPr>
        <w:t>5</w:t>
      </w:r>
      <w:r w:rsidR="004A4DB6" w:rsidRPr="00354A46">
        <w:rPr>
          <w:sz w:val="24"/>
          <w:szCs w:val="24"/>
        </w:rPr>
        <w:t>.2.</w:t>
      </w:r>
      <w:r w:rsidR="00931B29">
        <w:rPr>
          <w:sz w:val="24"/>
          <w:szCs w:val="24"/>
        </w:rPr>
        <w:t xml:space="preserve">Актуальные темы </w:t>
      </w:r>
      <w:r w:rsidR="004A4DB6" w:rsidRPr="00354A46">
        <w:rPr>
          <w:sz w:val="24"/>
          <w:szCs w:val="24"/>
        </w:rPr>
        <w:t>проект</w:t>
      </w:r>
      <w:r w:rsidR="00931B29">
        <w:rPr>
          <w:sz w:val="24"/>
          <w:szCs w:val="24"/>
        </w:rPr>
        <w:t>ов</w:t>
      </w:r>
      <w:r w:rsidR="00E543AA" w:rsidRPr="00354A46">
        <w:rPr>
          <w:sz w:val="24"/>
          <w:szCs w:val="24"/>
        </w:rPr>
        <w:t xml:space="preserve"> учащихся  Алтайского края.</w:t>
      </w:r>
    </w:p>
    <w:p w:rsidR="00E543AA" w:rsidRDefault="00B317A0" w:rsidP="00854E86">
      <w:pPr>
        <w:pStyle w:val="211"/>
        <w:ind w:firstLine="0"/>
        <w:rPr>
          <w:szCs w:val="24"/>
        </w:rPr>
      </w:pPr>
      <w:r w:rsidRPr="00B317A0">
        <w:rPr>
          <w:szCs w:val="24"/>
        </w:rPr>
        <w:t>5</w:t>
      </w:r>
      <w:r w:rsidR="00EB4A9F">
        <w:rPr>
          <w:szCs w:val="24"/>
        </w:rPr>
        <w:t>.3.Социально-</w:t>
      </w:r>
      <w:r w:rsidR="00E543AA" w:rsidRPr="00354A46">
        <w:rPr>
          <w:szCs w:val="24"/>
        </w:rPr>
        <w:t>образовательный проект «Гражданин».</w:t>
      </w:r>
    </w:p>
    <w:p w:rsidR="00D818E7" w:rsidRDefault="00D818E7" w:rsidP="00854E86">
      <w:pPr>
        <w:pStyle w:val="211"/>
        <w:ind w:firstLine="0"/>
        <w:rPr>
          <w:szCs w:val="24"/>
        </w:rPr>
      </w:pPr>
    </w:p>
    <w:p w:rsidR="00D818E7" w:rsidRPr="00354A46" w:rsidRDefault="00B317A0" w:rsidP="00854E86">
      <w:pPr>
        <w:pStyle w:val="211"/>
        <w:ind w:firstLine="0"/>
        <w:rPr>
          <w:szCs w:val="24"/>
        </w:rPr>
      </w:pPr>
      <w:r w:rsidRPr="00B317A0">
        <w:rPr>
          <w:szCs w:val="24"/>
        </w:rPr>
        <w:t>5</w:t>
      </w:r>
      <w:r w:rsidR="00A8533A">
        <w:rPr>
          <w:szCs w:val="24"/>
        </w:rPr>
        <w:t>.4.</w:t>
      </w:r>
      <w:r w:rsidR="00447E5A">
        <w:rPr>
          <w:szCs w:val="24"/>
        </w:rPr>
        <w:t>Как работать</w:t>
      </w:r>
      <w:r w:rsidR="00D818E7">
        <w:rPr>
          <w:szCs w:val="24"/>
        </w:rPr>
        <w:t xml:space="preserve"> над проектом.</w:t>
      </w:r>
    </w:p>
    <w:p w:rsidR="00854E86" w:rsidRPr="00354A46" w:rsidRDefault="00854E86" w:rsidP="00854E86">
      <w:pPr>
        <w:pStyle w:val="211"/>
        <w:ind w:firstLine="0"/>
        <w:rPr>
          <w:szCs w:val="24"/>
        </w:rPr>
      </w:pPr>
    </w:p>
    <w:p w:rsidR="00E543AA" w:rsidRDefault="00E543AA" w:rsidP="00854E86">
      <w:pPr>
        <w:rPr>
          <w:sz w:val="24"/>
          <w:szCs w:val="24"/>
        </w:rPr>
      </w:pPr>
      <w:r w:rsidRPr="00354A46">
        <w:rPr>
          <w:sz w:val="24"/>
          <w:szCs w:val="24"/>
        </w:rPr>
        <w:t>Заключение</w:t>
      </w:r>
    </w:p>
    <w:p w:rsidR="00BE484F" w:rsidRDefault="00BE484F" w:rsidP="00854E86">
      <w:pPr>
        <w:rPr>
          <w:sz w:val="24"/>
          <w:szCs w:val="24"/>
        </w:rPr>
      </w:pPr>
      <w:r>
        <w:rPr>
          <w:sz w:val="24"/>
          <w:szCs w:val="24"/>
        </w:rPr>
        <w:t>Литература</w:t>
      </w:r>
    </w:p>
    <w:p w:rsidR="00FB2483" w:rsidRPr="00FB2483" w:rsidRDefault="00FB2483" w:rsidP="00FB2483">
      <w:pPr>
        <w:shd w:val="clear" w:color="auto" w:fill="FFFFFF"/>
        <w:ind w:right="2150"/>
        <w:rPr>
          <w:bCs/>
          <w:color w:val="000000"/>
          <w:spacing w:val="-1"/>
          <w:sz w:val="24"/>
          <w:szCs w:val="24"/>
        </w:rPr>
      </w:pPr>
      <w:r w:rsidRPr="00FB2483">
        <w:rPr>
          <w:bCs/>
          <w:color w:val="000000"/>
          <w:spacing w:val="-1"/>
          <w:sz w:val="24"/>
          <w:szCs w:val="24"/>
        </w:rPr>
        <w:t>Приложение 1</w:t>
      </w:r>
      <w:r>
        <w:rPr>
          <w:bCs/>
          <w:color w:val="000000"/>
          <w:spacing w:val="-1"/>
          <w:sz w:val="24"/>
          <w:szCs w:val="24"/>
        </w:rPr>
        <w:t xml:space="preserve">. </w:t>
      </w:r>
      <w:r w:rsidRPr="00FB2483">
        <w:rPr>
          <w:bCs/>
          <w:color w:val="000000"/>
          <w:spacing w:val="-1"/>
          <w:sz w:val="24"/>
          <w:szCs w:val="24"/>
        </w:rPr>
        <w:t xml:space="preserve">Схема </w:t>
      </w:r>
      <w:r w:rsidRPr="00FB2483">
        <w:rPr>
          <w:bCs/>
          <w:color w:val="000000"/>
          <w:spacing w:val="-2"/>
          <w:sz w:val="24"/>
          <w:szCs w:val="24"/>
        </w:rPr>
        <w:t>описания населенного пункта.</w:t>
      </w:r>
    </w:p>
    <w:p w:rsidR="00FB2483" w:rsidRDefault="00FB2483" w:rsidP="00FB2483">
      <w:pPr>
        <w:widowControl w:val="0"/>
        <w:shd w:val="clear" w:color="auto" w:fill="FFFFFF"/>
        <w:autoSpaceDE w:val="0"/>
        <w:autoSpaceDN w:val="0"/>
        <w:adjustRightInd w:val="0"/>
        <w:spacing w:after="0" w:line="317" w:lineRule="exact"/>
        <w:rPr>
          <w:b/>
          <w:i/>
          <w:sz w:val="24"/>
          <w:szCs w:val="24"/>
        </w:rPr>
      </w:pPr>
      <w:r w:rsidRPr="000F7D87">
        <w:rPr>
          <w:color w:val="000000"/>
          <w:spacing w:val="-13"/>
          <w:sz w:val="24"/>
          <w:szCs w:val="24"/>
        </w:rPr>
        <w:t>Приложение 2</w:t>
      </w:r>
      <w:r>
        <w:rPr>
          <w:color w:val="000000"/>
          <w:spacing w:val="-13"/>
          <w:sz w:val="24"/>
          <w:szCs w:val="24"/>
        </w:rPr>
        <w:t>.</w:t>
      </w:r>
      <w:r>
        <w:rPr>
          <w:sz w:val="24"/>
          <w:szCs w:val="24"/>
        </w:rPr>
        <w:t xml:space="preserve"> </w:t>
      </w:r>
      <w:r w:rsidRPr="00FB2483">
        <w:rPr>
          <w:sz w:val="24"/>
          <w:szCs w:val="24"/>
        </w:rPr>
        <w:t>Примерный план работы по созданию путеводител</w:t>
      </w:r>
      <w:r>
        <w:rPr>
          <w:sz w:val="24"/>
          <w:szCs w:val="24"/>
        </w:rPr>
        <w:t>я</w:t>
      </w:r>
      <w:r w:rsidRPr="00FB2483">
        <w:rPr>
          <w:sz w:val="24"/>
          <w:szCs w:val="24"/>
        </w:rPr>
        <w:t>.</w:t>
      </w:r>
    </w:p>
    <w:p w:rsidR="00FB2483" w:rsidRPr="00FB2483" w:rsidRDefault="00FB2483" w:rsidP="00FB2483">
      <w:pPr>
        <w:widowControl w:val="0"/>
        <w:shd w:val="clear" w:color="auto" w:fill="FFFFFF"/>
        <w:autoSpaceDE w:val="0"/>
        <w:autoSpaceDN w:val="0"/>
        <w:adjustRightInd w:val="0"/>
        <w:spacing w:after="0" w:line="317" w:lineRule="exact"/>
        <w:rPr>
          <w:sz w:val="24"/>
          <w:szCs w:val="24"/>
        </w:rPr>
      </w:pPr>
    </w:p>
    <w:p w:rsidR="00786EB5" w:rsidRPr="00786EB5" w:rsidRDefault="00786EB5" w:rsidP="00786EB5">
      <w:pPr>
        <w:shd w:val="clear" w:color="auto" w:fill="FFFFFF"/>
        <w:tabs>
          <w:tab w:val="left" w:pos="504"/>
        </w:tabs>
        <w:spacing w:before="5" w:after="0" w:line="240" w:lineRule="atLeast"/>
        <w:contextualSpacing/>
        <w:rPr>
          <w:iCs/>
          <w:color w:val="000000"/>
          <w:spacing w:val="-4"/>
          <w:sz w:val="24"/>
          <w:szCs w:val="24"/>
        </w:rPr>
      </w:pPr>
      <w:r w:rsidRPr="000F7D87">
        <w:rPr>
          <w:color w:val="000000"/>
          <w:sz w:val="24"/>
          <w:szCs w:val="24"/>
        </w:rPr>
        <w:t xml:space="preserve">Приложение </w:t>
      </w:r>
      <w:r>
        <w:rPr>
          <w:color w:val="000000"/>
          <w:sz w:val="24"/>
          <w:szCs w:val="24"/>
        </w:rPr>
        <w:t>3.</w:t>
      </w:r>
      <w:r>
        <w:rPr>
          <w:color w:val="000000"/>
          <w:spacing w:val="-19"/>
          <w:sz w:val="24"/>
          <w:szCs w:val="24"/>
        </w:rPr>
        <w:t xml:space="preserve"> </w:t>
      </w:r>
      <w:r w:rsidRPr="00786EB5">
        <w:rPr>
          <w:color w:val="000000"/>
          <w:spacing w:val="2"/>
          <w:sz w:val="24"/>
          <w:szCs w:val="24"/>
        </w:rPr>
        <w:t>Анкета</w:t>
      </w:r>
      <w:r w:rsidRPr="00786EB5">
        <w:rPr>
          <w:color w:val="000000"/>
          <w:spacing w:val="-19"/>
          <w:sz w:val="24"/>
          <w:szCs w:val="24"/>
        </w:rPr>
        <w:t xml:space="preserve"> </w:t>
      </w:r>
      <w:r w:rsidRPr="00786EB5">
        <w:rPr>
          <w:iCs/>
          <w:color w:val="000000"/>
          <w:spacing w:val="-4"/>
          <w:sz w:val="24"/>
          <w:szCs w:val="24"/>
        </w:rPr>
        <w:t>ветерана войны, анкета ветерана труда.</w:t>
      </w:r>
    </w:p>
    <w:p w:rsidR="00786EB5" w:rsidRPr="00786EB5" w:rsidRDefault="00786EB5" w:rsidP="00786EB5">
      <w:pPr>
        <w:shd w:val="clear" w:color="auto" w:fill="FFFFFF"/>
        <w:tabs>
          <w:tab w:val="left" w:pos="504"/>
        </w:tabs>
        <w:spacing w:before="5" w:after="0" w:line="240" w:lineRule="atLeast"/>
        <w:contextualSpacing/>
        <w:rPr>
          <w:color w:val="000000"/>
          <w:spacing w:val="-19"/>
          <w:sz w:val="24"/>
          <w:szCs w:val="24"/>
        </w:rPr>
      </w:pPr>
    </w:p>
    <w:p w:rsidR="00786EB5" w:rsidRPr="00786EB5" w:rsidRDefault="00786EB5" w:rsidP="00786EB5">
      <w:pPr>
        <w:widowControl w:val="0"/>
        <w:shd w:val="clear" w:color="auto" w:fill="FFFFFF"/>
        <w:tabs>
          <w:tab w:val="left" w:pos="567"/>
          <w:tab w:val="left" w:leader="underscore" w:pos="10392"/>
        </w:tabs>
        <w:autoSpaceDE w:val="0"/>
        <w:autoSpaceDN w:val="0"/>
        <w:adjustRightInd w:val="0"/>
        <w:spacing w:after="0" w:line="240" w:lineRule="atLeast"/>
        <w:contextualSpacing/>
        <w:rPr>
          <w:color w:val="000000"/>
          <w:spacing w:val="-7"/>
          <w:sz w:val="24"/>
          <w:szCs w:val="24"/>
        </w:rPr>
      </w:pPr>
      <w:r w:rsidRPr="000F7D87">
        <w:rPr>
          <w:color w:val="000000"/>
          <w:sz w:val="24"/>
          <w:szCs w:val="24"/>
        </w:rPr>
        <w:t xml:space="preserve">Приложение </w:t>
      </w:r>
      <w:r>
        <w:rPr>
          <w:color w:val="000000"/>
          <w:sz w:val="24"/>
          <w:szCs w:val="24"/>
        </w:rPr>
        <w:t>4.</w:t>
      </w:r>
      <w:r>
        <w:rPr>
          <w:sz w:val="24"/>
          <w:szCs w:val="24"/>
        </w:rPr>
        <w:t xml:space="preserve"> </w:t>
      </w:r>
      <w:r w:rsidRPr="00786EB5">
        <w:rPr>
          <w:color w:val="000000"/>
          <w:spacing w:val="-6"/>
          <w:sz w:val="24"/>
          <w:szCs w:val="24"/>
        </w:rPr>
        <w:t xml:space="preserve">Описание музейных предметов: </w:t>
      </w:r>
      <w:r w:rsidRPr="00786EB5">
        <w:rPr>
          <w:color w:val="000000"/>
          <w:spacing w:val="-7"/>
          <w:sz w:val="24"/>
          <w:szCs w:val="24"/>
        </w:rPr>
        <w:t>основные элементы и образцы.</w:t>
      </w:r>
    </w:p>
    <w:p w:rsidR="00786EB5" w:rsidRPr="00786EB5" w:rsidRDefault="00786EB5" w:rsidP="00786EB5">
      <w:pPr>
        <w:widowControl w:val="0"/>
        <w:shd w:val="clear" w:color="auto" w:fill="FFFFFF"/>
        <w:tabs>
          <w:tab w:val="left" w:pos="567"/>
          <w:tab w:val="left" w:leader="underscore" w:pos="10392"/>
        </w:tabs>
        <w:autoSpaceDE w:val="0"/>
        <w:autoSpaceDN w:val="0"/>
        <w:adjustRightInd w:val="0"/>
        <w:spacing w:after="0" w:line="240" w:lineRule="atLeast"/>
        <w:contextualSpacing/>
        <w:rPr>
          <w:sz w:val="24"/>
          <w:szCs w:val="24"/>
        </w:rPr>
      </w:pPr>
    </w:p>
    <w:p w:rsidR="00FB2483" w:rsidRPr="00FB2483" w:rsidRDefault="00FB2483" w:rsidP="00FB2483">
      <w:pPr>
        <w:shd w:val="clear" w:color="auto" w:fill="FFFFFF"/>
        <w:ind w:right="29"/>
        <w:rPr>
          <w:sz w:val="24"/>
          <w:szCs w:val="24"/>
        </w:rPr>
      </w:pPr>
      <w:r w:rsidRPr="000F7D87">
        <w:rPr>
          <w:color w:val="000000"/>
          <w:spacing w:val="2"/>
          <w:w w:val="116"/>
          <w:sz w:val="24"/>
          <w:szCs w:val="24"/>
        </w:rPr>
        <w:t xml:space="preserve">Приложение </w:t>
      </w:r>
      <w:r>
        <w:rPr>
          <w:color w:val="000000"/>
          <w:spacing w:val="2"/>
          <w:w w:val="116"/>
          <w:sz w:val="24"/>
          <w:szCs w:val="24"/>
        </w:rPr>
        <w:t>5.</w:t>
      </w:r>
      <w:r>
        <w:rPr>
          <w:sz w:val="24"/>
          <w:szCs w:val="24"/>
        </w:rPr>
        <w:t xml:space="preserve"> </w:t>
      </w:r>
      <w:r w:rsidRPr="00FB2483">
        <w:rPr>
          <w:bCs/>
          <w:color w:val="000000"/>
          <w:spacing w:val="7"/>
          <w:sz w:val="24"/>
          <w:szCs w:val="24"/>
        </w:rPr>
        <w:t>Памятка экскурсоводу школьного музея.</w:t>
      </w:r>
    </w:p>
    <w:p w:rsidR="00FB2483" w:rsidRPr="00FB2483" w:rsidRDefault="00FB2483" w:rsidP="00FB2483">
      <w:pPr>
        <w:shd w:val="clear" w:color="auto" w:fill="FFFFFF"/>
        <w:spacing w:before="173"/>
        <w:ind w:left="2" w:right="36"/>
        <w:rPr>
          <w:sz w:val="24"/>
          <w:szCs w:val="24"/>
        </w:rPr>
      </w:pPr>
      <w:r w:rsidRPr="000F7D87">
        <w:rPr>
          <w:color w:val="000000"/>
          <w:sz w:val="24"/>
          <w:szCs w:val="24"/>
        </w:rPr>
        <w:t xml:space="preserve">Приложение </w:t>
      </w:r>
      <w:r>
        <w:rPr>
          <w:color w:val="000000"/>
          <w:sz w:val="24"/>
          <w:szCs w:val="24"/>
        </w:rPr>
        <w:t>6.</w:t>
      </w:r>
      <w:r>
        <w:rPr>
          <w:sz w:val="24"/>
          <w:szCs w:val="24"/>
        </w:rPr>
        <w:t xml:space="preserve"> </w:t>
      </w:r>
      <w:r w:rsidRPr="00FB2483">
        <w:rPr>
          <w:bCs/>
          <w:color w:val="000000"/>
          <w:spacing w:val="-19"/>
          <w:sz w:val="24"/>
          <w:szCs w:val="24"/>
        </w:rPr>
        <w:t>Требования к исследовательской работе учащихся.</w:t>
      </w:r>
    </w:p>
    <w:p w:rsidR="00FB2483" w:rsidRPr="00FB2483" w:rsidRDefault="00396024" w:rsidP="00FB2483">
      <w:pPr>
        <w:shd w:val="clear" w:color="auto" w:fill="FFFFFF"/>
        <w:ind w:right="34"/>
        <w:rPr>
          <w:sz w:val="24"/>
          <w:szCs w:val="24"/>
        </w:rPr>
      </w:pPr>
      <w:r>
        <w:rPr>
          <w:sz w:val="24"/>
          <w:szCs w:val="24"/>
        </w:rPr>
        <w:t>Приложение 7</w:t>
      </w:r>
      <w:r w:rsidR="00FB2483">
        <w:rPr>
          <w:sz w:val="24"/>
          <w:szCs w:val="24"/>
        </w:rPr>
        <w:t xml:space="preserve">. </w:t>
      </w:r>
      <w:r w:rsidR="00914444">
        <w:rPr>
          <w:sz w:val="24"/>
          <w:szCs w:val="24"/>
        </w:rPr>
        <w:t xml:space="preserve">Обзорная экскурсия в </w:t>
      </w:r>
      <w:r w:rsidR="00FB2483" w:rsidRPr="00FB2483">
        <w:rPr>
          <w:sz w:val="24"/>
          <w:szCs w:val="24"/>
        </w:rPr>
        <w:t>музее</w:t>
      </w:r>
      <w:r w:rsidR="00914444">
        <w:rPr>
          <w:sz w:val="24"/>
          <w:szCs w:val="24"/>
        </w:rPr>
        <w:t xml:space="preserve"> образовательного учреждения</w:t>
      </w:r>
      <w:r w:rsidR="00FB2483" w:rsidRPr="00FB2483">
        <w:rPr>
          <w:sz w:val="24"/>
          <w:szCs w:val="24"/>
        </w:rPr>
        <w:t>.</w:t>
      </w:r>
    </w:p>
    <w:p w:rsidR="00BE484F" w:rsidRPr="00BE484F" w:rsidRDefault="00BE484F" w:rsidP="00BE484F">
      <w:pPr>
        <w:rPr>
          <w:sz w:val="24"/>
          <w:szCs w:val="24"/>
        </w:rPr>
      </w:pPr>
      <w:r w:rsidRPr="00BE484F">
        <w:rPr>
          <w:sz w:val="24"/>
          <w:szCs w:val="24"/>
        </w:rPr>
        <w:t xml:space="preserve"> </w:t>
      </w:r>
      <w:r w:rsidR="00396024">
        <w:rPr>
          <w:sz w:val="24"/>
          <w:szCs w:val="24"/>
        </w:rPr>
        <w:t>Приложение 8</w:t>
      </w:r>
      <w:r w:rsidRPr="000F7D87">
        <w:rPr>
          <w:sz w:val="24"/>
          <w:szCs w:val="24"/>
        </w:rPr>
        <w:t>.</w:t>
      </w:r>
      <w:r>
        <w:rPr>
          <w:sz w:val="24"/>
          <w:szCs w:val="24"/>
        </w:rPr>
        <w:t xml:space="preserve"> </w:t>
      </w:r>
      <w:r w:rsidRPr="00FB2483">
        <w:rPr>
          <w:sz w:val="24"/>
          <w:szCs w:val="24"/>
        </w:rPr>
        <w:t>Ведение учётной документации музея образовательного учреждения</w:t>
      </w:r>
      <w:r w:rsidR="00A8533A">
        <w:rPr>
          <w:sz w:val="24"/>
          <w:szCs w:val="24"/>
        </w:rPr>
        <w:t>.</w:t>
      </w:r>
    </w:p>
    <w:p w:rsidR="00BE484F" w:rsidRPr="00BE484F" w:rsidRDefault="00396024" w:rsidP="00BE484F">
      <w:pPr>
        <w:rPr>
          <w:sz w:val="24"/>
          <w:szCs w:val="24"/>
        </w:rPr>
      </w:pPr>
      <w:r>
        <w:rPr>
          <w:sz w:val="24"/>
          <w:szCs w:val="24"/>
        </w:rPr>
        <w:t>Приложение 9</w:t>
      </w:r>
      <w:r w:rsidR="00BE484F" w:rsidRPr="000F7D87">
        <w:rPr>
          <w:sz w:val="24"/>
          <w:szCs w:val="24"/>
        </w:rPr>
        <w:t>.</w:t>
      </w:r>
      <w:r w:rsidR="00BE484F">
        <w:rPr>
          <w:sz w:val="24"/>
          <w:szCs w:val="24"/>
        </w:rPr>
        <w:t xml:space="preserve"> </w:t>
      </w:r>
      <w:r w:rsidR="00BE484F" w:rsidRPr="00BE484F">
        <w:rPr>
          <w:sz w:val="24"/>
          <w:szCs w:val="24"/>
        </w:rPr>
        <w:t>Форма выявления и анализа исследуемой проблемы</w:t>
      </w:r>
      <w:r w:rsidR="00914444">
        <w:rPr>
          <w:sz w:val="24"/>
          <w:szCs w:val="24"/>
        </w:rPr>
        <w:t>.</w:t>
      </w:r>
    </w:p>
    <w:p w:rsidR="00BE484F" w:rsidRPr="00BE484F" w:rsidRDefault="00BE484F" w:rsidP="00BE484F">
      <w:pPr>
        <w:rPr>
          <w:sz w:val="24"/>
          <w:szCs w:val="24"/>
        </w:rPr>
      </w:pPr>
      <w:r>
        <w:rPr>
          <w:sz w:val="24"/>
          <w:szCs w:val="24"/>
        </w:rPr>
        <w:t>Приложение 1</w:t>
      </w:r>
      <w:r w:rsidR="00396024">
        <w:rPr>
          <w:sz w:val="24"/>
          <w:szCs w:val="24"/>
        </w:rPr>
        <w:t>0</w:t>
      </w:r>
      <w:r>
        <w:rPr>
          <w:sz w:val="24"/>
          <w:szCs w:val="24"/>
        </w:rPr>
        <w:t xml:space="preserve">. </w:t>
      </w:r>
      <w:r w:rsidRPr="00BE484F">
        <w:rPr>
          <w:sz w:val="24"/>
          <w:szCs w:val="24"/>
        </w:rPr>
        <w:t>Оформление информации из писем и интервью</w:t>
      </w:r>
    </w:p>
    <w:p w:rsidR="00BE484F" w:rsidRPr="00BE484F" w:rsidRDefault="00AA0FC3" w:rsidP="00BE484F">
      <w:pPr>
        <w:rPr>
          <w:rStyle w:val="FontStyle24"/>
          <w:b w:val="0"/>
          <w:bCs w:val="0"/>
          <w:spacing w:val="0"/>
          <w:sz w:val="24"/>
          <w:szCs w:val="24"/>
        </w:rPr>
      </w:pPr>
      <w:r>
        <w:rPr>
          <w:sz w:val="24"/>
          <w:szCs w:val="24"/>
        </w:rPr>
        <w:t>Приложение 1</w:t>
      </w:r>
      <w:r w:rsidR="00396024">
        <w:rPr>
          <w:sz w:val="24"/>
          <w:szCs w:val="24"/>
        </w:rPr>
        <w:t>1</w:t>
      </w:r>
      <w:r w:rsidR="00BE484F" w:rsidRPr="00A85F9B">
        <w:rPr>
          <w:sz w:val="24"/>
          <w:szCs w:val="24"/>
        </w:rPr>
        <w:t>.</w:t>
      </w:r>
      <w:r w:rsidR="00BE484F">
        <w:rPr>
          <w:sz w:val="24"/>
          <w:szCs w:val="24"/>
        </w:rPr>
        <w:t xml:space="preserve"> </w:t>
      </w:r>
      <w:r w:rsidR="00A8533A" w:rsidRPr="00BE484F">
        <w:rPr>
          <w:rStyle w:val="FontStyle24"/>
          <w:b w:val="0"/>
          <w:sz w:val="24"/>
          <w:szCs w:val="24"/>
        </w:rPr>
        <w:t>Методические рекомендации по сбору этнографического материала.</w:t>
      </w:r>
    </w:p>
    <w:p w:rsidR="00BE484F" w:rsidRPr="00BE484F" w:rsidRDefault="00396024" w:rsidP="00BE484F">
      <w:pPr>
        <w:shd w:val="clear" w:color="auto" w:fill="FFFFFF"/>
        <w:ind w:right="14"/>
        <w:rPr>
          <w:color w:val="000000"/>
          <w:spacing w:val="4"/>
          <w:sz w:val="24"/>
          <w:szCs w:val="24"/>
        </w:rPr>
      </w:pPr>
      <w:r>
        <w:rPr>
          <w:color w:val="000000"/>
          <w:spacing w:val="4"/>
          <w:sz w:val="24"/>
          <w:szCs w:val="24"/>
        </w:rPr>
        <w:t>Приложение 12</w:t>
      </w:r>
      <w:r w:rsidR="00AA0FC3">
        <w:rPr>
          <w:color w:val="000000"/>
          <w:spacing w:val="4"/>
          <w:sz w:val="24"/>
          <w:szCs w:val="24"/>
        </w:rPr>
        <w:t>.</w:t>
      </w:r>
      <w:r w:rsidR="00BE484F">
        <w:rPr>
          <w:color w:val="000000"/>
          <w:spacing w:val="4"/>
          <w:sz w:val="24"/>
          <w:szCs w:val="24"/>
        </w:rPr>
        <w:t xml:space="preserve"> </w:t>
      </w:r>
      <w:r w:rsidR="00BE484F" w:rsidRPr="00BE484F">
        <w:rPr>
          <w:sz w:val="24"/>
          <w:szCs w:val="24"/>
        </w:rPr>
        <w:t>Систематизация и хранение памятников истории и культуры в полевых условия</w:t>
      </w:r>
      <w:r w:rsidR="00EB4A9F">
        <w:rPr>
          <w:sz w:val="24"/>
          <w:szCs w:val="24"/>
        </w:rPr>
        <w:t>х</w:t>
      </w:r>
      <w:r w:rsidR="00BE484F">
        <w:rPr>
          <w:sz w:val="24"/>
          <w:szCs w:val="24"/>
        </w:rPr>
        <w:t>.</w:t>
      </w:r>
    </w:p>
    <w:p w:rsidR="00C96BC1" w:rsidRDefault="00396024" w:rsidP="00FA195F">
      <w:pPr>
        <w:rPr>
          <w:sz w:val="24"/>
          <w:szCs w:val="24"/>
        </w:rPr>
      </w:pPr>
      <w:r>
        <w:rPr>
          <w:sz w:val="24"/>
          <w:szCs w:val="24"/>
        </w:rPr>
        <w:t>Приложение 13</w:t>
      </w:r>
      <w:r w:rsidR="000F0183">
        <w:rPr>
          <w:sz w:val="24"/>
          <w:szCs w:val="24"/>
        </w:rPr>
        <w:t>.</w:t>
      </w:r>
      <w:r w:rsidR="00F170BD">
        <w:rPr>
          <w:sz w:val="24"/>
          <w:szCs w:val="24"/>
        </w:rPr>
        <w:t xml:space="preserve"> </w:t>
      </w:r>
      <w:r w:rsidR="000F0183" w:rsidRPr="000F0183">
        <w:rPr>
          <w:sz w:val="24"/>
          <w:szCs w:val="24"/>
        </w:rPr>
        <w:t>Образовательная программа дополнительного образования детей</w:t>
      </w:r>
      <w:r w:rsidR="0029166F">
        <w:rPr>
          <w:sz w:val="24"/>
          <w:szCs w:val="24"/>
        </w:rPr>
        <w:t xml:space="preserve"> </w:t>
      </w:r>
      <w:r w:rsidR="000F0183" w:rsidRPr="000F0183">
        <w:rPr>
          <w:sz w:val="24"/>
          <w:szCs w:val="24"/>
        </w:rPr>
        <w:t>«Научно-исследовательское объединение «Поиск»</w:t>
      </w:r>
      <w:r w:rsidR="000F0183">
        <w:rPr>
          <w:sz w:val="24"/>
          <w:szCs w:val="24"/>
        </w:rPr>
        <w:t>.</w:t>
      </w:r>
      <w:r w:rsidR="00F170BD" w:rsidRPr="00F170BD">
        <w:rPr>
          <w:sz w:val="24"/>
          <w:szCs w:val="24"/>
        </w:rPr>
        <w:t xml:space="preserve"> </w:t>
      </w:r>
      <w:r w:rsidR="00A8533A">
        <w:rPr>
          <w:sz w:val="24"/>
          <w:szCs w:val="24"/>
        </w:rPr>
        <w:t>Иванова Т.Н.</w:t>
      </w:r>
      <w:r w:rsidR="00F170BD">
        <w:rPr>
          <w:sz w:val="24"/>
          <w:szCs w:val="24"/>
        </w:rPr>
        <w:t xml:space="preserve"> </w:t>
      </w:r>
    </w:p>
    <w:p w:rsidR="000F0183" w:rsidRDefault="00396024" w:rsidP="000F0183">
      <w:pPr>
        <w:shd w:val="clear" w:color="auto" w:fill="FFFFFF"/>
        <w:ind w:right="566"/>
        <w:rPr>
          <w:color w:val="000000"/>
          <w:spacing w:val="-2"/>
          <w:sz w:val="24"/>
          <w:szCs w:val="24"/>
        </w:rPr>
      </w:pPr>
      <w:r>
        <w:rPr>
          <w:sz w:val="24"/>
          <w:szCs w:val="24"/>
        </w:rPr>
        <w:t>Приложение 14</w:t>
      </w:r>
      <w:r w:rsidR="000F0183">
        <w:rPr>
          <w:sz w:val="24"/>
          <w:szCs w:val="24"/>
        </w:rPr>
        <w:t xml:space="preserve">. </w:t>
      </w:r>
      <w:r w:rsidR="00FA195F">
        <w:rPr>
          <w:color w:val="000000"/>
          <w:spacing w:val="-5"/>
          <w:sz w:val="24"/>
          <w:szCs w:val="24"/>
        </w:rPr>
        <w:t>П</w:t>
      </w:r>
      <w:r w:rsidR="000F0183" w:rsidRPr="000F0183">
        <w:rPr>
          <w:color w:val="000000"/>
          <w:spacing w:val="-5"/>
          <w:sz w:val="24"/>
          <w:szCs w:val="24"/>
        </w:rPr>
        <w:t xml:space="preserve">рограмма </w:t>
      </w:r>
      <w:r w:rsidR="000F0183">
        <w:rPr>
          <w:color w:val="000000"/>
          <w:spacing w:val="-5"/>
          <w:sz w:val="24"/>
          <w:szCs w:val="24"/>
        </w:rPr>
        <w:t>дополнительного</w:t>
      </w:r>
      <w:r w:rsidR="000F0183" w:rsidRPr="000F0183">
        <w:rPr>
          <w:color w:val="000000"/>
          <w:spacing w:val="-5"/>
          <w:sz w:val="24"/>
          <w:szCs w:val="24"/>
        </w:rPr>
        <w:t xml:space="preserve"> </w:t>
      </w:r>
      <w:r w:rsidR="000F0183">
        <w:rPr>
          <w:color w:val="000000"/>
          <w:spacing w:val="-5"/>
          <w:sz w:val="24"/>
          <w:szCs w:val="24"/>
        </w:rPr>
        <w:t>образовани</w:t>
      </w:r>
      <w:r w:rsidR="000F0183" w:rsidRPr="000F0183">
        <w:rPr>
          <w:color w:val="000000"/>
          <w:spacing w:val="-5"/>
          <w:sz w:val="24"/>
          <w:szCs w:val="24"/>
        </w:rPr>
        <w:t>я</w:t>
      </w:r>
      <w:r w:rsidR="00851FF4">
        <w:rPr>
          <w:color w:val="000000"/>
          <w:spacing w:val="-5"/>
          <w:sz w:val="24"/>
          <w:szCs w:val="24"/>
        </w:rPr>
        <w:t xml:space="preserve"> детей</w:t>
      </w:r>
      <w:r w:rsidR="000F0183" w:rsidRPr="000F0183">
        <w:rPr>
          <w:color w:val="000000"/>
          <w:spacing w:val="-5"/>
          <w:sz w:val="24"/>
          <w:szCs w:val="24"/>
        </w:rPr>
        <w:t xml:space="preserve"> </w:t>
      </w:r>
      <w:r w:rsidR="000F0183" w:rsidRPr="000F0183">
        <w:rPr>
          <w:color w:val="000000"/>
          <w:spacing w:val="-2"/>
          <w:sz w:val="24"/>
          <w:szCs w:val="24"/>
        </w:rPr>
        <w:t>«Юные экскурсоводы»</w:t>
      </w:r>
      <w:r w:rsidR="000F0183">
        <w:rPr>
          <w:color w:val="000000"/>
          <w:spacing w:val="-2"/>
          <w:sz w:val="24"/>
          <w:szCs w:val="24"/>
        </w:rPr>
        <w:t>.</w:t>
      </w:r>
    </w:p>
    <w:p w:rsidR="000F0183" w:rsidRDefault="000F0183" w:rsidP="00F170BD">
      <w:pPr>
        <w:rPr>
          <w:sz w:val="24"/>
          <w:szCs w:val="24"/>
        </w:rPr>
      </w:pPr>
      <w:r>
        <w:rPr>
          <w:color w:val="000000"/>
          <w:spacing w:val="-2"/>
          <w:sz w:val="24"/>
          <w:szCs w:val="24"/>
        </w:rPr>
        <w:t>Приложение 1</w:t>
      </w:r>
      <w:r w:rsidR="00396024">
        <w:rPr>
          <w:color w:val="000000"/>
          <w:spacing w:val="-2"/>
          <w:sz w:val="24"/>
          <w:szCs w:val="24"/>
        </w:rPr>
        <w:t>5</w:t>
      </w:r>
      <w:r w:rsidRPr="00851FF4">
        <w:rPr>
          <w:color w:val="000000"/>
          <w:spacing w:val="-2"/>
          <w:sz w:val="24"/>
          <w:szCs w:val="24"/>
        </w:rPr>
        <w:t>.</w:t>
      </w:r>
      <w:r w:rsidR="00A8533A">
        <w:rPr>
          <w:color w:val="000000"/>
          <w:spacing w:val="-2"/>
          <w:sz w:val="24"/>
          <w:szCs w:val="24"/>
        </w:rPr>
        <w:t xml:space="preserve"> </w:t>
      </w:r>
      <w:r w:rsidR="00A8533A">
        <w:rPr>
          <w:sz w:val="24"/>
          <w:szCs w:val="24"/>
        </w:rPr>
        <w:t>П</w:t>
      </w:r>
      <w:r w:rsidRPr="000F0183">
        <w:rPr>
          <w:sz w:val="24"/>
          <w:szCs w:val="24"/>
        </w:rPr>
        <w:t xml:space="preserve">рограмма </w:t>
      </w:r>
      <w:r w:rsidR="00851FF4">
        <w:rPr>
          <w:sz w:val="24"/>
          <w:szCs w:val="24"/>
        </w:rPr>
        <w:t>д</w:t>
      </w:r>
      <w:r w:rsidRPr="000F0183">
        <w:rPr>
          <w:sz w:val="24"/>
          <w:szCs w:val="24"/>
        </w:rPr>
        <w:t>ополнительн</w:t>
      </w:r>
      <w:r w:rsidR="00851FF4">
        <w:rPr>
          <w:sz w:val="24"/>
          <w:szCs w:val="24"/>
        </w:rPr>
        <w:t>ого</w:t>
      </w:r>
      <w:r w:rsidRPr="000F0183">
        <w:rPr>
          <w:sz w:val="24"/>
          <w:szCs w:val="24"/>
        </w:rPr>
        <w:t xml:space="preserve"> образова</w:t>
      </w:r>
      <w:r w:rsidR="00851FF4">
        <w:rPr>
          <w:sz w:val="24"/>
          <w:szCs w:val="24"/>
        </w:rPr>
        <w:t>ни</w:t>
      </w:r>
      <w:r w:rsidRPr="000F0183">
        <w:rPr>
          <w:sz w:val="24"/>
          <w:szCs w:val="24"/>
        </w:rPr>
        <w:t xml:space="preserve">я </w:t>
      </w:r>
      <w:r w:rsidR="00851FF4">
        <w:rPr>
          <w:sz w:val="24"/>
          <w:szCs w:val="24"/>
        </w:rPr>
        <w:t xml:space="preserve">детей </w:t>
      </w:r>
      <w:r w:rsidRPr="000F0183">
        <w:rPr>
          <w:sz w:val="24"/>
          <w:szCs w:val="24"/>
        </w:rPr>
        <w:t>«Моя родословная»</w:t>
      </w:r>
      <w:r w:rsidR="00851FF4">
        <w:rPr>
          <w:sz w:val="24"/>
          <w:szCs w:val="24"/>
        </w:rPr>
        <w:t>.</w:t>
      </w:r>
      <w:r w:rsidR="00F170BD" w:rsidRPr="00F170BD">
        <w:t xml:space="preserve"> </w:t>
      </w:r>
      <w:r w:rsidR="00F170BD" w:rsidRPr="00F170BD">
        <w:rPr>
          <w:sz w:val="24"/>
          <w:szCs w:val="24"/>
        </w:rPr>
        <w:t>Вознесенская Л.С.</w:t>
      </w:r>
    </w:p>
    <w:p w:rsidR="00D8006C" w:rsidRDefault="00396024" w:rsidP="000F0183">
      <w:pPr>
        <w:spacing w:line="240" w:lineRule="auto"/>
        <w:rPr>
          <w:sz w:val="24"/>
          <w:szCs w:val="24"/>
        </w:rPr>
      </w:pPr>
      <w:r>
        <w:rPr>
          <w:sz w:val="24"/>
          <w:szCs w:val="24"/>
        </w:rPr>
        <w:t>Приложение 16</w:t>
      </w:r>
      <w:r w:rsidR="00F170BD">
        <w:rPr>
          <w:sz w:val="24"/>
          <w:szCs w:val="24"/>
        </w:rPr>
        <w:t xml:space="preserve">. </w:t>
      </w:r>
      <w:r w:rsidR="00D8006C">
        <w:rPr>
          <w:sz w:val="24"/>
          <w:szCs w:val="24"/>
        </w:rPr>
        <w:t>Программа дополнительного образования детей «Социальное проектирование»</w:t>
      </w:r>
      <w:r w:rsidR="00F2572A">
        <w:rPr>
          <w:sz w:val="24"/>
          <w:szCs w:val="24"/>
        </w:rPr>
        <w:t>.</w:t>
      </w:r>
      <w:r w:rsidR="00F170BD" w:rsidRPr="00F170BD">
        <w:rPr>
          <w:sz w:val="24"/>
          <w:szCs w:val="24"/>
        </w:rPr>
        <w:t xml:space="preserve"> </w:t>
      </w:r>
      <w:r w:rsidR="00F170BD">
        <w:rPr>
          <w:sz w:val="24"/>
          <w:szCs w:val="24"/>
        </w:rPr>
        <w:t xml:space="preserve">Марухина Н.Н. </w:t>
      </w:r>
    </w:p>
    <w:p w:rsidR="00D8006C" w:rsidRDefault="00396024" w:rsidP="00FA195F">
      <w:pPr>
        <w:rPr>
          <w:sz w:val="24"/>
          <w:szCs w:val="24"/>
        </w:rPr>
      </w:pPr>
      <w:r>
        <w:rPr>
          <w:sz w:val="24"/>
          <w:szCs w:val="24"/>
        </w:rPr>
        <w:t>Приложение 17</w:t>
      </w:r>
      <w:r w:rsidR="00D8006C">
        <w:rPr>
          <w:sz w:val="24"/>
          <w:szCs w:val="24"/>
        </w:rPr>
        <w:t>.</w:t>
      </w:r>
      <w:r w:rsidR="0029166F">
        <w:rPr>
          <w:sz w:val="24"/>
          <w:szCs w:val="24"/>
        </w:rPr>
        <w:t xml:space="preserve"> </w:t>
      </w:r>
      <w:r w:rsidR="00D8006C">
        <w:rPr>
          <w:sz w:val="24"/>
          <w:szCs w:val="24"/>
        </w:rPr>
        <w:t>Программа дополнительного образования детей «Исследователи – краеведы».</w:t>
      </w:r>
      <w:r w:rsidR="00F170BD" w:rsidRPr="00F170BD">
        <w:rPr>
          <w:sz w:val="24"/>
          <w:szCs w:val="24"/>
        </w:rPr>
        <w:t xml:space="preserve"> </w:t>
      </w:r>
      <w:r w:rsidR="00F170BD">
        <w:rPr>
          <w:sz w:val="24"/>
          <w:szCs w:val="24"/>
        </w:rPr>
        <w:t>Белоглазова Г.Н.</w:t>
      </w:r>
    </w:p>
    <w:p w:rsidR="007915BC" w:rsidRDefault="00396024" w:rsidP="000F0183">
      <w:pPr>
        <w:spacing w:line="240" w:lineRule="auto"/>
        <w:rPr>
          <w:sz w:val="24"/>
          <w:szCs w:val="24"/>
        </w:rPr>
      </w:pPr>
      <w:r>
        <w:rPr>
          <w:sz w:val="24"/>
          <w:szCs w:val="24"/>
        </w:rPr>
        <w:t>Приложение 18</w:t>
      </w:r>
      <w:r w:rsidR="007915BC">
        <w:rPr>
          <w:sz w:val="24"/>
          <w:szCs w:val="24"/>
        </w:rPr>
        <w:t>. Краеведческая работа в школе. Материал для размышления.</w:t>
      </w:r>
      <w:r w:rsidR="00ED55D8" w:rsidRPr="00ED55D8">
        <w:rPr>
          <w:sz w:val="24"/>
          <w:szCs w:val="24"/>
        </w:rPr>
        <w:t xml:space="preserve"> </w:t>
      </w:r>
      <w:r w:rsidR="00ED55D8">
        <w:rPr>
          <w:sz w:val="24"/>
          <w:szCs w:val="24"/>
        </w:rPr>
        <w:t>Рыженко П.Ф.</w:t>
      </w:r>
    </w:p>
    <w:p w:rsidR="003C2B5E" w:rsidRDefault="003C2B5E" w:rsidP="003C2B5E">
      <w:pPr>
        <w:rPr>
          <w:sz w:val="24"/>
          <w:szCs w:val="24"/>
        </w:rPr>
      </w:pPr>
      <w:r>
        <w:rPr>
          <w:sz w:val="24"/>
          <w:szCs w:val="24"/>
        </w:rPr>
        <w:t xml:space="preserve">Приложение </w:t>
      </w:r>
      <w:r w:rsidR="00396024">
        <w:rPr>
          <w:sz w:val="24"/>
          <w:szCs w:val="24"/>
        </w:rPr>
        <w:t>19</w:t>
      </w:r>
      <w:r>
        <w:rPr>
          <w:sz w:val="24"/>
          <w:szCs w:val="24"/>
        </w:rPr>
        <w:t xml:space="preserve">. </w:t>
      </w:r>
      <w:r w:rsidR="00FA195F">
        <w:rPr>
          <w:sz w:val="24"/>
          <w:szCs w:val="24"/>
        </w:rPr>
        <w:t>О</w:t>
      </w:r>
      <w:r>
        <w:rPr>
          <w:sz w:val="24"/>
          <w:szCs w:val="24"/>
        </w:rPr>
        <w:t>бразовательная программа дополнительного образования детей «Литературное краеведение».</w:t>
      </w:r>
    </w:p>
    <w:p w:rsidR="008E7E9A" w:rsidRDefault="00396024" w:rsidP="003C2B5E">
      <w:pPr>
        <w:rPr>
          <w:sz w:val="24"/>
          <w:szCs w:val="24"/>
        </w:rPr>
      </w:pPr>
      <w:r>
        <w:rPr>
          <w:sz w:val="24"/>
          <w:szCs w:val="24"/>
        </w:rPr>
        <w:t>Приложение 20</w:t>
      </w:r>
      <w:r w:rsidR="008E7E9A">
        <w:rPr>
          <w:sz w:val="24"/>
          <w:szCs w:val="24"/>
        </w:rPr>
        <w:t>. Примерная программа «Активисты школьного музея».</w:t>
      </w:r>
    </w:p>
    <w:p w:rsidR="0044541F" w:rsidRDefault="00396024" w:rsidP="003C2B5E">
      <w:pPr>
        <w:rPr>
          <w:sz w:val="24"/>
          <w:szCs w:val="24"/>
        </w:rPr>
      </w:pPr>
      <w:r>
        <w:rPr>
          <w:sz w:val="24"/>
          <w:szCs w:val="24"/>
        </w:rPr>
        <w:t>Приложение 21</w:t>
      </w:r>
      <w:r w:rsidR="0044541F">
        <w:rPr>
          <w:sz w:val="24"/>
          <w:szCs w:val="24"/>
        </w:rPr>
        <w:t>. Показатели и уровни исследовательской компетентности учащихся.</w:t>
      </w:r>
    </w:p>
    <w:p w:rsidR="007322EC" w:rsidRDefault="007322EC" w:rsidP="00762A1C">
      <w:pPr>
        <w:jc w:val="right"/>
        <w:rPr>
          <w:b/>
          <w:sz w:val="24"/>
          <w:szCs w:val="24"/>
        </w:rPr>
      </w:pPr>
    </w:p>
    <w:p w:rsidR="00396024" w:rsidRDefault="00396024" w:rsidP="00762A1C">
      <w:pPr>
        <w:jc w:val="right"/>
        <w:rPr>
          <w:b/>
          <w:sz w:val="24"/>
          <w:szCs w:val="24"/>
        </w:rPr>
      </w:pPr>
    </w:p>
    <w:p w:rsidR="009A44A1" w:rsidRDefault="009A44A1" w:rsidP="00762A1C">
      <w:pPr>
        <w:jc w:val="right"/>
        <w:rPr>
          <w:b/>
          <w:sz w:val="24"/>
          <w:szCs w:val="24"/>
        </w:rPr>
      </w:pPr>
    </w:p>
    <w:p w:rsidR="00396024" w:rsidRDefault="00396024" w:rsidP="00762A1C">
      <w:pPr>
        <w:jc w:val="right"/>
        <w:rPr>
          <w:b/>
          <w:sz w:val="24"/>
          <w:szCs w:val="24"/>
        </w:rPr>
      </w:pPr>
    </w:p>
    <w:p w:rsidR="007322EC" w:rsidRPr="007322EC" w:rsidRDefault="00FE02D2" w:rsidP="00762A1C">
      <w:pPr>
        <w:spacing w:after="0" w:line="240" w:lineRule="auto"/>
        <w:jc w:val="right"/>
        <w:rPr>
          <w:i/>
          <w:sz w:val="24"/>
          <w:szCs w:val="24"/>
        </w:rPr>
      </w:pPr>
      <w:r>
        <w:rPr>
          <w:i/>
          <w:sz w:val="24"/>
          <w:szCs w:val="24"/>
        </w:rPr>
        <w:t>Уникальному коллективу учителей,</w:t>
      </w:r>
      <w:r w:rsidR="007322EC" w:rsidRPr="007322EC">
        <w:rPr>
          <w:i/>
          <w:sz w:val="24"/>
          <w:szCs w:val="24"/>
        </w:rPr>
        <w:t xml:space="preserve"> </w:t>
      </w:r>
    </w:p>
    <w:p w:rsidR="00762A1C" w:rsidRDefault="007322EC" w:rsidP="00762A1C">
      <w:pPr>
        <w:spacing w:after="0" w:line="240" w:lineRule="auto"/>
        <w:jc w:val="right"/>
        <w:rPr>
          <w:i/>
          <w:sz w:val="24"/>
          <w:szCs w:val="24"/>
        </w:rPr>
      </w:pPr>
      <w:r w:rsidRPr="007322EC">
        <w:rPr>
          <w:i/>
          <w:sz w:val="24"/>
          <w:szCs w:val="24"/>
        </w:rPr>
        <w:t xml:space="preserve">педагогов дополнительного </w:t>
      </w:r>
      <w:r w:rsidR="00762A1C">
        <w:rPr>
          <w:i/>
          <w:sz w:val="24"/>
          <w:szCs w:val="24"/>
        </w:rPr>
        <w:t>образования,</w:t>
      </w:r>
    </w:p>
    <w:p w:rsidR="00762A1C" w:rsidRDefault="00762A1C" w:rsidP="00762A1C">
      <w:pPr>
        <w:spacing w:after="0" w:line="240" w:lineRule="auto"/>
        <w:jc w:val="right"/>
        <w:rPr>
          <w:i/>
          <w:sz w:val="24"/>
          <w:szCs w:val="24"/>
        </w:rPr>
      </w:pPr>
      <w:r>
        <w:rPr>
          <w:i/>
          <w:sz w:val="24"/>
          <w:szCs w:val="24"/>
        </w:rPr>
        <w:t xml:space="preserve"> </w:t>
      </w:r>
      <w:r w:rsidR="007322EC">
        <w:rPr>
          <w:i/>
          <w:sz w:val="24"/>
          <w:szCs w:val="24"/>
        </w:rPr>
        <w:t>колл</w:t>
      </w:r>
      <w:r>
        <w:rPr>
          <w:i/>
          <w:sz w:val="24"/>
          <w:szCs w:val="24"/>
        </w:rPr>
        <w:t>ег</w:t>
      </w:r>
      <w:r w:rsidR="007322EC">
        <w:rPr>
          <w:i/>
          <w:sz w:val="24"/>
          <w:szCs w:val="24"/>
        </w:rPr>
        <w:t xml:space="preserve"> и единомышленников</w:t>
      </w:r>
      <w:r w:rsidR="00FE02D2">
        <w:rPr>
          <w:i/>
          <w:sz w:val="24"/>
          <w:szCs w:val="24"/>
        </w:rPr>
        <w:t>,</w:t>
      </w:r>
    </w:p>
    <w:p w:rsidR="00762A1C" w:rsidRDefault="00762A1C" w:rsidP="00762A1C">
      <w:pPr>
        <w:spacing w:after="0" w:line="240" w:lineRule="auto"/>
        <w:jc w:val="right"/>
        <w:rPr>
          <w:i/>
          <w:sz w:val="24"/>
          <w:szCs w:val="24"/>
        </w:rPr>
      </w:pPr>
      <w:r>
        <w:rPr>
          <w:i/>
          <w:sz w:val="24"/>
          <w:szCs w:val="24"/>
        </w:rPr>
        <w:t xml:space="preserve"> </w:t>
      </w:r>
      <w:r w:rsidR="00A8533A">
        <w:rPr>
          <w:i/>
          <w:sz w:val="24"/>
          <w:szCs w:val="24"/>
        </w:rPr>
        <w:t>посвятивших</w:t>
      </w:r>
      <w:r w:rsidR="00FE02D2">
        <w:rPr>
          <w:i/>
          <w:sz w:val="24"/>
          <w:szCs w:val="24"/>
        </w:rPr>
        <w:t xml:space="preserve"> </w:t>
      </w:r>
      <w:r w:rsidR="007322EC" w:rsidRPr="007322EC">
        <w:rPr>
          <w:i/>
          <w:sz w:val="24"/>
          <w:szCs w:val="24"/>
        </w:rPr>
        <w:t xml:space="preserve">себя делу воспитания </w:t>
      </w:r>
      <w:r w:rsidR="00FE02D2">
        <w:rPr>
          <w:i/>
          <w:sz w:val="24"/>
          <w:szCs w:val="24"/>
        </w:rPr>
        <w:t>и</w:t>
      </w:r>
    </w:p>
    <w:p w:rsidR="00762A1C" w:rsidRDefault="00FE02D2" w:rsidP="00762A1C">
      <w:pPr>
        <w:spacing w:after="0" w:line="240" w:lineRule="auto"/>
        <w:jc w:val="right"/>
        <w:rPr>
          <w:i/>
          <w:sz w:val="24"/>
          <w:szCs w:val="24"/>
        </w:rPr>
      </w:pPr>
      <w:r>
        <w:rPr>
          <w:i/>
          <w:sz w:val="24"/>
          <w:szCs w:val="24"/>
        </w:rPr>
        <w:t xml:space="preserve"> становления</w:t>
      </w:r>
      <w:r w:rsidR="00762A1C">
        <w:rPr>
          <w:i/>
          <w:sz w:val="24"/>
          <w:szCs w:val="24"/>
        </w:rPr>
        <w:t xml:space="preserve"> </w:t>
      </w:r>
      <w:r>
        <w:rPr>
          <w:i/>
          <w:sz w:val="24"/>
          <w:szCs w:val="24"/>
        </w:rPr>
        <w:t>личности</w:t>
      </w:r>
      <w:r w:rsidR="00762A1C">
        <w:rPr>
          <w:i/>
          <w:sz w:val="24"/>
          <w:szCs w:val="24"/>
        </w:rPr>
        <w:t xml:space="preserve"> ребенка</w:t>
      </w:r>
    </w:p>
    <w:p w:rsidR="007322EC" w:rsidRDefault="007322EC" w:rsidP="00762A1C">
      <w:pPr>
        <w:spacing w:after="0" w:line="240" w:lineRule="auto"/>
        <w:jc w:val="right"/>
        <w:rPr>
          <w:i/>
          <w:sz w:val="24"/>
          <w:szCs w:val="24"/>
        </w:rPr>
      </w:pPr>
      <w:r>
        <w:rPr>
          <w:i/>
          <w:sz w:val="24"/>
          <w:szCs w:val="24"/>
        </w:rPr>
        <w:t xml:space="preserve"> в знак </w:t>
      </w:r>
    </w:p>
    <w:p w:rsidR="007322EC" w:rsidRPr="007322EC" w:rsidRDefault="007322EC" w:rsidP="00762A1C">
      <w:pPr>
        <w:spacing w:after="0" w:line="240" w:lineRule="auto"/>
        <w:jc w:val="right"/>
        <w:rPr>
          <w:i/>
          <w:sz w:val="24"/>
          <w:szCs w:val="24"/>
        </w:rPr>
      </w:pPr>
      <w:r>
        <w:rPr>
          <w:i/>
          <w:sz w:val="24"/>
          <w:szCs w:val="24"/>
        </w:rPr>
        <w:t xml:space="preserve"> </w:t>
      </w:r>
      <w:r w:rsidRPr="007322EC">
        <w:rPr>
          <w:i/>
          <w:sz w:val="24"/>
          <w:szCs w:val="24"/>
        </w:rPr>
        <w:t>профессиональной</w:t>
      </w:r>
      <w:r w:rsidR="00A8533A">
        <w:rPr>
          <w:i/>
          <w:sz w:val="24"/>
          <w:szCs w:val="24"/>
        </w:rPr>
        <w:t xml:space="preserve"> </w:t>
      </w:r>
      <w:r w:rsidR="001B42D4">
        <w:rPr>
          <w:i/>
          <w:sz w:val="24"/>
          <w:szCs w:val="24"/>
        </w:rPr>
        <w:t>признатель</w:t>
      </w:r>
      <w:r w:rsidRPr="007322EC">
        <w:rPr>
          <w:i/>
          <w:sz w:val="24"/>
          <w:szCs w:val="24"/>
        </w:rPr>
        <w:t>ности</w:t>
      </w:r>
      <w:r>
        <w:rPr>
          <w:sz w:val="24"/>
          <w:szCs w:val="24"/>
        </w:rPr>
        <w:t>…</w:t>
      </w:r>
    </w:p>
    <w:p w:rsidR="007322EC" w:rsidRPr="007322EC" w:rsidRDefault="007322EC" w:rsidP="00762A1C">
      <w:pPr>
        <w:spacing w:after="0" w:line="240" w:lineRule="auto"/>
        <w:jc w:val="right"/>
        <w:rPr>
          <w:i/>
          <w:sz w:val="24"/>
          <w:szCs w:val="24"/>
        </w:rPr>
      </w:pPr>
      <w:r w:rsidRPr="007322EC">
        <w:rPr>
          <w:i/>
          <w:sz w:val="24"/>
          <w:szCs w:val="24"/>
        </w:rPr>
        <w:t>От автора</w:t>
      </w:r>
    </w:p>
    <w:p w:rsidR="00866B38" w:rsidRPr="00354A46" w:rsidRDefault="00866B38" w:rsidP="00854E86">
      <w:pPr>
        <w:rPr>
          <w:b/>
          <w:sz w:val="24"/>
          <w:szCs w:val="24"/>
        </w:rPr>
      </w:pPr>
      <w:r w:rsidRPr="00354A46">
        <w:rPr>
          <w:b/>
          <w:sz w:val="24"/>
          <w:szCs w:val="24"/>
        </w:rPr>
        <w:t>Предисловие.</w:t>
      </w:r>
    </w:p>
    <w:p w:rsidR="00174652" w:rsidRPr="001B0FEA" w:rsidRDefault="008D7D33" w:rsidP="00854E86">
      <w:pPr>
        <w:rPr>
          <w:sz w:val="24"/>
          <w:szCs w:val="24"/>
        </w:rPr>
      </w:pPr>
      <w:r>
        <w:rPr>
          <w:sz w:val="24"/>
          <w:szCs w:val="24"/>
        </w:rPr>
        <w:t>Воспитание и обучение подрастающего поколения в системе образования (школьного и дополнительного) является сегодня самой актуальной задачей современного российского общества. Тенденция образовательно-воспитательных учреждений обратиться «лицом к личности обучающихся (воспитанников) связана с тем, что в недавнем прошлом главной задачей школы и внешкольных учреждений была передача детям знаний, умений и навыков, необходимых для дальнейшего профессионального и жизненного самоопределения</w:t>
      </w:r>
      <w:r w:rsidR="00215A58">
        <w:rPr>
          <w:sz w:val="24"/>
          <w:szCs w:val="24"/>
        </w:rPr>
        <w:t xml:space="preserve">. Заботы образовательно-воспитательных учреждений и педагогов о </w:t>
      </w:r>
      <w:r w:rsidR="00215A58" w:rsidRPr="00215A58">
        <w:rPr>
          <w:i/>
          <w:sz w:val="24"/>
          <w:szCs w:val="24"/>
        </w:rPr>
        <w:t>формировании, развитии и становлении</w:t>
      </w:r>
      <w:r w:rsidR="00215A58">
        <w:rPr>
          <w:i/>
          <w:sz w:val="24"/>
          <w:szCs w:val="24"/>
        </w:rPr>
        <w:t xml:space="preserve"> </w:t>
      </w:r>
      <w:r w:rsidR="00215A58" w:rsidRPr="00215A58">
        <w:rPr>
          <w:i/>
          <w:sz w:val="24"/>
          <w:szCs w:val="24"/>
        </w:rPr>
        <w:t xml:space="preserve"> личности ребенк</w:t>
      </w:r>
      <w:r w:rsidR="00215A58">
        <w:rPr>
          <w:i/>
          <w:sz w:val="24"/>
          <w:szCs w:val="24"/>
        </w:rPr>
        <w:t xml:space="preserve">а </w:t>
      </w:r>
      <w:r w:rsidR="00215A58" w:rsidRPr="00215A58">
        <w:rPr>
          <w:sz w:val="24"/>
          <w:szCs w:val="24"/>
        </w:rPr>
        <w:t>отодвигались на второй план</w:t>
      </w:r>
      <w:r w:rsidR="00215A58">
        <w:rPr>
          <w:i/>
          <w:sz w:val="24"/>
          <w:szCs w:val="24"/>
        </w:rPr>
        <w:t xml:space="preserve">. </w:t>
      </w:r>
      <w:r w:rsidR="00215A58" w:rsidRPr="00215A58">
        <w:rPr>
          <w:sz w:val="24"/>
          <w:szCs w:val="24"/>
        </w:rPr>
        <w:t>Но, как</w:t>
      </w:r>
      <w:r w:rsidR="00215A58">
        <w:rPr>
          <w:sz w:val="24"/>
          <w:szCs w:val="24"/>
        </w:rPr>
        <w:t xml:space="preserve"> показывает состояние современного российского общества в целом, и системы образования в частности, именно эти факторы сыграли роковую роль в судьбе детей и подростков, получивших образование, но оказавшихся неспособными на самореализацию, на поиск своего призвания и места в жизни.</w:t>
      </w:r>
      <w:r w:rsidR="00215A58">
        <w:rPr>
          <w:i/>
          <w:sz w:val="24"/>
          <w:szCs w:val="24"/>
        </w:rPr>
        <w:t xml:space="preserve"> </w:t>
      </w:r>
      <w:r w:rsidR="00866B38" w:rsidRPr="001B0FEA">
        <w:rPr>
          <w:sz w:val="24"/>
          <w:szCs w:val="24"/>
        </w:rPr>
        <w:t xml:space="preserve">Решение множества жизненных проблем страны во многом зависит от уровня сформированности  </w:t>
      </w:r>
      <w:r w:rsidR="00ED55D8">
        <w:rPr>
          <w:sz w:val="24"/>
          <w:szCs w:val="24"/>
        </w:rPr>
        <w:t>активной жизненной</w:t>
      </w:r>
      <w:r w:rsidR="00866B38" w:rsidRPr="001B0FEA">
        <w:rPr>
          <w:sz w:val="24"/>
          <w:szCs w:val="24"/>
        </w:rPr>
        <w:t xml:space="preserve"> позиции молоде</w:t>
      </w:r>
      <w:r w:rsidR="00307DCB" w:rsidRPr="001B0FEA">
        <w:rPr>
          <w:sz w:val="24"/>
          <w:szCs w:val="24"/>
        </w:rPr>
        <w:t>жи.  В связи с этим приоритетным  направлением  и составной</w:t>
      </w:r>
      <w:r w:rsidR="00866B38" w:rsidRPr="001B0FEA">
        <w:rPr>
          <w:sz w:val="24"/>
          <w:szCs w:val="24"/>
        </w:rPr>
        <w:t xml:space="preserve"> част</w:t>
      </w:r>
      <w:r w:rsidR="00307DCB" w:rsidRPr="001B0FEA">
        <w:rPr>
          <w:sz w:val="24"/>
          <w:szCs w:val="24"/>
        </w:rPr>
        <w:t>ью</w:t>
      </w:r>
      <w:r w:rsidR="00866B38" w:rsidRPr="001B0FEA">
        <w:rPr>
          <w:sz w:val="24"/>
          <w:szCs w:val="24"/>
        </w:rPr>
        <w:t xml:space="preserve"> о</w:t>
      </w:r>
      <w:r w:rsidR="00307DCB" w:rsidRPr="001B0FEA">
        <w:rPr>
          <w:sz w:val="24"/>
          <w:szCs w:val="24"/>
        </w:rPr>
        <w:t>бразовательно-воспитательного процесса станови</w:t>
      </w:r>
      <w:r w:rsidR="00866B38" w:rsidRPr="001B0FEA">
        <w:rPr>
          <w:sz w:val="24"/>
          <w:szCs w:val="24"/>
        </w:rPr>
        <w:t xml:space="preserve">тся </w:t>
      </w:r>
      <w:r w:rsidR="00307DCB" w:rsidRPr="001B0FEA">
        <w:rPr>
          <w:sz w:val="24"/>
          <w:szCs w:val="24"/>
        </w:rPr>
        <w:t>социализация учащихся, т.е. активный способ выявления, развития и активизации личностных качеств ребенка</w:t>
      </w:r>
      <w:r w:rsidR="001B58FC" w:rsidRPr="001B0FEA">
        <w:rPr>
          <w:sz w:val="24"/>
          <w:szCs w:val="24"/>
        </w:rPr>
        <w:t>.</w:t>
      </w:r>
      <w:r w:rsidR="00215A58" w:rsidRPr="001B0FEA">
        <w:rPr>
          <w:sz w:val="24"/>
          <w:szCs w:val="24"/>
        </w:rPr>
        <w:t xml:space="preserve"> </w:t>
      </w:r>
      <w:r w:rsidR="001B58FC" w:rsidRPr="001B0FEA">
        <w:rPr>
          <w:sz w:val="24"/>
          <w:szCs w:val="24"/>
        </w:rPr>
        <w:t>Социальная адаптация предполагает активное приспособление ребенка к условиям социальной среды, оптимальное включение его в новые изменяющиеся условия, достиж</w:t>
      </w:r>
      <w:r w:rsidR="00B7178F">
        <w:rPr>
          <w:sz w:val="24"/>
          <w:szCs w:val="24"/>
        </w:rPr>
        <w:t xml:space="preserve">ение успехов в реализации целей. В </w:t>
      </w:r>
      <w:r w:rsidR="001B58FC" w:rsidRPr="001B0FEA">
        <w:rPr>
          <w:sz w:val="24"/>
          <w:szCs w:val="24"/>
        </w:rPr>
        <w:t xml:space="preserve"> упрощенном виде – «быть со всеми»; в то же время, с</w:t>
      </w:r>
      <w:r w:rsidR="00B7178F">
        <w:rPr>
          <w:sz w:val="24"/>
          <w:szCs w:val="24"/>
        </w:rPr>
        <w:t>оциализаци</w:t>
      </w:r>
      <w:r w:rsidR="00A8533A">
        <w:rPr>
          <w:sz w:val="24"/>
          <w:szCs w:val="24"/>
        </w:rPr>
        <w:t>я предполагает и другой мотив -</w:t>
      </w:r>
      <w:r w:rsidR="001B58FC" w:rsidRPr="001B0FEA">
        <w:rPr>
          <w:sz w:val="24"/>
          <w:szCs w:val="24"/>
        </w:rPr>
        <w:t xml:space="preserve"> «быть самим собой», т.е. реализацию установок на себя, устойчивость в поведении и отношениях, которая соответствует представлению личности о себе, ее самооценке. Основным приемом ре</w:t>
      </w:r>
      <w:r w:rsidR="00B71C99" w:rsidRPr="001B0FEA">
        <w:rPr>
          <w:sz w:val="24"/>
          <w:szCs w:val="24"/>
        </w:rPr>
        <w:t>ализации</w:t>
      </w:r>
      <w:r w:rsidR="001B58FC" w:rsidRPr="001B0FEA">
        <w:rPr>
          <w:sz w:val="24"/>
          <w:szCs w:val="24"/>
        </w:rPr>
        <w:t xml:space="preserve"> этих, на первый взгляд, прот</w:t>
      </w:r>
      <w:r w:rsidR="00A8533A">
        <w:rPr>
          <w:sz w:val="24"/>
          <w:szCs w:val="24"/>
        </w:rPr>
        <w:t xml:space="preserve">иворечивых установок, является </w:t>
      </w:r>
      <w:r w:rsidR="001B58FC" w:rsidRPr="001B0FEA">
        <w:rPr>
          <w:sz w:val="24"/>
          <w:szCs w:val="24"/>
        </w:rPr>
        <w:t>организация активной познавательной деятельности</w:t>
      </w:r>
      <w:r w:rsidR="00B71C99" w:rsidRPr="001B0FEA">
        <w:rPr>
          <w:sz w:val="24"/>
          <w:szCs w:val="24"/>
        </w:rPr>
        <w:t xml:space="preserve"> детей</w:t>
      </w:r>
      <w:r w:rsidR="00A8533A">
        <w:rPr>
          <w:sz w:val="24"/>
          <w:szCs w:val="24"/>
        </w:rPr>
        <w:t xml:space="preserve">. </w:t>
      </w:r>
      <w:r w:rsidR="00307DCB" w:rsidRPr="001B0FEA">
        <w:rPr>
          <w:sz w:val="24"/>
          <w:szCs w:val="24"/>
        </w:rPr>
        <w:t>Решение этой задачи зависит не только от усилий общеобразовательной школы, но и системы доп</w:t>
      </w:r>
      <w:r w:rsidR="005B0825" w:rsidRPr="001B0FEA">
        <w:rPr>
          <w:sz w:val="24"/>
          <w:szCs w:val="24"/>
        </w:rPr>
        <w:t>олнительного образования детей, которое является не менее важным, чем</w:t>
      </w:r>
      <w:r w:rsidR="00B7178F">
        <w:rPr>
          <w:sz w:val="24"/>
          <w:szCs w:val="24"/>
        </w:rPr>
        <w:t xml:space="preserve"> учебно-воспитательный процесс, и от родителей.</w:t>
      </w:r>
      <w:r w:rsidR="00174652" w:rsidRPr="001B0FEA">
        <w:rPr>
          <w:sz w:val="24"/>
          <w:szCs w:val="24"/>
        </w:rPr>
        <w:t xml:space="preserve"> Взаимодействие между самостоятельными государственными структурами – это не только помощь друг другу, но и разумное соединение</w:t>
      </w:r>
      <w:r w:rsidR="00307DCB" w:rsidRPr="001B0FEA">
        <w:rPr>
          <w:sz w:val="24"/>
          <w:szCs w:val="24"/>
        </w:rPr>
        <w:t>, взаимопроникновение и интеграция</w:t>
      </w:r>
      <w:r w:rsidR="00174652" w:rsidRPr="001B0FEA">
        <w:rPr>
          <w:sz w:val="24"/>
          <w:szCs w:val="24"/>
        </w:rPr>
        <w:t xml:space="preserve"> специфических возможностей и усилий в организации среды жизнедеятельности ребенка как фактора, активно влияющего на развитие личности.</w:t>
      </w:r>
    </w:p>
    <w:p w:rsidR="0088024B" w:rsidRDefault="00866B38" w:rsidP="00854E86">
      <w:pPr>
        <w:rPr>
          <w:sz w:val="24"/>
          <w:szCs w:val="24"/>
        </w:rPr>
      </w:pPr>
      <w:r w:rsidRPr="00354A46">
        <w:rPr>
          <w:sz w:val="24"/>
          <w:szCs w:val="24"/>
        </w:rPr>
        <w:lastRenderedPageBreak/>
        <w:t xml:space="preserve"> Интеграция базового и дополнительного образования </w:t>
      </w:r>
      <w:r w:rsidR="005B0825">
        <w:rPr>
          <w:sz w:val="24"/>
          <w:szCs w:val="24"/>
        </w:rPr>
        <w:t xml:space="preserve">в образовательных учреждениях Алтайского края, как правило, </w:t>
      </w:r>
      <w:r w:rsidRPr="00354A46">
        <w:rPr>
          <w:sz w:val="24"/>
          <w:szCs w:val="24"/>
        </w:rPr>
        <w:t>происходит на основе объединяющей идеи – краеведения</w:t>
      </w:r>
      <w:r w:rsidR="00762A1C">
        <w:rPr>
          <w:sz w:val="24"/>
          <w:szCs w:val="24"/>
        </w:rPr>
        <w:t xml:space="preserve"> (в самом широком смысле)</w:t>
      </w:r>
      <w:r w:rsidRPr="00354A46">
        <w:rPr>
          <w:sz w:val="24"/>
          <w:szCs w:val="24"/>
        </w:rPr>
        <w:t>, которое в последние годы стало основой организации исследовательской и</w:t>
      </w:r>
      <w:r w:rsidR="002A10F3">
        <w:rPr>
          <w:sz w:val="24"/>
          <w:szCs w:val="24"/>
        </w:rPr>
        <w:t xml:space="preserve"> проектной деятельности школьников</w:t>
      </w:r>
      <w:r w:rsidRPr="00354A46">
        <w:rPr>
          <w:sz w:val="24"/>
          <w:szCs w:val="24"/>
        </w:rPr>
        <w:t xml:space="preserve">. </w:t>
      </w:r>
      <w:r w:rsidR="0088024B">
        <w:rPr>
          <w:sz w:val="24"/>
          <w:szCs w:val="24"/>
        </w:rPr>
        <w:t>Основной характеристик</w:t>
      </w:r>
      <w:r w:rsidR="002A10F3">
        <w:rPr>
          <w:sz w:val="24"/>
          <w:szCs w:val="24"/>
        </w:rPr>
        <w:t xml:space="preserve">ой этих видов деятельности </w:t>
      </w:r>
      <w:r w:rsidR="0088024B">
        <w:rPr>
          <w:sz w:val="24"/>
          <w:szCs w:val="24"/>
        </w:rPr>
        <w:t xml:space="preserve"> является активный познавательный характер, поэтому </w:t>
      </w:r>
      <w:r w:rsidR="00B7178F">
        <w:rPr>
          <w:sz w:val="24"/>
          <w:szCs w:val="24"/>
        </w:rPr>
        <w:t xml:space="preserve">в ряде школ </w:t>
      </w:r>
      <w:r w:rsidR="0088024B">
        <w:rPr>
          <w:sz w:val="24"/>
          <w:szCs w:val="24"/>
        </w:rPr>
        <w:t>она становится системообразующей в формирован</w:t>
      </w:r>
      <w:r w:rsidR="00B7178F">
        <w:rPr>
          <w:sz w:val="24"/>
          <w:szCs w:val="24"/>
        </w:rPr>
        <w:t>ии воспитательной системы</w:t>
      </w:r>
      <w:r w:rsidR="0088024B">
        <w:rPr>
          <w:sz w:val="24"/>
          <w:szCs w:val="24"/>
        </w:rPr>
        <w:t>, позволяет интегрировать учебную и внеучебную работу.</w:t>
      </w:r>
      <w:r w:rsidR="00850B04">
        <w:rPr>
          <w:sz w:val="24"/>
          <w:szCs w:val="24"/>
        </w:rPr>
        <w:t xml:space="preserve"> Взаимодействие осуществляется исходя из ведущей цели воспитания – становление личности, способной принимать решения в ситуации морального</w:t>
      </w:r>
      <w:r w:rsidR="00F27517">
        <w:rPr>
          <w:sz w:val="24"/>
          <w:szCs w:val="24"/>
        </w:rPr>
        <w:t xml:space="preserve"> </w:t>
      </w:r>
      <w:r w:rsidR="00850B04">
        <w:rPr>
          <w:sz w:val="24"/>
          <w:szCs w:val="24"/>
        </w:rPr>
        <w:t>выбора и нести ответственность за эти решения перед собой, группой и своей страной.</w:t>
      </w:r>
    </w:p>
    <w:p w:rsidR="00866B38" w:rsidRPr="00354A46" w:rsidRDefault="00866B38" w:rsidP="00854E86">
      <w:pPr>
        <w:rPr>
          <w:sz w:val="24"/>
          <w:szCs w:val="24"/>
        </w:rPr>
      </w:pPr>
      <w:r w:rsidRPr="00354A46">
        <w:rPr>
          <w:sz w:val="24"/>
          <w:szCs w:val="24"/>
        </w:rPr>
        <w:t xml:space="preserve">Школьное краеведение имеет глубокие корни в педагогике Алтайского края, начало его развития можно отнести к 1905 году, когда была совершена первая ученическая </w:t>
      </w:r>
      <w:r w:rsidR="0088024B">
        <w:rPr>
          <w:sz w:val="24"/>
          <w:szCs w:val="24"/>
        </w:rPr>
        <w:t xml:space="preserve">образовательная </w:t>
      </w:r>
      <w:r w:rsidRPr="00354A46">
        <w:rPr>
          <w:sz w:val="24"/>
          <w:szCs w:val="24"/>
        </w:rPr>
        <w:t>эк</w:t>
      </w:r>
      <w:r w:rsidR="00A44C58">
        <w:rPr>
          <w:sz w:val="24"/>
          <w:szCs w:val="24"/>
        </w:rPr>
        <w:t xml:space="preserve">скурсия  в горы Алтая, имевшая </w:t>
      </w:r>
      <w:r w:rsidRPr="00354A46">
        <w:rPr>
          <w:sz w:val="24"/>
          <w:szCs w:val="24"/>
        </w:rPr>
        <w:t>выраженн</w:t>
      </w:r>
      <w:r w:rsidR="00193BDD">
        <w:rPr>
          <w:sz w:val="24"/>
          <w:szCs w:val="24"/>
        </w:rPr>
        <w:t>ый исследовательский характер,</w:t>
      </w:r>
      <w:r w:rsidRPr="00354A46">
        <w:rPr>
          <w:sz w:val="24"/>
          <w:szCs w:val="24"/>
        </w:rPr>
        <w:t xml:space="preserve"> ее организатор – Виктор Иванович Верещагин придавал исключительное значени</w:t>
      </w:r>
      <w:r w:rsidR="002B36D6">
        <w:rPr>
          <w:sz w:val="24"/>
          <w:szCs w:val="24"/>
        </w:rPr>
        <w:t>е именно познавательному</w:t>
      </w:r>
      <w:r w:rsidR="0088024B">
        <w:rPr>
          <w:sz w:val="24"/>
          <w:szCs w:val="24"/>
        </w:rPr>
        <w:t xml:space="preserve"> характеру своих поездок </w:t>
      </w:r>
      <w:r w:rsidR="002B36D6">
        <w:rPr>
          <w:sz w:val="24"/>
          <w:szCs w:val="24"/>
        </w:rPr>
        <w:t>учащимися</w:t>
      </w:r>
      <w:r w:rsidRPr="00354A46">
        <w:rPr>
          <w:sz w:val="24"/>
          <w:szCs w:val="24"/>
        </w:rPr>
        <w:t>.</w:t>
      </w:r>
      <w:r w:rsidR="002B36D6">
        <w:rPr>
          <w:rStyle w:val="a8"/>
          <w:sz w:val="24"/>
          <w:szCs w:val="24"/>
        </w:rPr>
        <w:footnoteReference w:id="1"/>
      </w:r>
      <w:r w:rsidRPr="00354A46">
        <w:rPr>
          <w:sz w:val="24"/>
          <w:szCs w:val="24"/>
        </w:rPr>
        <w:t xml:space="preserve"> В последующие годы школьное краеведение получило дальнейшее развитие. Серьезное внимание краеведческой работе с учащимися уделял видный ученый, краевед </w:t>
      </w:r>
      <w:r w:rsidR="00A44C58">
        <w:rPr>
          <w:sz w:val="24"/>
          <w:szCs w:val="24"/>
        </w:rPr>
        <w:t>Алексей Дмитриевич Сергеев. в</w:t>
      </w:r>
      <w:r w:rsidRPr="00354A46">
        <w:rPr>
          <w:sz w:val="24"/>
          <w:szCs w:val="24"/>
        </w:rPr>
        <w:t xml:space="preserve"> своей книге «О </w:t>
      </w:r>
      <w:r w:rsidR="00A44C58">
        <w:rPr>
          <w:sz w:val="24"/>
          <w:szCs w:val="24"/>
        </w:rPr>
        <w:t xml:space="preserve">краеведении Алтайского края» он представил классификацию </w:t>
      </w:r>
      <w:r w:rsidRPr="00354A46">
        <w:rPr>
          <w:sz w:val="24"/>
          <w:szCs w:val="24"/>
        </w:rPr>
        <w:t>форм краеведения, в которой выделил краеведение у</w:t>
      </w:r>
      <w:r w:rsidR="00A44C58">
        <w:rPr>
          <w:sz w:val="24"/>
          <w:szCs w:val="24"/>
        </w:rPr>
        <w:t xml:space="preserve">чебное (школьное и вузовское). </w:t>
      </w:r>
      <w:r w:rsidRPr="00354A46">
        <w:rPr>
          <w:sz w:val="24"/>
          <w:szCs w:val="24"/>
        </w:rPr>
        <w:t>Алексей Дмитриевич писал: «Если в школьном возрасте мы не заложим знаний о своем крае, то мы будем иметь «глобалистов», ориентированных на западную культуру, космополитов, диссидентов, но никак не патриотов, любителей именно нашего края, а не простых воздыхателей о красотах Алтая».</w:t>
      </w:r>
      <w:r w:rsidRPr="00354A46">
        <w:rPr>
          <w:rStyle w:val="a8"/>
          <w:sz w:val="24"/>
          <w:szCs w:val="24"/>
        </w:rPr>
        <w:footnoteReference w:id="2"/>
      </w:r>
      <w:r w:rsidRPr="00354A46">
        <w:rPr>
          <w:sz w:val="24"/>
          <w:szCs w:val="24"/>
        </w:rPr>
        <w:t xml:space="preserve"> </w:t>
      </w:r>
    </w:p>
    <w:p w:rsidR="00C83897" w:rsidRDefault="00866B38" w:rsidP="00854E86">
      <w:pPr>
        <w:rPr>
          <w:sz w:val="24"/>
          <w:szCs w:val="24"/>
        </w:rPr>
      </w:pPr>
      <w:r w:rsidRPr="00354A46">
        <w:rPr>
          <w:sz w:val="24"/>
          <w:szCs w:val="24"/>
        </w:rPr>
        <w:t>В настоящее время в России идет становление системы образования, сопровождающееся существенными изменениями в педагогической теории и практике. Общие тенденции этих изменений характеризуются отходом от жестко регламентированных методов воспитания и обучения и обращением к личностно-ориентированной педагогике. Одним из принципов личностно-ориентированной педагогики является творческое сотрудничество детей и педагогов, их взаимодействие в достижении общей цели. В такой деятельности творческие способности и детей, и взросл</w:t>
      </w:r>
      <w:r w:rsidR="00A44C58">
        <w:rPr>
          <w:sz w:val="24"/>
          <w:szCs w:val="24"/>
        </w:rPr>
        <w:t xml:space="preserve">ых реализуются наиболее полно. </w:t>
      </w:r>
      <w:r w:rsidRPr="00354A46">
        <w:rPr>
          <w:sz w:val="24"/>
          <w:szCs w:val="24"/>
        </w:rPr>
        <w:t>Но такой подход нельзя назвать в полной мере «новым», известно, что все новое – это хорошо забытое старое.   Отдельные элементы исследовательской и проектной деятельности  можно встретить практически на каждом этапе р</w:t>
      </w:r>
      <w:r w:rsidR="00193BDD">
        <w:rPr>
          <w:sz w:val="24"/>
          <w:szCs w:val="24"/>
        </w:rPr>
        <w:t xml:space="preserve">азвития образования, начиная с </w:t>
      </w:r>
      <w:r w:rsidR="00193BDD">
        <w:rPr>
          <w:sz w:val="24"/>
          <w:szCs w:val="24"/>
          <w:lang w:val="en-US"/>
        </w:rPr>
        <w:t>XIX</w:t>
      </w:r>
      <w:r w:rsidRPr="00354A46">
        <w:rPr>
          <w:sz w:val="24"/>
          <w:szCs w:val="24"/>
        </w:rPr>
        <w:t xml:space="preserve"> века, и объединяет их во </w:t>
      </w:r>
      <w:r w:rsidRPr="00354A46">
        <w:rPr>
          <w:sz w:val="24"/>
          <w:szCs w:val="24"/>
        </w:rPr>
        <w:lastRenderedPageBreak/>
        <w:t xml:space="preserve">времени общий подход к решению главных задач. Творческое сотрудничество детей и педагогов способствует установлению взаимопонимания, ведущему в свою очередь к более эффективному развитию творческих способностей всех участников образовательного процесса.  Приобретение знаний – это лишь задел, но не гарантия чего – либо в жизни человека. Нам представляется, что </w:t>
      </w:r>
      <w:r w:rsidRPr="00B7178F">
        <w:rPr>
          <w:i/>
          <w:sz w:val="24"/>
          <w:szCs w:val="24"/>
        </w:rPr>
        <w:t>краеведческий подход</w:t>
      </w:r>
      <w:r w:rsidR="00B7178F">
        <w:rPr>
          <w:sz w:val="24"/>
          <w:szCs w:val="24"/>
        </w:rPr>
        <w:t xml:space="preserve"> в организации учебно-</w:t>
      </w:r>
      <w:r w:rsidRPr="00354A46">
        <w:rPr>
          <w:sz w:val="24"/>
          <w:szCs w:val="24"/>
        </w:rPr>
        <w:t>воспитательного процесса позволит педагогам объединить обучение и воспитание, укрепить природный механизм адаптации учащихся к окружающему миру, поможет им стать естественным звеном в цепи поколений, быть проводниками между прошлым и будущим, помочь органично существовать в обществе и природе</w:t>
      </w:r>
      <w:r w:rsidR="00F27517">
        <w:rPr>
          <w:sz w:val="24"/>
          <w:szCs w:val="24"/>
        </w:rPr>
        <w:t xml:space="preserve">. </w:t>
      </w:r>
      <w:r w:rsidRPr="00354A46">
        <w:rPr>
          <w:sz w:val="24"/>
          <w:szCs w:val="24"/>
        </w:rPr>
        <w:t xml:space="preserve">Именно краеведческий подход поможет соблюсти природосообразность и общественную целесообразность исследовательской и проектной деятельности учащихся, обеспечить баланс в сохранении свобод личности и механизмов воздействия на нее. Безусловно, краеведческий подход мы понимаем шире, чем просто сбор краеведческих сведений. Краеведческий подход мы понимаем как методологическую основу достижения практического или теоретического освоения действительности последовательно от локально – территориального (Малая родина) к глобальному уровню освоения мира. Именно такой взгляд на краеведческий подход в образовании позволяет синтезировать </w:t>
      </w:r>
      <w:r w:rsidRPr="00B7178F">
        <w:rPr>
          <w:sz w:val="24"/>
          <w:szCs w:val="24"/>
        </w:rPr>
        <w:t>краеведческую и технологическую</w:t>
      </w:r>
      <w:r w:rsidRPr="00354A46">
        <w:rPr>
          <w:sz w:val="24"/>
          <w:szCs w:val="24"/>
        </w:rPr>
        <w:t xml:space="preserve"> информацию в представлениях школьника, позволяет ему целостно взглянуть на мир. </w:t>
      </w:r>
      <w:r w:rsidRPr="00B7178F">
        <w:rPr>
          <w:sz w:val="24"/>
          <w:szCs w:val="24"/>
        </w:rPr>
        <w:t xml:space="preserve">Технологическая </w:t>
      </w:r>
      <w:r w:rsidRPr="00354A46">
        <w:rPr>
          <w:sz w:val="24"/>
          <w:szCs w:val="24"/>
        </w:rPr>
        <w:t xml:space="preserve">информация дает возможность ориентироваться в достижениях научно – технического прогресса, а </w:t>
      </w:r>
      <w:r w:rsidRPr="00B7178F">
        <w:rPr>
          <w:sz w:val="24"/>
          <w:szCs w:val="24"/>
        </w:rPr>
        <w:t xml:space="preserve">краеведческая </w:t>
      </w:r>
      <w:r w:rsidRPr="00354A46">
        <w:rPr>
          <w:sz w:val="24"/>
          <w:szCs w:val="24"/>
        </w:rPr>
        <w:t xml:space="preserve">информация способствует реальной адаптации в современном мире. </w:t>
      </w:r>
    </w:p>
    <w:p w:rsidR="00E716B5" w:rsidRDefault="00CA0B14" w:rsidP="00854E86">
      <w:pPr>
        <w:rPr>
          <w:sz w:val="24"/>
          <w:szCs w:val="24"/>
        </w:rPr>
      </w:pPr>
      <w:r>
        <w:rPr>
          <w:sz w:val="24"/>
          <w:szCs w:val="24"/>
        </w:rPr>
        <w:t>В педагогической литературе последних лет достаточно часто авторы обращаются к наследию К.Д. Ушинского, к разработанной им педагогической</w:t>
      </w:r>
      <w:r>
        <w:rPr>
          <w:sz w:val="24"/>
          <w:szCs w:val="24"/>
        </w:rPr>
        <w:tab/>
        <w:t xml:space="preserve"> системе, основанной на принципах демократизма и гуманизма. Нам также  представляется необходимым акцентировать внимание на некоторых аспектах педагогических взглядов К.Д. Ушинского, созвучных теме настоящего издания. </w:t>
      </w:r>
      <w:r w:rsidR="009839FC">
        <w:rPr>
          <w:sz w:val="24"/>
          <w:szCs w:val="24"/>
        </w:rPr>
        <w:t>В вопросах воспитания Ушинский определял, что человек от природы наделен огромными возможностями и силами, как физическими, так и психическими, однако принадлежит ему лишь то, что он покорил с</w:t>
      </w:r>
      <w:r w:rsidR="00A44C58">
        <w:rPr>
          <w:sz w:val="24"/>
          <w:szCs w:val="24"/>
        </w:rPr>
        <w:t xml:space="preserve">воему сознанию и воле. Поэтому </w:t>
      </w:r>
      <w:r w:rsidR="009839FC">
        <w:rPr>
          <w:sz w:val="24"/>
          <w:szCs w:val="24"/>
        </w:rPr>
        <w:t>воспитание призвано к тому, чтобы научить человека подчинять силы и способности «нервного организма» своему «сознанию и свободной воле». Общим, коренным законом психики человека Ушинский признавал активность, стремление к деятельности</w:t>
      </w:r>
      <w:r w:rsidR="00A57CA5">
        <w:rPr>
          <w:sz w:val="24"/>
          <w:szCs w:val="24"/>
        </w:rPr>
        <w:t xml:space="preserve">, следовательно, эта закономерность должна быть установкой педагогического анализа и действия. Задача воспитания по Ушинскому </w:t>
      </w:r>
      <w:r w:rsidR="00FF307D">
        <w:rPr>
          <w:sz w:val="24"/>
          <w:szCs w:val="24"/>
        </w:rPr>
        <w:t>–</w:t>
      </w:r>
      <w:r w:rsidR="00A57CA5">
        <w:rPr>
          <w:sz w:val="24"/>
          <w:szCs w:val="24"/>
        </w:rPr>
        <w:t xml:space="preserve"> </w:t>
      </w:r>
      <w:r w:rsidR="00FF307D">
        <w:rPr>
          <w:sz w:val="24"/>
          <w:szCs w:val="24"/>
        </w:rPr>
        <w:t xml:space="preserve">открывать простор для самостоятельной деятельности воспитанника; вместе с тем, предупреждать развитие склонности к своеволию и произволу. В работах Ушинского-психолога активное внимание, активное припоминание, активное воображение, активная деятельность рассудка противопоставлены пассивной деятельности, как низшей форме психики. Основной закон детской психики – это стремление ребенка к </w:t>
      </w:r>
      <w:r w:rsidR="00FF307D">
        <w:rPr>
          <w:sz w:val="24"/>
          <w:szCs w:val="24"/>
        </w:rPr>
        <w:lastRenderedPageBreak/>
        <w:t>разнообразной посильной деятельности. Игнорирование данной закономерности в воспитании есть нарушение всестороннего развития ребенка, а зачастую – ложное развитие.</w:t>
      </w:r>
      <w:r w:rsidR="00F54D0F">
        <w:rPr>
          <w:sz w:val="24"/>
          <w:szCs w:val="24"/>
        </w:rPr>
        <w:t xml:space="preserve"> Гуманизм Ушинского органичен: вся его педагогическая система ориентирована на человека, его личностное развитие и самоопределение в сложной системе общественных отношений; пронизана чувством глубокой любви к растущему человеку и вместе с тем ответственности перед ним.</w:t>
      </w:r>
      <w:r w:rsidR="00F54D0F">
        <w:rPr>
          <w:rStyle w:val="a8"/>
          <w:sz w:val="24"/>
          <w:szCs w:val="24"/>
        </w:rPr>
        <w:footnoteReference w:id="3"/>
      </w:r>
    </w:p>
    <w:p w:rsidR="003B78BF" w:rsidRDefault="003B78BF" w:rsidP="00854E86">
      <w:pPr>
        <w:rPr>
          <w:sz w:val="24"/>
          <w:szCs w:val="24"/>
        </w:rPr>
      </w:pPr>
      <w:r>
        <w:rPr>
          <w:sz w:val="24"/>
          <w:szCs w:val="24"/>
        </w:rPr>
        <w:t>Решая вечную проблему дидактики, что считать в обучении главной целью: или приобретение знаний (материальное образование), или развитие умственных способностей (формальное образование), Ушинский обращается к психологии познавательной деятельности: «Психический анализ показывает ясно, что формальное развитие рассудка…есть несуществующий призрак, что рассудок развивается только в действительных реальных знаниях…и что самый ум есть не что иное, как хорошо организованное знание».</w:t>
      </w:r>
      <w:r>
        <w:rPr>
          <w:rStyle w:val="a8"/>
          <w:sz w:val="24"/>
          <w:szCs w:val="24"/>
        </w:rPr>
        <w:footnoteReference w:id="4"/>
      </w:r>
      <w:r w:rsidR="0045630D">
        <w:rPr>
          <w:sz w:val="24"/>
          <w:szCs w:val="24"/>
        </w:rPr>
        <w:t xml:space="preserve"> Ушинский исходил из представления о процессе обучения как взаимодействия </w:t>
      </w:r>
      <w:r w:rsidR="0045630D" w:rsidRPr="0045630D">
        <w:rPr>
          <w:i/>
          <w:sz w:val="24"/>
          <w:szCs w:val="24"/>
        </w:rPr>
        <w:t>преподавания и учения</w:t>
      </w:r>
      <w:r w:rsidR="0045630D" w:rsidRPr="0045630D">
        <w:rPr>
          <w:sz w:val="24"/>
          <w:szCs w:val="24"/>
        </w:rPr>
        <w:t>, а последнее трактовал и как самостоятельную</w:t>
      </w:r>
      <w:r w:rsidR="0045630D">
        <w:rPr>
          <w:sz w:val="24"/>
          <w:szCs w:val="24"/>
        </w:rPr>
        <w:t xml:space="preserve"> познавательную деятельность, и как деятельность, осуществля</w:t>
      </w:r>
      <w:r w:rsidR="00A44C58">
        <w:rPr>
          <w:sz w:val="24"/>
          <w:szCs w:val="24"/>
        </w:rPr>
        <w:t>емую под руководством педагога.</w:t>
      </w:r>
      <w:r w:rsidR="0045630D">
        <w:rPr>
          <w:sz w:val="24"/>
          <w:szCs w:val="24"/>
        </w:rPr>
        <w:t xml:space="preserve"> В нахождении разумной меры соотношения этих видов деятельности он видел искусство педагогического руководства.</w:t>
      </w:r>
    </w:p>
    <w:p w:rsidR="00D246E8" w:rsidRPr="0045630D" w:rsidRDefault="00D246E8" w:rsidP="00854E86">
      <w:pPr>
        <w:rPr>
          <w:sz w:val="24"/>
          <w:szCs w:val="24"/>
        </w:rPr>
      </w:pPr>
      <w:r>
        <w:rPr>
          <w:sz w:val="24"/>
          <w:szCs w:val="24"/>
        </w:rPr>
        <w:t>В статье «Труд в его психическом и воспитательном значении» (1860 г.)</w:t>
      </w:r>
      <w:r w:rsidR="002B4E15">
        <w:rPr>
          <w:rStyle w:val="a8"/>
          <w:sz w:val="24"/>
          <w:szCs w:val="24"/>
        </w:rPr>
        <w:footnoteReference w:id="5"/>
      </w:r>
      <w:r>
        <w:rPr>
          <w:sz w:val="24"/>
          <w:szCs w:val="24"/>
        </w:rPr>
        <w:t xml:space="preserve"> Ушинский рассматривает учение школьника с точки зрения свободного, творческого труда. Он ставит вопросы  о побуждении к учебному труду, о выработке привычки к трудовому усилию, о культуре труда, о чувстве успеха и продвижения в развитии – о воспитании серьезного отношения к учению в школьные годы, а значит, и к труду жизни. Именно отношение к труду определяет судьбу человека:</w:t>
      </w:r>
      <w:r w:rsidR="00B32801">
        <w:rPr>
          <w:sz w:val="24"/>
          <w:szCs w:val="24"/>
        </w:rPr>
        <w:t xml:space="preserve"> если у него не окажется личного труда,</w:t>
      </w:r>
      <w:r w:rsidR="00740648">
        <w:rPr>
          <w:sz w:val="24"/>
          <w:szCs w:val="24"/>
        </w:rPr>
        <w:t xml:space="preserve"> то</w:t>
      </w:r>
      <w:r w:rsidR="00A24822">
        <w:rPr>
          <w:sz w:val="24"/>
          <w:szCs w:val="24"/>
        </w:rPr>
        <w:t xml:space="preserve"> пере</w:t>
      </w:r>
      <w:r w:rsidR="00B32801">
        <w:rPr>
          <w:sz w:val="24"/>
          <w:szCs w:val="24"/>
        </w:rPr>
        <w:t>д ним</w:t>
      </w:r>
      <w:r w:rsidR="00A24822">
        <w:rPr>
          <w:sz w:val="24"/>
          <w:szCs w:val="24"/>
        </w:rPr>
        <w:t xml:space="preserve"> - </w:t>
      </w:r>
      <w:r w:rsidR="00B32801">
        <w:rPr>
          <w:sz w:val="24"/>
          <w:szCs w:val="24"/>
        </w:rPr>
        <w:t>либо дорога  «неутомимого недовольства жизнью, мрачной апатии и бездонной скуки, или дорога добровольного, незаметного самоуничтожения, по которой человек быстро опускается до детских прихотей ил</w:t>
      </w:r>
      <w:r w:rsidR="00FC1360">
        <w:rPr>
          <w:sz w:val="24"/>
          <w:szCs w:val="24"/>
        </w:rPr>
        <w:t>и скотских наслаждений». Однако</w:t>
      </w:r>
      <w:r w:rsidR="00B32801">
        <w:rPr>
          <w:sz w:val="24"/>
          <w:szCs w:val="24"/>
        </w:rPr>
        <w:t xml:space="preserve"> развивает и возвышает человека не всякий труд, не по принуждению, а труд свободный, творческий; труд как «творящая и совершенствующая деятельность». </w:t>
      </w:r>
    </w:p>
    <w:p w:rsidR="006E2F93" w:rsidRDefault="00FC1360" w:rsidP="00854E86">
      <w:pPr>
        <w:rPr>
          <w:sz w:val="24"/>
          <w:szCs w:val="24"/>
        </w:rPr>
      </w:pPr>
      <w:r>
        <w:rPr>
          <w:sz w:val="24"/>
          <w:szCs w:val="24"/>
        </w:rPr>
        <w:t>В</w:t>
      </w:r>
      <w:r w:rsidR="00A1732F" w:rsidRPr="00740648">
        <w:rPr>
          <w:sz w:val="24"/>
          <w:szCs w:val="24"/>
        </w:rPr>
        <w:t>згляды К.Д. Ушинского</w:t>
      </w:r>
      <w:r>
        <w:rPr>
          <w:sz w:val="24"/>
          <w:szCs w:val="24"/>
        </w:rPr>
        <w:t xml:space="preserve"> вполне сопоставимы с современным состоянием и задачами образования:</w:t>
      </w:r>
      <w:r w:rsidR="00A1732F" w:rsidRPr="00740648">
        <w:rPr>
          <w:sz w:val="24"/>
          <w:szCs w:val="24"/>
        </w:rPr>
        <w:t xml:space="preserve"> </w:t>
      </w:r>
      <w:r>
        <w:rPr>
          <w:sz w:val="24"/>
          <w:szCs w:val="24"/>
        </w:rPr>
        <w:t>с одной стороны образование должно во все большем объеме передавать огромное количество постоянно пополняющихся знаний и умений; с другой стороны – наметить ориентиры, которые не позволят человеку утонуть в потоке возрастающей информации и будут способствовать развитию</w:t>
      </w:r>
      <w:r w:rsidR="00A44C58">
        <w:rPr>
          <w:sz w:val="24"/>
          <w:szCs w:val="24"/>
        </w:rPr>
        <w:t>,</w:t>
      </w:r>
      <w:r>
        <w:rPr>
          <w:sz w:val="24"/>
          <w:szCs w:val="24"/>
        </w:rPr>
        <w:t xml:space="preserve"> как отдель</w:t>
      </w:r>
      <w:r w:rsidR="00B7178F">
        <w:rPr>
          <w:sz w:val="24"/>
          <w:szCs w:val="24"/>
        </w:rPr>
        <w:t xml:space="preserve">ной личности, так и общества в </w:t>
      </w:r>
      <w:r w:rsidR="00B7178F">
        <w:rPr>
          <w:sz w:val="24"/>
          <w:szCs w:val="24"/>
        </w:rPr>
        <w:lastRenderedPageBreak/>
        <w:t>ц</w:t>
      </w:r>
      <w:r>
        <w:rPr>
          <w:sz w:val="24"/>
          <w:szCs w:val="24"/>
        </w:rPr>
        <w:t>елом. Чисто количественное решение этой задачи, т.е. бесконечное увеличение школьной нагрузки невозможно. В наше время уже недостаточно, чтобы каждый человек в начале своей жизни накопил определенный запас знаний</w:t>
      </w:r>
      <w:r w:rsidR="006E2F93">
        <w:rPr>
          <w:sz w:val="24"/>
          <w:szCs w:val="24"/>
        </w:rPr>
        <w:t xml:space="preserve"> и бесконечно им пользовался. Недостаточно также просто способствовать развитию его мыслительных способностей. Необходимо, чтобы человек был в состоянии использовать на про</w:t>
      </w:r>
      <w:r w:rsidR="00A44C58">
        <w:rPr>
          <w:sz w:val="24"/>
          <w:szCs w:val="24"/>
        </w:rPr>
        <w:t xml:space="preserve">тяжении всей жизни возможности </w:t>
      </w:r>
      <w:r w:rsidR="006E2F93">
        <w:rPr>
          <w:sz w:val="24"/>
          <w:szCs w:val="24"/>
        </w:rPr>
        <w:t>обновлять, углублять и обогащать эти первоначальные знания, адаптировать их к меняющемуся миру. Таким образом, человека нужно научить познавать, т.е. помочь ему приобрести инструментарий для возможности самообразования.</w:t>
      </w:r>
    </w:p>
    <w:p w:rsidR="00866B38" w:rsidRDefault="006E2F93" w:rsidP="00854E86">
      <w:pPr>
        <w:rPr>
          <w:sz w:val="24"/>
          <w:szCs w:val="24"/>
        </w:rPr>
      </w:pPr>
      <w:r>
        <w:rPr>
          <w:sz w:val="24"/>
          <w:szCs w:val="24"/>
        </w:rPr>
        <w:t>Д</w:t>
      </w:r>
      <w:r w:rsidR="00866B38" w:rsidRPr="00740648">
        <w:rPr>
          <w:sz w:val="24"/>
          <w:szCs w:val="24"/>
        </w:rPr>
        <w:t xml:space="preserve">ля реального решения </w:t>
      </w:r>
      <w:r>
        <w:rPr>
          <w:sz w:val="24"/>
          <w:szCs w:val="24"/>
        </w:rPr>
        <w:t xml:space="preserve">этой </w:t>
      </w:r>
      <w:r w:rsidR="00C83897" w:rsidRPr="00740648">
        <w:rPr>
          <w:sz w:val="24"/>
          <w:szCs w:val="24"/>
        </w:rPr>
        <w:t>задач</w:t>
      </w:r>
      <w:r>
        <w:rPr>
          <w:sz w:val="24"/>
          <w:szCs w:val="24"/>
        </w:rPr>
        <w:t xml:space="preserve">и </w:t>
      </w:r>
      <w:r w:rsidR="00866B38" w:rsidRPr="00740648">
        <w:rPr>
          <w:sz w:val="24"/>
          <w:szCs w:val="24"/>
        </w:rPr>
        <w:t xml:space="preserve">главным условием является социально – позитивная, педагогически организованная познавательная деятельность учащихся. </w:t>
      </w:r>
    </w:p>
    <w:p w:rsidR="00B317A0" w:rsidRPr="00B317A0" w:rsidRDefault="00B317A0" w:rsidP="00425F9D">
      <w:pPr>
        <w:numPr>
          <w:ilvl w:val="0"/>
          <w:numId w:val="108"/>
        </w:numPr>
        <w:jc w:val="center"/>
        <w:rPr>
          <w:b/>
          <w:sz w:val="24"/>
          <w:szCs w:val="24"/>
        </w:rPr>
      </w:pPr>
      <w:r w:rsidRPr="00B317A0">
        <w:rPr>
          <w:b/>
          <w:sz w:val="24"/>
          <w:szCs w:val="24"/>
        </w:rPr>
        <w:t>Психолого – педагогическое сопровождение самореализации школьников в процессе исследовательской и проектной деятельности.</w:t>
      </w:r>
    </w:p>
    <w:p w:rsidR="00B317A0" w:rsidRDefault="004D3C0A" w:rsidP="001F5262">
      <w:pPr>
        <w:rPr>
          <w:sz w:val="24"/>
          <w:szCs w:val="24"/>
        </w:rPr>
      </w:pPr>
      <w:r>
        <w:rPr>
          <w:sz w:val="24"/>
          <w:szCs w:val="24"/>
        </w:rPr>
        <w:t xml:space="preserve">Серьезную помощь педагогам в организации продуктивных форм деятельности учащихся оказывает психолог. В ряде случаев школьный психолог и социальный педагог являются обязательными участниками этого процесса, особенно при работе над проектом, где необходимо как формирование команды, так и индивидуальный подход к каждому участнику. Как правило, проектированием занимаются, в основном, учащиеся подросткового возраста. </w:t>
      </w:r>
      <w:r w:rsidR="00B317A0">
        <w:rPr>
          <w:sz w:val="24"/>
          <w:szCs w:val="24"/>
        </w:rPr>
        <w:t>Скажем несколько слов о своеобразии психологического развития в подростковом возрасте, поскольку именно специфика данного периода развития требует особого пс</w:t>
      </w:r>
      <w:r>
        <w:rPr>
          <w:sz w:val="24"/>
          <w:szCs w:val="24"/>
        </w:rPr>
        <w:t xml:space="preserve">ихологического сопровождения. </w:t>
      </w:r>
      <w:r w:rsidR="00B317A0">
        <w:rPr>
          <w:sz w:val="24"/>
          <w:szCs w:val="24"/>
        </w:rPr>
        <w:t>«Период познавательного развития» - так определяет подростковый возраст педагог-психолог Аничкова лицея Санкт-Петербургского городского дворца творчества юных Л.Н. Образцова.</w:t>
      </w:r>
      <w:r w:rsidR="00B317A0">
        <w:rPr>
          <w:rStyle w:val="a8"/>
          <w:sz w:val="24"/>
          <w:szCs w:val="24"/>
        </w:rPr>
        <w:footnoteReference w:id="6"/>
      </w:r>
    </w:p>
    <w:p w:rsidR="00B317A0" w:rsidRDefault="00B317A0" w:rsidP="001F5262">
      <w:pPr>
        <w:rPr>
          <w:sz w:val="24"/>
          <w:szCs w:val="24"/>
        </w:rPr>
      </w:pPr>
      <w:r>
        <w:rPr>
          <w:sz w:val="24"/>
          <w:szCs w:val="24"/>
        </w:rPr>
        <w:t>Подростковым принято считать период развития детей от 11-12 до 15-16 лет. Этот период знаменуется бурным психофизиологическим развитием и перестройкой социальной активности ребенка. Мощные сдвиги, происходящие во всех областях жизнедеятельности ребенка, делают этот возраст «переходным» от детства  к взрослости. Подростковый возраст богат драматическими переживаниями, трудностями и кризисами.</w:t>
      </w:r>
    </w:p>
    <w:p w:rsidR="00B317A0" w:rsidRDefault="00B317A0" w:rsidP="001F5262">
      <w:pPr>
        <w:rPr>
          <w:sz w:val="24"/>
          <w:szCs w:val="24"/>
        </w:rPr>
      </w:pPr>
      <w:r>
        <w:rPr>
          <w:sz w:val="24"/>
          <w:szCs w:val="24"/>
        </w:rPr>
        <w:t xml:space="preserve">Главная задача подростка – формирование самосознания и идентичности, которые можно рассматривать как основные психологические приобретения в этом возрасте. Одно из приобретений – произвольность всех психических процессов, лежащая в основе самостоятельного поведения ребенка. У подростков возникает потребность выйти за рамки </w:t>
      </w:r>
      <w:r>
        <w:rPr>
          <w:sz w:val="24"/>
          <w:szCs w:val="24"/>
        </w:rPr>
        <w:lastRenderedPageBreak/>
        <w:t>школы, приобщиться к жизни и деятельности взрослых. Необходимо следовать не только требованиям взрослых, но и собственным требованиям, самооценке, необходимо найти и защитить свое место в окружающей социальной среде.</w:t>
      </w:r>
    </w:p>
    <w:p w:rsidR="00B317A0" w:rsidRDefault="00B317A0" w:rsidP="00B317A0">
      <w:pPr>
        <w:rPr>
          <w:sz w:val="24"/>
          <w:szCs w:val="24"/>
        </w:rPr>
      </w:pPr>
      <w:r>
        <w:rPr>
          <w:sz w:val="24"/>
          <w:szCs w:val="24"/>
        </w:rPr>
        <w:t>В этот период складываются и оформляются устойчивые формы поведения и черты характера, способы эмоционального реагирования; это пора достижений, стремительного наращивания знаний и умений, становление «Я», обретение новой социальной позиции. Вместе с тем, это возраст потери детского мироощущения, что нередко бывает связано с повышением тревожности и психологического дискомфорта.</w:t>
      </w:r>
    </w:p>
    <w:p w:rsidR="00B317A0" w:rsidRDefault="00B317A0" w:rsidP="00B317A0">
      <w:pPr>
        <w:rPr>
          <w:sz w:val="24"/>
          <w:szCs w:val="24"/>
        </w:rPr>
      </w:pPr>
      <w:r>
        <w:rPr>
          <w:sz w:val="24"/>
          <w:szCs w:val="24"/>
        </w:rPr>
        <w:t>Подростковый возраст часто называют периодом диспропорций в развитии. В этом возрасте увеличивается внимание к себе, к своим физическим особенностям, обостряется реакция на мнение окружающих, повышается чувство собственного достоинства и обидчивость.</w:t>
      </w:r>
    </w:p>
    <w:p w:rsidR="00B317A0" w:rsidRDefault="00B317A0" w:rsidP="00B317A0">
      <w:pPr>
        <w:rPr>
          <w:sz w:val="24"/>
          <w:szCs w:val="24"/>
        </w:rPr>
      </w:pPr>
      <w:r>
        <w:rPr>
          <w:sz w:val="24"/>
          <w:szCs w:val="24"/>
        </w:rPr>
        <w:t>Особую важность для гармоничного личностного и интеллектуального развития подростка имеют, в частности, следующие моменты:</w:t>
      </w:r>
    </w:p>
    <w:p w:rsidR="00B317A0" w:rsidRDefault="00B317A0" w:rsidP="00B317A0">
      <w:pPr>
        <w:rPr>
          <w:sz w:val="24"/>
          <w:szCs w:val="24"/>
        </w:rPr>
      </w:pPr>
      <w:r>
        <w:rPr>
          <w:sz w:val="24"/>
          <w:szCs w:val="24"/>
        </w:rPr>
        <w:t>- формирующиеся у подростков представления о смысле жизни и имеющиеся жизненные планы;</w:t>
      </w:r>
    </w:p>
    <w:p w:rsidR="00B317A0" w:rsidRDefault="00B317A0" w:rsidP="00B317A0">
      <w:pPr>
        <w:rPr>
          <w:sz w:val="24"/>
          <w:szCs w:val="24"/>
        </w:rPr>
      </w:pPr>
      <w:r>
        <w:rPr>
          <w:sz w:val="24"/>
          <w:szCs w:val="24"/>
        </w:rPr>
        <w:t>- отношение к разным видам труда и реальные возможности овладения профессией;</w:t>
      </w:r>
    </w:p>
    <w:p w:rsidR="00B317A0" w:rsidRDefault="00B317A0" w:rsidP="00B317A0">
      <w:pPr>
        <w:rPr>
          <w:sz w:val="24"/>
          <w:szCs w:val="24"/>
        </w:rPr>
      </w:pPr>
      <w:r>
        <w:rPr>
          <w:sz w:val="24"/>
          <w:szCs w:val="24"/>
        </w:rPr>
        <w:t>- профессиональные интересы и мотивы выбора профессии;</w:t>
      </w:r>
    </w:p>
    <w:p w:rsidR="00B317A0" w:rsidRDefault="00B317A0" w:rsidP="00B317A0">
      <w:pPr>
        <w:rPr>
          <w:sz w:val="24"/>
          <w:szCs w:val="24"/>
        </w:rPr>
      </w:pPr>
      <w:r>
        <w:rPr>
          <w:sz w:val="24"/>
          <w:szCs w:val="24"/>
        </w:rPr>
        <w:t>- совпадение учебных и профессиональных интересов;</w:t>
      </w:r>
    </w:p>
    <w:p w:rsidR="00B317A0" w:rsidRDefault="00B317A0" w:rsidP="00B317A0">
      <w:pPr>
        <w:rPr>
          <w:sz w:val="24"/>
          <w:szCs w:val="24"/>
        </w:rPr>
      </w:pPr>
      <w:r>
        <w:rPr>
          <w:sz w:val="24"/>
          <w:szCs w:val="24"/>
        </w:rPr>
        <w:t>- чувство долга и стремление к социальному одобрению.</w:t>
      </w:r>
    </w:p>
    <w:p w:rsidR="00B317A0" w:rsidRDefault="00B317A0" w:rsidP="00B317A0">
      <w:pPr>
        <w:rPr>
          <w:sz w:val="24"/>
          <w:szCs w:val="24"/>
        </w:rPr>
      </w:pPr>
      <w:r>
        <w:rPr>
          <w:sz w:val="24"/>
          <w:szCs w:val="24"/>
        </w:rPr>
        <w:t>Развитие интеллектуальной сферы подростка является, безусловно, одним из важнейших условий успешного личностного становления.</w:t>
      </w:r>
    </w:p>
    <w:p w:rsidR="00B317A0" w:rsidRPr="002B4E15" w:rsidRDefault="00B317A0" w:rsidP="00B317A0">
      <w:pPr>
        <w:rPr>
          <w:sz w:val="24"/>
          <w:szCs w:val="24"/>
        </w:rPr>
      </w:pPr>
      <w:r>
        <w:rPr>
          <w:sz w:val="24"/>
          <w:szCs w:val="24"/>
        </w:rPr>
        <w:t>Психолого-</w:t>
      </w:r>
      <w:r w:rsidRPr="000F7D87">
        <w:rPr>
          <w:sz w:val="24"/>
          <w:szCs w:val="24"/>
        </w:rPr>
        <w:t>педагогическое сопровождение самореализации детей в процессе исследовательской и краеведческой деятельности (как и вообще в среде дополнительного образован</w:t>
      </w:r>
      <w:r w:rsidR="00A44C58">
        <w:rPr>
          <w:sz w:val="24"/>
          <w:szCs w:val="24"/>
        </w:rPr>
        <w:t xml:space="preserve">ия) предполагает моделирование </w:t>
      </w:r>
      <w:r w:rsidRPr="000F7D87">
        <w:rPr>
          <w:sz w:val="24"/>
          <w:szCs w:val="24"/>
        </w:rPr>
        <w:t xml:space="preserve">благополучного ребенка, который успешно вышел на свой собственный образовательный маршрут, создал авторские технологии и методики достижения ближних и удаленных целей саморазвития. </w:t>
      </w:r>
      <w:r w:rsidRPr="00A1120E">
        <w:rPr>
          <w:i/>
          <w:sz w:val="24"/>
          <w:szCs w:val="24"/>
        </w:rPr>
        <w:t>Самореализующаяся личность – это самостоятельная творческая личность, способная позитивно конструировать собственную жизнь для достижения успеха</w:t>
      </w:r>
      <w:r w:rsidRPr="000F7D87">
        <w:rPr>
          <w:sz w:val="24"/>
          <w:szCs w:val="24"/>
        </w:rPr>
        <w:t>. При условии творческой и осознанной самореализации детей происходит становление их профессионального и жизненного самоопределения, им сопутствует успех, они эмоционально ярко переживают радость творческих или исследовательских резу</w:t>
      </w:r>
      <w:r>
        <w:rPr>
          <w:sz w:val="24"/>
          <w:szCs w:val="24"/>
        </w:rPr>
        <w:t>льтатов. В процессе психолого-</w:t>
      </w:r>
      <w:r w:rsidRPr="000F7D87">
        <w:rPr>
          <w:sz w:val="24"/>
          <w:szCs w:val="24"/>
        </w:rPr>
        <w:t xml:space="preserve">педагогического сопровождения </w:t>
      </w:r>
      <w:r w:rsidRPr="000F7D87">
        <w:rPr>
          <w:sz w:val="24"/>
          <w:szCs w:val="24"/>
        </w:rPr>
        <w:lastRenderedPageBreak/>
        <w:t xml:space="preserve">самореализация детей обеспечивается включением механизмов  </w:t>
      </w:r>
      <w:r w:rsidRPr="002B4E15">
        <w:rPr>
          <w:sz w:val="24"/>
          <w:szCs w:val="24"/>
        </w:rPr>
        <w:t>саморазвития, самообразования и самовоспитания личности.</w:t>
      </w:r>
    </w:p>
    <w:p w:rsidR="00B317A0" w:rsidRPr="000F7D87" w:rsidRDefault="00B317A0" w:rsidP="00B317A0">
      <w:pPr>
        <w:rPr>
          <w:sz w:val="24"/>
          <w:szCs w:val="24"/>
        </w:rPr>
      </w:pPr>
      <w:r w:rsidRPr="000F7D87">
        <w:rPr>
          <w:sz w:val="24"/>
          <w:szCs w:val="24"/>
        </w:rPr>
        <w:t>Специалисты Института содержания и методов обучения Российской академии образования  выстроили обобщенную модель самореализующейся личности ребенка, которая включает в себя:</w:t>
      </w:r>
    </w:p>
    <w:p w:rsidR="00B317A0" w:rsidRPr="000F7D87" w:rsidRDefault="00B317A0" w:rsidP="00B317A0">
      <w:pPr>
        <w:rPr>
          <w:sz w:val="24"/>
          <w:szCs w:val="24"/>
        </w:rPr>
      </w:pPr>
      <w:r w:rsidRPr="000F7D87">
        <w:rPr>
          <w:sz w:val="24"/>
          <w:szCs w:val="24"/>
        </w:rPr>
        <w:t>1.Личностный потенциал, состоящий из компонентов: гносеологический (что и как знаю); аксиологический (что и как ценю); коммуникативный (с кем и как общаюсь); психологический (как регулирую психическое и интеллектуальное развитие); творческий (что и как созидаю); физический (как регулирую физическое и функциональное развитие).</w:t>
      </w:r>
    </w:p>
    <w:p w:rsidR="00B317A0" w:rsidRPr="000F7D87" w:rsidRDefault="00B317A0" w:rsidP="00B317A0">
      <w:pPr>
        <w:rPr>
          <w:sz w:val="24"/>
          <w:szCs w:val="24"/>
        </w:rPr>
      </w:pPr>
      <w:r w:rsidRPr="000F7D87">
        <w:rPr>
          <w:sz w:val="24"/>
          <w:szCs w:val="24"/>
        </w:rPr>
        <w:t>2.Качественные показатели самореализующейся личности: развитие потребности в активно – деятельностном отношении к себе и миру, в максимальной реализации личностного потенциала  в основных сферах жизнедеятельности; творческая активность; открытость к переменам и восприятию нового опыта, способность к его творческой трансформации; способность к самостоятельному и ответственному выбору в разнообразных жизненных ситуациях; выраженные коммуникативные качества.</w:t>
      </w:r>
    </w:p>
    <w:p w:rsidR="00B317A0" w:rsidRPr="000F7D87" w:rsidRDefault="00B317A0" w:rsidP="00B317A0">
      <w:pPr>
        <w:rPr>
          <w:sz w:val="24"/>
          <w:szCs w:val="24"/>
        </w:rPr>
      </w:pPr>
      <w:r w:rsidRPr="000F7D87">
        <w:rPr>
          <w:sz w:val="24"/>
          <w:szCs w:val="24"/>
        </w:rPr>
        <w:t>Формирование самореализующейся личности состоит из нескольких составляющих, важность которых продиктована у</w:t>
      </w:r>
      <w:r w:rsidR="00A44C58">
        <w:rPr>
          <w:sz w:val="24"/>
          <w:szCs w:val="24"/>
        </w:rPr>
        <w:t>словиями современного общества.</w:t>
      </w:r>
      <w:r w:rsidRPr="000F7D87">
        <w:rPr>
          <w:sz w:val="24"/>
          <w:szCs w:val="24"/>
        </w:rPr>
        <w:t xml:space="preserve"> Свобода личности, включающая элементы наследственности, среды и ответственности за свои поступки и решения; умение быть самим собой и умение взаимодействовать с окружающим миром. Задача психолого – педагогического сопровождения заключается в данном случае в том, чтобы помочь ребенку понять самого себя и принять таким, какой он есть. Огромное значение имеет умение адаптироваться в обществе, в том числе и в </w:t>
      </w:r>
      <w:r w:rsidR="00AC37FA">
        <w:rPr>
          <w:sz w:val="24"/>
          <w:szCs w:val="24"/>
        </w:rPr>
        <w:t>той группе, где осуществляется исследовательская или</w:t>
      </w:r>
      <w:r w:rsidRPr="000F7D87">
        <w:rPr>
          <w:sz w:val="24"/>
          <w:szCs w:val="24"/>
        </w:rPr>
        <w:t xml:space="preserve"> проектная деятельность. Важно понять, что и обще</w:t>
      </w:r>
      <w:r w:rsidR="00AC37FA">
        <w:rPr>
          <w:sz w:val="24"/>
          <w:szCs w:val="24"/>
        </w:rPr>
        <w:t>ство, и его ближайший коллектив</w:t>
      </w:r>
      <w:r w:rsidRPr="000F7D87">
        <w:rPr>
          <w:sz w:val="24"/>
          <w:szCs w:val="24"/>
        </w:rPr>
        <w:t xml:space="preserve"> состоит из индивидов со своим </w:t>
      </w:r>
      <w:r w:rsidR="00A44C58">
        <w:rPr>
          <w:sz w:val="24"/>
          <w:szCs w:val="24"/>
        </w:rPr>
        <w:t xml:space="preserve">неповторимым внутренним миром. </w:t>
      </w:r>
      <w:r w:rsidRPr="000F7D87">
        <w:rPr>
          <w:sz w:val="24"/>
          <w:szCs w:val="24"/>
        </w:rPr>
        <w:t>Чем более интегрирован ребенок, тем скорее он научиться проявлять свою индивидуальность, тем реже он будет проявлять эгоцентризм и антисоциальные побуждения. Важнейшей составляющей самореализующейся личности является духовность, которую применительно к ребенку надо рассматривать, как постепенный подъем по ступенькам культуры: и духовной, и физической, и интеллектуальной.</w:t>
      </w:r>
    </w:p>
    <w:p w:rsidR="00B317A0" w:rsidRPr="000F7D87" w:rsidRDefault="00B317A0" w:rsidP="00B317A0">
      <w:pPr>
        <w:rPr>
          <w:sz w:val="24"/>
          <w:szCs w:val="24"/>
        </w:rPr>
      </w:pPr>
      <w:r w:rsidRPr="000F7D87">
        <w:rPr>
          <w:sz w:val="24"/>
          <w:szCs w:val="24"/>
        </w:rPr>
        <w:t>Психолого – педагогическое сопр</w:t>
      </w:r>
      <w:r w:rsidR="00AC37FA">
        <w:rPr>
          <w:sz w:val="24"/>
          <w:szCs w:val="24"/>
        </w:rPr>
        <w:t xml:space="preserve">овождение самореализации детей </w:t>
      </w:r>
      <w:r w:rsidRPr="000F7D87">
        <w:rPr>
          <w:sz w:val="24"/>
          <w:szCs w:val="24"/>
        </w:rPr>
        <w:t>в исследовательской и проектной деятельности может осуществляться следующими путями:</w:t>
      </w:r>
    </w:p>
    <w:p w:rsidR="00B317A0" w:rsidRPr="000F7D87" w:rsidRDefault="00B317A0" w:rsidP="00425F9D">
      <w:pPr>
        <w:pStyle w:val="ac"/>
        <w:numPr>
          <w:ilvl w:val="0"/>
          <w:numId w:val="4"/>
        </w:numPr>
        <w:rPr>
          <w:sz w:val="24"/>
          <w:szCs w:val="24"/>
        </w:rPr>
      </w:pPr>
      <w:r w:rsidRPr="000F7D87">
        <w:rPr>
          <w:sz w:val="24"/>
          <w:szCs w:val="24"/>
        </w:rPr>
        <w:t>Обеспечение оптимальных условий для самореализующейс</w:t>
      </w:r>
      <w:r w:rsidR="00A44C58">
        <w:rPr>
          <w:sz w:val="24"/>
          <w:szCs w:val="24"/>
        </w:rPr>
        <w:t>я личности ребенка, гармоничной по отношению к себе,</w:t>
      </w:r>
      <w:r w:rsidRPr="000F7D87">
        <w:rPr>
          <w:sz w:val="24"/>
          <w:szCs w:val="24"/>
        </w:rPr>
        <w:t xml:space="preserve"> к окружающему миру и к той группе, где он ведет активную деятельность.</w:t>
      </w:r>
    </w:p>
    <w:p w:rsidR="00B317A0" w:rsidRPr="000F7D87" w:rsidRDefault="00B317A0" w:rsidP="00425F9D">
      <w:pPr>
        <w:pStyle w:val="ac"/>
        <w:numPr>
          <w:ilvl w:val="0"/>
          <w:numId w:val="4"/>
        </w:numPr>
        <w:rPr>
          <w:sz w:val="24"/>
          <w:szCs w:val="24"/>
        </w:rPr>
      </w:pPr>
      <w:r w:rsidRPr="000F7D87">
        <w:rPr>
          <w:sz w:val="24"/>
          <w:szCs w:val="24"/>
        </w:rPr>
        <w:lastRenderedPageBreak/>
        <w:t>Оказание практической помощи ребенку в познании себя, изучении своих интересов, склонностей, возможностей, потребностей и выработка умения управлять своим развитием и внутренней жизнью.</w:t>
      </w:r>
    </w:p>
    <w:p w:rsidR="00B317A0" w:rsidRPr="000F7D87" w:rsidRDefault="00B317A0" w:rsidP="00425F9D">
      <w:pPr>
        <w:pStyle w:val="ac"/>
        <w:numPr>
          <w:ilvl w:val="0"/>
          <w:numId w:val="4"/>
        </w:numPr>
        <w:rPr>
          <w:sz w:val="24"/>
          <w:szCs w:val="24"/>
        </w:rPr>
      </w:pPr>
      <w:r w:rsidRPr="000F7D87">
        <w:rPr>
          <w:sz w:val="24"/>
          <w:szCs w:val="24"/>
        </w:rPr>
        <w:t>Актуализация потребности в развитии личностных качеств, начинающихся с «само», путем включения в межличностное общение и основные сферы жизнедеятельности, отношений, игры и творческой деятельности.</w:t>
      </w:r>
    </w:p>
    <w:p w:rsidR="00B317A0" w:rsidRPr="000F7D87" w:rsidRDefault="00B317A0" w:rsidP="00425F9D">
      <w:pPr>
        <w:pStyle w:val="ac"/>
        <w:numPr>
          <w:ilvl w:val="0"/>
          <w:numId w:val="4"/>
        </w:numPr>
        <w:rPr>
          <w:sz w:val="24"/>
          <w:szCs w:val="24"/>
        </w:rPr>
      </w:pPr>
      <w:r w:rsidRPr="000F7D87">
        <w:rPr>
          <w:sz w:val="24"/>
          <w:szCs w:val="24"/>
        </w:rPr>
        <w:t>Выполнение функций: диагностика, развитие, воспитание, обучение, организационно-координирующая, интеграция, коммуникативная, аналитико-прогностическая, защитно-компенсирующая.</w:t>
      </w:r>
    </w:p>
    <w:p w:rsidR="00B317A0" w:rsidRPr="000F7D87" w:rsidRDefault="00B317A0" w:rsidP="00425F9D">
      <w:pPr>
        <w:pStyle w:val="ac"/>
        <w:numPr>
          <w:ilvl w:val="0"/>
          <w:numId w:val="4"/>
        </w:numPr>
        <w:rPr>
          <w:sz w:val="24"/>
          <w:szCs w:val="24"/>
        </w:rPr>
      </w:pPr>
      <w:r w:rsidRPr="000F7D87">
        <w:rPr>
          <w:sz w:val="24"/>
          <w:szCs w:val="24"/>
        </w:rPr>
        <w:t>Отказ от массово-репродуктивных методов сопровождения и переход к персонофицирующим, саморазвивающим.</w:t>
      </w:r>
    </w:p>
    <w:p w:rsidR="00B317A0" w:rsidRPr="000F7D87" w:rsidRDefault="00B317A0" w:rsidP="00425F9D">
      <w:pPr>
        <w:pStyle w:val="ac"/>
        <w:numPr>
          <w:ilvl w:val="0"/>
          <w:numId w:val="4"/>
        </w:numPr>
        <w:rPr>
          <w:sz w:val="24"/>
          <w:szCs w:val="24"/>
        </w:rPr>
      </w:pPr>
      <w:r w:rsidRPr="000F7D87">
        <w:rPr>
          <w:sz w:val="24"/>
          <w:szCs w:val="24"/>
        </w:rPr>
        <w:t>Применение широкого спектра методик, форм и методов: диалогических, игровых, тренинговых, педагогика успе</w:t>
      </w:r>
      <w:r w:rsidR="00A44C58">
        <w:rPr>
          <w:sz w:val="24"/>
          <w:szCs w:val="24"/>
        </w:rPr>
        <w:t xml:space="preserve">ха, педагогика сотрудничества, </w:t>
      </w:r>
      <w:r w:rsidRPr="000F7D87">
        <w:rPr>
          <w:sz w:val="24"/>
          <w:szCs w:val="24"/>
        </w:rPr>
        <w:t>педагогическая поддержка.</w:t>
      </w:r>
    </w:p>
    <w:p w:rsidR="00B317A0" w:rsidRPr="000F7D87" w:rsidRDefault="00B317A0" w:rsidP="00B317A0">
      <w:pPr>
        <w:rPr>
          <w:sz w:val="24"/>
          <w:szCs w:val="24"/>
        </w:rPr>
      </w:pPr>
      <w:r w:rsidRPr="000F7D87">
        <w:rPr>
          <w:sz w:val="24"/>
          <w:szCs w:val="24"/>
        </w:rPr>
        <w:t>В настоящее время в учреждениях образования Алтайского края, ведущих активную исследовательскую краеведческую и проек</w:t>
      </w:r>
      <w:r w:rsidR="00A44C58">
        <w:rPr>
          <w:sz w:val="24"/>
          <w:szCs w:val="24"/>
        </w:rPr>
        <w:t xml:space="preserve">тную деятельность с учащимися, </w:t>
      </w:r>
      <w:r w:rsidRPr="000F7D87">
        <w:rPr>
          <w:sz w:val="24"/>
          <w:szCs w:val="24"/>
        </w:rPr>
        <w:t>сформировалось несколько уровней организации работы учащихся:</w:t>
      </w:r>
    </w:p>
    <w:p w:rsidR="00B317A0" w:rsidRPr="000F7D87" w:rsidRDefault="00B317A0" w:rsidP="00B317A0">
      <w:pPr>
        <w:rPr>
          <w:sz w:val="24"/>
          <w:szCs w:val="24"/>
        </w:rPr>
      </w:pPr>
      <w:r w:rsidRPr="000F7D87">
        <w:rPr>
          <w:i/>
          <w:sz w:val="24"/>
          <w:szCs w:val="24"/>
        </w:rPr>
        <w:t xml:space="preserve">начальный уровень – </w:t>
      </w:r>
      <w:r w:rsidR="00A44C58">
        <w:rPr>
          <w:sz w:val="24"/>
          <w:szCs w:val="24"/>
        </w:rPr>
        <w:t>выявление, пробуждение</w:t>
      </w:r>
      <w:r w:rsidRPr="000F7D87">
        <w:rPr>
          <w:sz w:val="24"/>
          <w:szCs w:val="24"/>
        </w:rPr>
        <w:t xml:space="preserve"> интересов детей к тому, или иному виду деятельности, основанному на естественном стремлении к позн</w:t>
      </w:r>
      <w:r w:rsidR="00A44C58">
        <w:rPr>
          <w:sz w:val="24"/>
          <w:szCs w:val="24"/>
        </w:rPr>
        <w:t xml:space="preserve">анию нового, любознательности, </w:t>
      </w:r>
      <w:r w:rsidRPr="000F7D87">
        <w:rPr>
          <w:sz w:val="24"/>
          <w:szCs w:val="24"/>
        </w:rPr>
        <w:t>возможности самоутвердиться, закреплении чувства успешности от хорошо выполненного дела, или участия в различных мероприятиях;</w:t>
      </w:r>
    </w:p>
    <w:p w:rsidR="00B317A0" w:rsidRPr="000F7D87" w:rsidRDefault="00B317A0" w:rsidP="00B317A0">
      <w:pPr>
        <w:rPr>
          <w:sz w:val="24"/>
          <w:szCs w:val="24"/>
        </w:rPr>
      </w:pPr>
      <w:r w:rsidRPr="000F7D87">
        <w:rPr>
          <w:i/>
          <w:sz w:val="24"/>
          <w:szCs w:val="24"/>
        </w:rPr>
        <w:t xml:space="preserve">репродуктивный уровень – </w:t>
      </w:r>
      <w:r w:rsidR="00A44C58">
        <w:rPr>
          <w:sz w:val="24"/>
          <w:szCs w:val="24"/>
        </w:rPr>
        <w:t xml:space="preserve">педагогическая </w:t>
      </w:r>
      <w:r w:rsidRPr="000F7D87">
        <w:rPr>
          <w:sz w:val="24"/>
          <w:szCs w:val="24"/>
        </w:rPr>
        <w:t>поддержка стремления детей к репродуктивной деятельности, к овладению навыками исследовательской и проектной работы, увлеченности конкретным делом, персонификация программ деятельности с каждым конкретным ребенком;</w:t>
      </w:r>
    </w:p>
    <w:p w:rsidR="00B317A0" w:rsidRPr="000F7D87" w:rsidRDefault="00B317A0" w:rsidP="00B317A0">
      <w:pPr>
        <w:rPr>
          <w:sz w:val="24"/>
          <w:szCs w:val="24"/>
        </w:rPr>
      </w:pPr>
      <w:r w:rsidRPr="000F7D87">
        <w:rPr>
          <w:i/>
          <w:sz w:val="24"/>
          <w:szCs w:val="24"/>
        </w:rPr>
        <w:t xml:space="preserve">креативный уровень – </w:t>
      </w:r>
      <w:r w:rsidRPr="000F7D87">
        <w:rPr>
          <w:sz w:val="24"/>
          <w:szCs w:val="24"/>
        </w:rPr>
        <w:t>психолого – педагогическое сопровождение развития стремления детей к творческой активности, успешной деятельности, направленных на самопознание и созидание собственного «Я», создание условий для самореализации и самоопределения в жизнедеятельности.</w:t>
      </w:r>
    </w:p>
    <w:p w:rsidR="00B317A0" w:rsidRPr="000F7D87" w:rsidRDefault="002B4E15" w:rsidP="00B317A0">
      <w:pPr>
        <w:rPr>
          <w:sz w:val="24"/>
          <w:szCs w:val="24"/>
        </w:rPr>
      </w:pPr>
      <w:r>
        <w:rPr>
          <w:sz w:val="24"/>
          <w:szCs w:val="24"/>
        </w:rPr>
        <w:t>Психолого-</w:t>
      </w:r>
      <w:r w:rsidR="00B317A0" w:rsidRPr="000F7D87">
        <w:rPr>
          <w:sz w:val="24"/>
          <w:szCs w:val="24"/>
        </w:rPr>
        <w:t>педагогическое сопровождение при правильной его постановке создает благоприятные условия для формирования способности ребенка становиться и быть подлинным субъектом своей собственной жизни, превращать собственную жизнедеятельность в предмет творческого, практического преобразования – са</w:t>
      </w:r>
      <w:r>
        <w:rPr>
          <w:sz w:val="24"/>
          <w:szCs w:val="24"/>
        </w:rPr>
        <w:t>мореализацию в социальной среде, т.е. в</w:t>
      </w:r>
      <w:r w:rsidR="00B317A0" w:rsidRPr="000F7D87">
        <w:rPr>
          <w:sz w:val="24"/>
          <w:szCs w:val="24"/>
        </w:rPr>
        <w:t xml:space="preserve"> своей группе, в образовательном учреждении, ин</w:t>
      </w:r>
      <w:r w:rsidR="00AC37FA">
        <w:rPr>
          <w:sz w:val="24"/>
          <w:szCs w:val="24"/>
        </w:rPr>
        <w:t xml:space="preserve">ых социумах. </w:t>
      </w:r>
      <w:r w:rsidR="00B317A0" w:rsidRPr="000F7D87">
        <w:rPr>
          <w:sz w:val="24"/>
          <w:szCs w:val="24"/>
        </w:rPr>
        <w:t>Ва</w:t>
      </w:r>
      <w:r>
        <w:rPr>
          <w:sz w:val="24"/>
          <w:szCs w:val="24"/>
        </w:rPr>
        <w:t>жнейшим результатом психолого-</w:t>
      </w:r>
      <w:r w:rsidR="00B317A0" w:rsidRPr="000F7D87">
        <w:rPr>
          <w:sz w:val="24"/>
          <w:szCs w:val="24"/>
        </w:rPr>
        <w:t>педагогичес</w:t>
      </w:r>
      <w:r>
        <w:rPr>
          <w:sz w:val="24"/>
          <w:szCs w:val="24"/>
        </w:rPr>
        <w:t>кого сопровождения должно стать</w:t>
      </w:r>
      <w:r w:rsidR="00B317A0" w:rsidRPr="000F7D87">
        <w:rPr>
          <w:sz w:val="24"/>
          <w:szCs w:val="24"/>
        </w:rPr>
        <w:t xml:space="preserve"> самовыражение ребенка, т.е. активное выражение собственной индивидуальности как значимой и нужной для себя и для </w:t>
      </w:r>
      <w:r w:rsidR="00B317A0" w:rsidRPr="000F7D87">
        <w:rPr>
          <w:sz w:val="24"/>
          <w:szCs w:val="24"/>
        </w:rPr>
        <w:lastRenderedPageBreak/>
        <w:t>окружающих; уверенность в себе и собственных силах, а также последовательность в достижении цели.</w:t>
      </w:r>
    </w:p>
    <w:p w:rsidR="00B317A0" w:rsidRPr="000F7D87" w:rsidRDefault="00B317A0" w:rsidP="00B317A0">
      <w:pPr>
        <w:rPr>
          <w:sz w:val="24"/>
          <w:szCs w:val="24"/>
        </w:rPr>
      </w:pPr>
      <w:r w:rsidRPr="000F7D87">
        <w:rPr>
          <w:sz w:val="24"/>
          <w:szCs w:val="24"/>
        </w:rPr>
        <w:t>Исследовательская краеведческая и проектная деятельность учащихся является значимым самоценным звеном в развитии личности. Наиболее действенными путями активизации самореализации при этом являются:</w:t>
      </w:r>
    </w:p>
    <w:p w:rsidR="00B317A0" w:rsidRPr="000F7D87" w:rsidRDefault="00B317A0" w:rsidP="00B317A0">
      <w:pPr>
        <w:rPr>
          <w:sz w:val="24"/>
          <w:szCs w:val="24"/>
        </w:rPr>
      </w:pPr>
      <w:r w:rsidRPr="000F7D87">
        <w:rPr>
          <w:sz w:val="24"/>
          <w:szCs w:val="24"/>
        </w:rPr>
        <w:t>- поэтапное включение школьника в различные возрастные периоды в деятельность, ведущую к накоплению социально-профессиональных знаний и опыта как основы самоопределения и самореализации;</w:t>
      </w:r>
    </w:p>
    <w:p w:rsidR="00B317A0" w:rsidRDefault="00B317A0" w:rsidP="00B317A0">
      <w:pPr>
        <w:rPr>
          <w:sz w:val="24"/>
          <w:szCs w:val="24"/>
        </w:rPr>
      </w:pPr>
      <w:r w:rsidRPr="000F7D87">
        <w:rPr>
          <w:sz w:val="24"/>
          <w:szCs w:val="24"/>
        </w:rPr>
        <w:t>- обеспечение комплекса условий, смысл которых заключается в развитии положительной мотивации личности ребенка и его ценностных ориентаций.</w:t>
      </w:r>
    </w:p>
    <w:p w:rsidR="00B317A0" w:rsidRPr="00762777" w:rsidRDefault="00B317A0" w:rsidP="00B317A0">
      <w:pPr>
        <w:rPr>
          <w:b/>
          <w:sz w:val="24"/>
          <w:szCs w:val="24"/>
        </w:rPr>
      </w:pPr>
      <w:r>
        <w:rPr>
          <w:bCs/>
          <w:iCs/>
          <w:sz w:val="24"/>
          <w:szCs w:val="24"/>
        </w:rPr>
        <w:t>О</w:t>
      </w:r>
      <w:r w:rsidRPr="00762777">
        <w:rPr>
          <w:bCs/>
          <w:iCs/>
          <w:sz w:val="24"/>
          <w:szCs w:val="24"/>
        </w:rPr>
        <w:t xml:space="preserve">дна из эффективных форм работы </w:t>
      </w:r>
      <w:r w:rsidR="004D3C0A">
        <w:rPr>
          <w:bCs/>
          <w:iCs/>
          <w:sz w:val="24"/>
          <w:szCs w:val="24"/>
        </w:rPr>
        <w:t xml:space="preserve">психолога с учащимися в рамках </w:t>
      </w:r>
      <w:r>
        <w:rPr>
          <w:bCs/>
          <w:iCs/>
          <w:sz w:val="24"/>
          <w:szCs w:val="24"/>
        </w:rPr>
        <w:t xml:space="preserve">познавательной </w:t>
      </w:r>
      <w:r w:rsidRPr="00762777">
        <w:rPr>
          <w:bCs/>
          <w:iCs/>
          <w:sz w:val="24"/>
          <w:szCs w:val="24"/>
        </w:rPr>
        <w:t xml:space="preserve">деятельности </w:t>
      </w:r>
      <w:r w:rsidRPr="000B7CC8">
        <w:rPr>
          <w:bCs/>
          <w:iCs/>
          <w:sz w:val="24"/>
          <w:szCs w:val="24"/>
        </w:rPr>
        <w:t>– психологический тренинг</w:t>
      </w:r>
      <w:r w:rsidRPr="00762777">
        <w:rPr>
          <w:b/>
          <w:bCs/>
          <w:iCs/>
          <w:sz w:val="24"/>
          <w:szCs w:val="24"/>
        </w:rPr>
        <w:t>.</w:t>
      </w:r>
      <w:r w:rsidRPr="000B7CC8">
        <w:rPr>
          <w:rStyle w:val="a8"/>
          <w:bCs/>
          <w:iCs/>
          <w:sz w:val="24"/>
          <w:szCs w:val="24"/>
        </w:rPr>
        <w:footnoteReference w:id="7"/>
      </w:r>
      <w:r>
        <w:rPr>
          <w:b/>
          <w:sz w:val="24"/>
          <w:szCs w:val="24"/>
        </w:rPr>
        <w:t xml:space="preserve"> </w:t>
      </w:r>
      <w:r w:rsidRPr="00762777">
        <w:rPr>
          <w:shadow/>
          <w:color w:val="0099CC"/>
          <w:sz w:val="24"/>
          <w:szCs w:val="24"/>
        </w:rPr>
        <w:t></w:t>
      </w:r>
      <w:r w:rsidRPr="00762777">
        <w:rPr>
          <w:sz w:val="24"/>
          <w:szCs w:val="24"/>
        </w:rPr>
        <w:t>Среди современных методов обучения, тренинг заслуженно считается одним из наиболее эффективных</w:t>
      </w:r>
      <w:r w:rsidR="000B7CC8">
        <w:rPr>
          <w:sz w:val="24"/>
          <w:szCs w:val="24"/>
        </w:rPr>
        <w:t>.</w:t>
      </w:r>
      <w:r>
        <w:rPr>
          <w:sz w:val="24"/>
          <w:szCs w:val="24"/>
        </w:rPr>
        <w:t xml:space="preserve"> </w:t>
      </w:r>
      <w:r w:rsidR="000B7CC8">
        <w:rPr>
          <w:sz w:val="24"/>
          <w:szCs w:val="24"/>
        </w:rPr>
        <w:t>Э</w:t>
      </w:r>
      <w:r>
        <w:rPr>
          <w:sz w:val="24"/>
          <w:szCs w:val="24"/>
        </w:rPr>
        <w:t xml:space="preserve">то </w:t>
      </w:r>
      <w:r w:rsidRPr="00762777">
        <w:rPr>
          <w:sz w:val="24"/>
          <w:szCs w:val="24"/>
        </w:rPr>
        <w:t>практика психологического воздействия, основанная на активных методах групповой работы, т.е. использование специфических форм сообщения знаний, обучения навыкам и умениям в сферах общения, деятельности, личностного развития и коррекции</w:t>
      </w:r>
      <w:r>
        <w:rPr>
          <w:sz w:val="24"/>
          <w:szCs w:val="24"/>
        </w:rPr>
        <w:t>.</w:t>
      </w:r>
    </w:p>
    <w:p w:rsidR="00B317A0" w:rsidRPr="00762777" w:rsidRDefault="00B317A0" w:rsidP="00B317A0">
      <w:pPr>
        <w:rPr>
          <w:sz w:val="24"/>
          <w:szCs w:val="24"/>
        </w:rPr>
      </w:pPr>
      <w:r w:rsidRPr="00762777">
        <w:rPr>
          <w:sz w:val="24"/>
          <w:szCs w:val="24"/>
        </w:rPr>
        <w:t>Существуют следующие виды тренинга:</w:t>
      </w:r>
    </w:p>
    <w:p w:rsidR="00B317A0" w:rsidRPr="00AC37FA" w:rsidRDefault="00B317A0" w:rsidP="00AC37FA">
      <w:pPr>
        <w:numPr>
          <w:ilvl w:val="0"/>
          <w:numId w:val="87"/>
        </w:numPr>
        <w:spacing w:after="0"/>
        <w:ind w:left="0" w:firstLine="900"/>
        <w:rPr>
          <w:color w:val="000000"/>
          <w:sz w:val="24"/>
          <w:szCs w:val="24"/>
        </w:rPr>
      </w:pPr>
      <w:r w:rsidRPr="00762777">
        <w:rPr>
          <w:bCs/>
          <w:iCs/>
          <w:color w:val="000000"/>
          <w:sz w:val="24"/>
          <w:szCs w:val="24"/>
        </w:rPr>
        <w:t>Социально-психологические тренинги,</w:t>
      </w:r>
      <w:r w:rsidRPr="00762777">
        <w:rPr>
          <w:color w:val="000000"/>
          <w:sz w:val="24"/>
          <w:szCs w:val="24"/>
        </w:rPr>
        <w:t xml:space="preserve"> обучающие искусству общения, гармонии с собой, близкими людьми, окружающим миром. </w:t>
      </w:r>
    </w:p>
    <w:p w:rsidR="00B317A0" w:rsidRPr="00AC37FA" w:rsidRDefault="00B317A0" w:rsidP="00AC37FA">
      <w:pPr>
        <w:numPr>
          <w:ilvl w:val="0"/>
          <w:numId w:val="87"/>
        </w:numPr>
        <w:spacing w:after="0"/>
        <w:ind w:left="0" w:firstLine="900"/>
        <w:rPr>
          <w:color w:val="000000"/>
          <w:sz w:val="24"/>
          <w:szCs w:val="24"/>
        </w:rPr>
      </w:pPr>
      <w:r w:rsidRPr="00762777">
        <w:rPr>
          <w:bCs/>
          <w:iCs/>
          <w:color w:val="000000"/>
          <w:sz w:val="24"/>
          <w:szCs w:val="24"/>
        </w:rPr>
        <w:t>Тренинги личностного роста</w:t>
      </w:r>
      <w:r w:rsidRPr="00762777">
        <w:rPr>
          <w:color w:val="000000"/>
          <w:sz w:val="24"/>
          <w:szCs w:val="24"/>
        </w:rPr>
        <w:t>, дающие мощный импульс к максимальному развитию дремлющих в человеке способностей и талантов.</w:t>
      </w:r>
    </w:p>
    <w:p w:rsidR="00B317A0" w:rsidRPr="00762777" w:rsidRDefault="00B317A0" w:rsidP="00425F9D">
      <w:pPr>
        <w:numPr>
          <w:ilvl w:val="0"/>
          <w:numId w:val="87"/>
        </w:numPr>
        <w:spacing w:after="0"/>
        <w:ind w:left="0" w:firstLine="900"/>
        <w:rPr>
          <w:color w:val="000000"/>
          <w:sz w:val="24"/>
          <w:szCs w:val="24"/>
        </w:rPr>
      </w:pPr>
      <w:r w:rsidRPr="00762777">
        <w:rPr>
          <w:bCs/>
          <w:iCs/>
          <w:color w:val="000000"/>
          <w:sz w:val="24"/>
          <w:szCs w:val="24"/>
        </w:rPr>
        <w:t>Коммуникативные тренинги</w:t>
      </w:r>
      <w:r w:rsidRPr="00762777">
        <w:rPr>
          <w:color w:val="000000"/>
          <w:sz w:val="24"/>
          <w:szCs w:val="24"/>
        </w:rPr>
        <w:t xml:space="preserve"> направлены на обретение навыков эффективного общения в различных ситуациях как внутри коллектива (команды), так и вне его. </w:t>
      </w:r>
    </w:p>
    <w:p w:rsidR="00B317A0" w:rsidRPr="00762777" w:rsidRDefault="00B317A0" w:rsidP="00B317A0">
      <w:pPr>
        <w:ind w:firstLine="900"/>
        <w:rPr>
          <w:sz w:val="24"/>
          <w:szCs w:val="24"/>
        </w:rPr>
      </w:pPr>
      <w:r w:rsidRPr="00762777">
        <w:rPr>
          <w:sz w:val="24"/>
          <w:szCs w:val="24"/>
        </w:rPr>
        <w:t>Трудности и разногласия, которые объективно разъединяют людей, порождают атмосферу страха, вызывают ощущение «одинокости среди толпы», неуверенности, бессилия. Опыт, приобретенный в учебно</w:t>
      </w:r>
      <w:r w:rsidR="000B7CC8">
        <w:rPr>
          <w:sz w:val="24"/>
          <w:szCs w:val="24"/>
        </w:rPr>
        <w:t>-</w:t>
      </w:r>
      <w:r w:rsidRPr="00762777">
        <w:rPr>
          <w:sz w:val="24"/>
          <w:szCs w:val="24"/>
        </w:rPr>
        <w:t xml:space="preserve">тренинговых группах, позволяет выработать определенный социально-психологический «иммунитет». Он помогает решать сложные проблемы, которые </w:t>
      </w:r>
      <w:r w:rsidRPr="00762777">
        <w:rPr>
          <w:sz w:val="24"/>
          <w:szCs w:val="24"/>
        </w:rPr>
        <w:lastRenderedPageBreak/>
        <w:t>возникают в личностном и деловом общении практически у каждого человека. Умение и привычки, которые формируются в искусственно созданной социально-психологической среде, помогают эффективно преодолевать трудности, обогащать межличностные отношения в реальной жизни.</w:t>
      </w:r>
      <w:r>
        <w:rPr>
          <w:sz w:val="24"/>
          <w:szCs w:val="24"/>
        </w:rPr>
        <w:t xml:space="preserve"> </w:t>
      </w:r>
      <w:r w:rsidR="000B7CC8">
        <w:rPr>
          <w:sz w:val="24"/>
          <w:szCs w:val="24"/>
        </w:rPr>
        <w:t>Кроме того, тренинг-</w:t>
      </w:r>
      <w:r w:rsidRPr="00762777">
        <w:rPr>
          <w:sz w:val="24"/>
          <w:szCs w:val="24"/>
        </w:rPr>
        <w:t xml:space="preserve">это зеркало, в котором с помощью других участников </w:t>
      </w:r>
      <w:r>
        <w:rPr>
          <w:sz w:val="24"/>
          <w:szCs w:val="24"/>
        </w:rPr>
        <w:t>дети</w:t>
      </w:r>
      <w:r w:rsidRPr="00762777">
        <w:rPr>
          <w:sz w:val="24"/>
          <w:szCs w:val="24"/>
        </w:rPr>
        <w:t xml:space="preserve"> получа</w:t>
      </w:r>
      <w:r>
        <w:rPr>
          <w:sz w:val="24"/>
          <w:szCs w:val="24"/>
        </w:rPr>
        <w:t>ю</w:t>
      </w:r>
      <w:r w:rsidRPr="00762777">
        <w:rPr>
          <w:sz w:val="24"/>
          <w:szCs w:val="24"/>
        </w:rPr>
        <w:t>т возможность увидеть себя со стороны.</w:t>
      </w:r>
    </w:p>
    <w:p w:rsidR="00B317A0" w:rsidRPr="00762777" w:rsidRDefault="00B317A0" w:rsidP="00B317A0">
      <w:pPr>
        <w:rPr>
          <w:sz w:val="24"/>
          <w:szCs w:val="24"/>
        </w:rPr>
      </w:pPr>
      <w:r w:rsidRPr="00762777">
        <w:rPr>
          <w:color w:val="000000"/>
          <w:sz w:val="24"/>
          <w:szCs w:val="24"/>
        </w:rPr>
        <w:t>Цели тренинга</w:t>
      </w:r>
      <w:r w:rsidRPr="00762777">
        <w:rPr>
          <w:shadow/>
          <w:color w:val="0099CC"/>
          <w:sz w:val="24"/>
          <w:szCs w:val="24"/>
        </w:rPr>
        <w:t></w:t>
      </w:r>
      <w:r w:rsidRPr="00762777">
        <w:rPr>
          <w:shadow/>
          <w:sz w:val="24"/>
          <w:szCs w:val="24"/>
        </w:rPr>
        <w:t>:</w:t>
      </w:r>
    </w:p>
    <w:p w:rsidR="00B317A0" w:rsidRPr="00762777" w:rsidRDefault="00B317A0" w:rsidP="00425F9D">
      <w:pPr>
        <w:numPr>
          <w:ilvl w:val="0"/>
          <w:numId w:val="86"/>
        </w:numPr>
        <w:tabs>
          <w:tab w:val="clear" w:pos="360"/>
          <w:tab w:val="num" w:pos="0"/>
        </w:tabs>
        <w:spacing w:after="0"/>
        <w:ind w:left="0" w:firstLine="902"/>
        <w:rPr>
          <w:sz w:val="24"/>
          <w:szCs w:val="24"/>
        </w:rPr>
      </w:pPr>
      <w:r w:rsidRPr="00762777">
        <w:rPr>
          <w:sz w:val="24"/>
          <w:szCs w:val="24"/>
        </w:rPr>
        <w:t>исследование психологических проблем участников группы и оказание помощи в их решении,</w:t>
      </w:r>
    </w:p>
    <w:p w:rsidR="00B317A0" w:rsidRPr="00762777" w:rsidRDefault="00B317A0" w:rsidP="00425F9D">
      <w:pPr>
        <w:numPr>
          <w:ilvl w:val="0"/>
          <w:numId w:val="86"/>
        </w:numPr>
        <w:tabs>
          <w:tab w:val="clear" w:pos="360"/>
          <w:tab w:val="num" w:pos="0"/>
        </w:tabs>
        <w:spacing w:after="0"/>
        <w:ind w:left="0" w:firstLine="902"/>
        <w:rPr>
          <w:sz w:val="24"/>
          <w:szCs w:val="24"/>
        </w:rPr>
      </w:pPr>
      <w:r w:rsidRPr="00762777">
        <w:rPr>
          <w:sz w:val="24"/>
          <w:szCs w:val="24"/>
        </w:rPr>
        <w:t>улучшение субъективного самочувствия и укрепление психического здоровья,</w:t>
      </w:r>
    </w:p>
    <w:p w:rsidR="00B317A0" w:rsidRPr="00762777" w:rsidRDefault="00B317A0" w:rsidP="00425F9D">
      <w:pPr>
        <w:numPr>
          <w:ilvl w:val="0"/>
          <w:numId w:val="86"/>
        </w:numPr>
        <w:tabs>
          <w:tab w:val="clear" w:pos="360"/>
          <w:tab w:val="num" w:pos="0"/>
        </w:tabs>
        <w:spacing w:after="0"/>
        <w:ind w:left="0" w:firstLine="902"/>
        <w:rPr>
          <w:sz w:val="24"/>
          <w:szCs w:val="24"/>
        </w:rPr>
      </w:pPr>
      <w:r w:rsidRPr="00762777">
        <w:rPr>
          <w:sz w:val="24"/>
          <w:szCs w:val="24"/>
        </w:rPr>
        <w:t>изучение психологических закономерностей механизмов и эффективных способов межличностного взаимодействия для создания основы более эффективного и гармоничного общения с окружающими,</w:t>
      </w:r>
    </w:p>
    <w:p w:rsidR="00B317A0" w:rsidRPr="00762777" w:rsidRDefault="00B317A0" w:rsidP="00425F9D">
      <w:pPr>
        <w:numPr>
          <w:ilvl w:val="0"/>
          <w:numId w:val="86"/>
        </w:numPr>
        <w:tabs>
          <w:tab w:val="clear" w:pos="360"/>
          <w:tab w:val="num" w:pos="0"/>
        </w:tabs>
        <w:spacing w:after="0"/>
        <w:ind w:left="0" w:firstLine="902"/>
        <w:rPr>
          <w:sz w:val="24"/>
          <w:szCs w:val="24"/>
        </w:rPr>
      </w:pPr>
      <w:r w:rsidRPr="00762777">
        <w:rPr>
          <w:sz w:val="24"/>
          <w:szCs w:val="24"/>
        </w:rPr>
        <w:t>развитие самосознания и самоисследования участников для коррекции или предупреждения эмоциональных нарушений на основе внутренних и поведенческих изменений,</w:t>
      </w:r>
    </w:p>
    <w:p w:rsidR="00B317A0" w:rsidRPr="00762777" w:rsidRDefault="00B317A0" w:rsidP="00425F9D">
      <w:pPr>
        <w:numPr>
          <w:ilvl w:val="0"/>
          <w:numId w:val="86"/>
        </w:numPr>
        <w:tabs>
          <w:tab w:val="clear" w:pos="360"/>
          <w:tab w:val="num" w:pos="0"/>
        </w:tabs>
        <w:spacing w:after="0"/>
        <w:ind w:left="0" w:firstLine="900"/>
        <w:rPr>
          <w:sz w:val="24"/>
          <w:szCs w:val="24"/>
        </w:rPr>
      </w:pPr>
      <w:r w:rsidRPr="00762777">
        <w:rPr>
          <w:sz w:val="24"/>
          <w:szCs w:val="24"/>
        </w:rPr>
        <w:t>содействие процессу личностного развития, реализации творческого потенциала, достижению оптимального уровня жизнедеятельности и ощущения счастья и успеха.</w:t>
      </w:r>
    </w:p>
    <w:p w:rsidR="00B317A0" w:rsidRDefault="00C558B5" w:rsidP="00B317A0">
      <w:pPr>
        <w:spacing w:after="0"/>
        <w:rPr>
          <w:bCs/>
          <w:i/>
          <w:iCs/>
          <w:color w:val="000000"/>
          <w:sz w:val="24"/>
          <w:szCs w:val="24"/>
        </w:rPr>
      </w:pPr>
      <w:r>
        <w:rPr>
          <w:bCs/>
          <w:iCs/>
          <w:color w:val="000000"/>
          <w:sz w:val="24"/>
          <w:szCs w:val="24"/>
        </w:rPr>
        <w:t xml:space="preserve">Существенным условием успешной самореализации детей и подростков является </w:t>
      </w:r>
      <w:r w:rsidRPr="00C558B5">
        <w:rPr>
          <w:bCs/>
          <w:i/>
          <w:iCs/>
          <w:color w:val="000000"/>
          <w:sz w:val="24"/>
          <w:szCs w:val="24"/>
        </w:rPr>
        <w:t>педагогическое взаимодействие</w:t>
      </w:r>
      <w:r>
        <w:rPr>
          <w:bCs/>
          <w:i/>
          <w:iCs/>
          <w:color w:val="000000"/>
          <w:sz w:val="24"/>
          <w:szCs w:val="24"/>
        </w:rPr>
        <w:t>, основой которого является общение.</w:t>
      </w:r>
    </w:p>
    <w:p w:rsidR="007B55D7" w:rsidRDefault="007B55D7" w:rsidP="00B317A0">
      <w:pPr>
        <w:spacing w:after="0"/>
        <w:rPr>
          <w:bCs/>
          <w:iCs/>
          <w:color w:val="000000"/>
          <w:sz w:val="24"/>
          <w:szCs w:val="24"/>
        </w:rPr>
      </w:pPr>
      <w:r w:rsidRPr="007B55D7">
        <w:rPr>
          <w:bCs/>
          <w:iCs/>
          <w:color w:val="000000"/>
          <w:sz w:val="24"/>
          <w:szCs w:val="24"/>
        </w:rPr>
        <w:t>Анализ</w:t>
      </w:r>
      <w:r>
        <w:rPr>
          <w:bCs/>
          <w:iCs/>
          <w:color w:val="000000"/>
          <w:sz w:val="24"/>
          <w:szCs w:val="24"/>
        </w:rPr>
        <w:t xml:space="preserve"> учебно-воспитательных взаимодействий, характерных для образовательной среды, позволяет вычленить следующие их формы и виды:</w:t>
      </w:r>
    </w:p>
    <w:p w:rsidR="007B55D7" w:rsidRDefault="007B55D7" w:rsidP="00B317A0">
      <w:pPr>
        <w:spacing w:after="0"/>
        <w:rPr>
          <w:bCs/>
          <w:iCs/>
          <w:color w:val="000000"/>
          <w:sz w:val="24"/>
          <w:szCs w:val="24"/>
        </w:rPr>
      </w:pPr>
      <w:r>
        <w:rPr>
          <w:bCs/>
          <w:iCs/>
          <w:color w:val="000000"/>
          <w:sz w:val="24"/>
          <w:szCs w:val="24"/>
        </w:rPr>
        <w:t>добровольное – вынужденное;</w:t>
      </w:r>
    </w:p>
    <w:p w:rsidR="007B55D7" w:rsidRDefault="007B55D7" w:rsidP="00B317A0">
      <w:pPr>
        <w:spacing w:after="0"/>
        <w:rPr>
          <w:bCs/>
          <w:iCs/>
          <w:color w:val="000000"/>
          <w:sz w:val="24"/>
          <w:szCs w:val="24"/>
        </w:rPr>
      </w:pPr>
      <w:r>
        <w:rPr>
          <w:bCs/>
          <w:iCs/>
          <w:color w:val="000000"/>
          <w:sz w:val="24"/>
          <w:szCs w:val="24"/>
        </w:rPr>
        <w:t>планомерное – импровизационное;</w:t>
      </w:r>
    </w:p>
    <w:p w:rsidR="007B55D7" w:rsidRDefault="007B55D7" w:rsidP="00B317A0">
      <w:pPr>
        <w:spacing w:after="0"/>
        <w:rPr>
          <w:bCs/>
          <w:iCs/>
          <w:color w:val="000000"/>
          <w:sz w:val="24"/>
          <w:szCs w:val="24"/>
        </w:rPr>
      </w:pPr>
      <w:r>
        <w:rPr>
          <w:bCs/>
          <w:iCs/>
          <w:color w:val="000000"/>
          <w:sz w:val="24"/>
          <w:szCs w:val="24"/>
        </w:rPr>
        <w:t>долговременное – кратковременное;</w:t>
      </w:r>
    </w:p>
    <w:p w:rsidR="007B55D7" w:rsidRDefault="007B55D7" w:rsidP="00B317A0">
      <w:pPr>
        <w:spacing w:after="0"/>
        <w:rPr>
          <w:bCs/>
          <w:iCs/>
          <w:color w:val="000000"/>
          <w:sz w:val="24"/>
          <w:szCs w:val="24"/>
        </w:rPr>
      </w:pPr>
      <w:r>
        <w:rPr>
          <w:bCs/>
          <w:iCs/>
          <w:color w:val="000000"/>
          <w:sz w:val="24"/>
          <w:szCs w:val="24"/>
        </w:rPr>
        <w:t>непосредственное – опосредованное;</w:t>
      </w:r>
    </w:p>
    <w:p w:rsidR="007B55D7" w:rsidRDefault="007B55D7" w:rsidP="00B317A0">
      <w:pPr>
        <w:spacing w:after="0"/>
        <w:rPr>
          <w:bCs/>
          <w:iCs/>
          <w:color w:val="000000"/>
          <w:sz w:val="24"/>
          <w:szCs w:val="24"/>
        </w:rPr>
      </w:pPr>
      <w:r>
        <w:rPr>
          <w:bCs/>
          <w:iCs/>
          <w:color w:val="000000"/>
          <w:sz w:val="24"/>
          <w:szCs w:val="24"/>
        </w:rPr>
        <w:t>продуктивное – репродуктивное;</w:t>
      </w:r>
    </w:p>
    <w:p w:rsidR="007B55D7" w:rsidRDefault="007B55D7" w:rsidP="00B317A0">
      <w:pPr>
        <w:spacing w:after="0"/>
        <w:rPr>
          <w:bCs/>
          <w:iCs/>
          <w:color w:val="000000"/>
          <w:sz w:val="24"/>
          <w:szCs w:val="24"/>
        </w:rPr>
      </w:pPr>
      <w:r>
        <w:rPr>
          <w:bCs/>
          <w:iCs/>
          <w:color w:val="000000"/>
          <w:sz w:val="24"/>
          <w:szCs w:val="24"/>
        </w:rPr>
        <w:t>результативное – нерезультативное.</w:t>
      </w:r>
    </w:p>
    <w:p w:rsidR="007B55D7" w:rsidRDefault="007B55D7" w:rsidP="00B317A0">
      <w:pPr>
        <w:spacing w:after="0"/>
        <w:rPr>
          <w:bCs/>
          <w:iCs/>
          <w:color w:val="000000"/>
          <w:sz w:val="24"/>
          <w:szCs w:val="24"/>
        </w:rPr>
      </w:pPr>
      <w:r>
        <w:rPr>
          <w:bCs/>
          <w:iCs/>
          <w:color w:val="000000"/>
          <w:sz w:val="24"/>
          <w:szCs w:val="24"/>
        </w:rPr>
        <w:t>Педагогическое взаимодействие имеет свои специфические черты: н</w:t>
      </w:r>
      <w:r w:rsidR="000B7CC8">
        <w:rPr>
          <w:bCs/>
          <w:iCs/>
          <w:color w:val="000000"/>
          <w:sz w:val="24"/>
          <w:szCs w:val="24"/>
        </w:rPr>
        <w:t xml:space="preserve">ацеленность на передачу знаний, </w:t>
      </w:r>
      <w:r>
        <w:rPr>
          <w:bCs/>
          <w:iCs/>
          <w:color w:val="000000"/>
          <w:sz w:val="24"/>
          <w:szCs w:val="24"/>
        </w:rPr>
        <w:t>опыта</w:t>
      </w:r>
      <w:r w:rsidR="00AC37FA" w:rsidRPr="00AC37FA">
        <w:rPr>
          <w:bCs/>
          <w:iCs/>
          <w:color w:val="000000"/>
          <w:sz w:val="24"/>
          <w:szCs w:val="24"/>
        </w:rPr>
        <w:t>;</w:t>
      </w:r>
      <w:r w:rsidR="00BA4956">
        <w:rPr>
          <w:bCs/>
          <w:i/>
          <w:iCs/>
          <w:color w:val="000000"/>
          <w:sz w:val="24"/>
          <w:szCs w:val="24"/>
        </w:rPr>
        <w:t xml:space="preserve"> </w:t>
      </w:r>
      <w:r w:rsidRPr="000B7CC8">
        <w:rPr>
          <w:bCs/>
          <w:iCs/>
          <w:color w:val="000000"/>
          <w:sz w:val="24"/>
          <w:szCs w:val="24"/>
        </w:rPr>
        <w:t>создание условий для самоактуализации</w:t>
      </w:r>
      <w:r w:rsidR="00AC37FA">
        <w:rPr>
          <w:bCs/>
          <w:iCs/>
          <w:color w:val="000000"/>
          <w:sz w:val="24"/>
          <w:szCs w:val="24"/>
        </w:rPr>
        <w:t xml:space="preserve"> </w:t>
      </w:r>
      <w:r>
        <w:rPr>
          <w:bCs/>
          <w:iCs/>
          <w:color w:val="000000"/>
          <w:sz w:val="24"/>
          <w:szCs w:val="24"/>
        </w:rPr>
        <w:t xml:space="preserve">личности в социуме; ассиметричность взаимодействий в учебном процессе, что выражается в </w:t>
      </w:r>
      <w:r w:rsidRPr="000B7CC8">
        <w:rPr>
          <w:bCs/>
          <w:iCs/>
          <w:color w:val="000000"/>
          <w:sz w:val="24"/>
          <w:szCs w:val="24"/>
        </w:rPr>
        <w:t>ведущей роли учителя; равновесность</w:t>
      </w:r>
      <w:r w:rsidRPr="00BA4956">
        <w:rPr>
          <w:bCs/>
          <w:i/>
          <w:iCs/>
          <w:color w:val="000000"/>
          <w:sz w:val="24"/>
          <w:szCs w:val="24"/>
        </w:rPr>
        <w:t xml:space="preserve"> </w:t>
      </w:r>
      <w:r w:rsidR="000B7CC8">
        <w:rPr>
          <w:bCs/>
          <w:iCs/>
          <w:color w:val="000000"/>
          <w:sz w:val="24"/>
          <w:szCs w:val="24"/>
        </w:rPr>
        <w:t>позиций участников</w:t>
      </w:r>
      <w:r>
        <w:rPr>
          <w:bCs/>
          <w:iCs/>
          <w:color w:val="000000"/>
          <w:sz w:val="24"/>
          <w:szCs w:val="24"/>
        </w:rPr>
        <w:t xml:space="preserve"> в</w:t>
      </w:r>
      <w:r w:rsidR="00BA4956">
        <w:rPr>
          <w:bCs/>
          <w:iCs/>
          <w:color w:val="000000"/>
          <w:sz w:val="24"/>
          <w:szCs w:val="24"/>
        </w:rPr>
        <w:t xml:space="preserve"> воспитательном взаимодействии; </w:t>
      </w:r>
      <w:r w:rsidR="00BA4956" w:rsidRPr="000B7CC8">
        <w:rPr>
          <w:bCs/>
          <w:iCs/>
          <w:color w:val="000000"/>
          <w:sz w:val="24"/>
          <w:szCs w:val="24"/>
        </w:rPr>
        <w:t>последовательность и непрерывность</w:t>
      </w:r>
      <w:r w:rsidR="00BA4956">
        <w:rPr>
          <w:bCs/>
          <w:iCs/>
          <w:color w:val="000000"/>
          <w:sz w:val="24"/>
          <w:szCs w:val="24"/>
        </w:rPr>
        <w:t xml:space="preserve"> учебных и воспитательных взаимодействий; </w:t>
      </w:r>
      <w:r w:rsidR="00BA4956" w:rsidRPr="000B7CC8">
        <w:rPr>
          <w:bCs/>
          <w:iCs/>
          <w:color w:val="000000"/>
          <w:sz w:val="24"/>
          <w:szCs w:val="24"/>
        </w:rPr>
        <w:t>постоянная коррекция</w:t>
      </w:r>
      <w:r w:rsidR="00BA4956">
        <w:rPr>
          <w:bCs/>
          <w:iCs/>
          <w:color w:val="000000"/>
          <w:sz w:val="24"/>
          <w:szCs w:val="24"/>
        </w:rPr>
        <w:t xml:space="preserve"> педагогических взаимодействий в зависимос</w:t>
      </w:r>
      <w:r w:rsidR="000B7CC8">
        <w:rPr>
          <w:bCs/>
          <w:iCs/>
          <w:color w:val="000000"/>
          <w:sz w:val="24"/>
          <w:szCs w:val="24"/>
        </w:rPr>
        <w:t>ти от ответных реакций участников</w:t>
      </w:r>
      <w:r w:rsidR="00BA4956">
        <w:rPr>
          <w:bCs/>
          <w:iCs/>
          <w:color w:val="000000"/>
          <w:sz w:val="24"/>
          <w:szCs w:val="24"/>
        </w:rPr>
        <w:t xml:space="preserve"> образовательного процесса.</w:t>
      </w:r>
    </w:p>
    <w:p w:rsidR="00BA4956" w:rsidRPr="000B7CC8" w:rsidRDefault="00BA4956" w:rsidP="00B317A0">
      <w:pPr>
        <w:spacing w:after="0"/>
        <w:rPr>
          <w:bCs/>
          <w:iCs/>
          <w:color w:val="000000"/>
          <w:sz w:val="24"/>
          <w:szCs w:val="24"/>
        </w:rPr>
      </w:pPr>
      <w:r w:rsidRPr="000B7CC8">
        <w:rPr>
          <w:bCs/>
          <w:iCs/>
          <w:color w:val="000000"/>
          <w:sz w:val="24"/>
          <w:szCs w:val="24"/>
        </w:rPr>
        <w:t>Педагогическое взаимодействие прекращает существовать, как только разрушаются духовные связи участников, применяются властные санкции.</w:t>
      </w:r>
    </w:p>
    <w:p w:rsidR="00BA4956" w:rsidRDefault="00BA4956" w:rsidP="00B317A0">
      <w:pPr>
        <w:spacing w:after="0"/>
        <w:rPr>
          <w:bCs/>
          <w:iCs/>
          <w:color w:val="000000"/>
          <w:sz w:val="24"/>
          <w:szCs w:val="24"/>
        </w:rPr>
      </w:pPr>
      <w:r w:rsidRPr="00BA4956">
        <w:rPr>
          <w:bCs/>
          <w:iCs/>
          <w:color w:val="000000"/>
          <w:sz w:val="24"/>
          <w:szCs w:val="24"/>
        </w:rPr>
        <w:t>Предметом</w:t>
      </w:r>
      <w:r>
        <w:rPr>
          <w:bCs/>
          <w:iCs/>
          <w:color w:val="000000"/>
          <w:sz w:val="24"/>
          <w:szCs w:val="24"/>
        </w:rPr>
        <w:t xml:space="preserve"> педагогической поддержки,</w:t>
      </w:r>
      <w:r w:rsidR="000B7CC8">
        <w:rPr>
          <w:bCs/>
          <w:iCs/>
          <w:color w:val="000000"/>
          <w:sz w:val="24"/>
          <w:szCs w:val="24"/>
        </w:rPr>
        <w:t xml:space="preserve"> </w:t>
      </w:r>
      <w:r>
        <w:rPr>
          <w:bCs/>
          <w:iCs/>
          <w:color w:val="000000"/>
          <w:sz w:val="24"/>
          <w:szCs w:val="24"/>
        </w:rPr>
        <w:t xml:space="preserve">является процесс </w:t>
      </w:r>
      <w:r w:rsidRPr="000B7CC8">
        <w:rPr>
          <w:bCs/>
          <w:iCs/>
          <w:color w:val="000000"/>
          <w:sz w:val="24"/>
          <w:szCs w:val="24"/>
        </w:rPr>
        <w:t xml:space="preserve">совместного с ребенком определения его собственных интересов, целей, возможностей </w:t>
      </w:r>
      <w:r>
        <w:rPr>
          <w:bCs/>
          <w:iCs/>
          <w:color w:val="000000"/>
          <w:sz w:val="24"/>
          <w:szCs w:val="24"/>
        </w:rPr>
        <w:t>и путей преодоления препятствий, мешающих ему сохранить человеческое достоинство и самостоятельно достигать желаемых результатов в обучении, самовоспитании, здоровом образе жизни.</w:t>
      </w:r>
      <w:r w:rsidR="00A11796">
        <w:rPr>
          <w:bCs/>
          <w:iCs/>
          <w:color w:val="000000"/>
          <w:sz w:val="24"/>
          <w:szCs w:val="24"/>
        </w:rPr>
        <w:t xml:space="preserve"> Исследователи проблем педагогической поддержки единодушно, вне зависимости от масштаба ее применения на уровне учреждения, общественной организации, муниципальной системы, характеризуют содержание поддержки как систему разноплановых мероприятий, проводимых в целях дифференциации детских и молодежных интересов, склонностей, жизненных установок, направленных на их выявление и адекватное сопровождение.</w:t>
      </w:r>
    </w:p>
    <w:p w:rsidR="00F33615" w:rsidRDefault="00F33615" w:rsidP="00B317A0">
      <w:pPr>
        <w:spacing w:after="0"/>
        <w:rPr>
          <w:bCs/>
          <w:iCs/>
          <w:color w:val="000000"/>
          <w:sz w:val="24"/>
          <w:szCs w:val="24"/>
        </w:rPr>
      </w:pPr>
      <w:r>
        <w:rPr>
          <w:bCs/>
          <w:iCs/>
          <w:color w:val="000000"/>
          <w:sz w:val="24"/>
          <w:szCs w:val="24"/>
        </w:rPr>
        <w:t>Педагогическая поддержка является нормативно</w:t>
      </w:r>
      <w:r w:rsidR="00FA364F">
        <w:rPr>
          <w:bCs/>
          <w:iCs/>
          <w:color w:val="000000"/>
          <w:sz w:val="24"/>
          <w:szCs w:val="24"/>
        </w:rPr>
        <w:t>й по отношению ко всем молодым л</w:t>
      </w:r>
      <w:r>
        <w:rPr>
          <w:bCs/>
          <w:iCs/>
          <w:color w:val="000000"/>
          <w:sz w:val="24"/>
          <w:szCs w:val="24"/>
        </w:rPr>
        <w:t>юдям как принцип: каждый молодой че</w:t>
      </w:r>
      <w:r w:rsidR="00FA364F">
        <w:rPr>
          <w:bCs/>
          <w:iCs/>
          <w:color w:val="000000"/>
          <w:sz w:val="24"/>
          <w:szCs w:val="24"/>
        </w:rPr>
        <w:t>ловек имеет право на поддержку. Однако</w:t>
      </w:r>
      <w:r>
        <w:rPr>
          <w:bCs/>
          <w:iCs/>
          <w:color w:val="000000"/>
          <w:sz w:val="24"/>
          <w:szCs w:val="24"/>
        </w:rPr>
        <w:t xml:space="preserve"> реализуется</w:t>
      </w:r>
      <w:r w:rsidR="00FA364F">
        <w:rPr>
          <w:bCs/>
          <w:iCs/>
          <w:color w:val="000000"/>
          <w:sz w:val="24"/>
          <w:szCs w:val="24"/>
        </w:rPr>
        <w:t xml:space="preserve"> лишь в отношении тех, кто столкнулся с определенными трудностями и проблемами на пути разрешения собственных потребностей, готов выразить их через инициативу, способен пройти путь реализации задуманного, приняв определенную поддержку в достижении собственных целей.</w:t>
      </w:r>
      <w:r>
        <w:rPr>
          <w:bCs/>
          <w:iCs/>
          <w:color w:val="000000"/>
          <w:sz w:val="24"/>
          <w:szCs w:val="24"/>
        </w:rPr>
        <w:t xml:space="preserve"> </w:t>
      </w:r>
      <w:r w:rsidR="00FA364F">
        <w:rPr>
          <w:bCs/>
          <w:iCs/>
          <w:color w:val="000000"/>
          <w:sz w:val="24"/>
          <w:szCs w:val="24"/>
        </w:rPr>
        <w:t>Обеспечение этого процесса требует построения особого профессионального механизма.</w:t>
      </w:r>
    </w:p>
    <w:p w:rsidR="003305E0" w:rsidRDefault="003305E0" w:rsidP="00B317A0">
      <w:pPr>
        <w:spacing w:after="0"/>
        <w:rPr>
          <w:bCs/>
          <w:iCs/>
          <w:color w:val="000000"/>
          <w:sz w:val="24"/>
          <w:szCs w:val="24"/>
        </w:rPr>
      </w:pPr>
      <w:r>
        <w:rPr>
          <w:bCs/>
          <w:iCs/>
          <w:color w:val="000000"/>
          <w:sz w:val="24"/>
          <w:szCs w:val="24"/>
        </w:rPr>
        <w:t>На протяжении</w:t>
      </w:r>
      <w:r w:rsidR="00CA683A">
        <w:rPr>
          <w:bCs/>
          <w:iCs/>
          <w:color w:val="000000"/>
          <w:sz w:val="24"/>
          <w:szCs w:val="24"/>
        </w:rPr>
        <w:t xml:space="preserve"> </w:t>
      </w:r>
      <w:r>
        <w:rPr>
          <w:bCs/>
          <w:iCs/>
          <w:color w:val="000000"/>
          <w:sz w:val="24"/>
          <w:szCs w:val="24"/>
        </w:rPr>
        <w:t xml:space="preserve"> </w:t>
      </w:r>
      <w:r w:rsidR="00CA683A">
        <w:rPr>
          <w:bCs/>
          <w:iCs/>
          <w:color w:val="000000"/>
          <w:sz w:val="24"/>
          <w:szCs w:val="24"/>
        </w:rPr>
        <w:t>нескольких десятилетий в процессе  становления личности ребенка принимали участие и школа, и система внешкольной работы, каждая и которых играла свою роль, делала свой вклад в общее дело воспитания и</w:t>
      </w:r>
      <w:r w:rsidR="00A44C58">
        <w:rPr>
          <w:bCs/>
          <w:iCs/>
          <w:color w:val="000000"/>
          <w:sz w:val="24"/>
          <w:szCs w:val="24"/>
        </w:rPr>
        <w:t xml:space="preserve"> образования. На разных этапах </w:t>
      </w:r>
      <w:r w:rsidR="00CA683A">
        <w:rPr>
          <w:bCs/>
          <w:iCs/>
          <w:color w:val="000000"/>
          <w:sz w:val="24"/>
          <w:szCs w:val="24"/>
        </w:rPr>
        <w:t>отечественной педагогики «количество» педагогического воздействия той, или иной системы меня</w:t>
      </w:r>
      <w:r>
        <w:rPr>
          <w:bCs/>
          <w:iCs/>
          <w:color w:val="000000"/>
          <w:sz w:val="24"/>
          <w:szCs w:val="24"/>
        </w:rPr>
        <w:t>лось и видоизменялось в зависимости от внутренних потребностей страны, от социального заказа государства.</w:t>
      </w:r>
    </w:p>
    <w:p w:rsidR="003305E0" w:rsidRPr="00BA4956" w:rsidRDefault="003305E0" w:rsidP="00B317A0">
      <w:pPr>
        <w:spacing w:after="0"/>
        <w:rPr>
          <w:bCs/>
          <w:iCs/>
          <w:color w:val="000000"/>
          <w:sz w:val="24"/>
          <w:szCs w:val="24"/>
        </w:rPr>
      </w:pPr>
    </w:p>
    <w:p w:rsidR="0029166F" w:rsidRDefault="009A44A1" w:rsidP="00425F9D">
      <w:pPr>
        <w:numPr>
          <w:ilvl w:val="0"/>
          <w:numId w:val="108"/>
        </w:numPr>
        <w:jc w:val="center"/>
        <w:rPr>
          <w:b/>
          <w:sz w:val="24"/>
          <w:szCs w:val="24"/>
        </w:rPr>
      </w:pPr>
      <w:r>
        <w:rPr>
          <w:b/>
          <w:sz w:val="24"/>
          <w:szCs w:val="24"/>
        </w:rPr>
        <w:t>В</w:t>
      </w:r>
      <w:r w:rsidRPr="00354A46">
        <w:rPr>
          <w:b/>
          <w:sz w:val="24"/>
          <w:szCs w:val="24"/>
        </w:rPr>
        <w:t>нешкольная работа,</w:t>
      </w:r>
      <w:r>
        <w:rPr>
          <w:b/>
          <w:sz w:val="24"/>
          <w:szCs w:val="24"/>
        </w:rPr>
        <w:t xml:space="preserve"> в</w:t>
      </w:r>
      <w:r w:rsidR="00866B38" w:rsidRPr="00354A46">
        <w:rPr>
          <w:b/>
          <w:sz w:val="24"/>
          <w:szCs w:val="24"/>
        </w:rPr>
        <w:t xml:space="preserve">нешкольное образование, дополнительное образование. </w:t>
      </w:r>
      <w:r w:rsidR="0029166F">
        <w:rPr>
          <w:b/>
          <w:sz w:val="24"/>
          <w:szCs w:val="24"/>
        </w:rPr>
        <w:t>Преемственность традиций.</w:t>
      </w:r>
    </w:p>
    <w:p w:rsidR="00866B38" w:rsidRPr="00354A46" w:rsidRDefault="00866B38" w:rsidP="0029166F">
      <w:pPr>
        <w:rPr>
          <w:sz w:val="24"/>
          <w:szCs w:val="24"/>
        </w:rPr>
      </w:pPr>
      <w:r w:rsidRPr="00354A46">
        <w:rPr>
          <w:sz w:val="24"/>
          <w:szCs w:val="24"/>
        </w:rPr>
        <w:t xml:space="preserve">Проблема развития и совершенствования обучения и воспитания детей заслуживает самого пристального внимания, так как речь идет о завтрашнем дне России, ценностных ориентирах нашего общества, корни которых кроются в воспитании, творческом развитии, гражданском становлении подрастающего поколения. В системе дополнительного образования детей легче и эффективнее можно найти подход к ребенку с позиций становления его как личности в процессе социализации, достойной самореализации в жизни и самоутверждении в обществе. Ребенок должен жить полноценной самостоятельной жизнью, искать и находить решения, творить. Только тогда он сможет чувствовать свою значимость, его будут </w:t>
      </w:r>
      <w:r w:rsidR="00560492">
        <w:rPr>
          <w:sz w:val="24"/>
          <w:szCs w:val="24"/>
        </w:rPr>
        <w:t>не только любить, но и заслуженно</w:t>
      </w:r>
      <w:r w:rsidRPr="00354A46">
        <w:rPr>
          <w:sz w:val="24"/>
          <w:szCs w:val="24"/>
        </w:rPr>
        <w:t xml:space="preserve"> уважать родители, педагоги, друзья, и в жизни ему будет сопутствовать успех. </w:t>
      </w:r>
    </w:p>
    <w:p w:rsidR="001516A1" w:rsidRDefault="00866B38" w:rsidP="00854E86">
      <w:pPr>
        <w:rPr>
          <w:sz w:val="24"/>
          <w:szCs w:val="24"/>
        </w:rPr>
      </w:pPr>
      <w:r w:rsidRPr="00354A46">
        <w:rPr>
          <w:sz w:val="24"/>
          <w:szCs w:val="24"/>
        </w:rPr>
        <w:t>На современном этапе развития российского образования ощущается недостаток форм активной социальной практики, которая ранее осуществлялась через участие детей и юношества в пионер</w:t>
      </w:r>
      <w:r w:rsidR="00AB4CAA">
        <w:rPr>
          <w:sz w:val="24"/>
          <w:szCs w:val="24"/>
        </w:rPr>
        <w:t xml:space="preserve">ском и комсомольском движении. </w:t>
      </w:r>
      <w:r w:rsidRPr="00354A46">
        <w:rPr>
          <w:sz w:val="24"/>
          <w:szCs w:val="24"/>
        </w:rPr>
        <w:t xml:space="preserve">Внешкольные учреждения, наряду со школами, были активными воспитательными инструментами в выполнении социального заказа государства по воспитанию </w:t>
      </w:r>
      <w:r w:rsidR="00AB4CAA">
        <w:rPr>
          <w:sz w:val="24"/>
          <w:szCs w:val="24"/>
        </w:rPr>
        <w:t>достойных граждан своей страны.</w:t>
      </w:r>
      <w:r w:rsidRPr="00354A46">
        <w:rPr>
          <w:sz w:val="24"/>
          <w:szCs w:val="24"/>
        </w:rPr>
        <w:t xml:space="preserve"> С построением нового общества, задачи образования измен</w:t>
      </w:r>
      <w:r w:rsidR="00AB4CAA">
        <w:rPr>
          <w:sz w:val="24"/>
          <w:szCs w:val="24"/>
        </w:rPr>
        <w:t>ились, однако заказ государства</w:t>
      </w:r>
      <w:r w:rsidRPr="00354A46">
        <w:rPr>
          <w:sz w:val="24"/>
          <w:szCs w:val="24"/>
        </w:rPr>
        <w:t xml:space="preserve"> остался прежним – воспитание гражданина России. Изменились качественные требования к личностным характеристикам юного гражданина, которые должны соответствовать высокотехнологичному периоду развития современного мира, соответственно, меняются и подходы к решению задач воспитания. Совершенно очевидно, что этот массив воспитательных и образовательных задач невозможно решить силами одной только школы. Помимо семьи, в деле социализации личности огромную роль должно сыграть дополнительное образование, которое на протяжении многих десятилетий было верным сподвижником школы в решении именно воспитательных задач. </w:t>
      </w:r>
    </w:p>
    <w:p w:rsidR="00866B38" w:rsidRPr="00354A46" w:rsidRDefault="00866B38" w:rsidP="00854E86">
      <w:pPr>
        <w:rPr>
          <w:sz w:val="24"/>
          <w:szCs w:val="24"/>
        </w:rPr>
      </w:pPr>
      <w:r w:rsidRPr="00354A46">
        <w:rPr>
          <w:sz w:val="24"/>
          <w:szCs w:val="24"/>
        </w:rPr>
        <w:t xml:space="preserve"> Для выявления позитивного педагогического опыта рассмотрим внешкольное образование, внешкольную работу и допо</w:t>
      </w:r>
      <w:r w:rsidR="00AB4CAA">
        <w:rPr>
          <w:sz w:val="24"/>
          <w:szCs w:val="24"/>
        </w:rPr>
        <w:t xml:space="preserve">лнительное образование вообще, </w:t>
      </w:r>
      <w:r w:rsidRPr="00354A46">
        <w:rPr>
          <w:sz w:val="24"/>
          <w:szCs w:val="24"/>
        </w:rPr>
        <w:t>как последовательные стадии накопления и адаптации опыта предыдущих эпох к уникальному социокультурному и педагогическому явлению - современному дополнительному образованию. Начало дополнительного образов</w:t>
      </w:r>
      <w:r w:rsidR="00AB4CAA">
        <w:rPr>
          <w:sz w:val="24"/>
          <w:szCs w:val="24"/>
        </w:rPr>
        <w:t xml:space="preserve">ания </w:t>
      </w:r>
      <w:r w:rsidR="001516A1">
        <w:rPr>
          <w:sz w:val="24"/>
          <w:szCs w:val="24"/>
        </w:rPr>
        <w:t xml:space="preserve">следует отнести к </w:t>
      </w:r>
      <w:r w:rsidRPr="00354A46">
        <w:rPr>
          <w:sz w:val="24"/>
          <w:szCs w:val="24"/>
        </w:rPr>
        <w:t>80-</w:t>
      </w:r>
      <w:r w:rsidR="001516A1">
        <w:rPr>
          <w:sz w:val="24"/>
          <w:szCs w:val="24"/>
        </w:rPr>
        <w:t>м</w:t>
      </w:r>
      <w:r w:rsidRPr="00354A46">
        <w:rPr>
          <w:sz w:val="24"/>
          <w:szCs w:val="24"/>
        </w:rPr>
        <w:t xml:space="preserve"> год</w:t>
      </w:r>
      <w:r w:rsidR="001516A1">
        <w:rPr>
          <w:sz w:val="24"/>
          <w:szCs w:val="24"/>
        </w:rPr>
        <w:t>ам</w:t>
      </w:r>
      <w:r w:rsidRPr="00354A46">
        <w:rPr>
          <w:sz w:val="24"/>
          <w:szCs w:val="24"/>
        </w:rPr>
        <w:t xml:space="preserve"> XIX века. </w:t>
      </w:r>
      <w:r w:rsidR="003E0409">
        <w:rPr>
          <w:sz w:val="24"/>
          <w:szCs w:val="24"/>
        </w:rPr>
        <w:t xml:space="preserve">Период до 1918 года </w:t>
      </w:r>
      <w:r w:rsidRPr="00354A46">
        <w:rPr>
          <w:sz w:val="24"/>
          <w:szCs w:val="24"/>
        </w:rPr>
        <w:t>характеризуется разв</w:t>
      </w:r>
      <w:r w:rsidR="00AB4CAA">
        <w:rPr>
          <w:sz w:val="24"/>
          <w:szCs w:val="24"/>
        </w:rPr>
        <w:t xml:space="preserve">итием внешкольного образования </w:t>
      </w:r>
      <w:r w:rsidRPr="00354A46">
        <w:rPr>
          <w:sz w:val="24"/>
          <w:szCs w:val="24"/>
        </w:rPr>
        <w:t>взрослых, разработкой теор</w:t>
      </w:r>
      <w:r w:rsidR="00AB4CAA">
        <w:rPr>
          <w:sz w:val="24"/>
          <w:szCs w:val="24"/>
        </w:rPr>
        <w:t xml:space="preserve">ии внешкольного образования, опытом первых всероссийских педагогических съездов, активной деятельностью различных обществ, содействующих </w:t>
      </w:r>
      <w:r w:rsidRPr="00354A46">
        <w:rPr>
          <w:sz w:val="24"/>
          <w:szCs w:val="24"/>
        </w:rPr>
        <w:t>распространению просвещения. В обозначенный период при обществах появляются детские комиссии, главными задачами которых становятся «организация разумного досуга и развлечений» детей, а также создание условий для всестороннего гармоничного развития личности ребенка; появляется</w:t>
      </w:r>
      <w:r w:rsidR="00E92024">
        <w:rPr>
          <w:sz w:val="24"/>
          <w:szCs w:val="24"/>
        </w:rPr>
        <w:t xml:space="preserve"> определение первых учреждений </w:t>
      </w:r>
      <w:r w:rsidR="003E0409">
        <w:rPr>
          <w:sz w:val="24"/>
          <w:szCs w:val="24"/>
        </w:rPr>
        <w:t>дополнительного образования детей</w:t>
      </w:r>
      <w:r w:rsidR="0026648E">
        <w:rPr>
          <w:sz w:val="24"/>
          <w:szCs w:val="24"/>
        </w:rPr>
        <w:t xml:space="preserve"> </w:t>
      </w:r>
      <w:r w:rsidR="00AB4CAA">
        <w:rPr>
          <w:sz w:val="24"/>
          <w:szCs w:val="24"/>
        </w:rPr>
        <w:t xml:space="preserve">как </w:t>
      </w:r>
      <w:r w:rsidRPr="00354A46">
        <w:rPr>
          <w:sz w:val="24"/>
          <w:szCs w:val="24"/>
        </w:rPr>
        <w:t>«школ</w:t>
      </w:r>
      <w:r w:rsidR="00AB4CAA">
        <w:rPr>
          <w:sz w:val="24"/>
          <w:szCs w:val="24"/>
        </w:rPr>
        <w:t xml:space="preserve"> развития» интеллектуальных, </w:t>
      </w:r>
      <w:r w:rsidRPr="00354A46">
        <w:rPr>
          <w:sz w:val="24"/>
          <w:szCs w:val="24"/>
        </w:rPr>
        <w:t>физических, нравственных качеств личности. Определяются основные типы учреждений для развития и перво</w:t>
      </w:r>
      <w:r w:rsidR="00E92024">
        <w:rPr>
          <w:sz w:val="24"/>
          <w:szCs w:val="24"/>
        </w:rPr>
        <w:t>начального обучения детей: площадки, читальни, колонии, н</w:t>
      </w:r>
      <w:r w:rsidRPr="00354A46">
        <w:rPr>
          <w:sz w:val="24"/>
          <w:szCs w:val="24"/>
        </w:rPr>
        <w:t>ародные дома (их д</w:t>
      </w:r>
      <w:r w:rsidR="003E0409">
        <w:rPr>
          <w:sz w:val="24"/>
          <w:szCs w:val="24"/>
        </w:rPr>
        <w:t xml:space="preserve">етские отделения). </w:t>
      </w:r>
      <w:r w:rsidR="00E92024">
        <w:rPr>
          <w:sz w:val="24"/>
          <w:szCs w:val="24"/>
        </w:rPr>
        <w:t>Весьма распространенным видом внешкольных учреждений в начале 1920-х годов стал детский клуб, клубы подростков и молодежи. Клубы создавались при культурно-просветительских учреждениях, при фабриках и заводах, по месту жительства. Роль первых клубов была, в основном, просветительская, организационная, пропагандистская, однако уже в 1921 году появляются школы-клубы, где два-три часа отводится кружковой работе.</w:t>
      </w:r>
      <w:r w:rsidR="00E92024">
        <w:rPr>
          <w:rStyle w:val="a8"/>
          <w:sz w:val="24"/>
          <w:szCs w:val="24"/>
        </w:rPr>
        <w:footnoteReference w:id="8"/>
      </w:r>
      <w:r w:rsidR="00E92024">
        <w:rPr>
          <w:sz w:val="24"/>
          <w:szCs w:val="24"/>
        </w:rPr>
        <w:t xml:space="preserve"> С развитием пионерской </w:t>
      </w:r>
      <w:r w:rsidR="00CD32B4">
        <w:rPr>
          <w:sz w:val="24"/>
          <w:szCs w:val="24"/>
        </w:rPr>
        <w:t xml:space="preserve">организации возникает потребность во внешкольных учреждениях широкого профиля. Появилась необходимость развития способностей детей, необходимость совмещать воспитательную работу и образование, направленное на расширение круга знаний, получаемых в школе. Важной также была проблема организации свободного времени детей, особенно во время каникул. </w:t>
      </w:r>
      <w:r w:rsidR="003E0409">
        <w:rPr>
          <w:sz w:val="24"/>
          <w:szCs w:val="24"/>
        </w:rPr>
        <w:t>На</w:t>
      </w:r>
      <w:r w:rsidRPr="00354A46">
        <w:rPr>
          <w:sz w:val="24"/>
          <w:szCs w:val="24"/>
        </w:rPr>
        <w:t xml:space="preserve"> курсах для руководителей детских площадок, колоний и других типов учреждений, </w:t>
      </w:r>
      <w:r w:rsidR="003E0409">
        <w:rPr>
          <w:sz w:val="24"/>
          <w:szCs w:val="24"/>
        </w:rPr>
        <w:t xml:space="preserve">среди прочих, </w:t>
      </w:r>
      <w:r w:rsidRPr="00354A46">
        <w:rPr>
          <w:sz w:val="24"/>
          <w:szCs w:val="24"/>
        </w:rPr>
        <w:t>ставились задачи знакомства руководителей с формами, методами работы, направлениями, психологическими особенностями детей разных возрастов и целесообразной для них</w:t>
      </w:r>
      <w:r w:rsidR="003E0409">
        <w:rPr>
          <w:sz w:val="24"/>
          <w:szCs w:val="24"/>
        </w:rPr>
        <w:t xml:space="preserve"> деятельностью. </w:t>
      </w:r>
      <w:r w:rsidR="00CD32B4">
        <w:rPr>
          <w:sz w:val="24"/>
          <w:szCs w:val="24"/>
        </w:rPr>
        <w:t>В</w:t>
      </w:r>
      <w:r w:rsidRPr="00354A46">
        <w:rPr>
          <w:sz w:val="24"/>
          <w:szCs w:val="24"/>
        </w:rPr>
        <w:t xml:space="preserve">нешкольное образование было </w:t>
      </w:r>
      <w:r w:rsidR="003E0409">
        <w:rPr>
          <w:sz w:val="24"/>
          <w:szCs w:val="24"/>
        </w:rPr>
        <w:t>в</w:t>
      </w:r>
      <w:r w:rsidRPr="00354A46">
        <w:rPr>
          <w:sz w:val="24"/>
          <w:szCs w:val="24"/>
        </w:rPr>
        <w:t>ключено в государственную систе</w:t>
      </w:r>
      <w:r w:rsidR="003E0409">
        <w:rPr>
          <w:sz w:val="24"/>
          <w:szCs w:val="24"/>
        </w:rPr>
        <w:t xml:space="preserve">му народного образования и </w:t>
      </w:r>
      <w:r w:rsidRPr="00354A46">
        <w:rPr>
          <w:sz w:val="24"/>
          <w:szCs w:val="24"/>
        </w:rPr>
        <w:t>получило название политико-про</w:t>
      </w:r>
      <w:r w:rsidR="001516A1">
        <w:rPr>
          <w:sz w:val="24"/>
          <w:szCs w:val="24"/>
        </w:rPr>
        <w:t>с</w:t>
      </w:r>
      <w:r w:rsidRPr="00354A46">
        <w:rPr>
          <w:sz w:val="24"/>
          <w:szCs w:val="24"/>
        </w:rPr>
        <w:t xml:space="preserve">ветительной, а позднее - культурно-просветительной работы. </w:t>
      </w:r>
      <w:r w:rsidR="00CD32B4" w:rsidRPr="00354A46">
        <w:rPr>
          <w:sz w:val="24"/>
          <w:szCs w:val="24"/>
        </w:rPr>
        <w:t>Документы партии и комсомола стали играть определяющую роль в дополнительном образовании</w:t>
      </w:r>
      <w:r w:rsidR="00CD32B4">
        <w:rPr>
          <w:sz w:val="24"/>
          <w:szCs w:val="24"/>
        </w:rPr>
        <w:t xml:space="preserve">. </w:t>
      </w:r>
      <w:r w:rsidRPr="00354A46">
        <w:rPr>
          <w:sz w:val="24"/>
          <w:szCs w:val="24"/>
        </w:rPr>
        <w:t>Деятельность большинства педагогов и руководителей опиралась не на научные достижения и о</w:t>
      </w:r>
      <w:r w:rsidR="001516A1">
        <w:rPr>
          <w:sz w:val="24"/>
          <w:szCs w:val="24"/>
        </w:rPr>
        <w:t xml:space="preserve">бобщения, а на собственный опыт и </w:t>
      </w:r>
      <w:r w:rsidRPr="00354A46">
        <w:rPr>
          <w:sz w:val="24"/>
          <w:szCs w:val="24"/>
        </w:rPr>
        <w:t>п</w:t>
      </w:r>
      <w:r w:rsidR="001516A1">
        <w:rPr>
          <w:sz w:val="24"/>
          <w:szCs w:val="24"/>
        </w:rPr>
        <w:t xml:space="preserve">едагогическую </w:t>
      </w:r>
      <w:r w:rsidR="00CD32B4">
        <w:rPr>
          <w:sz w:val="24"/>
          <w:szCs w:val="24"/>
        </w:rPr>
        <w:t>интуицию.</w:t>
      </w:r>
      <w:r w:rsidR="00EA4DD1">
        <w:rPr>
          <w:sz w:val="24"/>
          <w:szCs w:val="24"/>
        </w:rPr>
        <w:t xml:space="preserve"> </w:t>
      </w:r>
      <w:r w:rsidR="00ED6DBF" w:rsidRPr="00ED6DBF">
        <w:rPr>
          <w:sz w:val="24"/>
          <w:szCs w:val="24"/>
        </w:rPr>
        <w:t>До</w:t>
      </w:r>
      <w:r w:rsidR="00660893" w:rsidRPr="00ED6DBF">
        <w:rPr>
          <w:sz w:val="24"/>
          <w:szCs w:val="24"/>
        </w:rPr>
        <w:t xml:space="preserve"> сер</w:t>
      </w:r>
      <w:r w:rsidR="00ED6DBF" w:rsidRPr="00ED6DBF">
        <w:rPr>
          <w:sz w:val="24"/>
          <w:szCs w:val="24"/>
        </w:rPr>
        <w:t>едины</w:t>
      </w:r>
      <w:r w:rsidR="00660893" w:rsidRPr="00ED6DBF">
        <w:rPr>
          <w:sz w:val="24"/>
          <w:szCs w:val="24"/>
        </w:rPr>
        <w:t xml:space="preserve"> 195</w:t>
      </w:r>
      <w:r w:rsidR="003E0409" w:rsidRPr="00ED6DBF">
        <w:rPr>
          <w:sz w:val="24"/>
          <w:szCs w:val="24"/>
        </w:rPr>
        <w:t>0</w:t>
      </w:r>
      <w:r w:rsidR="00AB4CAA">
        <w:rPr>
          <w:sz w:val="24"/>
          <w:szCs w:val="24"/>
        </w:rPr>
        <w:t xml:space="preserve">-х </w:t>
      </w:r>
      <w:r w:rsidRPr="00ED6DBF">
        <w:rPr>
          <w:sz w:val="24"/>
          <w:szCs w:val="24"/>
        </w:rPr>
        <w:t>г</w:t>
      </w:r>
      <w:r w:rsidR="00660893" w:rsidRPr="00ED6DBF">
        <w:rPr>
          <w:sz w:val="24"/>
          <w:szCs w:val="24"/>
        </w:rPr>
        <w:t>одов</w:t>
      </w:r>
      <w:r w:rsidR="00AB4CAA">
        <w:rPr>
          <w:sz w:val="24"/>
          <w:szCs w:val="24"/>
        </w:rPr>
        <w:t xml:space="preserve"> </w:t>
      </w:r>
      <w:r w:rsidR="00ED6DBF">
        <w:rPr>
          <w:sz w:val="24"/>
          <w:szCs w:val="24"/>
        </w:rPr>
        <w:t>б</w:t>
      </w:r>
      <w:r w:rsidR="00AB4CAA">
        <w:rPr>
          <w:sz w:val="24"/>
          <w:szCs w:val="24"/>
        </w:rPr>
        <w:t xml:space="preserve">ольшое внимание </w:t>
      </w:r>
      <w:r w:rsidRPr="00354A46">
        <w:rPr>
          <w:sz w:val="24"/>
          <w:szCs w:val="24"/>
        </w:rPr>
        <w:t xml:space="preserve">уделяется </w:t>
      </w:r>
      <w:r w:rsidR="00AB4CAA">
        <w:rPr>
          <w:sz w:val="24"/>
          <w:szCs w:val="24"/>
        </w:rPr>
        <w:t xml:space="preserve">подбору </w:t>
      </w:r>
      <w:r w:rsidRPr="00354A46">
        <w:rPr>
          <w:sz w:val="24"/>
          <w:szCs w:val="24"/>
        </w:rPr>
        <w:t>и подготовке кадров</w:t>
      </w:r>
      <w:r w:rsidR="00ED6DBF">
        <w:rPr>
          <w:sz w:val="24"/>
          <w:szCs w:val="24"/>
        </w:rPr>
        <w:t xml:space="preserve"> для системы дополнительного образования</w:t>
      </w:r>
      <w:r w:rsidRPr="00354A46">
        <w:rPr>
          <w:sz w:val="24"/>
          <w:szCs w:val="24"/>
        </w:rPr>
        <w:t xml:space="preserve">, обязательным становится наличие «общественной установки». </w:t>
      </w:r>
      <w:r w:rsidR="006E402A">
        <w:rPr>
          <w:sz w:val="24"/>
          <w:szCs w:val="24"/>
        </w:rPr>
        <w:t>А</w:t>
      </w:r>
      <w:r w:rsidRPr="00354A46">
        <w:rPr>
          <w:sz w:val="24"/>
          <w:szCs w:val="24"/>
        </w:rPr>
        <w:t>ктивно обс</w:t>
      </w:r>
      <w:r w:rsidR="006E402A">
        <w:rPr>
          <w:sz w:val="24"/>
          <w:szCs w:val="24"/>
        </w:rPr>
        <w:t>уждаются вопросы, связанные со</w:t>
      </w:r>
      <w:r w:rsidRPr="00354A46">
        <w:rPr>
          <w:sz w:val="24"/>
          <w:szCs w:val="24"/>
        </w:rPr>
        <w:t xml:space="preserve"> статусной принадлежностью</w:t>
      </w:r>
      <w:r w:rsidR="006E402A">
        <w:rPr>
          <w:sz w:val="24"/>
          <w:szCs w:val="24"/>
        </w:rPr>
        <w:t xml:space="preserve"> учреждений, а в</w:t>
      </w:r>
      <w:r w:rsidR="00AB4CAA">
        <w:rPr>
          <w:sz w:val="24"/>
          <w:szCs w:val="24"/>
        </w:rPr>
        <w:t xml:space="preserve"> 1929</w:t>
      </w:r>
      <w:r w:rsidR="00660893">
        <w:rPr>
          <w:sz w:val="24"/>
          <w:szCs w:val="24"/>
        </w:rPr>
        <w:t xml:space="preserve"> году</w:t>
      </w:r>
      <w:r w:rsidRPr="00354A46">
        <w:rPr>
          <w:sz w:val="24"/>
          <w:szCs w:val="24"/>
        </w:rPr>
        <w:t xml:space="preserve"> в системе Нар</w:t>
      </w:r>
      <w:r w:rsidR="00ED6DBF">
        <w:rPr>
          <w:sz w:val="24"/>
          <w:szCs w:val="24"/>
        </w:rPr>
        <w:t xml:space="preserve">одного комиссариата просвещения </w:t>
      </w:r>
      <w:r w:rsidRPr="00354A46">
        <w:rPr>
          <w:sz w:val="24"/>
          <w:szCs w:val="24"/>
        </w:rPr>
        <w:t>был организован Совет по внешкольной работе.</w:t>
      </w:r>
      <w:r w:rsidR="006E402A">
        <w:rPr>
          <w:sz w:val="24"/>
          <w:szCs w:val="24"/>
        </w:rPr>
        <w:t xml:space="preserve"> </w:t>
      </w:r>
      <w:r w:rsidRPr="00354A46">
        <w:rPr>
          <w:sz w:val="24"/>
          <w:szCs w:val="24"/>
        </w:rPr>
        <w:t>Это этап развития системы во всех отношениях: появляются новые типы уч</w:t>
      </w:r>
      <w:r w:rsidR="00AB4CAA">
        <w:rPr>
          <w:sz w:val="24"/>
          <w:szCs w:val="24"/>
        </w:rPr>
        <w:t xml:space="preserve">реждений, </w:t>
      </w:r>
      <w:r w:rsidRPr="00354A46">
        <w:rPr>
          <w:sz w:val="24"/>
          <w:szCs w:val="24"/>
        </w:rPr>
        <w:t>ра</w:t>
      </w:r>
      <w:r w:rsidR="00ED6DBF">
        <w:rPr>
          <w:sz w:val="24"/>
          <w:szCs w:val="24"/>
        </w:rPr>
        <w:t xml:space="preserve">стет их сеть: </w:t>
      </w:r>
      <w:r w:rsidRPr="00354A46">
        <w:rPr>
          <w:sz w:val="24"/>
          <w:szCs w:val="24"/>
        </w:rPr>
        <w:t>пионерски</w:t>
      </w:r>
      <w:r w:rsidR="00AB4CAA">
        <w:rPr>
          <w:sz w:val="24"/>
          <w:szCs w:val="24"/>
        </w:rPr>
        <w:t xml:space="preserve">е лагеря, профильные станции, школы, Дома, </w:t>
      </w:r>
      <w:r w:rsidR="00ED6DBF">
        <w:rPr>
          <w:sz w:val="24"/>
          <w:szCs w:val="24"/>
        </w:rPr>
        <w:t xml:space="preserve">Дворцы пионеров. </w:t>
      </w:r>
      <w:r w:rsidRPr="00354A46">
        <w:rPr>
          <w:sz w:val="24"/>
          <w:szCs w:val="24"/>
        </w:rPr>
        <w:t>В работе внешкольных учреждений учитывается взаи</w:t>
      </w:r>
      <w:r w:rsidR="00ED6DBF">
        <w:rPr>
          <w:sz w:val="24"/>
          <w:szCs w:val="24"/>
        </w:rPr>
        <w:t xml:space="preserve">мное </w:t>
      </w:r>
      <w:r w:rsidR="00AB4CAA">
        <w:rPr>
          <w:sz w:val="24"/>
          <w:szCs w:val="24"/>
        </w:rPr>
        <w:t>соподчинение.</w:t>
      </w:r>
      <w:r w:rsidRPr="00354A46">
        <w:rPr>
          <w:sz w:val="24"/>
          <w:szCs w:val="24"/>
        </w:rPr>
        <w:t xml:space="preserve"> Вырабатываются обоснования  принципов внешкольной работы, педагогические требов</w:t>
      </w:r>
      <w:r w:rsidR="00AB4CAA">
        <w:rPr>
          <w:sz w:val="24"/>
          <w:szCs w:val="24"/>
        </w:rPr>
        <w:t>ания к внешкольным учреждениям,</w:t>
      </w:r>
      <w:r w:rsidRPr="00354A46">
        <w:rPr>
          <w:sz w:val="24"/>
          <w:szCs w:val="24"/>
        </w:rPr>
        <w:t xml:space="preserve"> программному обеспечению. Внешкольные учреждения стали играть роль методических центров; школа становилась базой внешкольной работы, которая окончательно приобретает круглогодичный характер. </w:t>
      </w:r>
    </w:p>
    <w:p w:rsidR="00866B38" w:rsidRPr="00354A46" w:rsidRDefault="00866B38" w:rsidP="00854E86">
      <w:pPr>
        <w:rPr>
          <w:sz w:val="24"/>
          <w:szCs w:val="24"/>
        </w:rPr>
      </w:pPr>
      <w:r w:rsidRPr="00354A46">
        <w:rPr>
          <w:sz w:val="24"/>
          <w:szCs w:val="24"/>
        </w:rPr>
        <w:t>Таким образом, создается единое образовательно-воспитательное пространство. Помимо этого, воспитание и образование детей становится делом всего общества: к созданию и организации деятельности учреждений активно привлекались предприятия, большой вклад внесли профсоюзные организации, с чем связано значительное укрепление учебно-материальной базы.</w:t>
      </w:r>
    </w:p>
    <w:p w:rsidR="00866B38" w:rsidRPr="00354A46" w:rsidRDefault="00866B38" w:rsidP="00854E86">
      <w:pPr>
        <w:rPr>
          <w:sz w:val="24"/>
          <w:szCs w:val="24"/>
        </w:rPr>
      </w:pPr>
      <w:r w:rsidRPr="00354A46">
        <w:rPr>
          <w:sz w:val="24"/>
          <w:szCs w:val="24"/>
        </w:rPr>
        <w:t xml:space="preserve">Рассматриваемое время - эпоха ускоренной индустриализации </w:t>
      </w:r>
      <w:r w:rsidR="00ED6DBF">
        <w:rPr>
          <w:sz w:val="24"/>
          <w:szCs w:val="24"/>
        </w:rPr>
        <w:t xml:space="preserve">страны, что отразилось </w:t>
      </w:r>
      <w:r w:rsidRPr="00354A46">
        <w:rPr>
          <w:sz w:val="24"/>
          <w:szCs w:val="24"/>
        </w:rPr>
        <w:t xml:space="preserve">на определяющем направлении </w:t>
      </w:r>
      <w:r w:rsidR="00EE7CE9">
        <w:rPr>
          <w:sz w:val="24"/>
          <w:szCs w:val="24"/>
        </w:rPr>
        <w:t xml:space="preserve">и специфике внешкольной работы: </w:t>
      </w:r>
      <w:r w:rsidR="00ED6DBF">
        <w:rPr>
          <w:sz w:val="24"/>
          <w:szCs w:val="24"/>
        </w:rPr>
        <w:t>открывались в основном детские</w:t>
      </w:r>
      <w:r w:rsidRPr="00354A46">
        <w:rPr>
          <w:sz w:val="24"/>
          <w:szCs w:val="24"/>
        </w:rPr>
        <w:t xml:space="preserve"> тех</w:t>
      </w:r>
      <w:r w:rsidR="00EE7CE9">
        <w:rPr>
          <w:sz w:val="24"/>
          <w:szCs w:val="24"/>
        </w:rPr>
        <w:t>нически</w:t>
      </w:r>
      <w:r w:rsidR="00ED6DBF">
        <w:rPr>
          <w:sz w:val="24"/>
          <w:szCs w:val="24"/>
        </w:rPr>
        <w:t>е и сельскохозяйственные станции</w:t>
      </w:r>
      <w:r w:rsidRPr="00354A46">
        <w:rPr>
          <w:sz w:val="24"/>
          <w:szCs w:val="24"/>
        </w:rPr>
        <w:t>,</w:t>
      </w:r>
      <w:r w:rsidR="00ED6DBF">
        <w:rPr>
          <w:sz w:val="24"/>
          <w:szCs w:val="24"/>
        </w:rPr>
        <w:t xml:space="preserve"> имеющие широкую сеть кружков.</w:t>
      </w:r>
      <w:r w:rsidR="00EE7CE9">
        <w:rPr>
          <w:sz w:val="24"/>
          <w:szCs w:val="24"/>
        </w:rPr>
        <w:t xml:space="preserve"> </w:t>
      </w:r>
      <w:r w:rsidRPr="00354A46">
        <w:rPr>
          <w:sz w:val="24"/>
          <w:szCs w:val="24"/>
        </w:rPr>
        <w:t>На данном этапе сложилась государственно-общественная система дополнительного образования и внешкольной работы с детьми; произошло урегулирование механизмов ее функционирования.</w:t>
      </w:r>
    </w:p>
    <w:p w:rsidR="00866B38" w:rsidRPr="00354A46" w:rsidRDefault="00FE05D6" w:rsidP="00854E86">
      <w:pPr>
        <w:rPr>
          <w:sz w:val="24"/>
          <w:szCs w:val="24"/>
        </w:rPr>
      </w:pPr>
      <w:r>
        <w:rPr>
          <w:sz w:val="24"/>
          <w:szCs w:val="24"/>
        </w:rPr>
        <w:t>П</w:t>
      </w:r>
      <w:r w:rsidR="00ED6DBF" w:rsidRPr="00FE05D6">
        <w:rPr>
          <w:sz w:val="24"/>
          <w:szCs w:val="24"/>
        </w:rPr>
        <w:t xml:space="preserve">ериод с </w:t>
      </w:r>
      <w:r w:rsidR="00866B38" w:rsidRPr="00FE05D6">
        <w:rPr>
          <w:sz w:val="24"/>
          <w:szCs w:val="24"/>
        </w:rPr>
        <w:t>1950</w:t>
      </w:r>
      <w:r w:rsidR="00ED6DBF" w:rsidRPr="00FE05D6">
        <w:rPr>
          <w:sz w:val="24"/>
          <w:szCs w:val="24"/>
        </w:rPr>
        <w:t xml:space="preserve"> по </w:t>
      </w:r>
      <w:r w:rsidR="00866B38" w:rsidRPr="00FE05D6">
        <w:rPr>
          <w:sz w:val="24"/>
          <w:szCs w:val="24"/>
        </w:rPr>
        <w:t>198</w:t>
      </w:r>
      <w:r w:rsidRPr="00FE05D6">
        <w:rPr>
          <w:sz w:val="24"/>
          <w:szCs w:val="24"/>
        </w:rPr>
        <w:t>5</w:t>
      </w:r>
      <w:r w:rsidR="00866B38" w:rsidRPr="00FE05D6">
        <w:rPr>
          <w:sz w:val="24"/>
          <w:szCs w:val="24"/>
        </w:rPr>
        <w:t>г</w:t>
      </w:r>
      <w:r w:rsidR="00660893" w:rsidRPr="00FE05D6">
        <w:rPr>
          <w:sz w:val="24"/>
          <w:szCs w:val="24"/>
        </w:rPr>
        <w:t>о</w:t>
      </w:r>
      <w:r>
        <w:rPr>
          <w:sz w:val="24"/>
          <w:szCs w:val="24"/>
        </w:rPr>
        <w:t>д</w:t>
      </w:r>
      <w:r>
        <w:rPr>
          <w:i/>
          <w:sz w:val="24"/>
          <w:szCs w:val="24"/>
        </w:rPr>
        <w:t xml:space="preserve"> </w:t>
      </w:r>
      <w:r w:rsidRPr="00FE05D6">
        <w:rPr>
          <w:sz w:val="24"/>
          <w:szCs w:val="24"/>
        </w:rPr>
        <w:t>-</w:t>
      </w:r>
      <w:r>
        <w:rPr>
          <w:sz w:val="24"/>
          <w:szCs w:val="24"/>
        </w:rPr>
        <w:t xml:space="preserve"> </w:t>
      </w:r>
      <w:r w:rsidRPr="00FE05D6">
        <w:rPr>
          <w:sz w:val="24"/>
          <w:szCs w:val="24"/>
        </w:rPr>
        <w:t>это время</w:t>
      </w:r>
      <w:r>
        <w:rPr>
          <w:sz w:val="24"/>
          <w:szCs w:val="24"/>
        </w:rPr>
        <w:t xml:space="preserve"> н</w:t>
      </w:r>
      <w:r w:rsidR="00866B38" w:rsidRPr="00354A46">
        <w:rPr>
          <w:sz w:val="24"/>
          <w:szCs w:val="24"/>
        </w:rPr>
        <w:t>аучно-техничес</w:t>
      </w:r>
      <w:r>
        <w:rPr>
          <w:sz w:val="24"/>
          <w:szCs w:val="24"/>
        </w:rPr>
        <w:t>кой революции</w:t>
      </w:r>
      <w:r w:rsidR="00EE7CE9">
        <w:rPr>
          <w:sz w:val="24"/>
          <w:szCs w:val="24"/>
        </w:rPr>
        <w:t xml:space="preserve"> в Советском Союзе</w:t>
      </w:r>
      <w:r>
        <w:rPr>
          <w:sz w:val="24"/>
          <w:szCs w:val="24"/>
        </w:rPr>
        <w:t>. У</w:t>
      </w:r>
      <w:r w:rsidR="00866B38" w:rsidRPr="00354A46">
        <w:rPr>
          <w:sz w:val="24"/>
          <w:szCs w:val="24"/>
        </w:rPr>
        <w:t>силивается связь общеобразовательных и учреждений дополнительного образования с нау</w:t>
      </w:r>
      <w:r>
        <w:rPr>
          <w:sz w:val="24"/>
          <w:szCs w:val="24"/>
        </w:rPr>
        <w:t>чными учреждениями; появляются н</w:t>
      </w:r>
      <w:r w:rsidR="00866B38" w:rsidRPr="00354A46">
        <w:rPr>
          <w:sz w:val="24"/>
          <w:szCs w:val="24"/>
        </w:rPr>
        <w:t>аучные общества учащихся разной</w:t>
      </w:r>
      <w:r w:rsidR="00EE7CE9">
        <w:rPr>
          <w:sz w:val="24"/>
          <w:szCs w:val="24"/>
        </w:rPr>
        <w:t xml:space="preserve"> направленности. 1960-1970-е годы</w:t>
      </w:r>
      <w:r w:rsidR="00866B38" w:rsidRPr="00354A46">
        <w:rPr>
          <w:sz w:val="24"/>
          <w:szCs w:val="24"/>
        </w:rPr>
        <w:t xml:space="preserve"> по праву считаются временем наивысшего р</w:t>
      </w:r>
      <w:r>
        <w:rPr>
          <w:sz w:val="24"/>
          <w:szCs w:val="24"/>
        </w:rPr>
        <w:t>асцвета внешкольной работы и дополнительного образования детей</w:t>
      </w:r>
      <w:r w:rsidR="00866B38" w:rsidRPr="00354A46">
        <w:rPr>
          <w:sz w:val="24"/>
          <w:szCs w:val="24"/>
        </w:rPr>
        <w:t>; они харак</w:t>
      </w:r>
      <w:r w:rsidR="003976E2">
        <w:rPr>
          <w:sz w:val="24"/>
          <w:szCs w:val="24"/>
        </w:rPr>
        <w:t xml:space="preserve">теризуются экспериментами </w:t>
      </w:r>
      <w:r w:rsidR="00866B38" w:rsidRPr="00354A46">
        <w:rPr>
          <w:sz w:val="24"/>
          <w:szCs w:val="24"/>
        </w:rPr>
        <w:t>по сочетанию форм и методов работы; усилением внимания к организации работы по месту жительства; но, несмотря на интересные педагогические находки, идейно-политическое воспитание стояло на первом месте, и внешкольные учреждения оставались базой пионерской и комсомольской организаций, во многом определяя содержание и формы организации воспитательно-образовательного взаимодействия.</w:t>
      </w:r>
    </w:p>
    <w:p w:rsidR="00866B38" w:rsidRPr="00354A46" w:rsidRDefault="00FE05D6" w:rsidP="00854E86">
      <w:pPr>
        <w:rPr>
          <w:sz w:val="24"/>
          <w:szCs w:val="24"/>
        </w:rPr>
      </w:pPr>
      <w:r>
        <w:rPr>
          <w:sz w:val="24"/>
          <w:szCs w:val="24"/>
        </w:rPr>
        <w:t>1985</w:t>
      </w:r>
      <w:r w:rsidR="00866B38" w:rsidRPr="00FE05D6">
        <w:rPr>
          <w:sz w:val="24"/>
          <w:szCs w:val="24"/>
        </w:rPr>
        <w:t xml:space="preserve"> - 1992 г</w:t>
      </w:r>
      <w:r w:rsidR="00660893" w:rsidRPr="00FE05D6">
        <w:rPr>
          <w:sz w:val="24"/>
          <w:szCs w:val="24"/>
        </w:rPr>
        <w:t>од</w:t>
      </w:r>
      <w:r>
        <w:rPr>
          <w:sz w:val="24"/>
          <w:szCs w:val="24"/>
        </w:rPr>
        <w:t>ы</w:t>
      </w:r>
      <w:r>
        <w:rPr>
          <w:i/>
          <w:sz w:val="24"/>
          <w:szCs w:val="24"/>
        </w:rPr>
        <w:t xml:space="preserve"> - </w:t>
      </w:r>
      <w:r w:rsidRPr="00FE05D6">
        <w:rPr>
          <w:sz w:val="24"/>
          <w:szCs w:val="24"/>
        </w:rPr>
        <w:t>д</w:t>
      </w:r>
      <w:r w:rsidR="00866B38" w:rsidRPr="00354A46">
        <w:rPr>
          <w:sz w:val="24"/>
          <w:szCs w:val="24"/>
        </w:rPr>
        <w:t>емократизация общества, поиск «нового социального порядка». Отменяется пионерская организация, идеология которой за несколько десятилетий</w:t>
      </w:r>
      <w:r>
        <w:rPr>
          <w:sz w:val="24"/>
          <w:szCs w:val="24"/>
        </w:rPr>
        <w:t xml:space="preserve"> стала стержневой в системе</w:t>
      </w:r>
      <w:r w:rsidR="00866B38" w:rsidRPr="00354A46">
        <w:rPr>
          <w:sz w:val="24"/>
          <w:szCs w:val="24"/>
        </w:rPr>
        <w:t xml:space="preserve"> внешкольного воспитания детей. Доминантой образовательной политики стало обучение, все больше внимания уделяется социали</w:t>
      </w:r>
      <w:r>
        <w:rPr>
          <w:sz w:val="24"/>
          <w:szCs w:val="24"/>
        </w:rPr>
        <w:t>зации, как социальной адаптации,</w:t>
      </w:r>
      <w:r w:rsidR="0026648E">
        <w:rPr>
          <w:sz w:val="24"/>
          <w:szCs w:val="24"/>
        </w:rPr>
        <w:t xml:space="preserve"> </w:t>
      </w:r>
      <w:r>
        <w:rPr>
          <w:sz w:val="24"/>
          <w:szCs w:val="24"/>
        </w:rPr>
        <w:t>обновляется</w:t>
      </w:r>
      <w:r w:rsidR="00866B38" w:rsidRPr="00354A46">
        <w:rPr>
          <w:sz w:val="24"/>
          <w:szCs w:val="24"/>
        </w:rPr>
        <w:t xml:space="preserve"> содержани</w:t>
      </w:r>
      <w:r>
        <w:rPr>
          <w:sz w:val="24"/>
          <w:szCs w:val="24"/>
        </w:rPr>
        <w:t>е</w:t>
      </w:r>
      <w:r w:rsidR="00866B38" w:rsidRPr="00354A46">
        <w:rPr>
          <w:sz w:val="24"/>
          <w:szCs w:val="24"/>
        </w:rPr>
        <w:t xml:space="preserve"> </w:t>
      </w:r>
      <w:r>
        <w:rPr>
          <w:sz w:val="24"/>
          <w:szCs w:val="24"/>
        </w:rPr>
        <w:t>учебно-воспитательного процесса, разрабатываются авторские</w:t>
      </w:r>
      <w:r w:rsidR="00866B38" w:rsidRPr="00354A46">
        <w:rPr>
          <w:sz w:val="24"/>
          <w:szCs w:val="24"/>
        </w:rPr>
        <w:t xml:space="preserve"> программ</w:t>
      </w:r>
      <w:r>
        <w:rPr>
          <w:sz w:val="24"/>
          <w:szCs w:val="24"/>
        </w:rPr>
        <w:t>ы.</w:t>
      </w:r>
    </w:p>
    <w:p w:rsidR="00866B38" w:rsidRPr="00354A46" w:rsidRDefault="00866B38" w:rsidP="00854E86">
      <w:pPr>
        <w:rPr>
          <w:sz w:val="24"/>
          <w:szCs w:val="24"/>
        </w:rPr>
      </w:pPr>
      <w:r w:rsidRPr="00354A46">
        <w:rPr>
          <w:sz w:val="24"/>
          <w:szCs w:val="24"/>
        </w:rPr>
        <w:t xml:space="preserve">С появлением </w:t>
      </w:r>
      <w:r w:rsidR="00FE05D6">
        <w:rPr>
          <w:sz w:val="24"/>
          <w:szCs w:val="24"/>
        </w:rPr>
        <w:t xml:space="preserve">в </w:t>
      </w:r>
      <w:r w:rsidR="00FE05D6" w:rsidRPr="00354A46">
        <w:rPr>
          <w:sz w:val="24"/>
          <w:szCs w:val="24"/>
        </w:rPr>
        <w:t>1992 год</w:t>
      </w:r>
      <w:r w:rsidR="00FE05D6">
        <w:rPr>
          <w:sz w:val="24"/>
          <w:szCs w:val="24"/>
        </w:rPr>
        <w:t>у</w:t>
      </w:r>
      <w:r w:rsidR="00FE05D6" w:rsidRPr="00354A46">
        <w:rPr>
          <w:sz w:val="24"/>
          <w:szCs w:val="24"/>
        </w:rPr>
        <w:t xml:space="preserve"> </w:t>
      </w:r>
      <w:r w:rsidRPr="00354A46">
        <w:rPr>
          <w:sz w:val="24"/>
          <w:szCs w:val="24"/>
        </w:rPr>
        <w:t>Закона Российс</w:t>
      </w:r>
      <w:r w:rsidR="0026648E">
        <w:rPr>
          <w:sz w:val="24"/>
          <w:szCs w:val="24"/>
        </w:rPr>
        <w:t xml:space="preserve">кой Федерации «Об образовании» </w:t>
      </w:r>
      <w:r w:rsidRPr="00354A46">
        <w:rPr>
          <w:sz w:val="24"/>
          <w:szCs w:val="24"/>
        </w:rPr>
        <w:t>связывается новый этап в развитии отечественной образовательной системы, в частности, дополнительного образования (введение нового термина, правового</w:t>
      </w:r>
      <w:r w:rsidR="003976E2">
        <w:rPr>
          <w:sz w:val="24"/>
          <w:szCs w:val="24"/>
        </w:rPr>
        <w:t xml:space="preserve"> обоснования реформирования). </w:t>
      </w:r>
      <w:r w:rsidR="001B1922">
        <w:rPr>
          <w:sz w:val="24"/>
          <w:szCs w:val="24"/>
        </w:rPr>
        <w:t>Это э</w:t>
      </w:r>
      <w:r w:rsidRPr="00354A46">
        <w:rPr>
          <w:sz w:val="24"/>
          <w:szCs w:val="24"/>
        </w:rPr>
        <w:t>тап создания новой</w:t>
      </w:r>
      <w:r w:rsidR="003976E2">
        <w:rPr>
          <w:sz w:val="24"/>
          <w:szCs w:val="24"/>
        </w:rPr>
        <w:t xml:space="preserve"> системы </w:t>
      </w:r>
      <w:r w:rsidRPr="00354A46">
        <w:rPr>
          <w:sz w:val="24"/>
          <w:szCs w:val="24"/>
        </w:rPr>
        <w:t>дополнительного образования детей</w:t>
      </w:r>
      <w:r w:rsidR="00FE05D6">
        <w:rPr>
          <w:sz w:val="24"/>
          <w:szCs w:val="24"/>
        </w:rPr>
        <w:t xml:space="preserve"> на основе возрождения традиций,</w:t>
      </w:r>
      <w:r w:rsidRPr="00354A46">
        <w:rPr>
          <w:sz w:val="24"/>
          <w:szCs w:val="24"/>
        </w:rPr>
        <w:t xml:space="preserve"> </w:t>
      </w:r>
      <w:r w:rsidR="00FE05D6">
        <w:rPr>
          <w:sz w:val="24"/>
          <w:szCs w:val="24"/>
        </w:rPr>
        <w:t>б</w:t>
      </w:r>
      <w:r w:rsidRPr="00354A46">
        <w:rPr>
          <w:sz w:val="24"/>
          <w:szCs w:val="24"/>
        </w:rPr>
        <w:t>ольшое значение придается правовому, методическому, программному обеспечению деятельности учреждений дополн</w:t>
      </w:r>
      <w:r w:rsidR="00FE05D6">
        <w:rPr>
          <w:sz w:val="24"/>
          <w:szCs w:val="24"/>
        </w:rPr>
        <w:t>ительного образования детей.</w:t>
      </w:r>
      <w:r w:rsidR="003976E2">
        <w:rPr>
          <w:sz w:val="24"/>
          <w:szCs w:val="24"/>
        </w:rPr>
        <w:t xml:space="preserve"> Несмотря на все противоречия и сложности этапа, возрождаются традиционные направления и </w:t>
      </w:r>
      <w:r w:rsidRPr="00354A46">
        <w:rPr>
          <w:sz w:val="24"/>
          <w:szCs w:val="24"/>
        </w:rPr>
        <w:t>типы учреждений, появляются новые.</w:t>
      </w:r>
    </w:p>
    <w:p w:rsidR="00866B38" w:rsidRPr="00354A46" w:rsidRDefault="00866B38" w:rsidP="00854E86">
      <w:pPr>
        <w:rPr>
          <w:sz w:val="24"/>
          <w:szCs w:val="24"/>
        </w:rPr>
      </w:pPr>
      <w:r w:rsidRPr="00354A46">
        <w:rPr>
          <w:sz w:val="24"/>
          <w:szCs w:val="24"/>
        </w:rPr>
        <w:t>В современных социально – экономических условиях именно дополнительное образование оказалось гибкой социально – педагогической системой, способной не только адаптироваться к рыночным отношениям, но и предложить многообразие образоват</w:t>
      </w:r>
      <w:r w:rsidR="003976E2">
        <w:rPr>
          <w:sz w:val="24"/>
          <w:szCs w:val="24"/>
        </w:rPr>
        <w:t>ельных услуг, создающих условия</w:t>
      </w:r>
      <w:r w:rsidRPr="00354A46">
        <w:rPr>
          <w:sz w:val="24"/>
          <w:szCs w:val="24"/>
        </w:rPr>
        <w:t xml:space="preserve"> для личностного, профессионального и творческого развития детей. </w:t>
      </w:r>
    </w:p>
    <w:p w:rsidR="00866B38" w:rsidRPr="00354A46" w:rsidRDefault="00866B38" w:rsidP="00854E86">
      <w:pPr>
        <w:rPr>
          <w:sz w:val="24"/>
          <w:szCs w:val="24"/>
        </w:rPr>
      </w:pPr>
      <w:r w:rsidRPr="00354A46">
        <w:rPr>
          <w:sz w:val="24"/>
          <w:szCs w:val="24"/>
        </w:rPr>
        <w:t>Образование – целостная система, предполагающая две цели: социализацию и индивидуализацию. Для реализации этих целей нужны две сферы, стремящиеся к интеграции – основное и дополнительное образование. Главный процесс в основном образовании – трансляция исторического опыта, а главные виды деятельности – обучение и воспитание; в дополнительном образовании главный процесс – развитие ребенка как объекта жизнедеятельности, а главный вид деятельности – педагогическая поддержка. Цель дополнительного образования на современном этапе: становление саморазвивающейся, самоопределяющейся личности, способной к открытому творческому взаимодействию с окружающей природой, обществом, государством на основе общепринятых гуманистических ценностей.</w:t>
      </w:r>
    </w:p>
    <w:p w:rsidR="00866B38" w:rsidRDefault="00866B38" w:rsidP="00854E86">
      <w:pPr>
        <w:rPr>
          <w:sz w:val="24"/>
          <w:szCs w:val="24"/>
        </w:rPr>
      </w:pPr>
      <w:r w:rsidRPr="00354A46">
        <w:rPr>
          <w:sz w:val="24"/>
          <w:szCs w:val="24"/>
        </w:rPr>
        <w:t>Дополнительное образование отличается многообразием видов деятельности, ориентировано на освоение ребенком новых социальных ролей, опыта неформального общения. Формирование познавательных интересов, приобщение к культурным ценностям на основе свободного выбора видов и форм деятельности.</w:t>
      </w:r>
    </w:p>
    <w:p w:rsidR="001B1922" w:rsidRDefault="00C6322E" w:rsidP="00854E86">
      <w:pPr>
        <w:rPr>
          <w:sz w:val="24"/>
          <w:szCs w:val="24"/>
        </w:rPr>
      </w:pPr>
      <w:r>
        <w:rPr>
          <w:sz w:val="24"/>
          <w:szCs w:val="24"/>
        </w:rPr>
        <w:t>Образовательный</w:t>
      </w:r>
      <w:r w:rsidR="0044142B">
        <w:rPr>
          <w:sz w:val="24"/>
          <w:szCs w:val="24"/>
        </w:rPr>
        <w:t xml:space="preserve"> процесс в дополнительном образовании детей </w:t>
      </w:r>
      <w:r w:rsidR="005602B7">
        <w:rPr>
          <w:sz w:val="24"/>
          <w:szCs w:val="24"/>
        </w:rPr>
        <w:t>направлен на</w:t>
      </w:r>
      <w:r>
        <w:rPr>
          <w:sz w:val="24"/>
          <w:szCs w:val="24"/>
        </w:rPr>
        <w:t xml:space="preserve"> мотивацию</w:t>
      </w:r>
      <w:r w:rsidR="0044142B">
        <w:rPr>
          <w:sz w:val="24"/>
          <w:szCs w:val="24"/>
        </w:rPr>
        <w:t xml:space="preserve"> ребят к активной жизненной позиции и нацеленности на успех. Не всегда успешность может быть оценена в школе. В мировой истории много примеров, когда успешные в будущем люди в</w:t>
      </w:r>
      <w:r w:rsidR="001B1922">
        <w:rPr>
          <w:sz w:val="24"/>
          <w:szCs w:val="24"/>
        </w:rPr>
        <w:t xml:space="preserve"> детстве были признаны </w:t>
      </w:r>
      <w:r w:rsidR="0044142B">
        <w:rPr>
          <w:sz w:val="24"/>
          <w:szCs w:val="24"/>
        </w:rPr>
        <w:t xml:space="preserve"> тяж</w:t>
      </w:r>
      <w:r w:rsidR="00DC6D14">
        <w:rPr>
          <w:sz w:val="24"/>
          <w:szCs w:val="24"/>
        </w:rPr>
        <w:t>ело обучаемыми и неталантливыми – Исаак Ньютон, Томас Эдисон, Вальтер Скотт (о котором один из учителей говорил «Он глуп и останется глупым»), Карл Линней (которого за плохую учебу и «умственную неполн</w:t>
      </w:r>
      <w:r w:rsidR="001B1922">
        <w:rPr>
          <w:sz w:val="24"/>
          <w:szCs w:val="24"/>
        </w:rPr>
        <w:t>оценность» прочили в сапожники).</w:t>
      </w:r>
      <w:r w:rsidR="00DC6D14">
        <w:rPr>
          <w:sz w:val="24"/>
          <w:szCs w:val="24"/>
        </w:rPr>
        <w:t xml:space="preserve"> </w:t>
      </w:r>
    </w:p>
    <w:p w:rsidR="003C01E4" w:rsidRDefault="001B1922" w:rsidP="00854E86">
      <w:pPr>
        <w:rPr>
          <w:sz w:val="24"/>
          <w:szCs w:val="24"/>
        </w:rPr>
      </w:pPr>
      <w:r>
        <w:rPr>
          <w:sz w:val="24"/>
          <w:szCs w:val="24"/>
        </w:rPr>
        <w:t>Школе сложно,</w:t>
      </w:r>
      <w:r w:rsidR="003C01E4">
        <w:rPr>
          <w:sz w:val="24"/>
          <w:szCs w:val="24"/>
        </w:rPr>
        <w:t xml:space="preserve"> </w:t>
      </w:r>
      <w:r>
        <w:rPr>
          <w:sz w:val="24"/>
          <w:szCs w:val="24"/>
        </w:rPr>
        <w:t xml:space="preserve">в силу ограниченности индивидуальной работы с ребенком и применяемых подходов в образовательном процессе, </w:t>
      </w:r>
      <w:r w:rsidR="003C01E4">
        <w:rPr>
          <w:sz w:val="24"/>
          <w:szCs w:val="24"/>
        </w:rPr>
        <w:t xml:space="preserve">в полной мере сформировать умения, которые действительно нужны в повседневной жизни </w:t>
      </w:r>
      <w:r>
        <w:rPr>
          <w:sz w:val="24"/>
          <w:szCs w:val="24"/>
        </w:rPr>
        <w:t>и профессиональной деятельности</w:t>
      </w:r>
      <w:r w:rsidR="003C01E4">
        <w:rPr>
          <w:sz w:val="24"/>
          <w:szCs w:val="24"/>
        </w:rPr>
        <w:t>.</w:t>
      </w:r>
      <w:r>
        <w:rPr>
          <w:sz w:val="24"/>
          <w:szCs w:val="24"/>
        </w:rPr>
        <w:t xml:space="preserve"> </w:t>
      </w:r>
      <w:r w:rsidR="003C01E4">
        <w:rPr>
          <w:sz w:val="24"/>
          <w:szCs w:val="24"/>
        </w:rPr>
        <w:t>В этой связи следует говорить о формировании компетентности в сфере дополнительного образования детей. Компетентность формируется на стыке навыков, умений и знаний</w:t>
      </w:r>
      <w:r w:rsidR="00AB2AAF">
        <w:rPr>
          <w:sz w:val="24"/>
          <w:szCs w:val="24"/>
        </w:rPr>
        <w:t>, это некое новое качество, которое в дальнейшем позволяет решать важные жизненные задачи.</w:t>
      </w:r>
      <w:r w:rsidR="00AB2AAF">
        <w:rPr>
          <w:rStyle w:val="a8"/>
          <w:sz w:val="24"/>
          <w:szCs w:val="24"/>
        </w:rPr>
        <w:footnoteReference w:id="9"/>
      </w:r>
      <w:r w:rsidR="00AB2AAF">
        <w:rPr>
          <w:sz w:val="24"/>
          <w:szCs w:val="24"/>
        </w:rPr>
        <w:t xml:space="preserve"> Нужно овладеть знаниями</w:t>
      </w:r>
      <w:r w:rsidR="00C6322E">
        <w:rPr>
          <w:sz w:val="24"/>
          <w:szCs w:val="24"/>
        </w:rPr>
        <w:t>, у</w:t>
      </w:r>
      <w:r w:rsidR="00AB2AAF">
        <w:rPr>
          <w:sz w:val="24"/>
          <w:szCs w:val="24"/>
        </w:rPr>
        <w:t>меть их организовать, а главное – употреблять. Полученное образование</w:t>
      </w:r>
      <w:r w:rsidR="00C6322E">
        <w:rPr>
          <w:sz w:val="24"/>
          <w:szCs w:val="24"/>
        </w:rPr>
        <w:t xml:space="preserve"> должно помогать человеку на каждом этапе развития решать определенные социальные, бытовые и профессионал</w:t>
      </w:r>
      <w:r>
        <w:rPr>
          <w:sz w:val="24"/>
          <w:szCs w:val="24"/>
        </w:rPr>
        <w:t xml:space="preserve">ьные задачи, </w:t>
      </w:r>
      <w:r w:rsidR="00C6322E">
        <w:rPr>
          <w:sz w:val="24"/>
          <w:szCs w:val="24"/>
        </w:rPr>
        <w:t>сформировать базовые компетентности:</w:t>
      </w:r>
    </w:p>
    <w:p w:rsidR="00C6322E" w:rsidRDefault="00C6322E" w:rsidP="00854E86">
      <w:pPr>
        <w:rPr>
          <w:sz w:val="24"/>
          <w:szCs w:val="24"/>
        </w:rPr>
      </w:pPr>
      <w:r>
        <w:rPr>
          <w:sz w:val="24"/>
          <w:szCs w:val="24"/>
        </w:rPr>
        <w:t>- познавательную – умение добывать знания из различных источников информации;</w:t>
      </w:r>
    </w:p>
    <w:p w:rsidR="00C6322E" w:rsidRDefault="00C6322E" w:rsidP="00854E86">
      <w:pPr>
        <w:rPr>
          <w:sz w:val="24"/>
          <w:szCs w:val="24"/>
        </w:rPr>
      </w:pPr>
      <w:r>
        <w:rPr>
          <w:sz w:val="24"/>
          <w:szCs w:val="24"/>
        </w:rPr>
        <w:t>- профессиональную – умение погружаться в проблему, начинать исследование, работать «под заказ», принимать решения в условиях неопределенности;</w:t>
      </w:r>
    </w:p>
    <w:p w:rsidR="00C6322E" w:rsidRDefault="00C6322E" w:rsidP="00854E86">
      <w:pPr>
        <w:rPr>
          <w:sz w:val="24"/>
          <w:szCs w:val="24"/>
        </w:rPr>
      </w:pPr>
      <w:r>
        <w:rPr>
          <w:sz w:val="24"/>
          <w:szCs w:val="24"/>
        </w:rPr>
        <w:t xml:space="preserve">- социальную – готовность к выполнению разных ролей: наблюдатель, </w:t>
      </w:r>
      <w:r w:rsidR="00B97A86">
        <w:rPr>
          <w:sz w:val="24"/>
          <w:szCs w:val="24"/>
        </w:rPr>
        <w:t>участник, организатор, лидер, член органов самоуправления;</w:t>
      </w:r>
    </w:p>
    <w:p w:rsidR="00B97A86" w:rsidRDefault="00B97A86" w:rsidP="00854E86">
      <w:pPr>
        <w:rPr>
          <w:sz w:val="24"/>
          <w:szCs w:val="24"/>
        </w:rPr>
      </w:pPr>
      <w:r>
        <w:rPr>
          <w:sz w:val="24"/>
          <w:szCs w:val="24"/>
        </w:rPr>
        <w:t>- личную – опыт конструктивного общения, взаимодействия, работы в команде;</w:t>
      </w:r>
    </w:p>
    <w:p w:rsidR="00B97A86" w:rsidRDefault="00B97A86" w:rsidP="00854E86">
      <w:pPr>
        <w:rPr>
          <w:sz w:val="24"/>
          <w:szCs w:val="24"/>
        </w:rPr>
      </w:pPr>
      <w:r>
        <w:rPr>
          <w:sz w:val="24"/>
          <w:szCs w:val="24"/>
        </w:rPr>
        <w:t>- культурную – организация и проведение творческих дел.</w:t>
      </w:r>
    </w:p>
    <w:p w:rsidR="00B97A86" w:rsidRPr="00354A46" w:rsidRDefault="00B97A86" w:rsidP="00854E86">
      <w:pPr>
        <w:rPr>
          <w:sz w:val="24"/>
          <w:szCs w:val="24"/>
        </w:rPr>
      </w:pPr>
      <w:r>
        <w:rPr>
          <w:sz w:val="24"/>
          <w:szCs w:val="24"/>
        </w:rPr>
        <w:t xml:space="preserve">У каждой личности процесс </w:t>
      </w:r>
      <w:r w:rsidR="001B1922">
        <w:rPr>
          <w:sz w:val="24"/>
          <w:szCs w:val="24"/>
        </w:rPr>
        <w:t>становления и личностного роста</w:t>
      </w:r>
      <w:r>
        <w:rPr>
          <w:sz w:val="24"/>
          <w:szCs w:val="24"/>
        </w:rPr>
        <w:t xml:space="preserve"> проходит по-разному в силу индивидуального развития. Главным результатом деятельности можно считать формирование активной жизненной позиции, гарантирующей личную успешность в жизни. </w:t>
      </w:r>
    </w:p>
    <w:p w:rsidR="00866B38" w:rsidRPr="00354A46" w:rsidRDefault="00F637B0" w:rsidP="00854E86">
      <w:pPr>
        <w:rPr>
          <w:sz w:val="24"/>
          <w:szCs w:val="24"/>
        </w:rPr>
      </w:pPr>
      <w:r>
        <w:rPr>
          <w:sz w:val="24"/>
          <w:szCs w:val="24"/>
        </w:rPr>
        <w:t>Как решалась эта непростая задача, какие педагогические приемы, средства и методики использовались для формирования личности детей и подростков, рассмотрим подробнее.</w:t>
      </w:r>
    </w:p>
    <w:p w:rsidR="00866B38" w:rsidRPr="00354A46" w:rsidRDefault="00866B38" w:rsidP="001B0FEA">
      <w:pPr>
        <w:jc w:val="center"/>
        <w:rPr>
          <w:b/>
          <w:sz w:val="24"/>
          <w:szCs w:val="24"/>
        </w:rPr>
      </w:pPr>
      <w:r w:rsidRPr="00354A46">
        <w:rPr>
          <w:b/>
          <w:sz w:val="24"/>
          <w:szCs w:val="24"/>
          <w:lang w:val="en-US"/>
        </w:rPr>
        <w:t>II</w:t>
      </w:r>
      <w:r w:rsidR="00B317A0">
        <w:rPr>
          <w:b/>
          <w:sz w:val="24"/>
          <w:szCs w:val="24"/>
          <w:lang w:val="en-US"/>
        </w:rPr>
        <w:t>I</w:t>
      </w:r>
      <w:r w:rsidR="00F33FB8">
        <w:rPr>
          <w:b/>
          <w:sz w:val="24"/>
          <w:szCs w:val="24"/>
        </w:rPr>
        <w:t xml:space="preserve">. </w:t>
      </w:r>
      <w:r w:rsidR="00C34C5B">
        <w:rPr>
          <w:b/>
          <w:sz w:val="24"/>
          <w:szCs w:val="24"/>
        </w:rPr>
        <w:t xml:space="preserve">Эпоха </w:t>
      </w:r>
      <w:r w:rsidR="001B0FEA">
        <w:rPr>
          <w:b/>
          <w:sz w:val="24"/>
          <w:szCs w:val="24"/>
        </w:rPr>
        <w:t>-</w:t>
      </w:r>
      <w:r w:rsidR="00526DDE">
        <w:rPr>
          <w:b/>
          <w:sz w:val="24"/>
          <w:szCs w:val="24"/>
        </w:rPr>
        <w:t xml:space="preserve"> </w:t>
      </w:r>
      <w:r w:rsidR="00C34C5B">
        <w:rPr>
          <w:b/>
          <w:sz w:val="24"/>
          <w:szCs w:val="24"/>
        </w:rPr>
        <w:t xml:space="preserve">пионеров – краеведов: </w:t>
      </w:r>
      <w:r w:rsidRPr="00354A46">
        <w:rPr>
          <w:b/>
          <w:sz w:val="24"/>
          <w:szCs w:val="24"/>
        </w:rPr>
        <w:t>перв</w:t>
      </w:r>
      <w:r w:rsidR="00C34C5B">
        <w:rPr>
          <w:b/>
          <w:sz w:val="24"/>
          <w:szCs w:val="24"/>
        </w:rPr>
        <w:t>ая</w:t>
      </w:r>
      <w:r w:rsidRPr="00354A46">
        <w:rPr>
          <w:b/>
          <w:sz w:val="24"/>
          <w:szCs w:val="24"/>
        </w:rPr>
        <w:t xml:space="preserve"> половин</w:t>
      </w:r>
      <w:r w:rsidR="00C34C5B">
        <w:rPr>
          <w:b/>
          <w:sz w:val="24"/>
          <w:szCs w:val="24"/>
        </w:rPr>
        <w:t>а</w:t>
      </w:r>
      <w:r w:rsidR="0026648E">
        <w:rPr>
          <w:b/>
          <w:sz w:val="24"/>
          <w:szCs w:val="24"/>
        </w:rPr>
        <w:t xml:space="preserve"> </w:t>
      </w:r>
      <w:r w:rsidRPr="00354A46">
        <w:rPr>
          <w:b/>
          <w:sz w:val="24"/>
          <w:szCs w:val="24"/>
        </w:rPr>
        <w:t>XX века.</w:t>
      </w:r>
    </w:p>
    <w:p w:rsidR="00046BD7" w:rsidRPr="00354A46" w:rsidRDefault="00B317A0" w:rsidP="00354A46">
      <w:pPr>
        <w:rPr>
          <w:b/>
          <w:i/>
          <w:sz w:val="24"/>
          <w:szCs w:val="24"/>
        </w:rPr>
      </w:pPr>
      <w:r>
        <w:rPr>
          <w:b/>
          <w:i/>
          <w:sz w:val="24"/>
          <w:szCs w:val="24"/>
        </w:rPr>
        <w:t>3</w:t>
      </w:r>
      <w:r w:rsidR="00866B38" w:rsidRPr="00354A46">
        <w:rPr>
          <w:b/>
          <w:i/>
          <w:sz w:val="24"/>
          <w:szCs w:val="24"/>
        </w:rPr>
        <w:t>.1.</w:t>
      </w:r>
      <w:r w:rsidR="003E0409">
        <w:rPr>
          <w:b/>
          <w:i/>
          <w:sz w:val="24"/>
          <w:szCs w:val="24"/>
        </w:rPr>
        <w:t xml:space="preserve"> </w:t>
      </w:r>
      <w:r w:rsidR="001B0FEA">
        <w:rPr>
          <w:b/>
          <w:i/>
          <w:sz w:val="24"/>
          <w:szCs w:val="24"/>
        </w:rPr>
        <w:t>К</w:t>
      </w:r>
      <w:r w:rsidR="00866B38" w:rsidRPr="00354A46">
        <w:rPr>
          <w:b/>
          <w:i/>
          <w:sz w:val="24"/>
          <w:szCs w:val="24"/>
        </w:rPr>
        <w:t>раеведческ</w:t>
      </w:r>
      <w:r w:rsidR="001B0FEA">
        <w:rPr>
          <w:b/>
          <w:i/>
          <w:sz w:val="24"/>
          <w:szCs w:val="24"/>
        </w:rPr>
        <w:t>ая</w:t>
      </w:r>
      <w:r w:rsidR="00046BD7" w:rsidRPr="00354A46">
        <w:rPr>
          <w:b/>
          <w:i/>
          <w:sz w:val="24"/>
          <w:szCs w:val="24"/>
        </w:rPr>
        <w:t xml:space="preserve"> и экскурсионн</w:t>
      </w:r>
      <w:r w:rsidR="001B0FEA">
        <w:rPr>
          <w:b/>
          <w:i/>
          <w:sz w:val="24"/>
          <w:szCs w:val="24"/>
        </w:rPr>
        <w:t>ая</w:t>
      </w:r>
      <w:r w:rsidR="005602B7">
        <w:rPr>
          <w:b/>
          <w:i/>
          <w:sz w:val="24"/>
          <w:szCs w:val="24"/>
        </w:rPr>
        <w:t xml:space="preserve"> </w:t>
      </w:r>
      <w:r w:rsidR="00866B38" w:rsidRPr="00354A46">
        <w:rPr>
          <w:b/>
          <w:i/>
          <w:sz w:val="24"/>
          <w:szCs w:val="24"/>
        </w:rPr>
        <w:t>работ</w:t>
      </w:r>
      <w:r w:rsidR="001B0FEA">
        <w:rPr>
          <w:b/>
          <w:i/>
          <w:sz w:val="24"/>
          <w:szCs w:val="24"/>
        </w:rPr>
        <w:t>а</w:t>
      </w:r>
      <w:r w:rsidR="00447E5A">
        <w:rPr>
          <w:b/>
          <w:i/>
          <w:sz w:val="24"/>
          <w:szCs w:val="24"/>
        </w:rPr>
        <w:t xml:space="preserve"> со школьниками</w:t>
      </w:r>
      <w:r w:rsidR="00046BD7" w:rsidRPr="00354A46">
        <w:rPr>
          <w:b/>
          <w:i/>
          <w:sz w:val="24"/>
          <w:szCs w:val="24"/>
        </w:rPr>
        <w:t>.</w:t>
      </w:r>
      <w:r w:rsidR="0026648E">
        <w:rPr>
          <w:b/>
          <w:i/>
          <w:sz w:val="24"/>
          <w:szCs w:val="24"/>
        </w:rPr>
        <w:t xml:space="preserve"> </w:t>
      </w:r>
      <w:r w:rsidR="001B0FEA">
        <w:rPr>
          <w:b/>
          <w:i/>
          <w:sz w:val="24"/>
          <w:szCs w:val="24"/>
        </w:rPr>
        <w:t>Начало пути.</w:t>
      </w:r>
    </w:p>
    <w:p w:rsidR="00C3370E" w:rsidRPr="00C3370E" w:rsidRDefault="00046BD7" w:rsidP="00C3370E">
      <w:pPr>
        <w:pStyle w:val="a3"/>
        <w:tabs>
          <w:tab w:val="left" w:pos="9540"/>
        </w:tabs>
        <w:spacing w:line="360" w:lineRule="auto"/>
        <w:ind w:left="0" w:right="0" w:firstLine="0"/>
      </w:pPr>
      <w:r w:rsidRPr="00354A46">
        <w:t xml:space="preserve"> </w:t>
      </w:r>
      <w:r w:rsidR="00866B38" w:rsidRPr="00354A46">
        <w:t>Рассматривая исторический аспект развития школьного краеведения, легко заметить, что исследовательский характер бы</w:t>
      </w:r>
      <w:r w:rsidR="00660893">
        <w:t>л характер</w:t>
      </w:r>
      <w:r w:rsidR="006E402A">
        <w:t>ен</w:t>
      </w:r>
      <w:r w:rsidR="00866B38" w:rsidRPr="00354A46">
        <w:t xml:space="preserve"> для него уже в начале прошлого века. </w:t>
      </w:r>
      <w:r w:rsidR="00740648">
        <w:t xml:space="preserve">Основателем учебного экскурсионного дела на Алтае по праву считается В.И. Верещагин. </w:t>
      </w:r>
      <w:r w:rsidR="00866B38" w:rsidRPr="00C3370E">
        <w:t xml:space="preserve">Первая пробная поездка с учениками Барнаульского реального училища в Алтайские </w:t>
      </w:r>
      <w:r w:rsidR="00C3370E">
        <w:t>горы состоялась летом 1905 года, однако сам Верещагин не был доволен образователь</w:t>
      </w:r>
      <w:r w:rsidR="00830EC1">
        <w:t xml:space="preserve">ными результатами этой поездки, т.к. сам ехал туда впервые, а группа учащихся была набрана из тех ребят, которые пожелали, а не тех, кто действительно был увлечен его занятиями. </w:t>
      </w:r>
      <w:r w:rsidR="00C3370E">
        <w:t>Летом 1909</w:t>
      </w:r>
      <w:r w:rsidR="00660893">
        <w:t xml:space="preserve"> года</w:t>
      </w:r>
      <w:r w:rsidR="00C3370E">
        <w:t xml:space="preserve"> он</w:t>
      </w:r>
      <w:r w:rsidR="00C3370E" w:rsidRPr="00C3370E">
        <w:t xml:space="preserve"> устраивает вторую ученическую экскурсию в Горный Алтай. На этот раз экскурсия была тщательно подготовлена и прове</w:t>
      </w:r>
      <w:r w:rsidR="00C3370E">
        <w:t xml:space="preserve">дена по разработанной программе. </w:t>
      </w:r>
    </w:p>
    <w:p w:rsidR="00C3370E" w:rsidRPr="00C3370E" w:rsidRDefault="00C3370E" w:rsidP="00C3370E">
      <w:pPr>
        <w:pStyle w:val="a3"/>
        <w:tabs>
          <w:tab w:val="left" w:pos="9540"/>
        </w:tabs>
        <w:spacing w:line="360" w:lineRule="auto"/>
        <w:ind w:left="0" w:right="0" w:firstLine="0"/>
      </w:pPr>
      <w:r w:rsidRPr="00C3370E">
        <w:t>В предварительной беседе с учениками по поводу предполагавшейся экскурсии было подчёркнуто, что это – не пикник, что участие в экскурсионных работах обязательно, что всё, что показывается и объясняется на экскурсии, знать также обязательно, как и то, что преподаётся на уроках. Эта экскурсия дала вполне удовлетворительный результат в обра</w:t>
      </w:r>
      <w:r w:rsidR="0026648E">
        <w:t xml:space="preserve">зовательном отношении: ученики </w:t>
      </w:r>
      <w:r w:rsidRPr="00C3370E">
        <w:t>изучили карту Алтайского края и предстоящие маршруты, имели возможность увидеть различный характер растительности и строения горных вершин, побывать на белках с альпийской флорой, научились делать наблюдения. Участники получили знания из области физической географии, геологии и минералогии, собрали образцы горных пород. В Каннской и Тальгинской степи осмотрели чудские могилы, прослушали легенды о возникновении этих памятников. По дороге к Чуйскому тракту познакомились с бытом алтайцев, побывали в их жилищах, присутствовали на камлании.</w:t>
      </w:r>
      <w:r>
        <w:t xml:space="preserve"> Всего В.И. Верещагин провел 11 летних каникул в горах Алтая.</w:t>
      </w:r>
    </w:p>
    <w:p w:rsidR="00866B38" w:rsidRPr="00697517" w:rsidRDefault="00866B38" w:rsidP="00C3370E">
      <w:pPr>
        <w:tabs>
          <w:tab w:val="left" w:pos="8789"/>
        </w:tabs>
        <w:ind w:right="-1"/>
        <w:rPr>
          <w:sz w:val="24"/>
          <w:szCs w:val="24"/>
        </w:rPr>
      </w:pPr>
      <w:r w:rsidRPr="008D1180">
        <w:rPr>
          <w:sz w:val="24"/>
          <w:szCs w:val="24"/>
        </w:rPr>
        <w:t xml:space="preserve"> В музее барнаульской школы № 1 хранится уникальный экспонат 1925 года – тетрадь с записями о краеведческих и этнографических экспедициях, которые проводились учащимися и педагогами Барнаульской опытно-показательной школы им. Коминтерна. Из записей следует, что в школе преподавался предмет «Краеведение» и ежегодно проводились летние экспедиции в Алтайские горы. В этих экспедициях принимал участие известный этнограф и краевед Андрей Викторович Анохин.</w:t>
      </w:r>
      <w:r w:rsidR="008D1180">
        <w:rPr>
          <w:rStyle w:val="a8"/>
        </w:rPr>
        <w:footnoteReference w:id="10"/>
      </w:r>
      <w:r w:rsidR="00697517">
        <w:t xml:space="preserve"> </w:t>
      </w:r>
      <w:r w:rsidR="00697517" w:rsidRPr="00697517">
        <w:rPr>
          <w:sz w:val="24"/>
          <w:szCs w:val="24"/>
        </w:rPr>
        <w:t>Под его руков</w:t>
      </w:r>
      <w:r w:rsidR="00697517">
        <w:rPr>
          <w:sz w:val="24"/>
          <w:szCs w:val="24"/>
        </w:rPr>
        <w:t>одством осуществлялись этнографические наблюдения и антропологические обследования жителей поселка Чемал и его окрестностей. Учащиеся учились работать, пытаясь применять в экспедиционных условиях методы научного исследования, а также подробно фиксировали все увиденное. Все добытые во время экспедиции материалы затем подробно изучались на занятиях кружка. Результаты исследований фиксировались</w:t>
      </w:r>
      <w:r w:rsidR="005E2EC5">
        <w:rPr>
          <w:sz w:val="24"/>
          <w:szCs w:val="24"/>
        </w:rPr>
        <w:t xml:space="preserve"> в рукописных иллюстрированных сборниках «Дневник алтайской экспедиции», «Этнография Алтая», «Природа Алтая». Один из этих сборников и стал раритетным экспонатом школьного музея, в свою очередь</w:t>
      </w:r>
      <w:r w:rsidR="00660893">
        <w:rPr>
          <w:sz w:val="24"/>
          <w:szCs w:val="24"/>
        </w:rPr>
        <w:t>,</w:t>
      </w:r>
      <w:r w:rsidR="005E2EC5">
        <w:rPr>
          <w:sz w:val="24"/>
          <w:szCs w:val="24"/>
        </w:rPr>
        <w:t xml:space="preserve"> превратившись в предмет исследовательской работы </w:t>
      </w:r>
      <w:r w:rsidR="00660893">
        <w:rPr>
          <w:sz w:val="24"/>
          <w:szCs w:val="24"/>
        </w:rPr>
        <w:t xml:space="preserve">учащихся – </w:t>
      </w:r>
      <w:r w:rsidR="005E2EC5">
        <w:rPr>
          <w:sz w:val="24"/>
          <w:szCs w:val="24"/>
        </w:rPr>
        <w:t>активистов музея.</w:t>
      </w:r>
    </w:p>
    <w:p w:rsidR="00866B38" w:rsidRPr="00354A46" w:rsidRDefault="00866B38" w:rsidP="00C3370E">
      <w:pPr>
        <w:pStyle w:val="a3"/>
        <w:tabs>
          <w:tab w:val="left" w:pos="0"/>
        </w:tabs>
        <w:spacing w:line="360" w:lineRule="auto"/>
        <w:ind w:left="0" w:right="-1" w:firstLine="0"/>
      </w:pPr>
      <w:r w:rsidRPr="00354A46">
        <w:t xml:space="preserve">В период построения социалистического общества перед краеведением ставились разные задачи: в </w:t>
      </w:r>
      <w:r w:rsidR="00660893">
        <w:t>20-30- годы – изучение природного</w:t>
      </w:r>
      <w:r w:rsidRPr="00354A46">
        <w:t xml:space="preserve"> богатств</w:t>
      </w:r>
      <w:r w:rsidR="00660893">
        <w:t>а</w:t>
      </w:r>
      <w:r w:rsidRPr="00354A46">
        <w:t xml:space="preserve"> страны, что соответствовало целям построения политехнической школы, в стране полным ходом </w:t>
      </w:r>
      <w:r w:rsidR="0026648E">
        <w:t xml:space="preserve">шел процесс индустриализации. </w:t>
      </w:r>
      <w:r w:rsidRPr="00354A46">
        <w:t xml:space="preserve">В 50-е годы в период восстановления народного хозяйства эти задачи вновь стали актуальными.  В последующие годы и до начала перестройки  воспитательные задачи были выдвинуты на первый план, и краеведческая работа стала ядром, вокруг которого строилась педагогическая  деятельность по воспитанию строителей коммунизма. Но на каждом этапе развития познавательный активный характер был отличительной чертой краеведческой работы </w:t>
      </w:r>
      <w:r w:rsidR="008D1180">
        <w:t xml:space="preserve">с </w:t>
      </w:r>
      <w:r w:rsidRPr="00354A46">
        <w:t>дет</w:t>
      </w:r>
      <w:r w:rsidR="008D1180">
        <w:t>ьми.</w:t>
      </w:r>
    </w:p>
    <w:p w:rsidR="00866B38" w:rsidRPr="00354A46" w:rsidRDefault="003976E2" w:rsidP="008D1180">
      <w:pPr>
        <w:rPr>
          <w:sz w:val="24"/>
          <w:szCs w:val="24"/>
        </w:rPr>
      </w:pPr>
      <w:r>
        <w:rPr>
          <w:sz w:val="24"/>
          <w:szCs w:val="24"/>
        </w:rPr>
        <w:t xml:space="preserve">В 30-е годы на страницах журнала «Просвещение Сибири» </w:t>
      </w:r>
      <w:r w:rsidR="00866B38" w:rsidRPr="00354A46">
        <w:rPr>
          <w:sz w:val="24"/>
          <w:szCs w:val="24"/>
        </w:rPr>
        <w:t>постоянно обсуждались проблемы воспитания и образования детей через занятия по краеведению. В журнале была открыта рубрика «Краеведение», в которой печатались материалы, посвященные организации занятий, сообщения об экскурсиях, впечатления и рекомендации о поездках на Алтай.</w:t>
      </w:r>
      <w:r w:rsidR="00866B38" w:rsidRPr="00354A46">
        <w:rPr>
          <w:rStyle w:val="a8"/>
          <w:bCs/>
          <w:iCs/>
          <w:sz w:val="24"/>
          <w:szCs w:val="24"/>
        </w:rPr>
        <w:footnoteReference w:id="11"/>
      </w:r>
      <w:r w:rsidR="00866B38" w:rsidRPr="00354A46">
        <w:rPr>
          <w:sz w:val="24"/>
          <w:szCs w:val="24"/>
        </w:rPr>
        <w:t xml:space="preserve">  </w:t>
      </w:r>
    </w:p>
    <w:p w:rsidR="00866B38" w:rsidRPr="00354A46" w:rsidRDefault="00866B38" w:rsidP="00854E86">
      <w:pPr>
        <w:rPr>
          <w:sz w:val="24"/>
          <w:szCs w:val="24"/>
        </w:rPr>
      </w:pPr>
      <w:r w:rsidRPr="00354A46">
        <w:rPr>
          <w:sz w:val="24"/>
          <w:szCs w:val="24"/>
        </w:rPr>
        <w:t>В редакционной статье «Организация краеведческой работы на местах»</w:t>
      </w:r>
      <w:r w:rsidRPr="00354A46">
        <w:rPr>
          <w:rStyle w:val="a8"/>
          <w:bCs/>
          <w:iCs/>
          <w:sz w:val="24"/>
          <w:szCs w:val="24"/>
        </w:rPr>
        <w:footnoteReference w:id="12"/>
      </w:r>
      <w:r w:rsidRPr="00354A46">
        <w:rPr>
          <w:i/>
          <w:sz w:val="24"/>
          <w:szCs w:val="24"/>
        </w:rPr>
        <w:t xml:space="preserve"> </w:t>
      </w:r>
      <w:r w:rsidRPr="00354A46">
        <w:rPr>
          <w:sz w:val="24"/>
          <w:szCs w:val="24"/>
        </w:rPr>
        <w:t xml:space="preserve">отмечалось: «Задачи хозяйственного строительства страны выдвигают перед нами краеведческую работу. Краеведение приобретает иной облик. От академического к производственному». Смысл занятий краеведением сводился к изучению территории края, изучению растений и животных, изучению и классификация населения. Предлагалась </w:t>
      </w:r>
      <w:r w:rsidR="0026648E">
        <w:rPr>
          <w:sz w:val="24"/>
          <w:szCs w:val="24"/>
        </w:rPr>
        <w:t xml:space="preserve">также двухступенчатая система </w:t>
      </w:r>
      <w:r w:rsidRPr="00354A46">
        <w:rPr>
          <w:sz w:val="24"/>
          <w:szCs w:val="24"/>
        </w:rPr>
        <w:t>подготовки учителя - краеведа.</w:t>
      </w:r>
      <w:r w:rsidRPr="00354A46">
        <w:rPr>
          <w:b/>
          <w:sz w:val="24"/>
          <w:szCs w:val="24"/>
        </w:rPr>
        <w:t xml:space="preserve"> </w:t>
      </w:r>
      <w:r w:rsidRPr="00354A46">
        <w:rPr>
          <w:sz w:val="24"/>
          <w:szCs w:val="24"/>
        </w:rPr>
        <w:t>Первая ступень – беглое знакомство с краеведческим материалом во время курсовой переподготовки, когда проводилось обучение приемам организации краеведческой работы с учащимися. Вторая ступень – длительное изучение района в специально созданных районных краеведческих кружках. На кружков</w:t>
      </w:r>
      <w:r w:rsidR="0026648E">
        <w:rPr>
          <w:sz w:val="24"/>
          <w:szCs w:val="24"/>
        </w:rPr>
        <w:t xml:space="preserve">ых занятиях рекомендовалось </w:t>
      </w:r>
      <w:r w:rsidRPr="00354A46">
        <w:rPr>
          <w:sz w:val="24"/>
          <w:szCs w:val="24"/>
        </w:rPr>
        <w:t>изучать с учащимися материал, который не был включен в школьную программу, причем в основном – активным способом, на экскурсиях и занятиях в условиях природы. Учитель Романовской школы Н. Кунин писал «…на экскурсии детям представляются иные картины жизни, иная природа, расширяется кругозор, дети сближаются. Узнаешь ребят больше, чем за месяц общения в школе на уроках, особенно, если экскурсия с ночевкой».</w:t>
      </w:r>
      <w:r w:rsidRPr="00354A46">
        <w:rPr>
          <w:rStyle w:val="a8"/>
          <w:bCs/>
          <w:iCs/>
          <w:sz w:val="24"/>
          <w:szCs w:val="24"/>
        </w:rPr>
        <w:footnoteReference w:id="13"/>
      </w:r>
    </w:p>
    <w:p w:rsidR="00866B38" w:rsidRPr="00354A46" w:rsidRDefault="0026648E" w:rsidP="00854E86">
      <w:pPr>
        <w:rPr>
          <w:sz w:val="24"/>
          <w:szCs w:val="24"/>
        </w:rPr>
      </w:pPr>
      <w:r>
        <w:rPr>
          <w:sz w:val="24"/>
          <w:szCs w:val="24"/>
        </w:rPr>
        <w:t xml:space="preserve">Краеведческая работа в школах </w:t>
      </w:r>
      <w:r w:rsidR="00866B38" w:rsidRPr="00354A46">
        <w:rPr>
          <w:sz w:val="24"/>
          <w:szCs w:val="24"/>
        </w:rPr>
        <w:t>Алтая (до 1937 года в составе Западно-Сибирского края) осуществлялась под руководством Западно-Сибирского Бюро краевед</w:t>
      </w:r>
      <w:r>
        <w:rPr>
          <w:sz w:val="24"/>
          <w:szCs w:val="24"/>
        </w:rPr>
        <w:t xml:space="preserve">ения, которое было структурным </w:t>
      </w:r>
      <w:r w:rsidR="00866B38" w:rsidRPr="00354A46">
        <w:rPr>
          <w:sz w:val="24"/>
          <w:szCs w:val="24"/>
        </w:rPr>
        <w:t>подразделением Западно-Сибирского Краевого отдела образования. В 1931 году педагогическая общественность Сибири была ознакомлена с решением ЦК ВКП(б) от 5 сентября 1931 года «О начальной и средней школе», в котором предлагалось применять в советской школе «…различные новые методы обучения, могущие способствовать воспитанию инициативных и деятельных участников социалистического строительства», в частности имелось ввиду использование краеведения в учебной работе для лучшего усвоения школьных предметов.</w:t>
      </w:r>
      <w:r w:rsidR="00866B38" w:rsidRPr="00354A46">
        <w:rPr>
          <w:rStyle w:val="a8"/>
          <w:sz w:val="24"/>
          <w:szCs w:val="24"/>
        </w:rPr>
        <w:footnoteReference w:id="14"/>
      </w:r>
    </w:p>
    <w:p w:rsidR="00866B38" w:rsidRPr="00354A46" w:rsidRDefault="00866B38" w:rsidP="00854E86">
      <w:pPr>
        <w:rPr>
          <w:sz w:val="24"/>
          <w:szCs w:val="24"/>
        </w:rPr>
      </w:pPr>
      <w:r w:rsidRPr="00354A46">
        <w:rPr>
          <w:sz w:val="24"/>
          <w:szCs w:val="24"/>
        </w:rPr>
        <w:t>Немаловажным фактором введения краеведения в практику учебно - воспитательной работы были вопросы дисциплины и занятости учащихся в свободное от учебных занятий время. Так, в статьях руководителя пионерорганизации</w:t>
      </w:r>
      <w:r w:rsidR="00046BD7" w:rsidRPr="00354A46">
        <w:rPr>
          <w:sz w:val="24"/>
          <w:szCs w:val="24"/>
        </w:rPr>
        <w:t xml:space="preserve"> </w:t>
      </w:r>
      <w:r w:rsidR="0026648E">
        <w:rPr>
          <w:sz w:val="24"/>
          <w:szCs w:val="24"/>
        </w:rPr>
        <w:t xml:space="preserve">Крайкома ВЛКСМ </w:t>
      </w:r>
      <w:r w:rsidRPr="00354A46">
        <w:rPr>
          <w:sz w:val="24"/>
          <w:szCs w:val="24"/>
        </w:rPr>
        <w:t xml:space="preserve">С. Никулина «О работе </w:t>
      </w:r>
      <w:r w:rsidR="003976E2">
        <w:rPr>
          <w:sz w:val="24"/>
          <w:szCs w:val="24"/>
        </w:rPr>
        <w:t>пионеротряда в школе» и учителя</w:t>
      </w:r>
      <w:r w:rsidRPr="00354A46">
        <w:rPr>
          <w:sz w:val="24"/>
          <w:szCs w:val="24"/>
        </w:rPr>
        <w:t xml:space="preserve"> И. Л</w:t>
      </w:r>
      <w:r w:rsidR="0026648E">
        <w:rPr>
          <w:sz w:val="24"/>
          <w:szCs w:val="24"/>
        </w:rPr>
        <w:t xml:space="preserve">аврова «О дисциплине в школе» </w:t>
      </w:r>
      <w:r w:rsidRPr="00354A46">
        <w:rPr>
          <w:sz w:val="24"/>
          <w:szCs w:val="24"/>
        </w:rPr>
        <w:t>прямо указывалось на связь неорганизованного досуга школьников и их успеваемости.</w:t>
      </w:r>
      <w:r w:rsidRPr="00354A46">
        <w:rPr>
          <w:rStyle w:val="a8"/>
          <w:sz w:val="24"/>
          <w:szCs w:val="24"/>
        </w:rPr>
        <w:footnoteReference w:id="15"/>
      </w:r>
      <w:r w:rsidRPr="00354A46">
        <w:rPr>
          <w:sz w:val="24"/>
          <w:szCs w:val="24"/>
        </w:rPr>
        <w:t xml:space="preserve">  Предлагалось увеличить занятость д</w:t>
      </w:r>
      <w:r w:rsidR="0026648E">
        <w:rPr>
          <w:sz w:val="24"/>
          <w:szCs w:val="24"/>
        </w:rPr>
        <w:t xml:space="preserve">етей в кружках, организовывать </w:t>
      </w:r>
      <w:r w:rsidRPr="00354A46">
        <w:rPr>
          <w:sz w:val="24"/>
          <w:szCs w:val="24"/>
        </w:rPr>
        <w:t>«вылазки» на природу и летом, и зимой, проводить различные массовые мероприятия и военизированные игры. Практически во всех номерах журнала за 1933 год содержатся материалы о проблеме занятости детей, о необходимости полезных познавательных занятий, о подготовке «вожаков-организаторов» из числа пионеров для организации внешкольного досуга, «разумного времяпровождения». Большое значение придавалось организованной и</w:t>
      </w:r>
      <w:r w:rsidR="0026648E">
        <w:rPr>
          <w:sz w:val="24"/>
          <w:szCs w:val="24"/>
        </w:rPr>
        <w:t xml:space="preserve"> систематической краеведческой </w:t>
      </w:r>
      <w:r w:rsidRPr="00354A46">
        <w:rPr>
          <w:sz w:val="24"/>
          <w:szCs w:val="24"/>
        </w:rPr>
        <w:t>работе с учащимися. В каждой школе рекомендовалось создавать краеведческие ячейки, а свободное время от учебных занятий максимально использовать для полевой экскурсионно-поисковой краеведческой работы. В 1934 году</w:t>
      </w:r>
      <w:r w:rsidR="0026648E">
        <w:rPr>
          <w:sz w:val="24"/>
          <w:szCs w:val="24"/>
        </w:rPr>
        <w:t xml:space="preserve"> при школах стали создаваться </w:t>
      </w:r>
      <w:r w:rsidRPr="00354A46">
        <w:rPr>
          <w:sz w:val="24"/>
          <w:szCs w:val="24"/>
        </w:rPr>
        <w:t>хорошо знакомые нам летние площадки с обширной культурно</w:t>
      </w:r>
      <w:r w:rsidR="003976E2">
        <w:rPr>
          <w:sz w:val="24"/>
          <w:szCs w:val="24"/>
        </w:rPr>
        <w:t>-познавательной и экскурсионной</w:t>
      </w:r>
      <w:r w:rsidRPr="00354A46">
        <w:rPr>
          <w:sz w:val="24"/>
          <w:szCs w:val="24"/>
        </w:rPr>
        <w:t xml:space="preserve"> </w:t>
      </w:r>
      <w:r w:rsidR="003976E2">
        <w:rPr>
          <w:sz w:val="24"/>
          <w:szCs w:val="24"/>
        </w:rPr>
        <w:t xml:space="preserve">программой. </w:t>
      </w:r>
      <w:r w:rsidRPr="00354A46">
        <w:rPr>
          <w:sz w:val="24"/>
          <w:szCs w:val="24"/>
        </w:rPr>
        <w:t xml:space="preserve">Во внешкольную работу стали активно вовлекать учителей. </w:t>
      </w:r>
    </w:p>
    <w:p w:rsidR="00866B38" w:rsidRPr="00354A46" w:rsidRDefault="00866B38" w:rsidP="00854E86">
      <w:pPr>
        <w:rPr>
          <w:sz w:val="24"/>
          <w:szCs w:val="24"/>
        </w:rPr>
      </w:pPr>
      <w:r w:rsidRPr="00354A46">
        <w:rPr>
          <w:sz w:val="24"/>
          <w:szCs w:val="24"/>
        </w:rPr>
        <w:t>Вследствие широкого обсуждения вопроса, в 1935 году было принято сразу несколько документов по организации краеведческой работы с учащимися.</w:t>
      </w:r>
      <w:r w:rsidRPr="00354A46">
        <w:rPr>
          <w:rStyle w:val="a8"/>
          <w:sz w:val="24"/>
          <w:szCs w:val="24"/>
        </w:rPr>
        <w:footnoteReference w:id="16"/>
      </w:r>
      <w:r w:rsidRPr="00354A46">
        <w:rPr>
          <w:sz w:val="24"/>
          <w:szCs w:val="24"/>
        </w:rPr>
        <w:t xml:space="preserve">  </w:t>
      </w:r>
    </w:p>
    <w:p w:rsidR="00866B38" w:rsidRPr="00354A46" w:rsidRDefault="00866B38" w:rsidP="00854E86">
      <w:pPr>
        <w:rPr>
          <w:sz w:val="24"/>
          <w:szCs w:val="24"/>
        </w:rPr>
      </w:pPr>
      <w:r w:rsidRPr="00354A46">
        <w:rPr>
          <w:sz w:val="24"/>
          <w:szCs w:val="24"/>
        </w:rPr>
        <w:t xml:space="preserve">«Положение о школьной краеведческой ячейке» содержало несколько разделов с подробными инструкциями: содержание работы, состав, структура, средства и оборудование, ликвидация. В положении определялись следующие направления </w:t>
      </w:r>
      <w:r w:rsidR="00660893">
        <w:rPr>
          <w:sz w:val="24"/>
          <w:szCs w:val="24"/>
        </w:rPr>
        <w:t xml:space="preserve">поисковой и исследовательской </w:t>
      </w:r>
      <w:r w:rsidRPr="00354A46">
        <w:rPr>
          <w:sz w:val="24"/>
          <w:szCs w:val="24"/>
        </w:rPr>
        <w:t>работы:</w:t>
      </w:r>
    </w:p>
    <w:p w:rsidR="00866B38" w:rsidRPr="00354A46" w:rsidRDefault="00866B38" w:rsidP="00854E86">
      <w:pPr>
        <w:rPr>
          <w:sz w:val="24"/>
          <w:szCs w:val="24"/>
        </w:rPr>
      </w:pPr>
      <w:r w:rsidRPr="00354A46">
        <w:rPr>
          <w:sz w:val="24"/>
          <w:szCs w:val="24"/>
        </w:rPr>
        <w:t>- поиски полезных ископаемых.  Работу предлагалось вести круглогодично, включая лекции, сбор информации и экскурсии. Основное внимание уделять подготовке летних работ – поиску поделочных камней, руд, торфяников и т.д.;</w:t>
      </w:r>
    </w:p>
    <w:p w:rsidR="00866B38" w:rsidRPr="00354A46" w:rsidRDefault="00866B38" w:rsidP="00854E86">
      <w:pPr>
        <w:rPr>
          <w:sz w:val="24"/>
          <w:szCs w:val="24"/>
        </w:rPr>
      </w:pPr>
      <w:r w:rsidRPr="00354A46">
        <w:rPr>
          <w:sz w:val="24"/>
          <w:szCs w:val="24"/>
        </w:rPr>
        <w:t>- гидрометеорологические и фенологические наблюдения. В качестве главных</w:t>
      </w:r>
      <w:r w:rsidR="003976E2">
        <w:rPr>
          <w:sz w:val="24"/>
          <w:szCs w:val="24"/>
        </w:rPr>
        <w:t xml:space="preserve"> выступали задачи </w:t>
      </w:r>
      <w:r w:rsidRPr="00354A46">
        <w:rPr>
          <w:sz w:val="24"/>
          <w:szCs w:val="24"/>
        </w:rPr>
        <w:t>углубления знаний и оздоровления, п</w:t>
      </w:r>
      <w:r w:rsidR="003976E2">
        <w:rPr>
          <w:sz w:val="24"/>
          <w:szCs w:val="24"/>
        </w:rPr>
        <w:t xml:space="preserve">оэтому основной формой занятий </w:t>
      </w:r>
      <w:r w:rsidRPr="00354A46">
        <w:rPr>
          <w:sz w:val="24"/>
          <w:szCs w:val="24"/>
        </w:rPr>
        <w:t>должны были стать наблюдения в природе и экскурсии;</w:t>
      </w:r>
    </w:p>
    <w:p w:rsidR="00866B38" w:rsidRPr="00354A46" w:rsidRDefault="00866B38" w:rsidP="00854E86">
      <w:pPr>
        <w:rPr>
          <w:sz w:val="24"/>
          <w:szCs w:val="24"/>
        </w:rPr>
      </w:pPr>
      <w:r w:rsidRPr="00354A46">
        <w:rPr>
          <w:sz w:val="24"/>
          <w:szCs w:val="24"/>
        </w:rPr>
        <w:t>- изучение растительности. В частности, наблюдения и сбор информации о применении дикорастущих ягод и лекарственно-технических растений местными жителями в быту;</w:t>
      </w:r>
    </w:p>
    <w:p w:rsidR="00866B38" w:rsidRPr="00354A46" w:rsidRDefault="00866B38" w:rsidP="00854E86">
      <w:pPr>
        <w:rPr>
          <w:sz w:val="24"/>
          <w:szCs w:val="24"/>
        </w:rPr>
      </w:pPr>
      <w:r w:rsidRPr="00354A46">
        <w:rPr>
          <w:sz w:val="24"/>
          <w:szCs w:val="24"/>
        </w:rPr>
        <w:t>- изучение животного мира;</w:t>
      </w:r>
    </w:p>
    <w:p w:rsidR="00866B38" w:rsidRPr="00354A46" w:rsidRDefault="00866B38" w:rsidP="00854E86">
      <w:pPr>
        <w:rPr>
          <w:sz w:val="24"/>
          <w:szCs w:val="24"/>
        </w:rPr>
      </w:pPr>
      <w:r w:rsidRPr="00354A46">
        <w:rPr>
          <w:sz w:val="24"/>
          <w:szCs w:val="24"/>
        </w:rPr>
        <w:t>- работа по картографии. Предлагалось тщательно изучать и описывать местность, сравнивать полученные данные с имеющимися картами, вносить предложения по изменению в случае выявления ошибок;</w:t>
      </w:r>
    </w:p>
    <w:p w:rsidR="00866B38" w:rsidRPr="00354A46" w:rsidRDefault="00866B38" w:rsidP="00854E86">
      <w:pPr>
        <w:rPr>
          <w:sz w:val="24"/>
          <w:szCs w:val="24"/>
        </w:rPr>
      </w:pPr>
      <w:r w:rsidRPr="00354A46">
        <w:rPr>
          <w:sz w:val="24"/>
          <w:szCs w:val="24"/>
        </w:rPr>
        <w:t>- изучение истории колхозов. Это направление имело в основном воспитательное значение;</w:t>
      </w:r>
    </w:p>
    <w:p w:rsidR="00866B38" w:rsidRPr="00354A46" w:rsidRDefault="00866B38" w:rsidP="00854E86">
      <w:pPr>
        <w:rPr>
          <w:sz w:val="24"/>
          <w:szCs w:val="24"/>
        </w:rPr>
      </w:pPr>
      <w:r w:rsidRPr="00354A46">
        <w:rPr>
          <w:sz w:val="24"/>
          <w:szCs w:val="24"/>
        </w:rPr>
        <w:t>- изучение истории и культурно – бытовых условий. Здесь особое внимание предлагалось уделять гражданской войне и партизанскому движению.</w:t>
      </w:r>
    </w:p>
    <w:p w:rsidR="00866B38" w:rsidRPr="00354A46" w:rsidRDefault="00866B38" w:rsidP="00854E86">
      <w:pPr>
        <w:rPr>
          <w:sz w:val="24"/>
          <w:szCs w:val="24"/>
        </w:rPr>
      </w:pPr>
      <w:r w:rsidRPr="00354A46">
        <w:rPr>
          <w:sz w:val="24"/>
          <w:szCs w:val="24"/>
        </w:rPr>
        <w:t>Полученные материалы рекомендовалось использовать для оформления наглядных пособий, создания школьных краеведческих уголков, направлять в Бюро краеведения, или местным хозяйственным организациям, для которых выполнялись работы.</w:t>
      </w:r>
    </w:p>
    <w:p w:rsidR="00866B38" w:rsidRPr="00354A46" w:rsidRDefault="00866B38" w:rsidP="00854E86">
      <w:pPr>
        <w:rPr>
          <w:sz w:val="24"/>
          <w:szCs w:val="24"/>
        </w:rPr>
      </w:pPr>
      <w:r w:rsidRPr="00354A46">
        <w:rPr>
          <w:sz w:val="24"/>
          <w:szCs w:val="24"/>
        </w:rPr>
        <w:t>Большое значение в Положении придавалось работе учителя,  как совместно с учениками, так и самостоятельно. В частности говорилось: «Краеведческая подготовка – один из разделов работы по повышению квалификации учителя». Содержание работы ячейки определялось, во-первых, учебным планом школы, во-вторых</w:t>
      </w:r>
      <w:r w:rsidR="009E3BEC">
        <w:rPr>
          <w:sz w:val="24"/>
          <w:szCs w:val="24"/>
        </w:rPr>
        <w:t>,</w:t>
      </w:r>
      <w:r w:rsidRPr="00354A46">
        <w:rPr>
          <w:sz w:val="24"/>
          <w:szCs w:val="24"/>
        </w:rPr>
        <w:t xml:space="preserve"> специальными задачами сбора и изучения краеведческого материала. В качестве форм организации работы рекомендовалось проводить экскурсии, выполнять задания краеведных</w:t>
      </w:r>
      <w:r w:rsidR="009E3BEC">
        <w:rPr>
          <w:sz w:val="24"/>
          <w:szCs w:val="24"/>
        </w:rPr>
        <w:t xml:space="preserve"> (стиль документа сохранен)</w:t>
      </w:r>
      <w:r w:rsidRPr="00354A46">
        <w:rPr>
          <w:sz w:val="24"/>
          <w:szCs w:val="24"/>
        </w:rPr>
        <w:t>, советских и общественных организаций, заслушивать доклады по собранному материалу на собраниях ячейки и обсуждать их, организовывать школьные краеведческие уголки, выставки, кабинеты и краеведческие библиотечки. Для работы по отдельным направлениям внутри ячейки рекомендовалось создавать кружки, например: геолого-поисковый, зоологический, ботанический, по изучению климата, исторический, по изучению местного художественного творчества и др.</w:t>
      </w:r>
    </w:p>
    <w:p w:rsidR="00866B38" w:rsidRPr="00354A46" w:rsidRDefault="00866B38" w:rsidP="00854E86">
      <w:pPr>
        <w:rPr>
          <w:sz w:val="24"/>
          <w:szCs w:val="24"/>
        </w:rPr>
      </w:pPr>
      <w:r w:rsidRPr="00354A46">
        <w:rPr>
          <w:sz w:val="24"/>
          <w:szCs w:val="24"/>
        </w:rPr>
        <w:t xml:space="preserve">В качестве примера организации краеведческой работы можно привести информацию, которая была опубликована в этом же номере журнала. В феврале 1934 года из учащихся школ г. Новосибирска был создан краеведческий кружок, который летом совершил большую экскурсию (до 50-х годов слово «экспедиция» применительно к работе с детьми не употреблялось) на Алтай для поиска полезных ископаемых. Первоначально кружок посещали более 30 учащихся, но к лету их осталось 18. </w:t>
      </w:r>
      <w:r w:rsidR="00F637B0">
        <w:rPr>
          <w:sz w:val="24"/>
          <w:szCs w:val="24"/>
        </w:rPr>
        <w:t xml:space="preserve">Руководитель кружка </w:t>
      </w:r>
      <w:r w:rsidRPr="00354A46">
        <w:rPr>
          <w:sz w:val="24"/>
          <w:szCs w:val="24"/>
        </w:rPr>
        <w:t>объяснял это тем, что зимой с учащимися проводились только теоретические занятия и  лекции по полевой геологии и минералогии, поэтому некоторых учащихся не удалось заин</w:t>
      </w:r>
      <w:r w:rsidR="0026648E">
        <w:rPr>
          <w:sz w:val="24"/>
          <w:szCs w:val="24"/>
        </w:rPr>
        <w:t>тересовать. Участники экскурсии</w:t>
      </w:r>
      <w:r w:rsidRPr="00354A46">
        <w:rPr>
          <w:sz w:val="24"/>
          <w:szCs w:val="24"/>
        </w:rPr>
        <w:t xml:space="preserve"> были разделены на три поисково-разведочные группы: </w:t>
      </w:r>
    </w:p>
    <w:p w:rsidR="00866B38" w:rsidRPr="00354A46" w:rsidRDefault="00866B38" w:rsidP="00854E86">
      <w:pPr>
        <w:rPr>
          <w:sz w:val="24"/>
          <w:szCs w:val="24"/>
        </w:rPr>
      </w:pPr>
      <w:r w:rsidRPr="00354A46">
        <w:rPr>
          <w:sz w:val="24"/>
          <w:szCs w:val="24"/>
        </w:rPr>
        <w:t>- первая осуществляла поиск месторождений рассыпного золота в бассейне реки Чарыш;</w:t>
      </w:r>
    </w:p>
    <w:p w:rsidR="00866B38" w:rsidRPr="00354A46" w:rsidRDefault="00866B38" w:rsidP="00854E86">
      <w:pPr>
        <w:rPr>
          <w:sz w:val="24"/>
          <w:szCs w:val="24"/>
        </w:rPr>
      </w:pPr>
      <w:r w:rsidRPr="00354A46">
        <w:rPr>
          <w:sz w:val="24"/>
          <w:szCs w:val="24"/>
        </w:rPr>
        <w:t>- вторая разведывала каменный уголь в районе станции Тальменка;</w:t>
      </w:r>
    </w:p>
    <w:p w:rsidR="00866B38" w:rsidRPr="00354A46" w:rsidRDefault="00866B38" w:rsidP="00854E86">
      <w:pPr>
        <w:rPr>
          <w:sz w:val="24"/>
          <w:szCs w:val="24"/>
        </w:rPr>
      </w:pPr>
      <w:r w:rsidRPr="00354A46">
        <w:rPr>
          <w:sz w:val="24"/>
          <w:szCs w:val="24"/>
        </w:rPr>
        <w:t>- третья – самая удачливая и достигшая наибольших успехов – открыла несколько месторождений мраморов, в том числе в районе Салаирского кряжа, которые начали разрабатываться в скором времени.</w:t>
      </w:r>
    </w:p>
    <w:p w:rsidR="00866B38" w:rsidRPr="00354A46" w:rsidRDefault="00866B38" w:rsidP="00854E86">
      <w:pPr>
        <w:rPr>
          <w:sz w:val="24"/>
          <w:szCs w:val="24"/>
        </w:rPr>
      </w:pPr>
      <w:r w:rsidRPr="00354A46">
        <w:rPr>
          <w:sz w:val="24"/>
          <w:szCs w:val="24"/>
        </w:rPr>
        <w:t>«Положение о педагоге – внешкольнике, организаторе культурно-массовой работы с учащимися начальной, неполной средней и средней школы» было  утверждено в  октябре 1934 года.</w:t>
      </w:r>
    </w:p>
    <w:p w:rsidR="00866B38" w:rsidRPr="00354A46" w:rsidRDefault="00866B38" w:rsidP="00854E86">
      <w:pPr>
        <w:rPr>
          <w:sz w:val="24"/>
          <w:szCs w:val="24"/>
        </w:rPr>
      </w:pPr>
      <w:r w:rsidRPr="00354A46">
        <w:rPr>
          <w:sz w:val="24"/>
          <w:szCs w:val="24"/>
        </w:rPr>
        <w:t>В обязанности педагога-внешкольника входила организация здорового и культурного отдыха учащихся во время перемен, в свободное от учебных занятий время, в выходные дни и во время каникул. Рабочий день педагога-внешкольника приравнивался к рабочему дню учителя. Количество учащихся на</w:t>
      </w:r>
      <w:r w:rsidR="00F637B0">
        <w:rPr>
          <w:sz w:val="24"/>
          <w:szCs w:val="24"/>
        </w:rPr>
        <w:t xml:space="preserve"> одного педагога – не более  шестисот</w:t>
      </w:r>
      <w:r w:rsidRPr="00354A46">
        <w:rPr>
          <w:sz w:val="24"/>
          <w:szCs w:val="24"/>
        </w:rPr>
        <w:t xml:space="preserve"> детей. Выходные дни педагога-внешкольника не должны были совпадать с общими выходными днями школы. Заработная плата устанавливалась в размере ставки учителя того типа школы, в которой работал педагог. </w:t>
      </w:r>
    </w:p>
    <w:p w:rsidR="00866B38" w:rsidRPr="00354A46" w:rsidRDefault="00866B38" w:rsidP="00854E86">
      <w:pPr>
        <w:rPr>
          <w:sz w:val="24"/>
          <w:szCs w:val="24"/>
        </w:rPr>
      </w:pPr>
      <w:r w:rsidRPr="00354A46">
        <w:rPr>
          <w:sz w:val="24"/>
          <w:szCs w:val="24"/>
        </w:rPr>
        <w:t>Как видно из приведенных документов, краеведческой работе с учащимися придавалось очень серьезное значение</w:t>
      </w:r>
      <w:r w:rsidR="008D1180">
        <w:rPr>
          <w:sz w:val="24"/>
          <w:szCs w:val="24"/>
        </w:rPr>
        <w:t>,</w:t>
      </w:r>
      <w:r w:rsidRPr="00354A46">
        <w:rPr>
          <w:sz w:val="24"/>
          <w:szCs w:val="24"/>
        </w:rPr>
        <w:t xml:space="preserve"> как в части углубления знаний по предметам, так и в получении политехнического обра</w:t>
      </w:r>
      <w:r w:rsidR="003976E2">
        <w:rPr>
          <w:sz w:val="24"/>
          <w:szCs w:val="24"/>
        </w:rPr>
        <w:t xml:space="preserve">зования и практическом участии </w:t>
      </w:r>
      <w:r w:rsidRPr="00354A46">
        <w:rPr>
          <w:sz w:val="24"/>
          <w:szCs w:val="24"/>
        </w:rPr>
        <w:t>в хозяйственной деятельности страны. На этом этапе развития школьного краеведения практически не</w:t>
      </w:r>
      <w:r w:rsidR="003976E2">
        <w:rPr>
          <w:sz w:val="24"/>
          <w:szCs w:val="24"/>
        </w:rPr>
        <w:t xml:space="preserve"> ставились воспитательные цели.</w:t>
      </w:r>
      <w:r w:rsidRPr="00354A46">
        <w:rPr>
          <w:sz w:val="24"/>
          <w:szCs w:val="24"/>
        </w:rPr>
        <w:t xml:space="preserve"> Дети на</w:t>
      </w:r>
      <w:r w:rsidR="003976E2">
        <w:rPr>
          <w:sz w:val="24"/>
          <w:szCs w:val="24"/>
        </w:rPr>
        <w:t xml:space="preserve">равне со взрослыми участвовали </w:t>
      </w:r>
      <w:r w:rsidRPr="00354A46">
        <w:rPr>
          <w:sz w:val="24"/>
          <w:szCs w:val="24"/>
        </w:rPr>
        <w:t>в построении нового общества и</w:t>
      </w:r>
      <w:r w:rsidR="003976E2">
        <w:rPr>
          <w:sz w:val="24"/>
          <w:szCs w:val="24"/>
        </w:rPr>
        <w:t xml:space="preserve"> несли </w:t>
      </w:r>
      <w:r w:rsidRPr="00354A46">
        <w:rPr>
          <w:sz w:val="24"/>
          <w:szCs w:val="24"/>
        </w:rPr>
        <w:t>солидарную ответственность за его будущее.</w:t>
      </w:r>
    </w:p>
    <w:p w:rsidR="00866B38" w:rsidRPr="00354A46" w:rsidRDefault="00EC400A" w:rsidP="00854E86">
      <w:pPr>
        <w:rPr>
          <w:sz w:val="24"/>
          <w:szCs w:val="24"/>
        </w:rPr>
      </w:pPr>
      <w:r>
        <w:rPr>
          <w:sz w:val="24"/>
          <w:szCs w:val="24"/>
        </w:rPr>
        <w:t xml:space="preserve">В послевоенные годы краеведческая работа с учащимися </w:t>
      </w:r>
      <w:r w:rsidR="003976E2">
        <w:rPr>
          <w:sz w:val="24"/>
          <w:szCs w:val="24"/>
        </w:rPr>
        <w:t xml:space="preserve">стала оживляться только в 50-х </w:t>
      </w:r>
      <w:r w:rsidR="00866B38" w:rsidRPr="00354A46">
        <w:rPr>
          <w:sz w:val="24"/>
          <w:szCs w:val="24"/>
        </w:rPr>
        <w:t>годах. В 1951году было принято постановление  Алтайского краевого Совета народных деп</w:t>
      </w:r>
      <w:r w:rsidR="003976E2">
        <w:rPr>
          <w:sz w:val="24"/>
          <w:szCs w:val="24"/>
        </w:rPr>
        <w:t xml:space="preserve">утатов «Об организации летнего </w:t>
      </w:r>
      <w:r w:rsidR="00866B38" w:rsidRPr="00354A46">
        <w:rPr>
          <w:sz w:val="24"/>
          <w:szCs w:val="24"/>
        </w:rPr>
        <w:t>отдыха детей на 1951 год», в</w:t>
      </w:r>
      <w:r w:rsidR="00F637B0">
        <w:rPr>
          <w:sz w:val="24"/>
          <w:szCs w:val="24"/>
        </w:rPr>
        <w:t>ключавшее пункты о создании восьми</w:t>
      </w:r>
      <w:r w:rsidR="00866B38" w:rsidRPr="00354A46">
        <w:rPr>
          <w:sz w:val="24"/>
          <w:szCs w:val="24"/>
        </w:rPr>
        <w:t xml:space="preserve"> экскурсионных баз на местах и об охвате</w:t>
      </w:r>
      <w:r>
        <w:rPr>
          <w:sz w:val="24"/>
          <w:szCs w:val="24"/>
        </w:rPr>
        <w:t xml:space="preserve"> 70 тысяч  школьников краеведческим </w:t>
      </w:r>
      <w:r w:rsidR="00866B38" w:rsidRPr="00354A46">
        <w:rPr>
          <w:sz w:val="24"/>
          <w:szCs w:val="24"/>
        </w:rPr>
        <w:t>походом пионеров и школьников «По следам партизанского движения на Алтае». Это был первый опыт организации массовой</w:t>
      </w:r>
      <w:r w:rsidR="003976E2">
        <w:rPr>
          <w:sz w:val="24"/>
          <w:szCs w:val="24"/>
        </w:rPr>
        <w:t xml:space="preserve"> краеведческой работы. </w:t>
      </w:r>
      <w:r w:rsidR="00866B38" w:rsidRPr="00354A46">
        <w:rPr>
          <w:sz w:val="24"/>
          <w:szCs w:val="24"/>
        </w:rPr>
        <w:t>Поход состоялся, в нем приняли участие 60 тысяч учащихся. Они побывали на экскурсиях по изучению своего района, а также в дальних поездках в Горный Алтай, собирали гербарии, коллекции минералов и насекомых; не обошли вниманием юные краеведы и события гражданской войны и партизанского движения, посещали различные промышленные и сельскохозяйственные предприятия. О своих впечатлениях на страницах газеты «Сталинская смена» рассказали учителя и учащиеся Тальменского, Баевского, Поспелихинского, Завьяловского, Кулундинского районов, городов Барнаула, Рубцовска, Чесноковки (Новоалтайска) и Горно-Алтайска.</w:t>
      </w:r>
    </w:p>
    <w:p w:rsidR="00866B38" w:rsidRPr="00354A46" w:rsidRDefault="003976E2" w:rsidP="00854E86">
      <w:pPr>
        <w:rPr>
          <w:sz w:val="24"/>
          <w:szCs w:val="24"/>
        </w:rPr>
      </w:pPr>
      <w:r>
        <w:rPr>
          <w:sz w:val="24"/>
          <w:szCs w:val="24"/>
        </w:rPr>
        <w:t xml:space="preserve">Каждый отряд </w:t>
      </w:r>
      <w:r w:rsidR="00866B38" w:rsidRPr="00354A46">
        <w:rPr>
          <w:sz w:val="24"/>
          <w:szCs w:val="24"/>
        </w:rPr>
        <w:t>п</w:t>
      </w:r>
      <w:r>
        <w:rPr>
          <w:sz w:val="24"/>
          <w:szCs w:val="24"/>
        </w:rPr>
        <w:t xml:space="preserve">режде, чем ехать на экскурсию, </w:t>
      </w:r>
      <w:r w:rsidR="00866B38" w:rsidRPr="00354A46">
        <w:rPr>
          <w:sz w:val="24"/>
          <w:szCs w:val="24"/>
        </w:rPr>
        <w:t>провел большую подготовительную работу: ребята наметили и изучили маршрут следования, составили план поисковой работы, распределили обязанности. Все материалы, собранные на эк</w:t>
      </w:r>
      <w:r>
        <w:rPr>
          <w:sz w:val="24"/>
          <w:szCs w:val="24"/>
        </w:rPr>
        <w:t xml:space="preserve">скурсиях, поступили в школьные </w:t>
      </w:r>
      <w:r w:rsidR="00866B38" w:rsidRPr="00354A46">
        <w:rPr>
          <w:sz w:val="24"/>
          <w:szCs w:val="24"/>
        </w:rPr>
        <w:t>краеведческие уголки и музеи. В то же самое время, в большой редакционной статье «Больше внимания летнему отдыху» от 27 июня 1952 года обращ</w:t>
      </w:r>
      <w:r>
        <w:rPr>
          <w:sz w:val="24"/>
          <w:szCs w:val="24"/>
        </w:rPr>
        <w:t xml:space="preserve">ается внимание на отсутствие </w:t>
      </w:r>
      <w:r w:rsidR="00866B38" w:rsidRPr="00354A46">
        <w:rPr>
          <w:sz w:val="24"/>
          <w:szCs w:val="24"/>
        </w:rPr>
        <w:t>организации массовой работы по вовлечению д</w:t>
      </w:r>
      <w:r w:rsidR="00830EC1">
        <w:rPr>
          <w:sz w:val="24"/>
          <w:szCs w:val="24"/>
        </w:rPr>
        <w:t xml:space="preserve">етей в походы и экскурсии, как </w:t>
      </w:r>
      <w:r w:rsidR="00866B38" w:rsidRPr="00354A46">
        <w:rPr>
          <w:sz w:val="24"/>
          <w:szCs w:val="24"/>
        </w:rPr>
        <w:t xml:space="preserve">форме содержательного отдыха в воспитательном и образовательном смыслах. </w:t>
      </w:r>
    </w:p>
    <w:p w:rsidR="00866B38" w:rsidRPr="00354A46" w:rsidRDefault="00B317A0" w:rsidP="00354A46">
      <w:pPr>
        <w:jc w:val="center"/>
        <w:rPr>
          <w:b/>
          <w:i/>
          <w:sz w:val="24"/>
          <w:szCs w:val="24"/>
        </w:rPr>
      </w:pPr>
      <w:r>
        <w:rPr>
          <w:b/>
          <w:i/>
          <w:sz w:val="24"/>
          <w:szCs w:val="24"/>
        </w:rPr>
        <w:t>3</w:t>
      </w:r>
      <w:r w:rsidR="00046BD7" w:rsidRPr="00354A46">
        <w:rPr>
          <w:b/>
          <w:i/>
          <w:sz w:val="24"/>
          <w:szCs w:val="24"/>
        </w:rPr>
        <w:t>.2.</w:t>
      </w:r>
      <w:r w:rsidR="00866B38" w:rsidRPr="00354A46">
        <w:rPr>
          <w:b/>
          <w:i/>
          <w:sz w:val="24"/>
          <w:szCs w:val="24"/>
        </w:rPr>
        <w:t xml:space="preserve"> Массовые краеведческие э</w:t>
      </w:r>
      <w:r w:rsidR="00046BD7" w:rsidRPr="00354A46">
        <w:rPr>
          <w:b/>
          <w:i/>
          <w:sz w:val="24"/>
          <w:szCs w:val="24"/>
        </w:rPr>
        <w:t>кспедиц</w:t>
      </w:r>
      <w:r w:rsidR="0026648E">
        <w:rPr>
          <w:b/>
          <w:i/>
          <w:sz w:val="24"/>
          <w:szCs w:val="24"/>
        </w:rPr>
        <w:t>ии пионеров и школьников</w:t>
      </w:r>
      <w:r w:rsidR="00EC400A">
        <w:rPr>
          <w:b/>
          <w:i/>
          <w:sz w:val="24"/>
          <w:szCs w:val="24"/>
        </w:rPr>
        <w:t xml:space="preserve"> 50-8</w:t>
      </w:r>
      <w:r w:rsidR="001A48B5">
        <w:rPr>
          <w:b/>
          <w:i/>
          <w:sz w:val="24"/>
          <w:szCs w:val="24"/>
        </w:rPr>
        <w:t>0</w:t>
      </w:r>
      <w:r w:rsidR="00EC400A">
        <w:rPr>
          <w:b/>
          <w:i/>
          <w:sz w:val="24"/>
          <w:szCs w:val="24"/>
        </w:rPr>
        <w:t>–</w:t>
      </w:r>
      <w:r w:rsidR="00046BD7" w:rsidRPr="00354A46">
        <w:rPr>
          <w:b/>
          <w:i/>
          <w:sz w:val="24"/>
          <w:szCs w:val="24"/>
        </w:rPr>
        <w:t>х год</w:t>
      </w:r>
      <w:r w:rsidR="006E402A">
        <w:rPr>
          <w:b/>
          <w:i/>
          <w:sz w:val="24"/>
          <w:szCs w:val="24"/>
        </w:rPr>
        <w:t>ов</w:t>
      </w:r>
      <w:r w:rsidR="00046BD7" w:rsidRPr="00354A46">
        <w:rPr>
          <w:b/>
          <w:i/>
          <w:sz w:val="24"/>
          <w:szCs w:val="24"/>
        </w:rPr>
        <w:t xml:space="preserve"> XX века.</w:t>
      </w:r>
    </w:p>
    <w:p w:rsidR="00866B38" w:rsidRPr="00354A46" w:rsidRDefault="00EC400A" w:rsidP="00854E86">
      <w:pPr>
        <w:rPr>
          <w:sz w:val="24"/>
          <w:szCs w:val="24"/>
        </w:rPr>
      </w:pPr>
      <w:r>
        <w:rPr>
          <w:sz w:val="24"/>
          <w:szCs w:val="24"/>
        </w:rPr>
        <w:t>Экспедиция, как форма массовой краеведческой работы, заняла прочные позиции в воспитатель</w:t>
      </w:r>
      <w:r w:rsidR="00B42981">
        <w:rPr>
          <w:sz w:val="24"/>
          <w:szCs w:val="24"/>
        </w:rPr>
        <w:t>ной работе, так как</w:t>
      </w:r>
      <w:r>
        <w:rPr>
          <w:sz w:val="24"/>
          <w:szCs w:val="24"/>
        </w:rPr>
        <w:t xml:space="preserve"> была универсальным инструментом воспитания патриотов, преданных идеалам своей стр</w:t>
      </w:r>
      <w:r w:rsidR="00B42981">
        <w:rPr>
          <w:sz w:val="24"/>
          <w:szCs w:val="24"/>
        </w:rPr>
        <w:t xml:space="preserve">аны, а также решала ряд общеобразовательных задач. </w:t>
      </w:r>
      <w:r w:rsidR="00866B38" w:rsidRPr="00354A46">
        <w:rPr>
          <w:sz w:val="24"/>
          <w:szCs w:val="24"/>
        </w:rPr>
        <w:t>В 1956-1957 годах была объявлена экспедиция пионеров и школьников в ознаменование 40-й годовщины Великой Октябрьской социалистической революции</w:t>
      </w:r>
      <w:r>
        <w:rPr>
          <w:sz w:val="24"/>
          <w:szCs w:val="24"/>
        </w:rPr>
        <w:t xml:space="preserve">. Ставились </w:t>
      </w:r>
      <w:r w:rsidR="00866B38" w:rsidRPr="00354A46">
        <w:rPr>
          <w:sz w:val="24"/>
          <w:szCs w:val="24"/>
        </w:rPr>
        <w:t xml:space="preserve"> следующие задачи:</w:t>
      </w:r>
    </w:p>
    <w:p w:rsidR="00866B38" w:rsidRPr="00354A46" w:rsidRDefault="00866B38" w:rsidP="00854E86">
      <w:pPr>
        <w:rPr>
          <w:sz w:val="24"/>
          <w:szCs w:val="24"/>
        </w:rPr>
      </w:pPr>
      <w:r w:rsidRPr="00354A46">
        <w:rPr>
          <w:sz w:val="24"/>
          <w:szCs w:val="24"/>
        </w:rPr>
        <w:t>1. Закрепление и углубление знаний, полученных учащимися в школе; расширение политехнического кругозора; приобретение ими ряда практических умений и навыков; физическое развитие и укрепление здоровья.</w:t>
      </w:r>
    </w:p>
    <w:p w:rsidR="00866B38" w:rsidRPr="00354A46" w:rsidRDefault="00866B38" w:rsidP="00854E86">
      <w:pPr>
        <w:rPr>
          <w:sz w:val="24"/>
          <w:szCs w:val="24"/>
        </w:rPr>
      </w:pPr>
      <w:r w:rsidRPr="00354A46">
        <w:rPr>
          <w:sz w:val="24"/>
          <w:szCs w:val="24"/>
        </w:rPr>
        <w:t>2. Изучение родного края (в походах и экскурсиях), посильная поисковая и исследовательская работа по заданиям местных советов, научных и других учреждений  (музеев, школ, промышленных предприятий, совхозов и колхозов), в соответствии с шестым пятилетним планом.</w:t>
      </w:r>
    </w:p>
    <w:p w:rsidR="00866B38" w:rsidRPr="00354A46" w:rsidRDefault="00866B38" w:rsidP="00854E86">
      <w:pPr>
        <w:rPr>
          <w:sz w:val="24"/>
          <w:szCs w:val="24"/>
        </w:rPr>
      </w:pPr>
      <w:r w:rsidRPr="00354A46">
        <w:rPr>
          <w:sz w:val="24"/>
          <w:szCs w:val="24"/>
        </w:rPr>
        <w:t>3. Дальнейшее развитие экскурсионной и краеведческой работы среди пионеров и школьников.</w:t>
      </w:r>
    </w:p>
    <w:p w:rsidR="00866B38" w:rsidRPr="00354A46" w:rsidRDefault="00866B38" w:rsidP="00854E86">
      <w:pPr>
        <w:rPr>
          <w:sz w:val="24"/>
          <w:szCs w:val="24"/>
        </w:rPr>
      </w:pPr>
      <w:r w:rsidRPr="00354A46">
        <w:rPr>
          <w:sz w:val="24"/>
          <w:szCs w:val="24"/>
        </w:rPr>
        <w:t>Совершенно ясно, что в большинстве случаев экспедиционным отрядам не удавалось сделать сколько-нибудь значительные открытия, однако при огромном числе отрядов реальный вклад деятельности детей был ощутим. Организаторы экспедиц</w:t>
      </w:r>
      <w:r w:rsidR="003976E2">
        <w:rPr>
          <w:sz w:val="24"/>
          <w:szCs w:val="24"/>
        </w:rPr>
        <w:t xml:space="preserve">ии так определяли главную цель </w:t>
      </w:r>
      <w:r w:rsidRPr="00354A46">
        <w:rPr>
          <w:sz w:val="24"/>
          <w:szCs w:val="24"/>
        </w:rPr>
        <w:t xml:space="preserve">работы: «Участие в экспедиции - один из путей вовлечения школьников в практическую работу по выполнению заданий </w:t>
      </w:r>
      <w:r w:rsidR="00EC400A">
        <w:rPr>
          <w:sz w:val="24"/>
          <w:szCs w:val="24"/>
          <w:lang w:val="en-US"/>
        </w:rPr>
        <w:t>XX</w:t>
      </w:r>
      <w:r w:rsidRPr="00354A46">
        <w:rPr>
          <w:sz w:val="24"/>
          <w:szCs w:val="24"/>
        </w:rPr>
        <w:t xml:space="preserve"> съезда партии, указавшего, что дальнейшее развитие производительных сил страны настоятельно требует вовлечения новых источников сырья, топлива, электроэнергии…». Таким образом, задачи экспедиций 50-х годов носили практический характер и были неотделимы от задач восстановления народного хозяйства в суровые послевоенные годы.</w:t>
      </w:r>
    </w:p>
    <w:p w:rsidR="00866B38" w:rsidRPr="00354A46" w:rsidRDefault="00866B38" w:rsidP="00854E86">
      <w:pPr>
        <w:rPr>
          <w:sz w:val="24"/>
          <w:szCs w:val="24"/>
        </w:rPr>
      </w:pPr>
      <w:r w:rsidRPr="00354A46">
        <w:rPr>
          <w:sz w:val="24"/>
          <w:szCs w:val="24"/>
        </w:rPr>
        <w:t>По мере решения задач восстановления народного хозяйства, менялось и содержание воспитательной работы с учащимися. На первый план стали выдвигаться задачи патриотического воспитания,  историко-революционная тематика, а по мере удаления лет - изучение событий Великой Отечественной войны.</w:t>
      </w:r>
      <w:r w:rsidRPr="00354A46">
        <w:rPr>
          <w:rStyle w:val="a8"/>
          <w:sz w:val="24"/>
          <w:szCs w:val="24"/>
        </w:rPr>
        <w:footnoteReference w:id="17"/>
      </w:r>
      <w:r w:rsidRPr="00354A46">
        <w:rPr>
          <w:sz w:val="24"/>
          <w:szCs w:val="24"/>
        </w:rPr>
        <w:t xml:space="preserve"> </w:t>
      </w:r>
    </w:p>
    <w:p w:rsidR="00866B38" w:rsidRPr="00354A46" w:rsidRDefault="00866B38" w:rsidP="00854E86">
      <w:pPr>
        <w:rPr>
          <w:sz w:val="24"/>
          <w:szCs w:val="24"/>
        </w:rPr>
      </w:pPr>
      <w:r w:rsidRPr="00354A46">
        <w:rPr>
          <w:sz w:val="24"/>
          <w:szCs w:val="24"/>
        </w:rPr>
        <w:t>В шестидесятые годы стала складываться система работы по охвату максимального количества школьников туристской и краеведческой работой. Это направление давало исключительные возможности как для оздоровления детей (а это была о</w:t>
      </w:r>
      <w:r w:rsidR="00DA3158">
        <w:rPr>
          <w:sz w:val="24"/>
          <w:szCs w:val="24"/>
        </w:rPr>
        <w:t>дна из главнейших задач), так и</w:t>
      </w:r>
      <w:r w:rsidRPr="00354A46">
        <w:rPr>
          <w:sz w:val="24"/>
          <w:szCs w:val="24"/>
        </w:rPr>
        <w:t xml:space="preserve"> для организации воспитательной работы и посильного общественно-полезного труда. </w:t>
      </w:r>
    </w:p>
    <w:p w:rsidR="00866B38" w:rsidRPr="00354A46" w:rsidRDefault="00866B38" w:rsidP="00854E86">
      <w:pPr>
        <w:rPr>
          <w:sz w:val="24"/>
          <w:szCs w:val="24"/>
        </w:rPr>
      </w:pPr>
      <w:r w:rsidRPr="00354A46">
        <w:rPr>
          <w:sz w:val="24"/>
          <w:szCs w:val="24"/>
        </w:rPr>
        <w:t>В 1960г. по инициативе Крайкома ВЛКСМ и Западно-Сибирского геологического управления был объявлен  геологический поход за полезными ископаемыми Алтая. Летом на геологические маршруты вышли 250 отрядов школьников в район г. Змеиного</w:t>
      </w:r>
      <w:r w:rsidR="00DA3158">
        <w:rPr>
          <w:sz w:val="24"/>
          <w:szCs w:val="24"/>
        </w:rPr>
        <w:t xml:space="preserve">рска и в Горный Алтай. За одно </w:t>
      </w:r>
      <w:r w:rsidRPr="00354A46">
        <w:rPr>
          <w:sz w:val="24"/>
          <w:szCs w:val="24"/>
        </w:rPr>
        <w:t xml:space="preserve">лето </w:t>
      </w:r>
      <w:smartTag w:uri="urn:schemas-microsoft-com:office:smarttags" w:element="metricconverter">
        <w:smartTagPr>
          <w:attr w:name="ProductID" w:val="1960 г"/>
        </w:smartTagPr>
        <w:r w:rsidRPr="00354A46">
          <w:rPr>
            <w:sz w:val="24"/>
            <w:szCs w:val="24"/>
          </w:rPr>
          <w:t>1960 г</w:t>
        </w:r>
        <w:r w:rsidR="009E3BEC">
          <w:rPr>
            <w:sz w:val="24"/>
            <w:szCs w:val="24"/>
          </w:rPr>
          <w:t>ода</w:t>
        </w:r>
      </w:smartTag>
      <w:r w:rsidRPr="00354A46">
        <w:rPr>
          <w:sz w:val="24"/>
          <w:szCs w:val="24"/>
        </w:rPr>
        <w:t xml:space="preserve"> было подано около 100 заявок на новые месторождения. Некоторые из них б</w:t>
      </w:r>
      <w:r w:rsidR="00DA3158">
        <w:rPr>
          <w:sz w:val="24"/>
          <w:szCs w:val="24"/>
        </w:rPr>
        <w:t>ыли подтверждены. Помимо этого,</w:t>
      </w:r>
      <w:r w:rsidRPr="00354A46">
        <w:rPr>
          <w:sz w:val="24"/>
          <w:szCs w:val="24"/>
        </w:rPr>
        <w:t xml:space="preserve"> прошла экспедиция по проверке состояния историко-революционных памятников. </w:t>
      </w:r>
    </w:p>
    <w:p w:rsidR="00866B38" w:rsidRPr="00354A46" w:rsidRDefault="00866B38" w:rsidP="00854E86">
      <w:pPr>
        <w:rPr>
          <w:sz w:val="24"/>
          <w:szCs w:val="24"/>
        </w:rPr>
      </w:pPr>
      <w:r w:rsidRPr="00354A46">
        <w:rPr>
          <w:sz w:val="24"/>
          <w:szCs w:val="24"/>
        </w:rPr>
        <w:t>В 1963 году все поисковые отряды были объединены в экспедицию «По дорогам семилетки». Организаторы экспедиции определяли цель работы: «…изучение многогранной деятельности советских людей по ос</w:t>
      </w:r>
      <w:r w:rsidR="00DA3158">
        <w:rPr>
          <w:sz w:val="24"/>
          <w:szCs w:val="24"/>
        </w:rPr>
        <w:t xml:space="preserve">уществлению грандиозного плана строительства коммунизма». </w:t>
      </w:r>
      <w:r w:rsidRPr="00354A46">
        <w:rPr>
          <w:sz w:val="24"/>
          <w:szCs w:val="24"/>
        </w:rPr>
        <w:t>Алтайские школьники активно включились в работу по изучению</w:t>
      </w:r>
      <w:r w:rsidR="00DA3158">
        <w:rPr>
          <w:sz w:val="24"/>
          <w:szCs w:val="24"/>
        </w:rPr>
        <w:t xml:space="preserve"> экономического состояния края. Экспедиция </w:t>
      </w:r>
      <w:r w:rsidRPr="00354A46">
        <w:rPr>
          <w:sz w:val="24"/>
          <w:szCs w:val="24"/>
        </w:rPr>
        <w:t>1965-1967 годов называлась  Всероссийским походом пионеров и школьников «Из искры возгорелось пламя» и посвящалась 50-летию Великой Октябрьск</w:t>
      </w:r>
      <w:r w:rsidR="00DA3158">
        <w:rPr>
          <w:sz w:val="24"/>
          <w:szCs w:val="24"/>
        </w:rPr>
        <w:t xml:space="preserve">ой социалистической революции, </w:t>
      </w:r>
      <w:r w:rsidRPr="00354A46">
        <w:rPr>
          <w:sz w:val="24"/>
          <w:szCs w:val="24"/>
        </w:rPr>
        <w:t>а в 1968 году - «</w:t>
      </w:r>
      <w:r w:rsidR="00DA3158">
        <w:rPr>
          <w:sz w:val="24"/>
          <w:szCs w:val="24"/>
        </w:rPr>
        <w:t xml:space="preserve">Путь славных» и была посвящена </w:t>
      </w:r>
      <w:r w:rsidRPr="00354A46">
        <w:rPr>
          <w:sz w:val="24"/>
          <w:szCs w:val="24"/>
        </w:rPr>
        <w:t>50-летию Советской Армии и Ленинского комсомола. Конечными результатом работы считались: письменный отчет об истории комсомольской организации;</w:t>
      </w:r>
      <w:r w:rsidR="00DA3158">
        <w:rPr>
          <w:sz w:val="24"/>
          <w:szCs w:val="24"/>
        </w:rPr>
        <w:t xml:space="preserve"> летопись  населенного пункта; </w:t>
      </w:r>
      <w:r w:rsidRPr="00354A46">
        <w:rPr>
          <w:sz w:val="24"/>
          <w:szCs w:val="24"/>
        </w:rPr>
        <w:t>проведение школьной и районной конференции красных следопытов. С этого времени краеведческие конференции, как итог поисковой и исследовательской работы школьников, стали традиционными.</w:t>
      </w:r>
    </w:p>
    <w:p w:rsidR="00866B38" w:rsidRPr="00354A46" w:rsidRDefault="00866B38" w:rsidP="00854E86">
      <w:pPr>
        <w:rPr>
          <w:sz w:val="24"/>
          <w:szCs w:val="24"/>
        </w:rPr>
      </w:pPr>
      <w:r w:rsidRPr="00354A46">
        <w:rPr>
          <w:sz w:val="24"/>
          <w:szCs w:val="24"/>
        </w:rPr>
        <w:t xml:space="preserve">В честь 100-летия со дня рождения В.И. Ленина в 1969 году была объявлена Всероссийская экспедиция пионеров и школьников «Дорогами Ленинской мечты». </w:t>
      </w:r>
    </w:p>
    <w:p w:rsidR="00866B38" w:rsidRPr="00354A46" w:rsidRDefault="00866B38" w:rsidP="00854E86">
      <w:pPr>
        <w:rPr>
          <w:sz w:val="24"/>
          <w:szCs w:val="24"/>
        </w:rPr>
      </w:pPr>
      <w:r w:rsidRPr="00354A46">
        <w:rPr>
          <w:sz w:val="24"/>
          <w:szCs w:val="24"/>
        </w:rPr>
        <w:t>Окончанием работы по экспедиции считалось: создание ленинского музея, оформление стендов, альбомов и письменных отчетов. Многие школьные музеи Алтайского края начали свою деятельность именно в этот период.</w:t>
      </w:r>
    </w:p>
    <w:p w:rsidR="00866B38" w:rsidRPr="00354A46" w:rsidRDefault="00866B38" w:rsidP="00854E86">
      <w:pPr>
        <w:rPr>
          <w:sz w:val="24"/>
          <w:szCs w:val="24"/>
        </w:rPr>
      </w:pPr>
      <w:r w:rsidRPr="00354A46">
        <w:rPr>
          <w:sz w:val="24"/>
          <w:szCs w:val="24"/>
        </w:rPr>
        <w:t>Всесоюзная экспедиция «Моя Родина – СССР», объявленная в 1972 году, стала основой организации краеведческой и всей воспитательной работы со школьниками на долгие двадцать лет. Система работы по экспедиции  была более насыщена мероприятиями, чем в предыдущие годы, охватывала практически всех школьников страны и отличалась глубоким идеологическим содержанием. Каждый школьник с 4 п</w:t>
      </w:r>
      <w:r w:rsidR="00DA3158">
        <w:rPr>
          <w:sz w:val="24"/>
          <w:szCs w:val="24"/>
        </w:rPr>
        <w:t xml:space="preserve">о 10 класс являлся  участником </w:t>
      </w:r>
      <w:r w:rsidRPr="00354A46">
        <w:rPr>
          <w:sz w:val="24"/>
          <w:szCs w:val="24"/>
        </w:rPr>
        <w:t>экспедиции.</w:t>
      </w:r>
    </w:p>
    <w:p w:rsidR="00866B38" w:rsidRPr="00354A46" w:rsidRDefault="00866B38" w:rsidP="00956141">
      <w:pPr>
        <w:rPr>
          <w:sz w:val="24"/>
          <w:szCs w:val="24"/>
        </w:rPr>
      </w:pPr>
      <w:r w:rsidRPr="00354A46">
        <w:rPr>
          <w:sz w:val="24"/>
          <w:szCs w:val="24"/>
        </w:rPr>
        <w:t>В содержание экспедиции вкладывался следующий смысл: совершая походы, путешествия и экскурсии по родному краю, участники экспедиции «Моя Родина</w:t>
      </w:r>
      <w:r w:rsidR="00244D48">
        <w:rPr>
          <w:sz w:val="24"/>
          <w:szCs w:val="24"/>
        </w:rPr>
        <w:t xml:space="preserve"> </w:t>
      </w:r>
      <w:r w:rsidRPr="00354A46">
        <w:rPr>
          <w:sz w:val="24"/>
          <w:szCs w:val="24"/>
        </w:rPr>
        <w:t>-</w:t>
      </w:r>
      <w:r w:rsidR="00244D48">
        <w:rPr>
          <w:sz w:val="24"/>
          <w:szCs w:val="24"/>
        </w:rPr>
        <w:t xml:space="preserve"> </w:t>
      </w:r>
      <w:r w:rsidRPr="00354A46">
        <w:rPr>
          <w:sz w:val="24"/>
          <w:szCs w:val="24"/>
        </w:rPr>
        <w:t>СССР» сдают нормы комплекса ГТО (готов к труду и обороне) и ведут поисковую краеведческую работу  по заданиям государственных, народных и школьных музеев, а также Центрального, республиканских и местных штабов экспедиции.</w:t>
      </w:r>
    </w:p>
    <w:p w:rsidR="00866B38" w:rsidRPr="00354A46" w:rsidRDefault="00866B38" w:rsidP="00956141">
      <w:pPr>
        <w:rPr>
          <w:sz w:val="24"/>
          <w:szCs w:val="24"/>
        </w:rPr>
      </w:pPr>
      <w:r w:rsidRPr="00354A46">
        <w:rPr>
          <w:sz w:val="24"/>
          <w:szCs w:val="24"/>
        </w:rPr>
        <w:t>Предлагались следующие направления краеведческой поисковой работы:</w:t>
      </w:r>
    </w:p>
    <w:p w:rsidR="00866B38" w:rsidRPr="00354A46" w:rsidRDefault="00866B38" w:rsidP="00956141">
      <w:pPr>
        <w:rPr>
          <w:sz w:val="24"/>
          <w:szCs w:val="24"/>
        </w:rPr>
      </w:pPr>
      <w:r w:rsidRPr="008D1180">
        <w:rPr>
          <w:i/>
          <w:sz w:val="24"/>
          <w:szCs w:val="24"/>
        </w:rPr>
        <w:t>В борьбе за народное дело</w:t>
      </w:r>
      <w:r w:rsidRPr="00354A46">
        <w:rPr>
          <w:sz w:val="24"/>
          <w:szCs w:val="24"/>
        </w:rPr>
        <w:t>. Экспедиционные отряды историков-краеведов собирают и изучают материалы о жизни и деятельности В.</w:t>
      </w:r>
      <w:r w:rsidR="00244D48">
        <w:rPr>
          <w:sz w:val="24"/>
          <w:szCs w:val="24"/>
        </w:rPr>
        <w:t xml:space="preserve"> </w:t>
      </w:r>
      <w:r w:rsidRPr="00354A46">
        <w:rPr>
          <w:sz w:val="24"/>
          <w:szCs w:val="24"/>
        </w:rPr>
        <w:t>И.</w:t>
      </w:r>
      <w:r w:rsidR="00244D48">
        <w:rPr>
          <w:sz w:val="24"/>
          <w:szCs w:val="24"/>
        </w:rPr>
        <w:t xml:space="preserve"> </w:t>
      </w:r>
      <w:r w:rsidRPr="00354A46">
        <w:rPr>
          <w:sz w:val="24"/>
          <w:szCs w:val="24"/>
        </w:rPr>
        <w:t>Ленина и его соратников, совершают походы и путешествия по местам революционной славы советского народа. Участники экспедиции собирают материалы о первых коммунистах села, города, области, о земляках-участниках революционных событий 1905-1907 годов, Великой Октябрьской социалистической революции.</w:t>
      </w:r>
    </w:p>
    <w:p w:rsidR="00866B38" w:rsidRPr="00354A46" w:rsidRDefault="00866B38" w:rsidP="00956141">
      <w:pPr>
        <w:rPr>
          <w:sz w:val="24"/>
          <w:szCs w:val="24"/>
        </w:rPr>
      </w:pPr>
      <w:r w:rsidRPr="00354A46">
        <w:rPr>
          <w:sz w:val="24"/>
          <w:szCs w:val="24"/>
        </w:rPr>
        <w:t xml:space="preserve">  </w:t>
      </w:r>
      <w:r w:rsidRPr="005F3028">
        <w:rPr>
          <w:i/>
          <w:sz w:val="24"/>
          <w:szCs w:val="24"/>
        </w:rPr>
        <w:t>В буднях великих строек.</w:t>
      </w:r>
      <w:r w:rsidRPr="00354A46">
        <w:rPr>
          <w:sz w:val="24"/>
          <w:szCs w:val="24"/>
        </w:rPr>
        <w:t xml:space="preserve"> Участники экспедиции изучают историю строительства социализма в нашей стране, экономику народного хозяйства, собирают материалы об участии советского народа в выполнении планов развития народного хозяйства СССР, в построении развитого социалистического общества, узнают о преобразованиях, происшедших в родном крае за голы Советской власти, совершают походы и путешествия по местам трудовой славы.</w:t>
      </w:r>
    </w:p>
    <w:p w:rsidR="00866B38" w:rsidRPr="00354A46" w:rsidRDefault="00866B38" w:rsidP="00956141">
      <w:pPr>
        <w:rPr>
          <w:sz w:val="24"/>
          <w:szCs w:val="24"/>
        </w:rPr>
      </w:pPr>
      <w:r w:rsidRPr="005F3028">
        <w:rPr>
          <w:i/>
          <w:sz w:val="24"/>
          <w:szCs w:val="24"/>
        </w:rPr>
        <w:t>В боях отстояли Отчизну свою.</w:t>
      </w:r>
      <w:r w:rsidRPr="00354A46">
        <w:rPr>
          <w:sz w:val="24"/>
          <w:szCs w:val="24"/>
        </w:rPr>
        <w:t xml:space="preserve"> В процессе работы по этому </w:t>
      </w:r>
      <w:r w:rsidR="00244D48">
        <w:rPr>
          <w:sz w:val="24"/>
          <w:szCs w:val="24"/>
        </w:rPr>
        <w:t>направлению отряды юных краеведов</w:t>
      </w:r>
      <w:r w:rsidRPr="00354A46">
        <w:rPr>
          <w:sz w:val="24"/>
          <w:szCs w:val="24"/>
        </w:rPr>
        <w:t xml:space="preserve"> собирают и изучают материалы о героическом пути Вооруженных сил, о подвиге советского народа, отстоявшего завоевания Октября, о земляках, погибших в боях за Родину, о ветеранах войны - жителях края, совершают походы по местам боевой славы.</w:t>
      </w:r>
    </w:p>
    <w:p w:rsidR="00866B38" w:rsidRPr="00354A46" w:rsidRDefault="00866B38" w:rsidP="00956141">
      <w:pPr>
        <w:rPr>
          <w:sz w:val="24"/>
          <w:szCs w:val="24"/>
        </w:rPr>
      </w:pPr>
      <w:r w:rsidRPr="005F3028">
        <w:rPr>
          <w:i/>
          <w:sz w:val="24"/>
          <w:szCs w:val="24"/>
        </w:rPr>
        <w:t>Имя Ленина -  на знамени нашем.</w:t>
      </w:r>
      <w:r w:rsidRPr="00354A46">
        <w:rPr>
          <w:sz w:val="24"/>
          <w:szCs w:val="24"/>
        </w:rPr>
        <w:t xml:space="preserve"> В рамках этого направления отряды собирают и изучают  материалы по истории пионерской и комсомольской организации своего края, ведут летописи славных дел пионерии и комсомола нашей страны.</w:t>
      </w:r>
    </w:p>
    <w:p w:rsidR="00866B38" w:rsidRPr="00354A46" w:rsidRDefault="00866B38" w:rsidP="00956141">
      <w:pPr>
        <w:rPr>
          <w:sz w:val="24"/>
          <w:szCs w:val="24"/>
        </w:rPr>
      </w:pPr>
      <w:r w:rsidRPr="005F3028">
        <w:rPr>
          <w:i/>
          <w:sz w:val="24"/>
          <w:szCs w:val="24"/>
        </w:rPr>
        <w:t>К тайнам природы.</w:t>
      </w:r>
      <w:r w:rsidRPr="00354A46">
        <w:rPr>
          <w:sz w:val="24"/>
          <w:szCs w:val="24"/>
        </w:rPr>
        <w:t xml:space="preserve"> Отряды юных географов, геологов, любителей природы изучают свой край, его природные и климатические условия, полезные ископаемые и возможности их использования в народном хозяйстве. В походах и экспедициях изучают воздействие на природу промышленности, транспорта и сельского хозяйства, сообщают о фактах загрязнения окружающей среды</w:t>
      </w:r>
    </w:p>
    <w:p w:rsidR="00866B38" w:rsidRPr="00354A46" w:rsidRDefault="00866B38" w:rsidP="00956141">
      <w:pPr>
        <w:rPr>
          <w:sz w:val="24"/>
          <w:szCs w:val="24"/>
        </w:rPr>
      </w:pPr>
      <w:r w:rsidRPr="005F3028">
        <w:rPr>
          <w:i/>
          <w:sz w:val="24"/>
          <w:szCs w:val="24"/>
        </w:rPr>
        <w:t>Искусство принадлежит народу</w:t>
      </w:r>
      <w:r w:rsidRPr="00354A46">
        <w:rPr>
          <w:sz w:val="24"/>
          <w:szCs w:val="24"/>
        </w:rPr>
        <w:t>. Отряды юных литераторов и искусствоведов изучают культуру родного края, в походах и путешествиях собирают материалы о достижениях в области культурной революции в СССР, о выдающихся деятелях культуры, фольклорный и этнографический материал.</w:t>
      </w:r>
    </w:p>
    <w:p w:rsidR="00866B38" w:rsidRPr="00354A46" w:rsidRDefault="00866B38" w:rsidP="00956141">
      <w:pPr>
        <w:rPr>
          <w:sz w:val="24"/>
          <w:szCs w:val="24"/>
        </w:rPr>
      </w:pPr>
      <w:r w:rsidRPr="00354A46">
        <w:rPr>
          <w:sz w:val="24"/>
          <w:szCs w:val="24"/>
        </w:rPr>
        <w:t>Ежегодным с</w:t>
      </w:r>
      <w:r w:rsidR="00244D48">
        <w:rPr>
          <w:sz w:val="24"/>
          <w:szCs w:val="24"/>
        </w:rPr>
        <w:t>мотром краеведческой работы стали</w:t>
      </w:r>
      <w:r w:rsidRPr="00354A46">
        <w:rPr>
          <w:sz w:val="24"/>
          <w:szCs w:val="24"/>
        </w:rPr>
        <w:t xml:space="preserve"> </w:t>
      </w:r>
      <w:r w:rsidRPr="009E3BEC">
        <w:rPr>
          <w:sz w:val="24"/>
          <w:szCs w:val="24"/>
        </w:rPr>
        <w:t>краеведческие конференции школьников</w:t>
      </w:r>
      <w:r w:rsidR="001A48B5" w:rsidRPr="009E3BEC">
        <w:rPr>
          <w:sz w:val="24"/>
          <w:szCs w:val="24"/>
        </w:rPr>
        <w:t>,</w:t>
      </w:r>
      <w:r w:rsidR="001A48B5">
        <w:rPr>
          <w:sz w:val="24"/>
          <w:szCs w:val="24"/>
        </w:rPr>
        <w:t xml:space="preserve"> которые</w:t>
      </w:r>
      <w:r w:rsidRPr="00354A46">
        <w:rPr>
          <w:sz w:val="24"/>
          <w:szCs w:val="24"/>
        </w:rPr>
        <w:t xml:space="preserve"> являлись этапными: школьная, районная, краевая и республиканская. Целью конференций было определение уровня поисково–исследовательской краеведческой работы школьников. Особое значение организаторы конференции придавали активным формам сбора краеведческой информации, личному участию докладчиков в экспедициях, походах и экскурсиях, практическому значению краеведческих наблюдений.</w:t>
      </w:r>
      <w:r w:rsidRPr="00354A46">
        <w:rPr>
          <w:b/>
          <w:sz w:val="24"/>
          <w:szCs w:val="24"/>
        </w:rPr>
        <w:t xml:space="preserve"> </w:t>
      </w:r>
    </w:p>
    <w:p w:rsidR="00866B38" w:rsidRPr="00354A46" w:rsidRDefault="00B317A0" w:rsidP="001B0FEA">
      <w:pPr>
        <w:pStyle w:val="a4"/>
        <w:spacing w:line="360" w:lineRule="auto"/>
        <w:jc w:val="center"/>
        <w:rPr>
          <w:rFonts w:ascii="Times New Roman" w:hAnsi="Times New Roman" w:cs="Times New Roman"/>
          <w:b/>
          <w:sz w:val="24"/>
          <w:szCs w:val="24"/>
        </w:rPr>
      </w:pPr>
      <w:r>
        <w:rPr>
          <w:rFonts w:ascii="Times New Roman" w:hAnsi="Times New Roman" w:cs="Times New Roman"/>
          <w:b/>
          <w:sz w:val="24"/>
          <w:szCs w:val="24"/>
          <w:lang w:val="en-US"/>
        </w:rPr>
        <w:t>IV</w:t>
      </w:r>
      <w:r w:rsidR="00866B38" w:rsidRPr="00354A46">
        <w:rPr>
          <w:rFonts w:ascii="Times New Roman" w:hAnsi="Times New Roman" w:cs="Times New Roman"/>
          <w:b/>
          <w:sz w:val="24"/>
          <w:szCs w:val="24"/>
        </w:rPr>
        <w:t>. Исс</w:t>
      </w:r>
      <w:r w:rsidR="008807D8">
        <w:rPr>
          <w:rFonts w:ascii="Times New Roman" w:hAnsi="Times New Roman" w:cs="Times New Roman"/>
          <w:b/>
          <w:sz w:val="24"/>
          <w:szCs w:val="24"/>
        </w:rPr>
        <w:t xml:space="preserve">ледовательское </w:t>
      </w:r>
      <w:r w:rsidR="001B0FEA">
        <w:rPr>
          <w:rFonts w:ascii="Times New Roman" w:hAnsi="Times New Roman" w:cs="Times New Roman"/>
          <w:b/>
          <w:sz w:val="24"/>
          <w:szCs w:val="24"/>
        </w:rPr>
        <w:t xml:space="preserve"> </w:t>
      </w:r>
      <w:r w:rsidR="008807D8">
        <w:rPr>
          <w:rFonts w:ascii="Times New Roman" w:hAnsi="Times New Roman" w:cs="Times New Roman"/>
          <w:b/>
          <w:sz w:val="24"/>
          <w:szCs w:val="24"/>
        </w:rPr>
        <w:t xml:space="preserve">школьное </w:t>
      </w:r>
      <w:r w:rsidR="00866B38" w:rsidRPr="00354A46">
        <w:rPr>
          <w:rFonts w:ascii="Times New Roman" w:hAnsi="Times New Roman" w:cs="Times New Roman"/>
          <w:b/>
          <w:sz w:val="24"/>
          <w:szCs w:val="24"/>
        </w:rPr>
        <w:t xml:space="preserve"> краевед</w:t>
      </w:r>
      <w:r w:rsidR="008807D8">
        <w:rPr>
          <w:rFonts w:ascii="Times New Roman" w:hAnsi="Times New Roman" w:cs="Times New Roman"/>
          <w:b/>
          <w:sz w:val="24"/>
          <w:szCs w:val="24"/>
        </w:rPr>
        <w:t xml:space="preserve">ение </w:t>
      </w:r>
      <w:r w:rsidR="00866B38" w:rsidRPr="00354A46">
        <w:rPr>
          <w:rFonts w:ascii="Times New Roman" w:hAnsi="Times New Roman" w:cs="Times New Roman"/>
          <w:b/>
          <w:sz w:val="24"/>
          <w:szCs w:val="24"/>
        </w:rPr>
        <w:t>на современном этапе.</w:t>
      </w:r>
    </w:p>
    <w:p w:rsidR="00F2572A" w:rsidRDefault="00B317A0" w:rsidP="00F2572A">
      <w:pPr>
        <w:pStyle w:val="af1"/>
        <w:spacing w:line="360" w:lineRule="auto"/>
        <w:rPr>
          <w:b/>
          <w:i/>
        </w:rPr>
      </w:pPr>
      <w:r>
        <w:rPr>
          <w:b/>
          <w:bCs/>
          <w:i/>
        </w:rPr>
        <w:t>4</w:t>
      </w:r>
      <w:r w:rsidR="00E67FD9">
        <w:rPr>
          <w:b/>
          <w:bCs/>
          <w:i/>
        </w:rPr>
        <w:t xml:space="preserve">.1. </w:t>
      </w:r>
      <w:r w:rsidR="00956141" w:rsidRPr="00A9362B">
        <w:rPr>
          <w:b/>
          <w:bCs/>
          <w:i/>
        </w:rPr>
        <w:t>Уровни</w:t>
      </w:r>
      <w:r w:rsidR="00E67FD9">
        <w:rPr>
          <w:b/>
          <w:bCs/>
          <w:i/>
        </w:rPr>
        <w:t xml:space="preserve">, содержание, формы </w:t>
      </w:r>
      <w:r w:rsidR="00956141" w:rsidRPr="00A9362B">
        <w:rPr>
          <w:b/>
          <w:bCs/>
          <w:i/>
        </w:rPr>
        <w:t xml:space="preserve"> краеведческой работы</w:t>
      </w:r>
      <w:r w:rsidR="005705EB" w:rsidRPr="00A9362B">
        <w:rPr>
          <w:b/>
          <w:bCs/>
          <w:i/>
        </w:rPr>
        <w:t>.</w:t>
      </w:r>
      <w:r w:rsidR="00956141" w:rsidRPr="00A9362B">
        <w:rPr>
          <w:b/>
          <w:i/>
        </w:rPr>
        <w:t xml:space="preserve"> </w:t>
      </w:r>
    </w:p>
    <w:p w:rsidR="00956141" w:rsidRPr="00F2572A" w:rsidRDefault="00956141" w:rsidP="00F2572A">
      <w:pPr>
        <w:pStyle w:val="af1"/>
        <w:spacing w:line="360" w:lineRule="auto"/>
        <w:rPr>
          <w:b/>
          <w:i/>
        </w:rPr>
      </w:pPr>
      <w:r w:rsidRPr="00354A46">
        <w:t xml:space="preserve">Когда речь идет о </w:t>
      </w:r>
      <w:r w:rsidR="005705EB" w:rsidRPr="00354A46">
        <w:t>школьном краеведении (мы будем придерживаться этого термина, выделенного А.Д. Сергеевым</w:t>
      </w:r>
      <w:r w:rsidR="004B472D">
        <w:t xml:space="preserve"> как часть учебного краеведения</w:t>
      </w:r>
      <w:r w:rsidR="000C7963">
        <w:t xml:space="preserve"> вообще</w:t>
      </w:r>
      <w:r w:rsidR="005705EB" w:rsidRPr="00354A46">
        <w:rPr>
          <w:rStyle w:val="a8"/>
        </w:rPr>
        <w:footnoteReference w:id="18"/>
      </w:r>
      <w:r w:rsidR="005705EB" w:rsidRPr="00354A46">
        <w:t>)</w:t>
      </w:r>
      <w:r w:rsidRPr="00354A46">
        <w:t xml:space="preserve">, следует различать уровни познавательной краеведческой работы учащихся. Условно можно говорить о трех уровнях (в реальной школьной практике они, естественно, тесно, органически связаны друг с другом, составляют единое «поле» познавательной деятельности школьников). </w:t>
      </w:r>
    </w:p>
    <w:p w:rsidR="00956141" w:rsidRPr="00354A46" w:rsidRDefault="00956141" w:rsidP="00956141">
      <w:pPr>
        <w:pStyle w:val="af1"/>
        <w:spacing w:line="360" w:lineRule="auto"/>
      </w:pPr>
      <w:r w:rsidRPr="00354A46">
        <w:rPr>
          <w:i/>
        </w:rPr>
        <w:t>Во-первых</w:t>
      </w:r>
      <w:r w:rsidRPr="00354A46">
        <w:t xml:space="preserve">, получение учащимися «готовых» знаний о крае со слов учителя, из учебных пособий и сообщений средств массовой информации. </w:t>
      </w:r>
    </w:p>
    <w:p w:rsidR="00956141" w:rsidRPr="00354A46" w:rsidRDefault="00956141" w:rsidP="00956141">
      <w:pPr>
        <w:pStyle w:val="af1"/>
        <w:spacing w:line="360" w:lineRule="auto"/>
      </w:pPr>
      <w:r w:rsidRPr="00354A46">
        <w:rPr>
          <w:i/>
        </w:rPr>
        <w:t>Во-вторых</w:t>
      </w:r>
      <w:r w:rsidRPr="00354A46">
        <w:t xml:space="preserve">, это самостоятельное приобретение знаний, обеспечивающее условия для более активной познавательной работы учащихся (когда они в процессе учебного исследования делают открытия для себя, то есть фактически переоткрывают уже известные факты и события прошлого, явления и закономерности окружающей жизни). Источниками таких знаний могут быть, кроме учебных пособий, научно-популярная и научная литература, публикации в местной и центральной периодической печати, материалы школьных и государственных музеев, ресурсы Интернета. </w:t>
      </w:r>
    </w:p>
    <w:p w:rsidR="00956141" w:rsidRPr="00354A46" w:rsidRDefault="00956141" w:rsidP="00956141">
      <w:pPr>
        <w:pStyle w:val="af1"/>
        <w:spacing w:line="360" w:lineRule="auto"/>
      </w:pPr>
      <w:r w:rsidRPr="00354A46">
        <w:rPr>
          <w:i/>
        </w:rPr>
        <w:t>В-третьих,</w:t>
      </w:r>
      <w:r w:rsidRPr="00354A46">
        <w:t xml:space="preserve">  изучение школьниками истории родного края в ходе углубленного исследовательского поиска, представляющего научный интерес. В этом случае ученики фактически выступают в роли юных ученых-исследователей. Обычно</w:t>
      </w:r>
      <w:r w:rsidR="006F4807">
        <w:t xml:space="preserve"> это члены краеведческих объединений</w:t>
      </w:r>
      <w:r w:rsidRPr="00354A46">
        <w:t xml:space="preserve"> и ученических научных обществ, слушатели факультативов. </w:t>
      </w:r>
    </w:p>
    <w:p w:rsidR="006F4807" w:rsidRDefault="00956141" w:rsidP="006F4807">
      <w:pPr>
        <w:pStyle w:val="af1"/>
        <w:spacing w:line="360" w:lineRule="auto"/>
      </w:pPr>
      <w:r w:rsidRPr="00354A46">
        <w:t>Первый из этих уровней является главным, подчас единственным в начальных классах. Для основной школы характерны первый и второй уровни. В старших классах 9-летней школы и в средней школе (особенно во внеурочное время) возрастает удельный вес краеведческой работы, характерной для третьего уровня. В ней, как правило, участвуют школь</w:t>
      </w:r>
      <w:r w:rsidR="006F4807">
        <w:t>ники, особо увлеченные историей, общественными науками и</w:t>
      </w:r>
      <w:r w:rsidRPr="00354A46">
        <w:t xml:space="preserve"> </w:t>
      </w:r>
      <w:r w:rsidR="006F4807">
        <w:t xml:space="preserve">географией, </w:t>
      </w:r>
      <w:r w:rsidRPr="00354A46">
        <w:t>глубоко интересующиеся родным краем. Последние составляют один из самых больших отрядов общероссийского краеведческого движения. Академик Д.С. Лихачев, говоря о к</w:t>
      </w:r>
      <w:r w:rsidR="009E2E2E">
        <w:t>раеведении, справедливо отмечал, что э</w:t>
      </w:r>
      <w:r w:rsidRPr="00354A46">
        <w:t>то самый массовый вид науки: в сборе материалов могут принять участи</w:t>
      </w:r>
      <w:r w:rsidR="009E2E2E">
        <w:t>е и большие ученые, и школьники</w:t>
      </w:r>
      <w:r w:rsidRPr="00354A46">
        <w:t>. Введение с 2006 г. профильного обучения в старших классах позволило в ряде школ существенно расширить возможности краеведческой работы учащихся, избравших гуманитарные, а также естествен</w:t>
      </w:r>
      <w:r w:rsidR="006F4807">
        <w:t xml:space="preserve">но-научные профили, о чем </w:t>
      </w:r>
      <w:r w:rsidRPr="00354A46">
        <w:t>будет сказано ниже. Жаль, что в ряде школ педагоги ограничиваются лишь первым</w:t>
      </w:r>
      <w:r w:rsidR="006F4807">
        <w:t xml:space="preserve"> уровнем краеведческой работы,</w:t>
      </w:r>
      <w:r w:rsidRPr="00354A46">
        <w:t xml:space="preserve"> в результате складывается своеобразное «словесно-книжное краеведение». Имеет место и другой недостаток: сведения по истории края, собранные юными следопытами, найденные ими документы, мало или вовсе не используются на уроке в процессе изучения и усвоения программного материала. </w:t>
      </w:r>
    </w:p>
    <w:p w:rsidR="00956141" w:rsidRPr="00354A46" w:rsidRDefault="00956141" w:rsidP="006F4807">
      <w:pPr>
        <w:pStyle w:val="af1"/>
        <w:spacing w:line="360" w:lineRule="auto"/>
      </w:pPr>
      <w:r w:rsidRPr="00354A46">
        <w:rPr>
          <w:bCs/>
        </w:rPr>
        <w:t>В настоящее время получили развитие такие направления краеведческого поиска, как:</w:t>
      </w:r>
    </w:p>
    <w:p w:rsidR="00956141" w:rsidRPr="00354A46" w:rsidRDefault="00956141" w:rsidP="00425F9D">
      <w:pPr>
        <w:numPr>
          <w:ilvl w:val="0"/>
          <w:numId w:val="9"/>
        </w:numPr>
        <w:spacing w:before="100" w:beforeAutospacing="1" w:after="100" w:afterAutospacing="1"/>
        <w:rPr>
          <w:color w:val="000000"/>
          <w:sz w:val="24"/>
          <w:szCs w:val="24"/>
        </w:rPr>
      </w:pPr>
      <w:r w:rsidRPr="00354A46">
        <w:rPr>
          <w:color w:val="000000"/>
          <w:sz w:val="24"/>
          <w:szCs w:val="24"/>
        </w:rPr>
        <w:t xml:space="preserve">Мой дом. Родословная семьи. </w:t>
      </w:r>
    </w:p>
    <w:p w:rsidR="00956141" w:rsidRPr="00354A46" w:rsidRDefault="00DA3158" w:rsidP="00425F9D">
      <w:pPr>
        <w:numPr>
          <w:ilvl w:val="0"/>
          <w:numId w:val="9"/>
        </w:numPr>
        <w:spacing w:before="100" w:beforeAutospacing="1" w:after="100" w:afterAutospacing="1"/>
        <w:rPr>
          <w:color w:val="000000"/>
          <w:sz w:val="24"/>
          <w:szCs w:val="24"/>
        </w:rPr>
      </w:pPr>
      <w:r>
        <w:rPr>
          <w:color w:val="000000"/>
          <w:sz w:val="24"/>
          <w:szCs w:val="24"/>
        </w:rPr>
        <w:t xml:space="preserve">Родная школа. </w:t>
      </w:r>
      <w:r w:rsidR="00F2572A">
        <w:rPr>
          <w:color w:val="000000"/>
          <w:sz w:val="24"/>
          <w:szCs w:val="24"/>
        </w:rPr>
        <w:t>И</w:t>
      </w:r>
      <w:r w:rsidR="00956141" w:rsidRPr="00354A46">
        <w:rPr>
          <w:color w:val="000000"/>
          <w:sz w:val="24"/>
          <w:szCs w:val="24"/>
        </w:rPr>
        <w:t xml:space="preserve">стория и традиции. </w:t>
      </w:r>
    </w:p>
    <w:p w:rsidR="00956141" w:rsidRPr="00354A46" w:rsidRDefault="00956141" w:rsidP="00425F9D">
      <w:pPr>
        <w:numPr>
          <w:ilvl w:val="0"/>
          <w:numId w:val="9"/>
        </w:numPr>
        <w:spacing w:before="100" w:beforeAutospacing="1" w:after="100" w:afterAutospacing="1"/>
        <w:rPr>
          <w:color w:val="000000"/>
          <w:sz w:val="24"/>
          <w:szCs w:val="24"/>
        </w:rPr>
      </w:pPr>
      <w:r w:rsidRPr="00354A46">
        <w:rPr>
          <w:color w:val="000000"/>
          <w:sz w:val="24"/>
          <w:szCs w:val="24"/>
        </w:rPr>
        <w:t xml:space="preserve">Село (город): прошлое, настоящее, перспективы развития. </w:t>
      </w:r>
    </w:p>
    <w:p w:rsidR="00956141" w:rsidRPr="00354A46" w:rsidRDefault="00F2572A" w:rsidP="00425F9D">
      <w:pPr>
        <w:numPr>
          <w:ilvl w:val="0"/>
          <w:numId w:val="9"/>
        </w:numPr>
        <w:spacing w:before="100" w:beforeAutospacing="1" w:after="100" w:afterAutospacing="1"/>
        <w:rPr>
          <w:color w:val="000000"/>
          <w:sz w:val="24"/>
          <w:szCs w:val="24"/>
        </w:rPr>
      </w:pPr>
      <w:r>
        <w:rPr>
          <w:color w:val="000000"/>
          <w:sz w:val="24"/>
          <w:szCs w:val="24"/>
        </w:rPr>
        <w:t>Летопись малой родины.</w:t>
      </w:r>
      <w:r w:rsidR="00956141" w:rsidRPr="00354A46">
        <w:rPr>
          <w:color w:val="000000"/>
          <w:sz w:val="24"/>
          <w:szCs w:val="24"/>
        </w:rPr>
        <w:t xml:space="preserve"> </w:t>
      </w:r>
    </w:p>
    <w:p w:rsidR="00956141" w:rsidRPr="00354A46" w:rsidRDefault="00956141" w:rsidP="00425F9D">
      <w:pPr>
        <w:numPr>
          <w:ilvl w:val="0"/>
          <w:numId w:val="9"/>
        </w:numPr>
        <w:spacing w:before="100" w:beforeAutospacing="1" w:after="100" w:afterAutospacing="1"/>
        <w:rPr>
          <w:color w:val="000000"/>
          <w:sz w:val="24"/>
          <w:szCs w:val="24"/>
        </w:rPr>
      </w:pPr>
      <w:r w:rsidRPr="00354A46">
        <w:rPr>
          <w:color w:val="000000"/>
          <w:sz w:val="24"/>
          <w:szCs w:val="24"/>
        </w:rPr>
        <w:t>Земляки. Знаменитые люди.</w:t>
      </w:r>
    </w:p>
    <w:p w:rsidR="00956141" w:rsidRPr="00354A46" w:rsidRDefault="00956141" w:rsidP="00425F9D">
      <w:pPr>
        <w:numPr>
          <w:ilvl w:val="0"/>
          <w:numId w:val="9"/>
        </w:numPr>
        <w:spacing w:before="100" w:beforeAutospacing="1" w:after="100" w:afterAutospacing="1"/>
        <w:rPr>
          <w:color w:val="000000"/>
          <w:sz w:val="24"/>
          <w:szCs w:val="24"/>
        </w:rPr>
      </w:pPr>
      <w:r w:rsidRPr="00354A46">
        <w:rPr>
          <w:color w:val="000000"/>
          <w:sz w:val="24"/>
          <w:szCs w:val="24"/>
        </w:rPr>
        <w:t>Экономика района, села.</w:t>
      </w:r>
    </w:p>
    <w:p w:rsidR="00956141" w:rsidRPr="00354A46" w:rsidRDefault="00956141" w:rsidP="00425F9D">
      <w:pPr>
        <w:numPr>
          <w:ilvl w:val="0"/>
          <w:numId w:val="9"/>
        </w:numPr>
        <w:spacing w:before="100" w:beforeAutospacing="1" w:after="100" w:afterAutospacing="1"/>
        <w:rPr>
          <w:color w:val="000000"/>
          <w:sz w:val="24"/>
          <w:szCs w:val="24"/>
        </w:rPr>
      </w:pPr>
      <w:r w:rsidRPr="00354A46">
        <w:rPr>
          <w:color w:val="000000"/>
          <w:sz w:val="24"/>
          <w:szCs w:val="24"/>
        </w:rPr>
        <w:t>Рекреационные ресурсы края: природные и историко – культурные.</w:t>
      </w:r>
    </w:p>
    <w:p w:rsidR="00956141" w:rsidRPr="00354A46" w:rsidRDefault="00956141" w:rsidP="00425F9D">
      <w:pPr>
        <w:numPr>
          <w:ilvl w:val="0"/>
          <w:numId w:val="9"/>
        </w:numPr>
        <w:spacing w:before="100" w:beforeAutospacing="1" w:after="100" w:afterAutospacing="1"/>
        <w:rPr>
          <w:color w:val="000000"/>
          <w:sz w:val="24"/>
          <w:szCs w:val="24"/>
        </w:rPr>
      </w:pPr>
      <w:r w:rsidRPr="00354A46">
        <w:rPr>
          <w:color w:val="000000"/>
          <w:sz w:val="24"/>
          <w:szCs w:val="24"/>
        </w:rPr>
        <w:t>Духовная культура.</w:t>
      </w:r>
    </w:p>
    <w:p w:rsidR="00956141" w:rsidRDefault="00956141" w:rsidP="00425F9D">
      <w:pPr>
        <w:numPr>
          <w:ilvl w:val="0"/>
          <w:numId w:val="9"/>
        </w:numPr>
        <w:spacing w:before="100" w:beforeAutospacing="1" w:after="100" w:afterAutospacing="1"/>
        <w:rPr>
          <w:color w:val="000000"/>
          <w:sz w:val="24"/>
          <w:szCs w:val="24"/>
        </w:rPr>
      </w:pPr>
      <w:r w:rsidRPr="00354A46">
        <w:rPr>
          <w:color w:val="000000"/>
          <w:sz w:val="24"/>
          <w:szCs w:val="24"/>
        </w:rPr>
        <w:t>Народные традиции.</w:t>
      </w:r>
      <w:r w:rsidR="00DA3158">
        <w:rPr>
          <w:color w:val="000000"/>
          <w:sz w:val="24"/>
          <w:szCs w:val="24"/>
        </w:rPr>
        <w:t xml:space="preserve"> </w:t>
      </w:r>
      <w:r w:rsidR="00F2572A">
        <w:rPr>
          <w:color w:val="000000"/>
          <w:sz w:val="24"/>
          <w:szCs w:val="24"/>
        </w:rPr>
        <w:t>Народная культура.</w:t>
      </w:r>
    </w:p>
    <w:p w:rsidR="00F2572A" w:rsidRPr="00354A46" w:rsidRDefault="00F2572A" w:rsidP="00425F9D">
      <w:pPr>
        <w:numPr>
          <w:ilvl w:val="0"/>
          <w:numId w:val="9"/>
        </w:numPr>
        <w:spacing w:before="100" w:beforeAutospacing="1" w:after="100" w:afterAutospacing="1"/>
        <w:rPr>
          <w:color w:val="000000"/>
          <w:sz w:val="24"/>
          <w:szCs w:val="24"/>
        </w:rPr>
      </w:pPr>
      <w:r>
        <w:rPr>
          <w:color w:val="000000"/>
          <w:sz w:val="24"/>
          <w:szCs w:val="24"/>
        </w:rPr>
        <w:t>Переселенческие процессы. Этнокультурная карта края.</w:t>
      </w:r>
    </w:p>
    <w:p w:rsidR="00956141" w:rsidRPr="00354A46" w:rsidRDefault="00956141" w:rsidP="00A9362B">
      <w:pPr>
        <w:pStyle w:val="af1"/>
        <w:spacing w:line="360" w:lineRule="auto"/>
        <w:ind w:firstLine="0"/>
      </w:pPr>
      <w:r w:rsidRPr="00354A46">
        <w:t>Важно, чтобы педагог и учащиеся не только видели границы отдельных тем, но и понимали необход</w:t>
      </w:r>
      <w:r w:rsidR="00A9362B">
        <w:t>имость их единства, интеграции,</w:t>
      </w:r>
      <w:r w:rsidRPr="00354A46">
        <w:t xml:space="preserve"> возможность и необходимость постоянного, систематического перехода </w:t>
      </w:r>
      <w:r w:rsidR="00A9362B">
        <w:t>и</w:t>
      </w:r>
      <w:r w:rsidR="00DA3158">
        <w:t>з одного круга знаний в другой.</w:t>
      </w:r>
      <w:r w:rsidR="00A9362B">
        <w:t xml:space="preserve"> Так</w:t>
      </w:r>
      <w:r w:rsidR="009E3BEC">
        <w:t>,</w:t>
      </w:r>
      <w:r w:rsidR="00A9362B">
        <w:t xml:space="preserve"> </w:t>
      </w:r>
      <w:r w:rsidRPr="00354A46">
        <w:t>например, изучая свою родословную, учащиеся связывают ее с историей свое</w:t>
      </w:r>
      <w:r w:rsidR="00DA3158">
        <w:t>й малой родины и</w:t>
      </w:r>
      <w:r w:rsidRPr="00354A46">
        <w:t xml:space="preserve"> страны</w:t>
      </w:r>
      <w:r w:rsidR="00D34AF0">
        <w:t>; знакомясь с историей страны</w:t>
      </w:r>
      <w:r w:rsidRPr="00354A46">
        <w:t>, они</w:t>
      </w:r>
      <w:r w:rsidR="00D34AF0">
        <w:t xml:space="preserve"> возвращаются </w:t>
      </w:r>
      <w:r w:rsidR="00DA3158">
        <w:t>к фактам истории малой родины и семьи.</w:t>
      </w:r>
      <w:r w:rsidRPr="00354A46">
        <w:t xml:space="preserve"> Вместе с тем</w:t>
      </w:r>
      <w:r w:rsidR="009E3BEC">
        <w:t xml:space="preserve">, </w:t>
      </w:r>
      <w:r w:rsidRPr="00354A46">
        <w:t>необходимо реализовывать и другой принцип,</w:t>
      </w:r>
      <w:r w:rsidR="009E3BEC">
        <w:t xml:space="preserve"> </w:t>
      </w:r>
      <w:r w:rsidR="00D34AF0">
        <w:t xml:space="preserve"> когда учащиеся </w:t>
      </w:r>
      <w:r w:rsidRPr="00354A46">
        <w:t xml:space="preserve"> из года в год углуб</w:t>
      </w:r>
      <w:r w:rsidR="00861F4E">
        <w:t>ляют</w:t>
      </w:r>
      <w:r w:rsidR="005F3028">
        <w:t xml:space="preserve"> свои историко-краеведческие</w:t>
      </w:r>
      <w:r w:rsidR="00861F4E">
        <w:t xml:space="preserve"> познания, расширяют</w:t>
      </w:r>
      <w:r w:rsidRPr="00354A46">
        <w:t xml:space="preserve"> круг</w:t>
      </w:r>
      <w:r w:rsidR="009E3BEC">
        <w:t xml:space="preserve"> привлекаемых источников, </w:t>
      </w:r>
      <w:r w:rsidRPr="00354A46">
        <w:t>применя</w:t>
      </w:r>
      <w:r w:rsidR="00861F4E">
        <w:t>ют</w:t>
      </w:r>
      <w:r w:rsidR="009E3BEC">
        <w:t xml:space="preserve"> </w:t>
      </w:r>
      <w:r w:rsidRPr="00354A46">
        <w:t xml:space="preserve">более сложные приемы и методы исследования. </w:t>
      </w:r>
    </w:p>
    <w:p w:rsidR="00861F4E" w:rsidRPr="00354A46" w:rsidRDefault="00956141" w:rsidP="00861F4E">
      <w:pPr>
        <w:pStyle w:val="af1"/>
        <w:spacing w:line="360" w:lineRule="auto"/>
      </w:pPr>
      <w:r w:rsidRPr="00354A46">
        <w:t>Предметом</w:t>
      </w:r>
      <w:r w:rsidR="005F3028">
        <w:t xml:space="preserve"> к</w:t>
      </w:r>
      <w:r w:rsidR="00861F4E">
        <w:t>раеведения в настоящее время  являются</w:t>
      </w:r>
      <w:r w:rsidRPr="00354A46">
        <w:t xml:space="preserve"> </w:t>
      </w:r>
      <w:r w:rsidRPr="00861F4E">
        <w:rPr>
          <w:i/>
        </w:rPr>
        <w:t>общественные процессы</w:t>
      </w:r>
      <w:r w:rsidRPr="00354A46">
        <w:t xml:space="preserve"> в местном сообществе — жизнь людей в ее развитии, во всех многообразных ее проявлениях и результатах, в границах определенной территории (деревня, город, район и т. д.). Изучая различные сферы общественной жизни, учащиеся знакомятся с событиями локальной истории, в которых проявилась деятельность многих поколений жителей края, их социально-экономические, общественно-политические, культурные связи и отношения. Большое значение имеет изучение духовной жизни людей в тот или иной период времени. Справедливо утверждение: знать людей эпохи, их взгляды, помыслы, думы, ид</w:t>
      </w:r>
      <w:r w:rsidR="005F3028">
        <w:t xml:space="preserve">еалы — значит понять саму эпоху. </w:t>
      </w:r>
      <w:r w:rsidR="00861F4E" w:rsidRPr="00354A46">
        <w:t xml:space="preserve">Вряд ли можно признать правильным подход, когда в практике отдельных школ все внимание краеведов-следопытов сосредотачивается на сборе и исследовании материалов о жизненном пути только знаменитых земляков или других известных лиц, связанных с их регионом. Важно, чтобы на первый план выступало изучение судеб конкретных людей, история «обычных» семей, повседневность событий прошлого и настоящего. </w:t>
      </w:r>
    </w:p>
    <w:p w:rsidR="00861F4E" w:rsidRPr="00354A46" w:rsidRDefault="00861F4E" w:rsidP="00861F4E">
      <w:pPr>
        <w:pStyle w:val="af1"/>
        <w:spacing w:line="360" w:lineRule="auto"/>
      </w:pPr>
      <w:r w:rsidRPr="00354A46">
        <w:t xml:space="preserve">Необходимо также изучать другие субъекты исторического процесса: различные социальные группы и общности (например, сословия городских жителей), общественные организации и объединения в крае (общественно-политические группы, местные организации разных политических партий, религиозные, профсоюзные, молодежные, ветеранские, спортивные и иные объединения и союзы). </w:t>
      </w:r>
    </w:p>
    <w:p w:rsidR="00861F4E" w:rsidRDefault="00956141" w:rsidP="00861F4E">
      <w:pPr>
        <w:pStyle w:val="af1"/>
        <w:spacing w:line="360" w:lineRule="auto"/>
      </w:pPr>
      <w:r w:rsidRPr="00354A46">
        <w:t xml:space="preserve">Изучение родного края включает познание </w:t>
      </w:r>
      <w:r w:rsidRPr="00861F4E">
        <w:rPr>
          <w:i/>
        </w:rPr>
        <w:t xml:space="preserve">этнонационалъных </w:t>
      </w:r>
      <w:r w:rsidRPr="00354A46">
        <w:t>процессов. На конкретных примерах учащиеся знакомятся с  традициями своего народа, прошлым других этносов, историей их расселения на территории края, особенностями их быта, культуры, обычаев, национальных духовных черт, экономической жизни, труда.  чащиеся имеют возможность увидеть, как взаимно обогащались культурные, духовн</w:t>
      </w:r>
      <w:r w:rsidR="006F4807">
        <w:t>ые традиции более</w:t>
      </w:r>
      <w:r w:rsidRPr="00354A46">
        <w:t xml:space="preserve"> чем восьмидесяти народностей, населяющих край, что особенно важно в нашей полиэтнической, поликультурной стране. Предметом историко-краеведческих изысканий и поисков могут быть и материалы </w:t>
      </w:r>
      <w:r w:rsidR="00861F4E">
        <w:t>о своих земляках</w:t>
      </w:r>
      <w:r w:rsidRPr="00354A46">
        <w:t xml:space="preserve">, их потомках, оказавшихся в других регионах России, ближнем и дальнем зарубежье. </w:t>
      </w:r>
    </w:p>
    <w:p w:rsidR="00956141" w:rsidRPr="00354A46" w:rsidRDefault="00956141" w:rsidP="00861F4E">
      <w:pPr>
        <w:pStyle w:val="af1"/>
        <w:spacing w:line="360" w:lineRule="auto"/>
      </w:pPr>
      <w:r w:rsidRPr="00354A46">
        <w:t>Неотъемлемой частью национальной культуры</w:t>
      </w:r>
      <w:r w:rsidR="005F3028" w:rsidRPr="005F3028">
        <w:t xml:space="preserve"> </w:t>
      </w:r>
      <w:r w:rsidR="005F3028" w:rsidRPr="00354A46">
        <w:t>каждого народа</w:t>
      </w:r>
      <w:r w:rsidRPr="00354A46">
        <w:t xml:space="preserve">, </w:t>
      </w:r>
      <w:r w:rsidR="005F3028">
        <w:t xml:space="preserve">его </w:t>
      </w:r>
      <w:r w:rsidRPr="00354A46">
        <w:t xml:space="preserve">духовной жизни являются религия, история церкви. Учащиеся знакомятся на уроках и во внеурочное время с религиозными верованиями местного населения, </w:t>
      </w:r>
      <w:r w:rsidRPr="00861F4E">
        <w:rPr>
          <w:i/>
        </w:rPr>
        <w:t>историей разных конфессий</w:t>
      </w:r>
      <w:r w:rsidRPr="00354A46">
        <w:t xml:space="preserve"> в крае, изучают прошлое храмов и монастырей, жизнь и деяния местных подвижников. При этом необходимо всегда помнить, что наша страна многоконфессиональная. </w:t>
      </w:r>
      <w:r w:rsidR="00861F4E">
        <w:t xml:space="preserve"> </w:t>
      </w:r>
      <w:r w:rsidRPr="00354A46">
        <w:t>Поэтому недопустимо невнимание к тем или иным конфессиям. С сожалением приходится констатировать, что на протяжении многих десятилетий эти вопросы фактически выпадали из поля зрения школьного краеведения или преподносились искаженно. В результате, учащиеся не имели возможности приобщиться к одному из ценных, в частности в этическом</w:t>
      </w:r>
      <w:r w:rsidR="005F3028">
        <w:t xml:space="preserve"> отношении, слою </w:t>
      </w:r>
      <w:r w:rsidRPr="00354A46">
        <w:t xml:space="preserve">культурного наследия народов. </w:t>
      </w:r>
    </w:p>
    <w:p w:rsidR="00956141" w:rsidRPr="00354A46" w:rsidRDefault="00956141" w:rsidP="00956141">
      <w:pPr>
        <w:pStyle w:val="af1"/>
        <w:spacing w:line="360" w:lineRule="auto"/>
      </w:pPr>
      <w:r w:rsidRPr="00354A46">
        <w:t xml:space="preserve">История края, местные события и явления изучаются в единстве трех временных измерений: прошлое — настоящее — будущее. Так, изучая со школьниками историю села, важно познакомить их с его современным состоянием, а также перспективами обновления и развития. Подобный подход учит ребят более глубоко осмысливать последовательность событий, выявлять причинно-следственные связи, содействует формированию исторического мышления. </w:t>
      </w:r>
    </w:p>
    <w:p w:rsidR="00956141" w:rsidRPr="006F4807" w:rsidRDefault="00956141" w:rsidP="00956141">
      <w:pPr>
        <w:pStyle w:val="af1"/>
        <w:spacing w:line="360" w:lineRule="auto"/>
      </w:pPr>
      <w:r w:rsidRPr="006F4807">
        <w:t xml:space="preserve">Одна из проблем, связанных с изучением в школе прошлого родного края, как и истории Отечества и мира в целом, — разносторонняя оценка событий и явлений прошлого, дел, поступков и деятельности людей, общественных групп и организаций, государственных учреждений и структур. Ее следует давать с научных позиций, с позиций правды и нравственности, с учетом особенностей рассматриваемой эпохи, традиций, идеалов и ценностей, разделяемых людьми того времени. </w:t>
      </w:r>
    </w:p>
    <w:p w:rsidR="00956141" w:rsidRPr="00354A46" w:rsidRDefault="00956141" w:rsidP="00956141">
      <w:pPr>
        <w:pStyle w:val="af1"/>
        <w:spacing w:line="360" w:lineRule="auto"/>
      </w:pPr>
      <w:r w:rsidRPr="00354A46">
        <w:t xml:space="preserve">Организуя работу по краеведению, важно помнить некоторые общие положения: бесконфликтной истории нет; прошлое нашей Родины неоднозначно, сложно, в нем слились победы и неудачи, героическое и трагическое, большие надежды и разочарования. Поэтому не следует идеализировать прошлое, изображать его в розовом цвете. Но было бы ошибкой вставать на путь нигилистического отношения к нему. Необходимы правда о фактах, событиях и лицах, документально аргументированное изложение событий, объективное освещение реальных противоречий и трудностей, которые приходилось и приходится преодолевать в процессе обновления и развития общества. </w:t>
      </w:r>
    </w:p>
    <w:p w:rsidR="00956141" w:rsidRPr="006F4807" w:rsidRDefault="00956141" w:rsidP="006F4807">
      <w:pPr>
        <w:pStyle w:val="af1"/>
        <w:spacing w:line="360" w:lineRule="auto"/>
        <w:rPr>
          <w:i/>
        </w:rPr>
      </w:pPr>
      <w:r w:rsidRPr="00E67FD9">
        <w:rPr>
          <w:bCs/>
          <w:i/>
        </w:rPr>
        <w:t>Формы краеведческой работы в школе</w:t>
      </w:r>
      <w:r w:rsidR="006F4807">
        <w:rPr>
          <w:bCs/>
          <w:i/>
        </w:rPr>
        <w:t xml:space="preserve">. </w:t>
      </w:r>
      <w:r w:rsidRPr="00354A46">
        <w:t>В</w:t>
      </w:r>
      <w:r w:rsidR="006F4807">
        <w:t xml:space="preserve"> </w:t>
      </w:r>
      <w:r w:rsidRPr="00354A46">
        <w:t xml:space="preserve">педагогической </w:t>
      </w:r>
      <w:r w:rsidR="00DA3158">
        <w:t xml:space="preserve">литературе и школьной практике </w:t>
      </w:r>
      <w:r w:rsidRPr="00354A46">
        <w:t>краеведение</w:t>
      </w:r>
      <w:r w:rsidR="005F3028">
        <w:t xml:space="preserve"> </w:t>
      </w:r>
      <w:r w:rsidRPr="00354A46">
        <w:t>нередко делят на три направления (организационные формы): учебное (уроки, факультативные занятия), внеурочное (занятия краеведческих кружков и групп, ученических клубов и обществ в школах) и внешкольное (проводимое под руководством учреждений дополнительного образования</w:t>
      </w:r>
      <w:r w:rsidR="006F4807">
        <w:t>)</w:t>
      </w:r>
      <w:r w:rsidRPr="00354A46">
        <w:t>.</w:t>
      </w:r>
      <w:r w:rsidR="006F4807">
        <w:t xml:space="preserve"> </w:t>
      </w:r>
      <w:r w:rsidRPr="00354A46">
        <w:t>Педагогически продуманное</w:t>
      </w:r>
      <w:r w:rsidR="006F4807">
        <w:t>, разумное сочетание этих форм является</w:t>
      </w:r>
      <w:r w:rsidRPr="00354A46">
        <w:t xml:space="preserve"> условие</w:t>
      </w:r>
      <w:r w:rsidR="006F4807">
        <w:t>м</w:t>
      </w:r>
      <w:r w:rsidRPr="00354A46">
        <w:t xml:space="preserve"> успешной организации и функционирования системы школьного краеведения. Это в значительной мере зависит от объединения усилий учительства, работников органов образования, учреждений дополнительного образования, методистов института повышения квалификации работников образования, преподавателей педагогических вузов, участников краеведческих обществ и сотрудников научных учреждений. Пути и методы изучения истории родного края разнообразны. Комплекс используемых педагогом и учащимися приемов и методов зависит, естественно, от возраста школьников, уровня их подготовки, целей занятия, задач проводимой работы. </w:t>
      </w:r>
    </w:p>
    <w:p w:rsidR="005F3028" w:rsidRDefault="00956141" w:rsidP="00956141">
      <w:pPr>
        <w:pStyle w:val="af1"/>
        <w:spacing w:line="360" w:lineRule="auto"/>
      </w:pPr>
      <w:r w:rsidRPr="00354A46">
        <w:t>Так, в занятиях со стар</w:t>
      </w:r>
      <w:r w:rsidR="005F3028">
        <w:t>шеклассниками сочетаются лекции</w:t>
      </w:r>
      <w:r w:rsidRPr="00354A46">
        <w:t xml:space="preserve">, уроки-экскурсии в музеях, их самостоятельная работа с книгой и документом, семинары и практикумы с широкой организацией диалогического обучения. Именно изучение краеведческого материала (в силу его доступности, непосредственной близости к учащимся) содержит большие возможности для групповых исследований, диспутов, дискуссий. В частности, здесь возможно сочетание письменных источников и свидетельств современников (использование так называемой «устной истории»). Особенно это существенно для сельских школ и школ «малых городов», где сама обстановка многолетнего проживания нескольких семейных поколений в данной местности способствует бережному отношению к традициям, сохранению вертикальных семейных связей. </w:t>
      </w:r>
    </w:p>
    <w:p w:rsidR="00956141" w:rsidRPr="000F7D87" w:rsidRDefault="00956141" w:rsidP="00956141">
      <w:pPr>
        <w:pStyle w:val="af1"/>
        <w:spacing w:line="360" w:lineRule="auto"/>
      </w:pPr>
      <w:r w:rsidRPr="00354A46">
        <w:t xml:space="preserve">Краеведческие занятия, что очень важно в образовательном и воспитательном плане, часто </w:t>
      </w:r>
      <w:r w:rsidRPr="000F7D87">
        <w:t>связаны с общественно полезной проектной деятельностью учащихся. Это ученические изыскания, представляющие научный интерес (поиск, сбор, изучение, пуб</w:t>
      </w:r>
      <w:r w:rsidR="005F3028">
        <w:t>ликации материалов краеведения);</w:t>
      </w:r>
      <w:r w:rsidRPr="000F7D87">
        <w:t xml:space="preserve"> </w:t>
      </w:r>
      <w:r w:rsidR="005F3028">
        <w:t>э</w:t>
      </w:r>
      <w:r w:rsidRPr="000F7D87">
        <w:t>то и участие школьников в различных делах: охране и восстановлении памятников истории, культуры и природы, кул</w:t>
      </w:r>
      <w:r w:rsidR="00DA3158">
        <w:t xml:space="preserve">ьтурно-просветительной работе, </w:t>
      </w:r>
      <w:r w:rsidRPr="000F7D87">
        <w:t xml:space="preserve">это и возрождение народных традиций, помощь ветеранам войны и труда. </w:t>
      </w:r>
    </w:p>
    <w:p w:rsidR="00956141" w:rsidRPr="000F7D87" w:rsidRDefault="00956141" w:rsidP="00956141">
      <w:pPr>
        <w:pStyle w:val="af1"/>
        <w:spacing w:line="360" w:lineRule="auto"/>
      </w:pPr>
      <w:r w:rsidRPr="000F7D87">
        <w:t xml:space="preserve">Необходимое условие эффективного функционирования системы школьного краеведения - высокая профессиональная, в том числе краеведческая, подготовка учителя. Последняя предполагает хорошее знание локальной истории, источников краеведческой информации, памятников местной истории и культуры, владение методами краеведческих исследований и методикой организации учебно-краеведческих занятий с учащимися. </w:t>
      </w:r>
    </w:p>
    <w:p w:rsidR="00165A58" w:rsidRPr="00354A46" w:rsidRDefault="00165A58" w:rsidP="00165A58">
      <w:pPr>
        <w:pStyle w:val="af1"/>
        <w:spacing w:line="360" w:lineRule="auto"/>
      </w:pPr>
      <w:r w:rsidRPr="00354A46">
        <w:t xml:space="preserve">Заметное распространение получили различные виды внеклассной работы: экскурсии и осмотр памятников истории культуры, экспедиции по родному краю, ученические конференции, исторические вечера, «круглые столы», организация выставок и музейных экспозиций. Многие учебные и внеурочные занятия проводятся на базе школьных музеев. </w:t>
      </w:r>
    </w:p>
    <w:p w:rsidR="00956141" w:rsidRPr="000F7D87" w:rsidRDefault="00956141" w:rsidP="00956141">
      <w:pPr>
        <w:rPr>
          <w:sz w:val="24"/>
          <w:szCs w:val="24"/>
        </w:rPr>
      </w:pPr>
    </w:p>
    <w:p w:rsidR="00866B38" w:rsidRPr="000F7D87" w:rsidRDefault="00B317A0" w:rsidP="000B7B77">
      <w:pPr>
        <w:pStyle w:val="a4"/>
        <w:jc w:val="center"/>
        <w:rPr>
          <w:rFonts w:ascii="Times New Roman" w:hAnsi="Times New Roman" w:cs="Times New Roman"/>
          <w:b/>
          <w:i/>
          <w:sz w:val="24"/>
          <w:szCs w:val="24"/>
        </w:rPr>
      </w:pPr>
      <w:r>
        <w:rPr>
          <w:rFonts w:ascii="Times New Roman" w:hAnsi="Times New Roman" w:cs="Times New Roman"/>
          <w:b/>
          <w:i/>
          <w:sz w:val="24"/>
          <w:szCs w:val="24"/>
        </w:rPr>
        <w:t>4</w:t>
      </w:r>
      <w:r w:rsidR="00046BD7" w:rsidRPr="000F7D87">
        <w:rPr>
          <w:rFonts w:ascii="Times New Roman" w:hAnsi="Times New Roman" w:cs="Times New Roman"/>
          <w:b/>
          <w:i/>
          <w:sz w:val="24"/>
          <w:szCs w:val="24"/>
        </w:rPr>
        <w:t>.</w:t>
      </w:r>
      <w:r w:rsidR="00956141" w:rsidRPr="000F7D87">
        <w:rPr>
          <w:rFonts w:ascii="Times New Roman" w:hAnsi="Times New Roman" w:cs="Times New Roman"/>
          <w:b/>
          <w:i/>
          <w:sz w:val="24"/>
          <w:szCs w:val="24"/>
        </w:rPr>
        <w:t>2</w:t>
      </w:r>
      <w:r w:rsidR="00046BD7" w:rsidRPr="000F7D87">
        <w:rPr>
          <w:rFonts w:ascii="Times New Roman" w:hAnsi="Times New Roman" w:cs="Times New Roman"/>
          <w:b/>
          <w:i/>
          <w:sz w:val="24"/>
          <w:szCs w:val="24"/>
        </w:rPr>
        <w:t>.</w:t>
      </w:r>
      <w:r w:rsidR="00AE2CD9">
        <w:rPr>
          <w:rFonts w:ascii="Times New Roman" w:hAnsi="Times New Roman" w:cs="Times New Roman"/>
          <w:b/>
          <w:i/>
          <w:sz w:val="24"/>
          <w:szCs w:val="24"/>
        </w:rPr>
        <w:t xml:space="preserve"> </w:t>
      </w:r>
      <w:r w:rsidR="00382C55">
        <w:rPr>
          <w:rFonts w:ascii="Times New Roman" w:hAnsi="Times New Roman" w:cs="Times New Roman"/>
          <w:b/>
          <w:i/>
          <w:sz w:val="24"/>
          <w:szCs w:val="24"/>
        </w:rPr>
        <w:t>Школьный музей – творческая и исследовательская лаборатория.</w:t>
      </w:r>
    </w:p>
    <w:p w:rsidR="00866B38" w:rsidRPr="000F7D87" w:rsidRDefault="00866B38" w:rsidP="00854E86">
      <w:pPr>
        <w:pStyle w:val="a4"/>
        <w:rPr>
          <w:sz w:val="24"/>
          <w:szCs w:val="24"/>
        </w:rPr>
      </w:pPr>
    </w:p>
    <w:p w:rsidR="00866B38" w:rsidRPr="000F7D87" w:rsidRDefault="00DA3158" w:rsidP="00854E86">
      <w:pPr>
        <w:rPr>
          <w:sz w:val="24"/>
          <w:szCs w:val="24"/>
        </w:rPr>
      </w:pPr>
      <w:r>
        <w:rPr>
          <w:sz w:val="24"/>
          <w:szCs w:val="24"/>
        </w:rPr>
        <w:t xml:space="preserve"> Школьное музейное движение в </w:t>
      </w:r>
      <w:r w:rsidR="00866B38" w:rsidRPr="000F7D87">
        <w:rPr>
          <w:sz w:val="24"/>
          <w:szCs w:val="24"/>
        </w:rPr>
        <w:t xml:space="preserve">Алтайском крае стало развиваться в 60-х годах </w:t>
      </w:r>
      <w:r w:rsidR="00866B38" w:rsidRPr="000F7D87">
        <w:rPr>
          <w:sz w:val="24"/>
          <w:szCs w:val="24"/>
          <w:lang w:val="en-US"/>
        </w:rPr>
        <w:t>XX</w:t>
      </w:r>
      <w:r w:rsidR="00866B38" w:rsidRPr="000F7D87">
        <w:rPr>
          <w:sz w:val="24"/>
          <w:szCs w:val="24"/>
        </w:rPr>
        <w:t xml:space="preserve"> века. В последующие годы число школьных музеев стабильно увеличивалось, и к концу 70-х годов школьное музееведение стало заметным явлением в сфере образования и культуры.</w:t>
      </w:r>
    </w:p>
    <w:p w:rsidR="00866B38" w:rsidRPr="000F7D87" w:rsidRDefault="00866B38" w:rsidP="00854E86">
      <w:pPr>
        <w:rPr>
          <w:sz w:val="24"/>
          <w:szCs w:val="24"/>
        </w:rPr>
      </w:pPr>
      <w:r w:rsidRPr="000F7D87">
        <w:rPr>
          <w:sz w:val="24"/>
          <w:szCs w:val="24"/>
        </w:rPr>
        <w:t>Большинство школьных музеев создавалось в процессе проведения массовых молодежных политико-патриоти</w:t>
      </w:r>
      <w:r w:rsidR="0020010E">
        <w:rPr>
          <w:sz w:val="24"/>
          <w:szCs w:val="24"/>
        </w:rPr>
        <w:t xml:space="preserve">ческих акций, таких как массовые </w:t>
      </w:r>
      <w:r w:rsidRPr="000F7D87">
        <w:rPr>
          <w:sz w:val="24"/>
          <w:szCs w:val="24"/>
        </w:rPr>
        <w:t xml:space="preserve"> поход</w:t>
      </w:r>
      <w:r w:rsidR="0020010E">
        <w:rPr>
          <w:sz w:val="24"/>
          <w:szCs w:val="24"/>
        </w:rPr>
        <w:t>ы и экспедиции пионеров и</w:t>
      </w:r>
      <w:r w:rsidRPr="000F7D87">
        <w:rPr>
          <w:sz w:val="24"/>
          <w:szCs w:val="24"/>
        </w:rPr>
        <w:t xml:space="preserve"> школьников</w:t>
      </w:r>
      <w:r w:rsidR="0020010E">
        <w:rPr>
          <w:sz w:val="24"/>
          <w:szCs w:val="24"/>
        </w:rPr>
        <w:t>.</w:t>
      </w:r>
      <w:r w:rsidRPr="000F7D87">
        <w:rPr>
          <w:sz w:val="24"/>
          <w:szCs w:val="24"/>
        </w:rPr>
        <w:t xml:space="preserve"> По форме и содержанию эти акции были краеведческими, т.к. предусматривали выявление и сбор исторической информации и подлинных памятников истории и культуры в своем регионе. Каждая школа была обязана иметь если не музей, то краеведческий уголок, комнату, либо зал. Залы </w:t>
      </w:r>
      <w:r w:rsidR="00893829">
        <w:rPr>
          <w:sz w:val="24"/>
          <w:szCs w:val="24"/>
        </w:rPr>
        <w:t>Б</w:t>
      </w:r>
      <w:r w:rsidRPr="000F7D87">
        <w:rPr>
          <w:sz w:val="24"/>
          <w:szCs w:val="24"/>
        </w:rPr>
        <w:t xml:space="preserve">оевой и </w:t>
      </w:r>
      <w:r w:rsidR="00893829">
        <w:rPr>
          <w:sz w:val="24"/>
          <w:szCs w:val="24"/>
        </w:rPr>
        <w:t>Т</w:t>
      </w:r>
      <w:r w:rsidRPr="000F7D87">
        <w:rPr>
          <w:sz w:val="24"/>
          <w:szCs w:val="24"/>
        </w:rPr>
        <w:t>рудовой Славы, за редким исключением, были во всех школах. Как правило, в них размещались материалы общего характера об основных событиях Гражданской и Великой Отечественной войны, собранные ребятами материалы о своих земляках – участниках войн, а также документы по истории и развитию предприятий, составляющих трудовую славу «малой Родины».</w:t>
      </w:r>
      <w:r w:rsidR="00AE2CD9">
        <w:rPr>
          <w:sz w:val="24"/>
          <w:szCs w:val="24"/>
        </w:rPr>
        <w:t xml:space="preserve"> </w:t>
      </w:r>
      <w:r w:rsidRPr="000F7D87">
        <w:rPr>
          <w:sz w:val="24"/>
          <w:szCs w:val="24"/>
        </w:rPr>
        <w:t>Обязательным атрибутом всех музейных образований была Лениниана. В 90-х годах музеи с ленинской тематикой практически прекратили свое существование, на их базе создавались исторические и ко</w:t>
      </w:r>
      <w:r w:rsidR="00DA3158">
        <w:rPr>
          <w:sz w:val="24"/>
          <w:szCs w:val="24"/>
        </w:rPr>
        <w:t xml:space="preserve">мплексные краеведческие музеи. </w:t>
      </w:r>
      <w:r w:rsidRPr="000F7D87">
        <w:rPr>
          <w:sz w:val="24"/>
          <w:szCs w:val="24"/>
        </w:rPr>
        <w:t xml:space="preserve">Значительное число музеев, в том числе и историко-краеведческие, </w:t>
      </w:r>
      <w:r w:rsidR="005F3028">
        <w:rPr>
          <w:sz w:val="24"/>
          <w:szCs w:val="24"/>
        </w:rPr>
        <w:t>были закрыты</w:t>
      </w:r>
      <w:r w:rsidR="00DA3158">
        <w:rPr>
          <w:sz w:val="24"/>
          <w:szCs w:val="24"/>
        </w:rPr>
        <w:t xml:space="preserve">, т. к </w:t>
      </w:r>
      <w:r w:rsidRPr="000F7D87">
        <w:rPr>
          <w:sz w:val="24"/>
          <w:szCs w:val="24"/>
        </w:rPr>
        <w:t xml:space="preserve">их коллекции, состоящие из идеологически выдержанных материалов периода экспедиции «Моя Родина </w:t>
      </w:r>
      <w:r w:rsidR="00AE2CD9">
        <w:rPr>
          <w:sz w:val="24"/>
          <w:szCs w:val="24"/>
        </w:rPr>
        <w:t>– СССР», утратили свое значение.</w:t>
      </w:r>
      <w:r w:rsidRPr="000F7D87">
        <w:rPr>
          <w:sz w:val="24"/>
          <w:szCs w:val="24"/>
        </w:rPr>
        <w:t xml:space="preserve"> </w:t>
      </w:r>
      <w:r w:rsidR="00AE2CD9">
        <w:rPr>
          <w:sz w:val="24"/>
          <w:szCs w:val="24"/>
        </w:rPr>
        <w:t xml:space="preserve">Возрождение школьных музеев началось в </w:t>
      </w:r>
      <w:r w:rsidRPr="000F7D87">
        <w:rPr>
          <w:sz w:val="24"/>
          <w:szCs w:val="24"/>
        </w:rPr>
        <w:t>период подготовки к празднованию 55-летия Победы</w:t>
      </w:r>
      <w:r w:rsidR="00AE2CD9">
        <w:rPr>
          <w:sz w:val="24"/>
          <w:szCs w:val="24"/>
        </w:rPr>
        <w:t xml:space="preserve"> и </w:t>
      </w:r>
      <w:r w:rsidRPr="000F7D87">
        <w:rPr>
          <w:sz w:val="24"/>
          <w:szCs w:val="24"/>
        </w:rPr>
        <w:t>65-</w:t>
      </w:r>
      <w:r w:rsidR="00AE2CD9">
        <w:rPr>
          <w:sz w:val="24"/>
          <w:szCs w:val="24"/>
        </w:rPr>
        <w:t>летия Алтайского края</w:t>
      </w:r>
      <w:r w:rsidR="0020010E">
        <w:rPr>
          <w:sz w:val="24"/>
          <w:szCs w:val="24"/>
        </w:rPr>
        <w:t>, в</w:t>
      </w:r>
      <w:r w:rsidR="005B5D3C">
        <w:rPr>
          <w:sz w:val="24"/>
          <w:szCs w:val="24"/>
        </w:rPr>
        <w:t xml:space="preserve"> этот период многие музеи были восстановлены.</w:t>
      </w:r>
    </w:p>
    <w:p w:rsidR="00866B38" w:rsidRPr="000F7D87" w:rsidRDefault="00866B38" w:rsidP="00854E86">
      <w:pPr>
        <w:rPr>
          <w:b/>
          <w:sz w:val="24"/>
          <w:szCs w:val="24"/>
        </w:rPr>
      </w:pPr>
      <w:r w:rsidRPr="000F7D87">
        <w:rPr>
          <w:sz w:val="24"/>
          <w:szCs w:val="24"/>
        </w:rPr>
        <w:t>Шк</w:t>
      </w:r>
      <w:r w:rsidR="00AE2CD9">
        <w:rPr>
          <w:sz w:val="24"/>
          <w:szCs w:val="24"/>
        </w:rPr>
        <w:t xml:space="preserve">ольные музеи </w:t>
      </w:r>
      <w:r w:rsidR="00893829">
        <w:rPr>
          <w:sz w:val="24"/>
          <w:szCs w:val="24"/>
        </w:rPr>
        <w:t>стали не только настоящими центрами</w:t>
      </w:r>
      <w:r w:rsidR="00B22AFB">
        <w:rPr>
          <w:sz w:val="24"/>
          <w:szCs w:val="24"/>
        </w:rPr>
        <w:t xml:space="preserve"> </w:t>
      </w:r>
      <w:r w:rsidRPr="000F7D87">
        <w:rPr>
          <w:sz w:val="24"/>
          <w:szCs w:val="24"/>
        </w:rPr>
        <w:t>просветительской работы</w:t>
      </w:r>
      <w:r w:rsidR="00AE2CD9">
        <w:rPr>
          <w:sz w:val="24"/>
          <w:szCs w:val="24"/>
        </w:rPr>
        <w:t xml:space="preserve">, на их базе работают </w:t>
      </w:r>
      <w:r w:rsidRPr="000F7D87">
        <w:rPr>
          <w:sz w:val="24"/>
          <w:szCs w:val="24"/>
        </w:rPr>
        <w:t>творческие</w:t>
      </w:r>
      <w:r w:rsidR="00AE2CD9">
        <w:rPr>
          <w:sz w:val="24"/>
          <w:szCs w:val="24"/>
        </w:rPr>
        <w:t xml:space="preserve"> </w:t>
      </w:r>
      <w:r w:rsidR="00B22AFB">
        <w:rPr>
          <w:sz w:val="24"/>
          <w:szCs w:val="24"/>
        </w:rPr>
        <w:t xml:space="preserve">объединения </w:t>
      </w:r>
      <w:r w:rsidRPr="000F7D87">
        <w:rPr>
          <w:sz w:val="24"/>
          <w:szCs w:val="24"/>
        </w:rPr>
        <w:t>учащихся; для педагогов музеи стали лабораторией педагогического мастерства, где каждый учитель может реал</w:t>
      </w:r>
      <w:r w:rsidR="00B22AFB">
        <w:rPr>
          <w:sz w:val="24"/>
          <w:szCs w:val="24"/>
        </w:rPr>
        <w:t xml:space="preserve">изовать свои творческие замыслы. На базе комплексных историко-краеведческих музеев </w:t>
      </w:r>
      <w:r w:rsidRPr="000F7D87">
        <w:rPr>
          <w:sz w:val="24"/>
          <w:szCs w:val="24"/>
        </w:rPr>
        <w:t>реализуются программы регионального компонента базисного учебного плана, проводятся уроки истории, литературы, географии</w:t>
      </w:r>
      <w:r w:rsidR="00B22AFB">
        <w:rPr>
          <w:sz w:val="24"/>
          <w:szCs w:val="24"/>
        </w:rPr>
        <w:t>, ведется поисково-исследовательская работа.</w:t>
      </w:r>
    </w:p>
    <w:p w:rsidR="00866B38" w:rsidRPr="000F7D87" w:rsidRDefault="00866B38" w:rsidP="00854E86">
      <w:pPr>
        <w:rPr>
          <w:sz w:val="24"/>
          <w:szCs w:val="24"/>
        </w:rPr>
      </w:pPr>
      <w:r w:rsidRPr="000F7D87">
        <w:rPr>
          <w:sz w:val="24"/>
          <w:szCs w:val="24"/>
        </w:rPr>
        <w:t xml:space="preserve">В едином образовательном пространстве современной школы  музей занимает особое место. Он берет на себя часть кропотливой работы в деле воспитания гражданско-патриотического самосознания </w:t>
      </w:r>
      <w:r w:rsidR="0020010E">
        <w:rPr>
          <w:sz w:val="24"/>
          <w:szCs w:val="24"/>
        </w:rPr>
        <w:t xml:space="preserve">и личностного роста </w:t>
      </w:r>
      <w:r w:rsidRPr="000F7D87">
        <w:rPr>
          <w:sz w:val="24"/>
          <w:szCs w:val="24"/>
        </w:rPr>
        <w:t xml:space="preserve">учащихся. В современных условиях развития культурной и образовательной систем, школьный музей выступает в виде уникального института, обладающего мощным образовательным и воспитательным потенциалом. </w:t>
      </w:r>
    </w:p>
    <w:p w:rsidR="00866B38" w:rsidRPr="000F7D87" w:rsidRDefault="00893829" w:rsidP="00854E86">
      <w:pPr>
        <w:rPr>
          <w:sz w:val="24"/>
          <w:szCs w:val="24"/>
        </w:rPr>
      </w:pPr>
      <w:r>
        <w:rPr>
          <w:sz w:val="24"/>
          <w:szCs w:val="24"/>
        </w:rPr>
        <w:t>Ш</w:t>
      </w:r>
      <w:r w:rsidR="00866B38" w:rsidRPr="000F7D87">
        <w:rPr>
          <w:sz w:val="24"/>
          <w:szCs w:val="24"/>
        </w:rPr>
        <w:t>кольный музей</w:t>
      </w:r>
      <w:r>
        <w:rPr>
          <w:sz w:val="24"/>
          <w:szCs w:val="24"/>
        </w:rPr>
        <w:t xml:space="preserve"> сегодня</w:t>
      </w:r>
      <w:r w:rsidR="00866B38" w:rsidRPr="000F7D87">
        <w:rPr>
          <w:sz w:val="24"/>
          <w:szCs w:val="24"/>
        </w:rPr>
        <w:t xml:space="preserve"> — это:</w:t>
      </w:r>
    </w:p>
    <w:p w:rsidR="00866B38" w:rsidRPr="000F7D87" w:rsidRDefault="004A4DB6" w:rsidP="00854E86">
      <w:pPr>
        <w:rPr>
          <w:sz w:val="24"/>
          <w:szCs w:val="24"/>
        </w:rPr>
      </w:pPr>
      <w:r w:rsidRPr="000F7D87">
        <w:rPr>
          <w:sz w:val="24"/>
          <w:szCs w:val="24"/>
        </w:rPr>
        <w:t xml:space="preserve">- </w:t>
      </w:r>
      <w:r w:rsidR="00DA3158">
        <w:rPr>
          <w:sz w:val="24"/>
          <w:szCs w:val="24"/>
        </w:rPr>
        <w:t xml:space="preserve">надежное средство формирования </w:t>
      </w:r>
      <w:r w:rsidR="00866B38" w:rsidRPr="000F7D87">
        <w:rPr>
          <w:sz w:val="24"/>
          <w:szCs w:val="24"/>
        </w:rPr>
        <w:t>исторического и гражданского сознания учащихся;</w:t>
      </w:r>
    </w:p>
    <w:p w:rsidR="00866B38" w:rsidRPr="000F7D87" w:rsidRDefault="004A4DB6" w:rsidP="00854E86">
      <w:pPr>
        <w:rPr>
          <w:sz w:val="24"/>
          <w:szCs w:val="24"/>
        </w:rPr>
      </w:pPr>
      <w:r w:rsidRPr="000F7D87">
        <w:rPr>
          <w:sz w:val="24"/>
          <w:szCs w:val="24"/>
        </w:rPr>
        <w:t xml:space="preserve">- </w:t>
      </w:r>
      <w:r w:rsidR="00866B38" w:rsidRPr="000F7D87">
        <w:rPr>
          <w:sz w:val="24"/>
          <w:szCs w:val="24"/>
        </w:rPr>
        <w:t>объединение, где детям прививаются навыки самоорг</w:t>
      </w:r>
      <w:r w:rsidR="00DA3158">
        <w:rPr>
          <w:sz w:val="24"/>
          <w:szCs w:val="24"/>
        </w:rPr>
        <w:t xml:space="preserve">анизации и самоуправления, </w:t>
      </w:r>
      <w:r w:rsidR="00866B38" w:rsidRPr="000F7D87">
        <w:rPr>
          <w:sz w:val="24"/>
          <w:szCs w:val="24"/>
        </w:rPr>
        <w:t>исследо</w:t>
      </w:r>
      <w:r w:rsidR="00DA3158">
        <w:rPr>
          <w:sz w:val="24"/>
          <w:szCs w:val="24"/>
        </w:rPr>
        <w:t xml:space="preserve">вательской, источниковедческой </w:t>
      </w:r>
      <w:r w:rsidR="00866B38" w:rsidRPr="000F7D87">
        <w:rPr>
          <w:sz w:val="24"/>
          <w:szCs w:val="24"/>
        </w:rPr>
        <w:t>и музееведческой деятельности;</w:t>
      </w:r>
    </w:p>
    <w:p w:rsidR="007B029E" w:rsidRPr="0020010E" w:rsidRDefault="004A4DB6" w:rsidP="0020010E">
      <w:pPr>
        <w:rPr>
          <w:sz w:val="24"/>
          <w:szCs w:val="24"/>
        </w:rPr>
      </w:pPr>
      <w:r w:rsidRPr="000F7D87">
        <w:rPr>
          <w:sz w:val="24"/>
          <w:szCs w:val="24"/>
        </w:rPr>
        <w:t xml:space="preserve">- </w:t>
      </w:r>
      <w:r w:rsidR="00866B38" w:rsidRPr="000F7D87">
        <w:rPr>
          <w:sz w:val="24"/>
          <w:szCs w:val="24"/>
        </w:rPr>
        <w:t>центр музейно-педагогической работы в школе, где осуществляется сотрудничество детей, учителей, родителей, жителей  микрорайона школы.</w:t>
      </w:r>
    </w:p>
    <w:p w:rsidR="007B029E" w:rsidRPr="00165A58" w:rsidRDefault="00DA3158" w:rsidP="007B029E">
      <w:pPr>
        <w:shd w:val="clear" w:color="auto" w:fill="FFFFFF"/>
        <w:rPr>
          <w:sz w:val="24"/>
          <w:szCs w:val="24"/>
        </w:rPr>
      </w:pPr>
      <w:r>
        <w:rPr>
          <w:color w:val="000000"/>
          <w:spacing w:val="3"/>
          <w:sz w:val="24"/>
          <w:szCs w:val="24"/>
        </w:rPr>
        <w:t xml:space="preserve"> </w:t>
      </w:r>
      <w:r w:rsidR="007B029E" w:rsidRPr="00165A58">
        <w:rPr>
          <w:color w:val="000000"/>
          <w:spacing w:val="3"/>
          <w:sz w:val="24"/>
          <w:szCs w:val="24"/>
        </w:rPr>
        <w:t>Представляется, что сегодня в качестве особенно актуальных следует выделить три</w:t>
      </w:r>
      <w:r w:rsidR="007B029E" w:rsidRPr="00165A58">
        <w:rPr>
          <w:sz w:val="24"/>
          <w:szCs w:val="24"/>
        </w:rPr>
        <w:t xml:space="preserve"> </w:t>
      </w:r>
      <w:r w:rsidR="007B029E" w:rsidRPr="00165A58">
        <w:rPr>
          <w:color w:val="000000"/>
          <w:spacing w:val="4"/>
          <w:sz w:val="24"/>
          <w:szCs w:val="24"/>
        </w:rPr>
        <w:t>направления</w:t>
      </w:r>
      <w:r w:rsidR="007B029E" w:rsidRPr="00165A58">
        <w:rPr>
          <w:b/>
          <w:iCs/>
          <w:color w:val="000000"/>
          <w:spacing w:val="4"/>
          <w:sz w:val="24"/>
          <w:szCs w:val="24"/>
        </w:rPr>
        <w:t xml:space="preserve"> </w:t>
      </w:r>
      <w:r w:rsidR="007B029E" w:rsidRPr="00165A58">
        <w:rPr>
          <w:iCs/>
          <w:color w:val="000000"/>
          <w:spacing w:val="4"/>
          <w:sz w:val="24"/>
          <w:szCs w:val="24"/>
        </w:rPr>
        <w:t>краеведческой работы музеев</w:t>
      </w:r>
      <w:r w:rsidR="007B029E" w:rsidRPr="00165A58">
        <w:rPr>
          <w:color w:val="000000"/>
          <w:spacing w:val="4"/>
          <w:sz w:val="24"/>
          <w:szCs w:val="24"/>
        </w:rPr>
        <w:t>: семья, школа, родной край.</w:t>
      </w:r>
    </w:p>
    <w:p w:rsidR="007B029E" w:rsidRPr="00A9362B" w:rsidRDefault="007B029E" w:rsidP="00A9362B">
      <w:pPr>
        <w:shd w:val="clear" w:color="auto" w:fill="FFFFFF"/>
        <w:rPr>
          <w:b/>
          <w:sz w:val="24"/>
          <w:szCs w:val="24"/>
        </w:rPr>
      </w:pPr>
      <w:r w:rsidRPr="00A9362B">
        <w:rPr>
          <w:b/>
          <w:i/>
          <w:iCs/>
          <w:color w:val="000000"/>
          <w:spacing w:val="4"/>
          <w:sz w:val="24"/>
          <w:szCs w:val="24"/>
        </w:rPr>
        <w:t>Семья</w:t>
      </w:r>
      <w:r w:rsidR="00A9362B">
        <w:rPr>
          <w:b/>
          <w:sz w:val="24"/>
          <w:szCs w:val="24"/>
        </w:rPr>
        <w:t xml:space="preserve">. </w:t>
      </w:r>
      <w:r w:rsidRPr="000F7D87">
        <w:rPr>
          <w:color w:val="000000"/>
          <w:spacing w:val="5"/>
          <w:sz w:val="24"/>
          <w:szCs w:val="24"/>
        </w:rPr>
        <w:t xml:space="preserve">Независимо от профиля музея тема семьи должна присутствовать в </w:t>
      </w:r>
      <w:r w:rsidRPr="000F7D87">
        <w:rPr>
          <w:color w:val="000000"/>
          <w:spacing w:val="4"/>
          <w:sz w:val="24"/>
          <w:szCs w:val="24"/>
        </w:rPr>
        <w:t xml:space="preserve">работе актива, особенно если учитывать, что многие годы это направление краеведческой </w:t>
      </w:r>
      <w:r w:rsidRPr="000F7D87">
        <w:rPr>
          <w:color w:val="000000"/>
          <w:spacing w:val="5"/>
          <w:sz w:val="24"/>
          <w:szCs w:val="24"/>
        </w:rPr>
        <w:t xml:space="preserve">деятельности находилось если не в полном забвении, то в основательном небрежении. В </w:t>
      </w:r>
      <w:r w:rsidRPr="000F7D87">
        <w:rPr>
          <w:color w:val="000000"/>
          <w:spacing w:val="7"/>
          <w:sz w:val="24"/>
          <w:szCs w:val="24"/>
        </w:rPr>
        <w:t xml:space="preserve">силу разных причин во многих семьях практически не сохранялись архивы предков </w:t>
      </w:r>
      <w:r w:rsidRPr="000F7D87">
        <w:rPr>
          <w:color w:val="000000"/>
          <w:spacing w:val="3"/>
          <w:sz w:val="24"/>
          <w:szCs w:val="24"/>
        </w:rPr>
        <w:t xml:space="preserve">(письма, документы, личные дела, награды и т.п.), а если какие-либо предметы и хранятся, </w:t>
      </w:r>
      <w:r w:rsidRPr="000F7D87">
        <w:rPr>
          <w:color w:val="000000"/>
          <w:spacing w:val="5"/>
          <w:sz w:val="24"/>
          <w:szCs w:val="24"/>
        </w:rPr>
        <w:t xml:space="preserve">они не извлекаются на поверхность. Сегодня чрезвычайно актуально внедрить в жизнь </w:t>
      </w:r>
      <w:r w:rsidRPr="000F7D87">
        <w:rPr>
          <w:color w:val="000000"/>
          <w:spacing w:val="7"/>
          <w:sz w:val="24"/>
          <w:szCs w:val="24"/>
        </w:rPr>
        <w:t xml:space="preserve">семьи элементы музейной культуры, оказывать помощь в формировании семейных </w:t>
      </w:r>
      <w:r w:rsidRPr="000F7D87">
        <w:rPr>
          <w:color w:val="000000"/>
          <w:spacing w:val="9"/>
          <w:sz w:val="24"/>
          <w:szCs w:val="24"/>
        </w:rPr>
        <w:t xml:space="preserve">коллекций, домашних архивов, благодаря чему могла бы воспитываться любовь к </w:t>
      </w:r>
      <w:r w:rsidRPr="000F7D87">
        <w:rPr>
          <w:color w:val="000000"/>
          <w:spacing w:val="8"/>
          <w:sz w:val="24"/>
          <w:szCs w:val="24"/>
        </w:rPr>
        <w:t xml:space="preserve">родному дому (в широком смысле этого понятия). Назовем основные темы, которые </w:t>
      </w:r>
      <w:r w:rsidRPr="000F7D87">
        <w:rPr>
          <w:color w:val="000000"/>
          <w:spacing w:val="9"/>
          <w:sz w:val="24"/>
          <w:szCs w:val="24"/>
        </w:rPr>
        <w:t xml:space="preserve">могли бы получить развитие в рамках "семейного направления" краеведческих </w:t>
      </w:r>
      <w:r w:rsidRPr="000F7D87">
        <w:rPr>
          <w:color w:val="000000"/>
          <w:spacing w:val="3"/>
          <w:sz w:val="24"/>
          <w:szCs w:val="24"/>
        </w:rPr>
        <w:t>исследований:</w:t>
      </w:r>
    </w:p>
    <w:p w:rsidR="007B029E" w:rsidRPr="000F7D87" w:rsidRDefault="007B029E" w:rsidP="00A9362B">
      <w:pPr>
        <w:shd w:val="clear" w:color="auto" w:fill="FFFFFF"/>
        <w:ind w:right="10"/>
        <w:rPr>
          <w:sz w:val="24"/>
          <w:szCs w:val="24"/>
        </w:rPr>
      </w:pPr>
      <w:r w:rsidRPr="0063143B">
        <w:rPr>
          <w:i/>
          <w:color w:val="000000"/>
          <w:spacing w:val="11"/>
          <w:sz w:val="24"/>
          <w:szCs w:val="24"/>
        </w:rPr>
        <w:t>Составление простейшей схемы своего рода в виде</w:t>
      </w:r>
      <w:r w:rsidRPr="000F7D87">
        <w:rPr>
          <w:color w:val="000000"/>
          <w:spacing w:val="11"/>
          <w:sz w:val="24"/>
          <w:szCs w:val="24"/>
        </w:rPr>
        <w:t xml:space="preserve"> </w:t>
      </w:r>
      <w:r w:rsidRPr="00A9362B">
        <w:rPr>
          <w:i/>
          <w:color w:val="000000"/>
          <w:spacing w:val="4"/>
          <w:sz w:val="24"/>
          <w:szCs w:val="24"/>
        </w:rPr>
        <w:t>родословного древа -</w:t>
      </w:r>
      <w:r w:rsidRPr="000F7D87">
        <w:rPr>
          <w:color w:val="000000"/>
          <w:spacing w:val="4"/>
          <w:sz w:val="24"/>
          <w:szCs w:val="24"/>
        </w:rPr>
        <w:t xml:space="preserve"> посильное дело для любого школьника, даже младшего возраста. </w:t>
      </w:r>
      <w:r w:rsidRPr="000F7D87">
        <w:rPr>
          <w:color w:val="000000"/>
          <w:spacing w:val="14"/>
          <w:sz w:val="24"/>
          <w:szCs w:val="24"/>
        </w:rPr>
        <w:t xml:space="preserve">Простейшие методики позволяют обучить исследовательским приемам с </w:t>
      </w:r>
      <w:r w:rsidRPr="000F7D87">
        <w:rPr>
          <w:color w:val="000000"/>
          <w:spacing w:val="4"/>
          <w:sz w:val="24"/>
          <w:szCs w:val="24"/>
        </w:rPr>
        <w:t>генеалогическими источниками. Совместная деятельность в этой сфере позволит спасти многие ценные реликвии из домашнего архива, об</w:t>
      </w:r>
      <w:r w:rsidR="00893829">
        <w:rPr>
          <w:color w:val="000000"/>
          <w:spacing w:val="4"/>
          <w:sz w:val="24"/>
          <w:szCs w:val="24"/>
        </w:rPr>
        <w:t>ъединит людей разных поколений.</w:t>
      </w:r>
      <w:r w:rsidRPr="000F7D87">
        <w:rPr>
          <w:color w:val="000000"/>
          <w:spacing w:val="4"/>
          <w:sz w:val="24"/>
          <w:szCs w:val="24"/>
        </w:rPr>
        <w:t xml:space="preserve"> </w:t>
      </w:r>
      <w:r w:rsidR="000F7D87" w:rsidRPr="00A9362B">
        <w:rPr>
          <w:iCs/>
          <w:color w:val="000000"/>
          <w:spacing w:val="5"/>
          <w:sz w:val="24"/>
          <w:szCs w:val="24"/>
        </w:rPr>
        <w:t>В</w:t>
      </w:r>
      <w:r w:rsidRPr="00A9362B">
        <w:rPr>
          <w:color w:val="000000"/>
          <w:spacing w:val="4"/>
          <w:sz w:val="24"/>
          <w:szCs w:val="24"/>
        </w:rPr>
        <w:t xml:space="preserve"> </w:t>
      </w:r>
      <w:r w:rsidRPr="000F7D87">
        <w:rPr>
          <w:color w:val="000000"/>
          <w:spacing w:val="4"/>
          <w:sz w:val="24"/>
          <w:szCs w:val="24"/>
        </w:rPr>
        <w:t xml:space="preserve">числе упоминаемых детьми </w:t>
      </w:r>
      <w:r w:rsidR="000F7D87" w:rsidRPr="000F7D87">
        <w:rPr>
          <w:color w:val="000000"/>
          <w:spacing w:val="4"/>
          <w:sz w:val="24"/>
          <w:szCs w:val="24"/>
        </w:rPr>
        <w:t xml:space="preserve">семейных </w:t>
      </w:r>
      <w:r w:rsidRPr="000F7D87">
        <w:rPr>
          <w:color w:val="000000"/>
          <w:spacing w:val="4"/>
          <w:sz w:val="24"/>
          <w:szCs w:val="24"/>
        </w:rPr>
        <w:t xml:space="preserve">реликвий </w:t>
      </w:r>
      <w:r w:rsidR="000F7D87" w:rsidRPr="000F7D87">
        <w:rPr>
          <w:color w:val="000000"/>
          <w:spacing w:val="4"/>
          <w:sz w:val="24"/>
          <w:szCs w:val="24"/>
        </w:rPr>
        <w:t xml:space="preserve">находятся </w:t>
      </w:r>
      <w:r w:rsidRPr="000F7D87">
        <w:rPr>
          <w:color w:val="000000"/>
          <w:spacing w:val="4"/>
          <w:sz w:val="24"/>
          <w:szCs w:val="24"/>
        </w:rPr>
        <w:t xml:space="preserve">современные игрушки, </w:t>
      </w:r>
      <w:r w:rsidRPr="000F7D87">
        <w:rPr>
          <w:color w:val="000000"/>
          <w:spacing w:val="9"/>
          <w:sz w:val="24"/>
          <w:szCs w:val="24"/>
        </w:rPr>
        <w:t>малозначи</w:t>
      </w:r>
      <w:r w:rsidR="000F7D87" w:rsidRPr="000F7D87">
        <w:rPr>
          <w:color w:val="000000"/>
          <w:spacing w:val="9"/>
          <w:sz w:val="24"/>
          <w:szCs w:val="24"/>
        </w:rPr>
        <w:t>тельные предметы и даже домашние</w:t>
      </w:r>
      <w:r w:rsidRPr="000F7D87">
        <w:rPr>
          <w:color w:val="000000"/>
          <w:spacing w:val="9"/>
          <w:sz w:val="24"/>
          <w:szCs w:val="24"/>
        </w:rPr>
        <w:t xml:space="preserve"> животны</w:t>
      </w:r>
      <w:r w:rsidR="000F7D87" w:rsidRPr="000F7D87">
        <w:rPr>
          <w:color w:val="000000"/>
          <w:spacing w:val="9"/>
          <w:sz w:val="24"/>
          <w:szCs w:val="24"/>
        </w:rPr>
        <w:t>е</w:t>
      </w:r>
      <w:r w:rsidRPr="000F7D87">
        <w:rPr>
          <w:color w:val="000000"/>
          <w:spacing w:val="9"/>
          <w:sz w:val="24"/>
          <w:szCs w:val="24"/>
        </w:rPr>
        <w:t xml:space="preserve">. Усиление внимания к </w:t>
      </w:r>
      <w:r w:rsidRPr="000F7D87">
        <w:rPr>
          <w:color w:val="000000"/>
          <w:spacing w:val="6"/>
          <w:sz w:val="24"/>
          <w:szCs w:val="24"/>
        </w:rPr>
        <w:t xml:space="preserve">семейному наследию - важнейшая задача краеведения. Для начала следует выявить и </w:t>
      </w:r>
      <w:r w:rsidRPr="000F7D87">
        <w:rPr>
          <w:color w:val="000000"/>
          <w:spacing w:val="4"/>
          <w:sz w:val="24"/>
          <w:szCs w:val="24"/>
        </w:rPr>
        <w:t>описать наиболее ценные предметы из семейного наследия: самые различные документы</w:t>
      </w:r>
      <w:r w:rsidR="00244D48">
        <w:rPr>
          <w:color w:val="000000"/>
          <w:spacing w:val="6"/>
          <w:sz w:val="24"/>
          <w:szCs w:val="24"/>
        </w:rPr>
        <w:t>, награды, письма,</w:t>
      </w:r>
      <w:r w:rsidRPr="000F7D87">
        <w:rPr>
          <w:color w:val="000000"/>
          <w:spacing w:val="6"/>
          <w:sz w:val="24"/>
          <w:szCs w:val="24"/>
        </w:rPr>
        <w:t xml:space="preserve"> предметы домашнего быта, о многих из </w:t>
      </w:r>
      <w:r w:rsidRPr="000F7D87">
        <w:rPr>
          <w:color w:val="000000"/>
          <w:spacing w:val="5"/>
          <w:sz w:val="24"/>
          <w:szCs w:val="24"/>
        </w:rPr>
        <w:t xml:space="preserve">которых можно рассказать интереснейшие истории. Пока не поздно следует записать </w:t>
      </w:r>
      <w:r w:rsidRPr="000F7D87">
        <w:rPr>
          <w:color w:val="000000"/>
          <w:spacing w:val="7"/>
          <w:sz w:val="24"/>
          <w:szCs w:val="24"/>
        </w:rPr>
        <w:t xml:space="preserve">рассказы бабушек и дедушек о своей жизни. Наиболее яркие воспоминания составят </w:t>
      </w:r>
      <w:r w:rsidRPr="000F7D87">
        <w:rPr>
          <w:color w:val="000000"/>
          <w:spacing w:val="4"/>
          <w:sz w:val="24"/>
          <w:szCs w:val="24"/>
        </w:rPr>
        <w:t>первые страницы семейной летописи.</w:t>
      </w:r>
    </w:p>
    <w:p w:rsidR="007B029E" w:rsidRPr="000F7D87" w:rsidRDefault="007B029E" w:rsidP="00D40718">
      <w:pPr>
        <w:shd w:val="clear" w:color="auto" w:fill="FFFFFF"/>
        <w:ind w:left="5" w:right="5"/>
        <w:rPr>
          <w:sz w:val="24"/>
          <w:szCs w:val="24"/>
        </w:rPr>
      </w:pPr>
      <w:r w:rsidRPr="00D40718">
        <w:rPr>
          <w:i/>
          <w:iCs/>
          <w:color w:val="000000"/>
          <w:spacing w:val="5"/>
          <w:sz w:val="24"/>
          <w:szCs w:val="24"/>
        </w:rPr>
        <w:t>Судьбы семьи в судьбе страны</w:t>
      </w:r>
      <w:r w:rsidRPr="000F7D87">
        <w:rPr>
          <w:b/>
          <w:i/>
          <w:iCs/>
          <w:color w:val="000000"/>
          <w:spacing w:val="5"/>
          <w:sz w:val="24"/>
          <w:szCs w:val="24"/>
        </w:rPr>
        <w:t>.</w:t>
      </w:r>
      <w:r w:rsidRPr="000F7D87">
        <w:rPr>
          <w:i/>
          <w:iCs/>
          <w:color w:val="000000"/>
          <w:spacing w:val="5"/>
          <w:sz w:val="24"/>
          <w:szCs w:val="24"/>
        </w:rPr>
        <w:t xml:space="preserve"> </w:t>
      </w:r>
      <w:r w:rsidRPr="000F7D87">
        <w:rPr>
          <w:color w:val="000000"/>
          <w:spacing w:val="5"/>
          <w:sz w:val="24"/>
          <w:szCs w:val="24"/>
        </w:rPr>
        <w:t xml:space="preserve">Многие школьники не знают, где работают их </w:t>
      </w:r>
      <w:r w:rsidRPr="000F7D87">
        <w:rPr>
          <w:color w:val="000000"/>
          <w:spacing w:val="4"/>
          <w:sz w:val="24"/>
          <w:szCs w:val="24"/>
        </w:rPr>
        <w:t xml:space="preserve">родители, дедушки и бабушки, они никогда не были в местах их детства, на родовых </w:t>
      </w:r>
      <w:r w:rsidRPr="000F7D87">
        <w:rPr>
          <w:color w:val="000000"/>
          <w:spacing w:val="5"/>
          <w:sz w:val="24"/>
          <w:szCs w:val="24"/>
        </w:rPr>
        <w:t xml:space="preserve">кладбищах. Это еще один разъединяющий людей фактор. А ведь знакомясь с улицами города, где прошли годы жизни близких людей, юные жители глубже, душевнее узнают </w:t>
      </w:r>
      <w:r w:rsidRPr="000F7D87">
        <w:rPr>
          <w:color w:val="000000"/>
          <w:spacing w:val="3"/>
          <w:sz w:val="24"/>
          <w:szCs w:val="24"/>
        </w:rPr>
        <w:t xml:space="preserve">свой родной край, теснее сближаются с родными. Еще более усилят эти добрые чувства </w:t>
      </w:r>
      <w:r w:rsidRPr="000F7D87">
        <w:rPr>
          <w:color w:val="000000"/>
          <w:spacing w:val="4"/>
          <w:sz w:val="24"/>
          <w:szCs w:val="24"/>
        </w:rPr>
        <w:t>совместное фотографирование, зарисовки мест жизни близких. Хорошо, если подобное времяпрепровождение станет одним из основных видов досуга.</w:t>
      </w:r>
    </w:p>
    <w:p w:rsidR="007B029E" w:rsidRPr="000F7D87" w:rsidRDefault="007B029E" w:rsidP="007B029E">
      <w:pPr>
        <w:shd w:val="clear" w:color="auto" w:fill="FFFFFF"/>
        <w:ind w:firstLine="514"/>
        <w:rPr>
          <w:sz w:val="24"/>
          <w:szCs w:val="24"/>
        </w:rPr>
      </w:pPr>
      <w:r w:rsidRPr="00D40718">
        <w:rPr>
          <w:i/>
          <w:iCs/>
          <w:color w:val="000000"/>
          <w:spacing w:val="7"/>
          <w:sz w:val="24"/>
          <w:szCs w:val="24"/>
        </w:rPr>
        <w:t>Семейный архив</w:t>
      </w:r>
      <w:r w:rsidRPr="000F7D87">
        <w:rPr>
          <w:i/>
          <w:iCs/>
          <w:color w:val="000000"/>
          <w:spacing w:val="7"/>
          <w:sz w:val="24"/>
          <w:szCs w:val="24"/>
        </w:rPr>
        <w:t xml:space="preserve">. </w:t>
      </w:r>
      <w:r w:rsidRPr="000F7D87">
        <w:rPr>
          <w:color w:val="000000"/>
          <w:spacing w:val="7"/>
          <w:sz w:val="24"/>
          <w:szCs w:val="24"/>
        </w:rPr>
        <w:t>Выявляя интересные с точки зрения краеведа предметы, юные</w:t>
      </w:r>
      <w:r w:rsidRPr="000F7D87">
        <w:rPr>
          <w:sz w:val="24"/>
          <w:szCs w:val="24"/>
        </w:rPr>
        <w:t xml:space="preserve"> </w:t>
      </w:r>
      <w:r w:rsidRPr="000F7D87">
        <w:rPr>
          <w:color w:val="000000"/>
          <w:sz w:val="24"/>
          <w:szCs w:val="24"/>
        </w:rPr>
        <w:t xml:space="preserve">исследователи вместе со старшими членами семьи приступают к формированию </w:t>
      </w:r>
      <w:r w:rsidRPr="000F7D87">
        <w:rPr>
          <w:color w:val="000000"/>
          <w:spacing w:val="1"/>
          <w:sz w:val="24"/>
          <w:szCs w:val="24"/>
        </w:rPr>
        <w:t xml:space="preserve">семейного архива. Заводятся и подписываются конверты, тематические папки, </w:t>
      </w:r>
      <w:r w:rsidRPr="000F7D87">
        <w:rPr>
          <w:color w:val="000000"/>
          <w:spacing w:val="-1"/>
          <w:sz w:val="24"/>
          <w:szCs w:val="24"/>
        </w:rPr>
        <w:t>заполняются вещицами н</w:t>
      </w:r>
      <w:r w:rsidR="00DE436C">
        <w:rPr>
          <w:color w:val="000000"/>
          <w:spacing w:val="-1"/>
          <w:sz w:val="24"/>
          <w:szCs w:val="24"/>
        </w:rPr>
        <w:t>ебольшие коробки, составляются «</w:t>
      </w:r>
      <w:r w:rsidRPr="000F7D87">
        <w:rPr>
          <w:color w:val="000000"/>
          <w:spacing w:val="-1"/>
          <w:sz w:val="24"/>
          <w:szCs w:val="24"/>
        </w:rPr>
        <w:t>легенды</w:t>
      </w:r>
      <w:r w:rsidR="00DE436C">
        <w:rPr>
          <w:color w:val="000000"/>
          <w:spacing w:val="-1"/>
          <w:sz w:val="24"/>
          <w:szCs w:val="24"/>
        </w:rPr>
        <w:t>»</w:t>
      </w:r>
      <w:r w:rsidRPr="000F7D87">
        <w:rPr>
          <w:color w:val="000000"/>
          <w:spacing w:val="-1"/>
          <w:sz w:val="24"/>
          <w:szCs w:val="24"/>
        </w:rPr>
        <w:t xml:space="preserve">. Постепенно </w:t>
      </w:r>
      <w:r w:rsidRPr="000F7D87">
        <w:rPr>
          <w:color w:val="000000"/>
          <w:spacing w:val="-4"/>
          <w:sz w:val="24"/>
          <w:szCs w:val="24"/>
        </w:rPr>
        <w:t xml:space="preserve">создается основа для небольшого домашнего музея. Хорошо, если первым музеем для </w:t>
      </w:r>
      <w:r w:rsidRPr="000F7D87">
        <w:rPr>
          <w:color w:val="000000"/>
          <w:spacing w:val="-5"/>
          <w:sz w:val="24"/>
          <w:szCs w:val="24"/>
        </w:rPr>
        <w:t>каждого человека станет домашний музей.</w:t>
      </w:r>
    </w:p>
    <w:p w:rsidR="007B029E" w:rsidRPr="000F7D87" w:rsidRDefault="007B029E" w:rsidP="007B029E">
      <w:pPr>
        <w:shd w:val="clear" w:color="auto" w:fill="FFFFFF"/>
        <w:ind w:firstLine="499"/>
        <w:rPr>
          <w:sz w:val="24"/>
          <w:szCs w:val="24"/>
        </w:rPr>
      </w:pPr>
      <w:r w:rsidRPr="000F7D87">
        <w:rPr>
          <w:color w:val="000000"/>
          <w:spacing w:val="-5"/>
          <w:sz w:val="24"/>
          <w:szCs w:val="24"/>
        </w:rPr>
        <w:t xml:space="preserve">Школьный музей мог бы отбирать наиболее интересные материалы для выставок с </w:t>
      </w:r>
      <w:r w:rsidRPr="000F7D87">
        <w:rPr>
          <w:color w:val="000000"/>
          <w:spacing w:val="-4"/>
          <w:sz w:val="24"/>
          <w:szCs w:val="24"/>
        </w:rPr>
        <w:t xml:space="preserve">последующим возвращением в семью (в этом случае они могут быть учтены в музее или приняты на постоянное хранение, т.е. включены в основной фонд). Примерная тематика выставок: </w:t>
      </w:r>
      <w:r w:rsidR="00DE436C">
        <w:rPr>
          <w:color w:val="000000"/>
          <w:spacing w:val="-4"/>
          <w:sz w:val="24"/>
          <w:szCs w:val="24"/>
        </w:rPr>
        <w:t>«Наши семейные реликвии», «Орден в моем доме», «Старая фотография»</w:t>
      </w:r>
      <w:r w:rsidRPr="000F7D87">
        <w:rPr>
          <w:color w:val="000000"/>
          <w:spacing w:val="-4"/>
          <w:sz w:val="24"/>
          <w:szCs w:val="24"/>
        </w:rPr>
        <w:t xml:space="preserve">, </w:t>
      </w:r>
      <w:r w:rsidR="00DE436C">
        <w:rPr>
          <w:color w:val="000000"/>
          <w:sz w:val="24"/>
          <w:szCs w:val="24"/>
        </w:rPr>
        <w:t>«Профессии наших родителей»</w:t>
      </w:r>
      <w:r w:rsidRPr="000F7D87">
        <w:rPr>
          <w:color w:val="000000"/>
          <w:sz w:val="24"/>
          <w:szCs w:val="24"/>
        </w:rPr>
        <w:t xml:space="preserve"> и др. В результате краеведческая работа будет </w:t>
      </w:r>
      <w:r w:rsidRPr="000F7D87">
        <w:rPr>
          <w:color w:val="000000"/>
          <w:spacing w:val="-1"/>
          <w:sz w:val="24"/>
          <w:szCs w:val="24"/>
        </w:rPr>
        <w:t>способствовать повышению престижа семьи, укрепит родственные связи</w:t>
      </w:r>
      <w:r w:rsidR="000F7D87" w:rsidRPr="000F7D87">
        <w:rPr>
          <w:color w:val="000000"/>
          <w:spacing w:val="-1"/>
          <w:sz w:val="24"/>
          <w:szCs w:val="24"/>
        </w:rPr>
        <w:t xml:space="preserve">, </w:t>
      </w:r>
      <w:r w:rsidRPr="000F7D87">
        <w:rPr>
          <w:color w:val="000000"/>
          <w:spacing w:val="-1"/>
          <w:sz w:val="24"/>
          <w:szCs w:val="24"/>
        </w:rPr>
        <w:t xml:space="preserve">поможет </w:t>
      </w:r>
      <w:r w:rsidRPr="000F7D87">
        <w:rPr>
          <w:color w:val="000000"/>
          <w:spacing w:val="-5"/>
          <w:sz w:val="24"/>
          <w:szCs w:val="24"/>
        </w:rPr>
        <w:t>воспитать чувство гордости за своих предков.</w:t>
      </w:r>
    </w:p>
    <w:p w:rsidR="007B029E" w:rsidRPr="000F7D87" w:rsidRDefault="007B029E" w:rsidP="007B029E">
      <w:pPr>
        <w:shd w:val="clear" w:color="auto" w:fill="FFFFFF"/>
        <w:ind w:right="10" w:firstLine="504"/>
        <w:rPr>
          <w:sz w:val="24"/>
          <w:szCs w:val="24"/>
        </w:rPr>
      </w:pPr>
      <w:r w:rsidRPr="000F7D87">
        <w:rPr>
          <w:color w:val="000000"/>
          <w:spacing w:val="-5"/>
          <w:sz w:val="24"/>
          <w:szCs w:val="24"/>
        </w:rPr>
        <w:t xml:space="preserve">При изучении любой темы, казалось бы, не связанной напрямую с семьей, можно и </w:t>
      </w:r>
      <w:r w:rsidRPr="000F7D87">
        <w:rPr>
          <w:color w:val="000000"/>
          <w:spacing w:val="1"/>
          <w:sz w:val="24"/>
          <w:szCs w:val="24"/>
        </w:rPr>
        <w:t xml:space="preserve">следует затрагивать семейную проблему. Рассказывая о заслуженных земляках </w:t>
      </w:r>
      <w:r w:rsidRPr="000F7D87">
        <w:rPr>
          <w:color w:val="000000"/>
          <w:spacing w:val="-1"/>
          <w:sz w:val="24"/>
          <w:szCs w:val="24"/>
        </w:rPr>
        <w:t xml:space="preserve">(писателях, героях войны или труда), помимо общих биографических сведений, </w:t>
      </w:r>
      <w:r w:rsidRPr="000F7D87">
        <w:rPr>
          <w:color w:val="000000"/>
          <w:spacing w:val="-5"/>
          <w:sz w:val="24"/>
          <w:szCs w:val="24"/>
        </w:rPr>
        <w:t xml:space="preserve">целесообразно вспоминать о годах их детства, интересных фактах биографии. </w:t>
      </w:r>
    </w:p>
    <w:p w:rsidR="007B029E" w:rsidRPr="00D40718" w:rsidRDefault="007B029E" w:rsidP="00D40718">
      <w:pPr>
        <w:shd w:val="clear" w:color="auto" w:fill="FFFFFF"/>
        <w:rPr>
          <w:b/>
          <w:sz w:val="24"/>
          <w:szCs w:val="24"/>
        </w:rPr>
      </w:pPr>
      <w:r w:rsidRPr="00D40718">
        <w:rPr>
          <w:b/>
          <w:i/>
          <w:iCs/>
          <w:color w:val="000000"/>
          <w:spacing w:val="-5"/>
          <w:sz w:val="24"/>
          <w:szCs w:val="24"/>
        </w:rPr>
        <w:t>Школа</w:t>
      </w:r>
      <w:r w:rsidR="00D40718">
        <w:rPr>
          <w:b/>
          <w:i/>
          <w:iCs/>
          <w:color w:val="000000"/>
          <w:spacing w:val="-5"/>
          <w:sz w:val="24"/>
          <w:szCs w:val="24"/>
        </w:rPr>
        <w:t>.</w:t>
      </w:r>
      <w:r w:rsidR="00D40718">
        <w:rPr>
          <w:b/>
          <w:sz w:val="24"/>
          <w:szCs w:val="24"/>
        </w:rPr>
        <w:t xml:space="preserve"> </w:t>
      </w:r>
      <w:r w:rsidRPr="000F7D87">
        <w:rPr>
          <w:color w:val="000000"/>
          <w:spacing w:val="-2"/>
          <w:sz w:val="24"/>
          <w:szCs w:val="24"/>
        </w:rPr>
        <w:t xml:space="preserve">Каждый человек проходит через школу, которая могла бы стать хранилищем </w:t>
      </w:r>
      <w:r w:rsidRPr="000F7D87">
        <w:rPr>
          <w:color w:val="000000"/>
          <w:spacing w:val="-4"/>
          <w:sz w:val="24"/>
          <w:szCs w:val="24"/>
        </w:rPr>
        <w:t xml:space="preserve">памяти о людях, учившихся в ней, так или иначе связанных с нею. Собранные материалы </w:t>
      </w:r>
      <w:r w:rsidRPr="000F7D87">
        <w:rPr>
          <w:color w:val="000000"/>
          <w:spacing w:val="-5"/>
          <w:sz w:val="24"/>
          <w:szCs w:val="24"/>
        </w:rPr>
        <w:t>в школе со временем станут бесценным достоянием ушедшей эпохи.</w:t>
      </w:r>
      <w:r w:rsidR="00D40718">
        <w:rPr>
          <w:b/>
          <w:sz w:val="24"/>
          <w:szCs w:val="24"/>
        </w:rPr>
        <w:t xml:space="preserve"> </w:t>
      </w:r>
      <w:r w:rsidRPr="000F7D87">
        <w:rPr>
          <w:color w:val="000000"/>
          <w:spacing w:val="-2"/>
          <w:sz w:val="24"/>
          <w:szCs w:val="24"/>
        </w:rPr>
        <w:t xml:space="preserve">В какой-то степени школа может выполнять функции архива. Здесь уместно </w:t>
      </w:r>
      <w:r w:rsidRPr="000F7D87">
        <w:rPr>
          <w:color w:val="000000"/>
          <w:spacing w:val="-5"/>
          <w:sz w:val="24"/>
          <w:szCs w:val="24"/>
        </w:rPr>
        <w:t xml:space="preserve">говорить о создании истории самой школы. И тут никто кроме учителей и учеников не составит ее полноценную летопись. В связи с этим рекомендуется собирать следующие </w:t>
      </w:r>
      <w:r w:rsidRPr="000F7D87">
        <w:rPr>
          <w:color w:val="000000"/>
          <w:spacing w:val="-6"/>
          <w:sz w:val="24"/>
          <w:szCs w:val="24"/>
        </w:rPr>
        <w:t>материалы:</w:t>
      </w:r>
    </w:p>
    <w:p w:rsidR="007B029E" w:rsidRPr="000F7D87" w:rsidRDefault="007B029E" w:rsidP="00B22AFB">
      <w:pPr>
        <w:shd w:val="clear" w:color="auto" w:fill="FFFFFF"/>
        <w:tabs>
          <w:tab w:val="left" w:pos="662"/>
        </w:tabs>
        <w:spacing w:line="240" w:lineRule="auto"/>
        <w:ind w:left="10" w:firstLine="504"/>
        <w:rPr>
          <w:sz w:val="24"/>
          <w:szCs w:val="24"/>
        </w:rPr>
      </w:pPr>
      <w:r w:rsidRPr="000F7D87">
        <w:rPr>
          <w:color w:val="000000"/>
          <w:sz w:val="24"/>
          <w:szCs w:val="24"/>
        </w:rPr>
        <w:t>-</w:t>
      </w:r>
      <w:r w:rsidRPr="000F7D87">
        <w:rPr>
          <w:color w:val="000000"/>
          <w:sz w:val="24"/>
          <w:szCs w:val="24"/>
        </w:rPr>
        <w:tab/>
      </w:r>
      <w:r w:rsidR="000F7D87" w:rsidRPr="000F7D87">
        <w:rPr>
          <w:color w:val="000000"/>
          <w:spacing w:val="-2"/>
          <w:sz w:val="24"/>
          <w:szCs w:val="24"/>
        </w:rPr>
        <w:t xml:space="preserve">изображение школы в разные </w:t>
      </w:r>
      <w:r w:rsidRPr="000F7D87">
        <w:rPr>
          <w:color w:val="000000"/>
          <w:spacing w:val="-2"/>
          <w:sz w:val="24"/>
          <w:szCs w:val="24"/>
        </w:rPr>
        <w:t xml:space="preserve">годы ее существования (рисунки, фотографии, </w:t>
      </w:r>
      <w:r w:rsidRPr="000F7D87">
        <w:rPr>
          <w:color w:val="000000"/>
          <w:spacing w:val="-5"/>
          <w:sz w:val="24"/>
          <w:szCs w:val="24"/>
        </w:rPr>
        <w:t>планы, макеты);</w:t>
      </w:r>
    </w:p>
    <w:p w:rsidR="007B029E" w:rsidRPr="000F7D87" w:rsidRDefault="007B029E" w:rsidP="00B22AFB">
      <w:pPr>
        <w:shd w:val="clear" w:color="auto" w:fill="FFFFFF"/>
        <w:tabs>
          <w:tab w:val="left" w:pos="614"/>
        </w:tabs>
        <w:spacing w:before="62" w:line="240" w:lineRule="auto"/>
        <w:ind w:left="514"/>
        <w:rPr>
          <w:sz w:val="24"/>
          <w:szCs w:val="24"/>
        </w:rPr>
      </w:pPr>
      <w:r w:rsidRPr="000F7D87">
        <w:rPr>
          <w:color w:val="000000"/>
          <w:sz w:val="24"/>
          <w:szCs w:val="24"/>
        </w:rPr>
        <w:t>-</w:t>
      </w:r>
      <w:r w:rsidRPr="000F7D87">
        <w:rPr>
          <w:color w:val="000000"/>
          <w:sz w:val="24"/>
          <w:szCs w:val="24"/>
        </w:rPr>
        <w:tab/>
        <w:t xml:space="preserve"> </w:t>
      </w:r>
      <w:r w:rsidRPr="000F7D87">
        <w:rPr>
          <w:color w:val="000000"/>
          <w:spacing w:val="-5"/>
          <w:sz w:val="24"/>
          <w:szCs w:val="24"/>
        </w:rPr>
        <w:t>фотографии учителей и учеников с первых лет существования школы;</w:t>
      </w:r>
    </w:p>
    <w:p w:rsidR="007B029E" w:rsidRPr="000F7D87" w:rsidRDefault="007B029E" w:rsidP="005107A7">
      <w:pPr>
        <w:shd w:val="clear" w:color="auto" w:fill="FFFFFF"/>
        <w:tabs>
          <w:tab w:val="left" w:pos="758"/>
        </w:tabs>
        <w:spacing w:before="14"/>
        <w:ind w:left="10" w:firstLine="509"/>
        <w:rPr>
          <w:sz w:val="24"/>
          <w:szCs w:val="24"/>
        </w:rPr>
      </w:pPr>
      <w:r w:rsidRPr="000F7D87">
        <w:rPr>
          <w:color w:val="000000"/>
          <w:sz w:val="24"/>
          <w:szCs w:val="24"/>
        </w:rPr>
        <w:t>-</w:t>
      </w:r>
      <w:r w:rsidRPr="000F7D87">
        <w:rPr>
          <w:color w:val="000000"/>
          <w:sz w:val="24"/>
          <w:szCs w:val="24"/>
        </w:rPr>
        <w:tab/>
      </w:r>
      <w:r w:rsidR="00244D48">
        <w:rPr>
          <w:color w:val="000000"/>
          <w:sz w:val="24"/>
          <w:szCs w:val="24"/>
        </w:rPr>
        <w:t>документы, характеризующие образовательный процесс</w:t>
      </w:r>
      <w:r w:rsidR="005107A7">
        <w:rPr>
          <w:color w:val="000000"/>
          <w:sz w:val="24"/>
          <w:szCs w:val="24"/>
        </w:rPr>
        <w:t xml:space="preserve"> в разные периоды (журналы, приказы по школе</w:t>
      </w:r>
      <w:r w:rsidRPr="000F7D87">
        <w:rPr>
          <w:color w:val="000000"/>
          <w:spacing w:val="-5"/>
          <w:sz w:val="24"/>
          <w:szCs w:val="24"/>
        </w:rPr>
        <w:t>;</w:t>
      </w:r>
      <w:r w:rsidR="005107A7">
        <w:rPr>
          <w:color w:val="000000"/>
          <w:spacing w:val="-5"/>
          <w:sz w:val="24"/>
          <w:szCs w:val="24"/>
        </w:rPr>
        <w:t xml:space="preserve"> программы, планы воспитательной работы, протоколы педагогических советов).</w:t>
      </w:r>
    </w:p>
    <w:p w:rsidR="007B029E" w:rsidRPr="00B22AFB" w:rsidRDefault="007B029E" w:rsidP="00425F9D">
      <w:pPr>
        <w:widowControl w:val="0"/>
        <w:numPr>
          <w:ilvl w:val="0"/>
          <w:numId w:val="31"/>
        </w:numPr>
        <w:shd w:val="clear" w:color="auto" w:fill="FFFFFF"/>
        <w:tabs>
          <w:tab w:val="left" w:pos="619"/>
        </w:tabs>
        <w:autoSpaceDE w:val="0"/>
        <w:autoSpaceDN w:val="0"/>
        <w:adjustRightInd w:val="0"/>
        <w:spacing w:after="0" w:line="240" w:lineRule="auto"/>
        <w:ind w:left="14" w:firstLine="509"/>
        <w:jc w:val="left"/>
        <w:rPr>
          <w:color w:val="000000"/>
          <w:sz w:val="24"/>
          <w:szCs w:val="24"/>
        </w:rPr>
      </w:pPr>
      <w:r w:rsidRPr="000F7D87">
        <w:rPr>
          <w:color w:val="000000"/>
          <w:spacing w:val="-5"/>
          <w:sz w:val="24"/>
          <w:szCs w:val="24"/>
        </w:rPr>
        <w:t xml:space="preserve">атрибуты школьной жизни разного времени (учебники, дневники, ручки, тетради </w:t>
      </w:r>
      <w:r w:rsidRPr="000F7D87">
        <w:rPr>
          <w:color w:val="000000"/>
          <w:spacing w:val="-6"/>
          <w:sz w:val="24"/>
          <w:szCs w:val="24"/>
        </w:rPr>
        <w:t>и т.п.);</w:t>
      </w:r>
    </w:p>
    <w:p w:rsidR="00B22AFB" w:rsidRPr="000F7D87" w:rsidRDefault="00B22AFB" w:rsidP="00B22AFB">
      <w:pPr>
        <w:widowControl w:val="0"/>
        <w:shd w:val="clear" w:color="auto" w:fill="FFFFFF"/>
        <w:tabs>
          <w:tab w:val="left" w:pos="619"/>
        </w:tabs>
        <w:autoSpaceDE w:val="0"/>
        <w:autoSpaceDN w:val="0"/>
        <w:adjustRightInd w:val="0"/>
        <w:spacing w:after="0" w:line="240" w:lineRule="auto"/>
        <w:ind w:left="523"/>
        <w:jc w:val="left"/>
        <w:rPr>
          <w:color w:val="000000"/>
          <w:sz w:val="24"/>
          <w:szCs w:val="24"/>
        </w:rPr>
      </w:pPr>
    </w:p>
    <w:p w:rsidR="007B029E" w:rsidRPr="0063143B" w:rsidRDefault="007B029E" w:rsidP="00425F9D">
      <w:pPr>
        <w:widowControl w:val="0"/>
        <w:numPr>
          <w:ilvl w:val="0"/>
          <w:numId w:val="31"/>
        </w:numPr>
        <w:shd w:val="clear" w:color="auto" w:fill="FFFFFF"/>
        <w:tabs>
          <w:tab w:val="left" w:pos="619"/>
        </w:tabs>
        <w:autoSpaceDE w:val="0"/>
        <w:autoSpaceDN w:val="0"/>
        <w:adjustRightInd w:val="0"/>
        <w:spacing w:before="58" w:after="0" w:line="240" w:lineRule="auto"/>
        <w:ind w:left="523"/>
        <w:jc w:val="left"/>
        <w:rPr>
          <w:color w:val="000000"/>
          <w:sz w:val="24"/>
          <w:szCs w:val="24"/>
        </w:rPr>
      </w:pPr>
      <w:r w:rsidRPr="000F7D87">
        <w:rPr>
          <w:color w:val="000000"/>
          <w:spacing w:val="-5"/>
          <w:sz w:val="24"/>
          <w:szCs w:val="24"/>
        </w:rPr>
        <w:t>детские сочинения, творческие работы</w:t>
      </w:r>
      <w:r w:rsidR="0063143B">
        <w:rPr>
          <w:color w:val="000000"/>
          <w:spacing w:val="-5"/>
          <w:sz w:val="24"/>
          <w:szCs w:val="24"/>
        </w:rPr>
        <w:t>.</w:t>
      </w:r>
    </w:p>
    <w:p w:rsidR="0063143B" w:rsidRPr="000F7D87" w:rsidRDefault="0063143B" w:rsidP="0063143B">
      <w:pPr>
        <w:widowControl w:val="0"/>
        <w:shd w:val="clear" w:color="auto" w:fill="FFFFFF"/>
        <w:tabs>
          <w:tab w:val="left" w:pos="619"/>
        </w:tabs>
        <w:autoSpaceDE w:val="0"/>
        <w:autoSpaceDN w:val="0"/>
        <w:adjustRightInd w:val="0"/>
        <w:spacing w:before="58" w:after="0" w:line="240" w:lineRule="auto"/>
        <w:jc w:val="left"/>
        <w:rPr>
          <w:color w:val="000000"/>
          <w:sz w:val="24"/>
          <w:szCs w:val="24"/>
        </w:rPr>
      </w:pPr>
    </w:p>
    <w:p w:rsidR="007B029E" w:rsidRPr="000F7D87" w:rsidRDefault="007B029E" w:rsidP="007B029E">
      <w:pPr>
        <w:shd w:val="clear" w:color="auto" w:fill="FFFFFF"/>
        <w:spacing w:before="82"/>
        <w:ind w:firstLine="528"/>
        <w:rPr>
          <w:sz w:val="24"/>
          <w:szCs w:val="24"/>
        </w:rPr>
      </w:pPr>
      <w:r w:rsidRPr="000F7D87">
        <w:rPr>
          <w:color w:val="000000"/>
          <w:spacing w:val="-4"/>
          <w:sz w:val="24"/>
          <w:szCs w:val="24"/>
        </w:rPr>
        <w:t>Важно отразить детское в</w:t>
      </w:r>
      <w:r w:rsidR="00DE436C">
        <w:rPr>
          <w:color w:val="000000"/>
          <w:spacing w:val="-4"/>
          <w:sz w:val="24"/>
          <w:szCs w:val="24"/>
        </w:rPr>
        <w:t xml:space="preserve">осприятие школьных лет. </w:t>
      </w:r>
      <w:r w:rsidRPr="000F7D87">
        <w:rPr>
          <w:color w:val="000000"/>
          <w:spacing w:val="-4"/>
          <w:sz w:val="24"/>
          <w:szCs w:val="24"/>
        </w:rPr>
        <w:t>Можно поручить нескольким</w:t>
      </w:r>
      <w:r w:rsidRPr="000F7D87">
        <w:rPr>
          <w:sz w:val="24"/>
          <w:szCs w:val="24"/>
        </w:rPr>
        <w:t xml:space="preserve"> </w:t>
      </w:r>
      <w:r w:rsidRPr="000F7D87">
        <w:rPr>
          <w:color w:val="000000"/>
          <w:spacing w:val="4"/>
          <w:sz w:val="24"/>
          <w:szCs w:val="24"/>
        </w:rPr>
        <w:t xml:space="preserve">классам стать местными летописцами и записывать главные, наиболее яркие события в </w:t>
      </w:r>
      <w:r w:rsidRPr="000F7D87">
        <w:rPr>
          <w:color w:val="000000"/>
          <w:spacing w:val="5"/>
          <w:sz w:val="24"/>
          <w:szCs w:val="24"/>
        </w:rPr>
        <w:t xml:space="preserve">хронологической последовательности. Это будет в полном смысле детская школьная </w:t>
      </w:r>
      <w:r w:rsidRPr="000F7D87">
        <w:rPr>
          <w:color w:val="000000"/>
          <w:spacing w:val="6"/>
          <w:sz w:val="24"/>
          <w:szCs w:val="24"/>
        </w:rPr>
        <w:t>летопись. Минимальная автор</w:t>
      </w:r>
      <w:r w:rsidR="005B5D3C">
        <w:rPr>
          <w:color w:val="000000"/>
          <w:spacing w:val="6"/>
          <w:sz w:val="24"/>
          <w:szCs w:val="24"/>
        </w:rPr>
        <w:t xml:space="preserve">ская правка позволит </w:t>
      </w:r>
      <w:r w:rsidRPr="000F7D87">
        <w:rPr>
          <w:color w:val="000000"/>
          <w:spacing w:val="6"/>
          <w:sz w:val="24"/>
          <w:szCs w:val="24"/>
        </w:rPr>
        <w:t xml:space="preserve"> сохранить авторский </w:t>
      </w:r>
      <w:r w:rsidRPr="000F7D87">
        <w:rPr>
          <w:color w:val="000000"/>
          <w:spacing w:val="8"/>
          <w:sz w:val="24"/>
          <w:szCs w:val="24"/>
        </w:rPr>
        <w:t xml:space="preserve">стиль, детское восприятие, пристрастия и интересы юных граждан. Не утратила </w:t>
      </w:r>
      <w:r w:rsidRPr="000F7D87">
        <w:rPr>
          <w:color w:val="000000"/>
          <w:spacing w:val="9"/>
          <w:sz w:val="24"/>
          <w:szCs w:val="24"/>
        </w:rPr>
        <w:t xml:space="preserve">актуальности такая форма литературного творчества, как школьный рукописный </w:t>
      </w:r>
      <w:r w:rsidRPr="000F7D87">
        <w:rPr>
          <w:color w:val="000000"/>
          <w:spacing w:val="5"/>
          <w:sz w:val="24"/>
          <w:szCs w:val="24"/>
        </w:rPr>
        <w:t>альманах. В нем</w:t>
      </w:r>
      <w:r w:rsidR="00EE3A15">
        <w:rPr>
          <w:color w:val="000000"/>
          <w:spacing w:val="5"/>
          <w:sz w:val="24"/>
          <w:szCs w:val="24"/>
        </w:rPr>
        <w:t xml:space="preserve"> могут быть следующие разделы: «</w:t>
      </w:r>
      <w:r w:rsidRPr="000F7D87">
        <w:rPr>
          <w:color w:val="000000"/>
          <w:spacing w:val="5"/>
          <w:sz w:val="24"/>
          <w:szCs w:val="24"/>
        </w:rPr>
        <w:t>День за днем</w:t>
      </w:r>
      <w:r w:rsidR="00EE3A15">
        <w:rPr>
          <w:color w:val="000000"/>
          <w:spacing w:val="5"/>
          <w:sz w:val="24"/>
          <w:szCs w:val="24"/>
        </w:rPr>
        <w:t>»</w:t>
      </w:r>
      <w:r w:rsidRPr="000F7D87">
        <w:rPr>
          <w:color w:val="000000"/>
          <w:spacing w:val="5"/>
          <w:sz w:val="24"/>
          <w:szCs w:val="24"/>
        </w:rPr>
        <w:t xml:space="preserve">, </w:t>
      </w:r>
      <w:r w:rsidR="00EE3A15">
        <w:rPr>
          <w:color w:val="000000"/>
          <w:spacing w:val="5"/>
          <w:sz w:val="24"/>
          <w:szCs w:val="24"/>
        </w:rPr>
        <w:t>«</w:t>
      </w:r>
      <w:r w:rsidRPr="000F7D87">
        <w:rPr>
          <w:color w:val="000000"/>
          <w:spacing w:val="5"/>
          <w:sz w:val="24"/>
          <w:szCs w:val="24"/>
        </w:rPr>
        <w:t>Самое-самое</w:t>
      </w:r>
      <w:r w:rsidR="00EE3A15">
        <w:rPr>
          <w:color w:val="000000"/>
          <w:spacing w:val="5"/>
          <w:sz w:val="24"/>
          <w:szCs w:val="24"/>
        </w:rPr>
        <w:t>»</w:t>
      </w:r>
      <w:r w:rsidRPr="000F7D87">
        <w:rPr>
          <w:color w:val="000000"/>
          <w:spacing w:val="5"/>
          <w:sz w:val="24"/>
          <w:szCs w:val="24"/>
        </w:rPr>
        <w:t xml:space="preserve">, </w:t>
      </w:r>
      <w:r w:rsidR="00EE3A15">
        <w:rPr>
          <w:color w:val="000000"/>
          <w:spacing w:val="5"/>
          <w:sz w:val="24"/>
          <w:szCs w:val="24"/>
        </w:rPr>
        <w:t>«</w:t>
      </w:r>
      <w:r w:rsidRPr="000F7D87">
        <w:rPr>
          <w:color w:val="000000"/>
          <w:spacing w:val="5"/>
          <w:sz w:val="24"/>
          <w:szCs w:val="24"/>
        </w:rPr>
        <w:t xml:space="preserve">Из </w:t>
      </w:r>
      <w:r w:rsidRPr="000F7D87">
        <w:rPr>
          <w:color w:val="000000"/>
          <w:spacing w:val="4"/>
          <w:sz w:val="24"/>
          <w:szCs w:val="24"/>
        </w:rPr>
        <w:t>истории нашей школы</w:t>
      </w:r>
      <w:r w:rsidR="00EE3A15">
        <w:rPr>
          <w:color w:val="000000"/>
          <w:spacing w:val="4"/>
          <w:sz w:val="24"/>
          <w:szCs w:val="24"/>
        </w:rPr>
        <w:t>», «</w:t>
      </w:r>
      <w:r w:rsidRPr="000F7D87">
        <w:rPr>
          <w:color w:val="000000"/>
          <w:spacing w:val="4"/>
          <w:sz w:val="24"/>
          <w:szCs w:val="24"/>
        </w:rPr>
        <w:t>Вести из классов</w:t>
      </w:r>
      <w:r w:rsidR="00EE3A15">
        <w:rPr>
          <w:color w:val="000000"/>
          <w:spacing w:val="4"/>
          <w:sz w:val="24"/>
          <w:szCs w:val="24"/>
        </w:rPr>
        <w:t>»</w:t>
      </w:r>
      <w:r w:rsidRPr="000F7D87">
        <w:rPr>
          <w:color w:val="000000"/>
          <w:spacing w:val="4"/>
          <w:sz w:val="24"/>
          <w:szCs w:val="24"/>
        </w:rPr>
        <w:t xml:space="preserve">, </w:t>
      </w:r>
      <w:r w:rsidR="00EE3A15">
        <w:rPr>
          <w:color w:val="000000"/>
          <w:spacing w:val="4"/>
          <w:sz w:val="24"/>
          <w:szCs w:val="24"/>
        </w:rPr>
        <w:t>«</w:t>
      </w:r>
      <w:r w:rsidRPr="000F7D87">
        <w:rPr>
          <w:color w:val="000000"/>
          <w:spacing w:val="4"/>
          <w:sz w:val="24"/>
          <w:szCs w:val="24"/>
        </w:rPr>
        <w:t>Трибуна учителя</w:t>
      </w:r>
      <w:r w:rsidR="00EE3A15">
        <w:rPr>
          <w:color w:val="000000"/>
          <w:spacing w:val="4"/>
          <w:sz w:val="24"/>
          <w:szCs w:val="24"/>
        </w:rPr>
        <w:t>»</w:t>
      </w:r>
      <w:r w:rsidRPr="000F7D87">
        <w:rPr>
          <w:color w:val="000000"/>
          <w:spacing w:val="4"/>
          <w:sz w:val="24"/>
          <w:szCs w:val="24"/>
        </w:rPr>
        <w:t xml:space="preserve">, </w:t>
      </w:r>
      <w:r w:rsidR="0012451F">
        <w:rPr>
          <w:color w:val="000000"/>
          <w:spacing w:val="4"/>
          <w:sz w:val="24"/>
          <w:szCs w:val="24"/>
        </w:rPr>
        <w:t>«</w:t>
      </w:r>
      <w:r w:rsidRPr="000F7D87">
        <w:rPr>
          <w:color w:val="000000"/>
          <w:spacing w:val="4"/>
          <w:sz w:val="24"/>
          <w:szCs w:val="24"/>
        </w:rPr>
        <w:t>В моей семье</w:t>
      </w:r>
      <w:r w:rsidR="0012451F">
        <w:rPr>
          <w:color w:val="000000"/>
          <w:spacing w:val="4"/>
          <w:sz w:val="24"/>
          <w:szCs w:val="24"/>
        </w:rPr>
        <w:t>»</w:t>
      </w:r>
      <w:r w:rsidRPr="000F7D87">
        <w:rPr>
          <w:color w:val="000000"/>
          <w:spacing w:val="4"/>
          <w:sz w:val="24"/>
          <w:szCs w:val="24"/>
        </w:rPr>
        <w:t xml:space="preserve">, </w:t>
      </w:r>
      <w:r w:rsidR="0012451F">
        <w:rPr>
          <w:color w:val="000000"/>
          <w:spacing w:val="4"/>
          <w:sz w:val="24"/>
          <w:szCs w:val="24"/>
        </w:rPr>
        <w:t>«</w:t>
      </w:r>
      <w:r w:rsidRPr="000F7D87">
        <w:rPr>
          <w:color w:val="000000"/>
          <w:spacing w:val="4"/>
          <w:sz w:val="24"/>
          <w:szCs w:val="24"/>
        </w:rPr>
        <w:t>Прошу слова!</w:t>
      </w:r>
      <w:r w:rsidR="0012451F">
        <w:rPr>
          <w:color w:val="000000"/>
          <w:spacing w:val="4"/>
          <w:sz w:val="24"/>
          <w:szCs w:val="24"/>
        </w:rPr>
        <w:t>»</w:t>
      </w:r>
      <w:r w:rsidRPr="000F7D87">
        <w:rPr>
          <w:color w:val="000000"/>
          <w:spacing w:val="4"/>
          <w:sz w:val="24"/>
          <w:szCs w:val="24"/>
        </w:rPr>
        <w:t xml:space="preserve">, </w:t>
      </w:r>
      <w:r w:rsidR="0012451F">
        <w:rPr>
          <w:color w:val="000000"/>
          <w:spacing w:val="4"/>
          <w:sz w:val="24"/>
          <w:szCs w:val="24"/>
        </w:rPr>
        <w:t>«Смех из-под парты»</w:t>
      </w:r>
      <w:r w:rsidRPr="000F7D87">
        <w:rPr>
          <w:color w:val="000000"/>
          <w:spacing w:val="4"/>
          <w:sz w:val="24"/>
          <w:szCs w:val="24"/>
        </w:rPr>
        <w:t xml:space="preserve"> и т.п. Редактором подобного альманаха мог бы быть самый активный краевед школы, член музейного актива.</w:t>
      </w:r>
    </w:p>
    <w:p w:rsidR="007B029E" w:rsidRPr="0063143B" w:rsidRDefault="007B029E" w:rsidP="0063143B">
      <w:pPr>
        <w:shd w:val="clear" w:color="auto" w:fill="FFFFFF"/>
        <w:rPr>
          <w:b/>
          <w:sz w:val="24"/>
          <w:szCs w:val="24"/>
        </w:rPr>
      </w:pPr>
      <w:r w:rsidRPr="00D40718">
        <w:rPr>
          <w:b/>
          <w:i/>
          <w:iCs/>
          <w:color w:val="000000"/>
          <w:spacing w:val="5"/>
          <w:sz w:val="24"/>
          <w:szCs w:val="24"/>
        </w:rPr>
        <w:t>Родной край</w:t>
      </w:r>
      <w:r w:rsidR="00D40718">
        <w:rPr>
          <w:b/>
          <w:sz w:val="24"/>
          <w:szCs w:val="24"/>
        </w:rPr>
        <w:t xml:space="preserve">. </w:t>
      </w:r>
      <w:r w:rsidRPr="000F7D87">
        <w:rPr>
          <w:color w:val="000000"/>
          <w:spacing w:val="3"/>
          <w:sz w:val="24"/>
          <w:szCs w:val="24"/>
        </w:rPr>
        <w:t xml:space="preserve">Понятие </w:t>
      </w:r>
      <w:r w:rsidRPr="000F7D87">
        <w:rPr>
          <w:i/>
          <w:iCs/>
          <w:color w:val="000000"/>
          <w:spacing w:val="3"/>
          <w:sz w:val="24"/>
          <w:szCs w:val="24"/>
        </w:rPr>
        <w:t xml:space="preserve">родной край </w:t>
      </w:r>
      <w:r w:rsidRPr="000F7D87">
        <w:rPr>
          <w:color w:val="000000"/>
          <w:spacing w:val="3"/>
          <w:sz w:val="24"/>
          <w:szCs w:val="24"/>
        </w:rPr>
        <w:t xml:space="preserve">применительно к музейно-краеведческой деятельности не так </w:t>
      </w:r>
      <w:r w:rsidRPr="000F7D87">
        <w:rPr>
          <w:color w:val="000000"/>
          <w:spacing w:val="4"/>
          <w:sz w:val="24"/>
          <w:szCs w:val="24"/>
        </w:rPr>
        <w:t xml:space="preserve">однозначно, как может показаться на первый взгляд. Родной край - локальная, обозримая </w:t>
      </w:r>
      <w:r w:rsidRPr="000F7D87">
        <w:rPr>
          <w:color w:val="000000"/>
          <w:spacing w:val="3"/>
          <w:sz w:val="24"/>
          <w:szCs w:val="24"/>
        </w:rPr>
        <w:t xml:space="preserve">часть земли, страны, которую следует знать всем, кто считает себя краеведом. Это с одной </w:t>
      </w:r>
      <w:r w:rsidRPr="000F7D87">
        <w:rPr>
          <w:color w:val="000000"/>
          <w:spacing w:val="6"/>
          <w:sz w:val="24"/>
          <w:szCs w:val="24"/>
        </w:rPr>
        <w:t xml:space="preserve">стороны. Казалось бы, что проще - изучай все, что находится в ближайшем окружении. </w:t>
      </w:r>
      <w:r w:rsidRPr="000F7D87">
        <w:rPr>
          <w:color w:val="000000"/>
          <w:spacing w:val="4"/>
          <w:sz w:val="24"/>
          <w:szCs w:val="24"/>
        </w:rPr>
        <w:t xml:space="preserve">Это и будет настоящим краеведением. Но сложность заключается в том, что окружающее </w:t>
      </w:r>
      <w:r w:rsidRPr="000F7D87">
        <w:rPr>
          <w:color w:val="000000"/>
          <w:spacing w:val="7"/>
          <w:sz w:val="24"/>
          <w:szCs w:val="24"/>
        </w:rPr>
        <w:t xml:space="preserve">настолько многообразно, многолико, что можно либо увязнуть в нем, либо выбрать </w:t>
      </w:r>
      <w:r w:rsidRPr="000F7D87">
        <w:rPr>
          <w:color w:val="000000"/>
          <w:spacing w:val="4"/>
          <w:sz w:val="24"/>
          <w:szCs w:val="24"/>
        </w:rPr>
        <w:t xml:space="preserve">слишком узкую тему, забыв о других, не менее интересных и важных. Следствием этого </w:t>
      </w:r>
      <w:r w:rsidR="005107A7">
        <w:rPr>
          <w:color w:val="000000"/>
          <w:spacing w:val="4"/>
          <w:sz w:val="24"/>
          <w:szCs w:val="24"/>
        </w:rPr>
        <w:t>можно считать</w:t>
      </w:r>
      <w:r w:rsidRPr="000F7D87">
        <w:rPr>
          <w:color w:val="000000"/>
          <w:spacing w:val="4"/>
          <w:sz w:val="24"/>
          <w:szCs w:val="24"/>
        </w:rPr>
        <w:t xml:space="preserve"> появление узкотематических школьных музеев, оторванных от действительности. </w:t>
      </w:r>
      <w:r w:rsidRPr="000F7D87">
        <w:rPr>
          <w:color w:val="000000"/>
          <w:spacing w:val="7"/>
          <w:sz w:val="24"/>
          <w:szCs w:val="24"/>
        </w:rPr>
        <w:t xml:space="preserve">Такой музей, словно дерево без глубоких корней. Как же найти оптимальный путь? </w:t>
      </w:r>
      <w:r w:rsidRPr="000F7D87">
        <w:rPr>
          <w:color w:val="000000"/>
          <w:spacing w:val="4"/>
          <w:sz w:val="24"/>
          <w:szCs w:val="24"/>
        </w:rPr>
        <w:t>Отвечая на этот вопрос, будем иметь в виду следующее</w:t>
      </w:r>
      <w:r w:rsidR="0063143B">
        <w:rPr>
          <w:color w:val="000000"/>
          <w:spacing w:val="4"/>
          <w:sz w:val="24"/>
          <w:szCs w:val="24"/>
        </w:rPr>
        <w:t>:</w:t>
      </w:r>
      <w:r w:rsidR="0063143B">
        <w:rPr>
          <w:b/>
          <w:sz w:val="24"/>
          <w:szCs w:val="24"/>
        </w:rPr>
        <w:t xml:space="preserve"> </w:t>
      </w:r>
      <w:r w:rsidRPr="000F7D87">
        <w:rPr>
          <w:color w:val="000000"/>
          <w:spacing w:val="4"/>
          <w:sz w:val="24"/>
          <w:szCs w:val="24"/>
        </w:rPr>
        <w:t xml:space="preserve">задача музея как института социальной памяти - сохранять для </w:t>
      </w:r>
      <w:r w:rsidRPr="000F7D87">
        <w:rPr>
          <w:color w:val="000000"/>
          <w:spacing w:val="3"/>
          <w:sz w:val="24"/>
          <w:szCs w:val="24"/>
        </w:rPr>
        <w:t xml:space="preserve">современников и потомков подлинники, первоисточники, представляющие историческую, </w:t>
      </w:r>
      <w:r w:rsidRPr="000F7D87">
        <w:rPr>
          <w:color w:val="000000"/>
          <w:spacing w:val="5"/>
          <w:sz w:val="24"/>
          <w:szCs w:val="24"/>
        </w:rPr>
        <w:t>художественную и</w:t>
      </w:r>
      <w:r w:rsidR="0063143B">
        <w:rPr>
          <w:color w:val="000000"/>
          <w:spacing w:val="5"/>
          <w:sz w:val="24"/>
          <w:szCs w:val="24"/>
        </w:rPr>
        <w:t>ли иную ценность. Однако, на</w:t>
      </w:r>
      <w:r w:rsidRPr="000F7D87">
        <w:rPr>
          <w:color w:val="000000"/>
          <w:spacing w:val="5"/>
          <w:sz w:val="24"/>
          <w:szCs w:val="24"/>
        </w:rPr>
        <w:t xml:space="preserve"> этом</w:t>
      </w:r>
      <w:r w:rsidR="0063143B">
        <w:rPr>
          <w:color w:val="000000"/>
          <w:spacing w:val="5"/>
          <w:sz w:val="24"/>
          <w:szCs w:val="24"/>
        </w:rPr>
        <w:t>, казалось бы, правильном</w:t>
      </w:r>
      <w:r w:rsidRPr="000F7D87">
        <w:rPr>
          <w:color w:val="000000"/>
          <w:spacing w:val="5"/>
          <w:sz w:val="24"/>
          <w:szCs w:val="24"/>
        </w:rPr>
        <w:t xml:space="preserve"> </w:t>
      </w:r>
      <w:r w:rsidRPr="000F7D87">
        <w:rPr>
          <w:color w:val="000000"/>
          <w:spacing w:val="3"/>
          <w:sz w:val="24"/>
          <w:szCs w:val="24"/>
        </w:rPr>
        <w:t xml:space="preserve">пути, школьные музеи попадают в своеобразную ловушку. Возможностей создать нечто, </w:t>
      </w:r>
      <w:r w:rsidRPr="000F7D87">
        <w:rPr>
          <w:color w:val="000000"/>
          <w:spacing w:val="5"/>
          <w:sz w:val="24"/>
          <w:szCs w:val="24"/>
        </w:rPr>
        <w:t xml:space="preserve">подобное государственному музею нет. В итоге получается жалкий слепок с вывеской </w:t>
      </w:r>
      <w:r w:rsidR="0012451F">
        <w:rPr>
          <w:color w:val="000000"/>
          <w:spacing w:val="3"/>
          <w:sz w:val="24"/>
          <w:szCs w:val="24"/>
        </w:rPr>
        <w:t>«</w:t>
      </w:r>
      <w:r w:rsidRPr="000F7D87">
        <w:rPr>
          <w:color w:val="000000"/>
          <w:spacing w:val="3"/>
          <w:sz w:val="24"/>
          <w:szCs w:val="24"/>
        </w:rPr>
        <w:t>Руками не трогать!</w:t>
      </w:r>
      <w:r w:rsidR="0012451F">
        <w:rPr>
          <w:color w:val="000000"/>
          <w:spacing w:val="3"/>
          <w:sz w:val="24"/>
          <w:szCs w:val="24"/>
        </w:rPr>
        <w:t>»</w:t>
      </w:r>
      <w:r w:rsidRPr="000F7D87">
        <w:rPr>
          <w:color w:val="000000"/>
          <w:spacing w:val="3"/>
          <w:sz w:val="24"/>
          <w:szCs w:val="24"/>
        </w:rPr>
        <w:t xml:space="preserve"> Школьному же музею следует попытаться искать и найти свой путь. </w:t>
      </w:r>
      <w:r w:rsidRPr="000F7D87">
        <w:rPr>
          <w:color w:val="000000"/>
          <w:spacing w:val="5"/>
          <w:sz w:val="24"/>
          <w:szCs w:val="24"/>
        </w:rPr>
        <w:t xml:space="preserve">Это вовсе не означает отход от существующих достижений музейной науки. </w:t>
      </w:r>
      <w:r w:rsidR="005107A7">
        <w:rPr>
          <w:color w:val="000000"/>
          <w:spacing w:val="5"/>
          <w:sz w:val="24"/>
          <w:szCs w:val="24"/>
        </w:rPr>
        <w:t>Г</w:t>
      </w:r>
      <w:r w:rsidRPr="000F7D87">
        <w:rPr>
          <w:color w:val="000000"/>
          <w:spacing w:val="4"/>
          <w:sz w:val="24"/>
          <w:szCs w:val="24"/>
        </w:rPr>
        <w:t xml:space="preserve">лавное </w:t>
      </w:r>
      <w:r w:rsidR="005107A7">
        <w:rPr>
          <w:color w:val="000000"/>
          <w:spacing w:val="4"/>
          <w:sz w:val="24"/>
          <w:szCs w:val="24"/>
        </w:rPr>
        <w:t>–</w:t>
      </w:r>
      <w:r w:rsidRPr="000F7D87">
        <w:rPr>
          <w:color w:val="000000"/>
          <w:spacing w:val="4"/>
          <w:sz w:val="24"/>
          <w:szCs w:val="24"/>
        </w:rPr>
        <w:t xml:space="preserve"> </w:t>
      </w:r>
      <w:r w:rsidR="005107A7">
        <w:rPr>
          <w:color w:val="000000"/>
          <w:spacing w:val="4"/>
          <w:sz w:val="24"/>
          <w:szCs w:val="24"/>
        </w:rPr>
        <w:t>не зыбывать</w:t>
      </w:r>
      <w:r w:rsidRPr="000F7D87">
        <w:rPr>
          <w:color w:val="000000"/>
          <w:spacing w:val="4"/>
          <w:sz w:val="24"/>
          <w:szCs w:val="24"/>
        </w:rPr>
        <w:t xml:space="preserve"> слов</w:t>
      </w:r>
      <w:r w:rsidR="005107A7">
        <w:rPr>
          <w:color w:val="000000"/>
          <w:spacing w:val="4"/>
          <w:sz w:val="24"/>
          <w:szCs w:val="24"/>
        </w:rPr>
        <w:t>о</w:t>
      </w:r>
      <w:r w:rsidRPr="000F7D87">
        <w:rPr>
          <w:color w:val="000000"/>
          <w:spacing w:val="4"/>
          <w:sz w:val="24"/>
          <w:szCs w:val="24"/>
        </w:rPr>
        <w:t xml:space="preserve"> «детский», каковым является музей в школе.</w:t>
      </w:r>
      <w:r w:rsidR="00D40718">
        <w:rPr>
          <w:sz w:val="24"/>
          <w:szCs w:val="24"/>
        </w:rPr>
        <w:t xml:space="preserve"> </w:t>
      </w:r>
      <w:r w:rsidRPr="000F7D87">
        <w:rPr>
          <w:color w:val="000000"/>
          <w:spacing w:val="5"/>
          <w:sz w:val="24"/>
          <w:szCs w:val="24"/>
        </w:rPr>
        <w:t xml:space="preserve">Посмотрев на него с этой точки зрения, мы увидим </w:t>
      </w:r>
      <w:r w:rsidRPr="00B22AFB">
        <w:rPr>
          <w:color w:val="000000"/>
          <w:spacing w:val="5"/>
          <w:sz w:val="24"/>
          <w:szCs w:val="24"/>
        </w:rPr>
        <w:t xml:space="preserve">две составляющих школьного </w:t>
      </w:r>
      <w:r w:rsidRPr="00B22AFB">
        <w:rPr>
          <w:color w:val="000000"/>
          <w:sz w:val="24"/>
          <w:szCs w:val="24"/>
        </w:rPr>
        <w:t>музея:</w:t>
      </w:r>
    </w:p>
    <w:p w:rsidR="007B029E" w:rsidRPr="000F7D87" w:rsidRDefault="007B029E" w:rsidP="007B029E">
      <w:pPr>
        <w:shd w:val="clear" w:color="auto" w:fill="FFFFFF"/>
        <w:ind w:left="10" w:right="10" w:firstLine="504"/>
        <w:rPr>
          <w:sz w:val="24"/>
          <w:szCs w:val="24"/>
        </w:rPr>
      </w:pPr>
      <w:r w:rsidRPr="00165A58">
        <w:rPr>
          <w:color w:val="000000"/>
          <w:spacing w:val="6"/>
          <w:sz w:val="24"/>
          <w:szCs w:val="24"/>
        </w:rPr>
        <w:t>Первая - традиционная, музейная.</w:t>
      </w:r>
      <w:r w:rsidRPr="000F7D87">
        <w:rPr>
          <w:color w:val="000000"/>
          <w:spacing w:val="6"/>
          <w:sz w:val="24"/>
          <w:szCs w:val="24"/>
        </w:rPr>
        <w:t xml:space="preserve"> В школьном музее, как и в любом другом, </w:t>
      </w:r>
      <w:r w:rsidRPr="000F7D87">
        <w:rPr>
          <w:color w:val="000000"/>
          <w:spacing w:val="3"/>
          <w:sz w:val="24"/>
          <w:szCs w:val="24"/>
        </w:rPr>
        <w:t xml:space="preserve">собирается основная информация по истории и природе родного края. Крупными мазками покажите местную историю на фоне региональной и общероссийской. Не следует бояться </w:t>
      </w:r>
      <w:r w:rsidRPr="000F7D87">
        <w:rPr>
          <w:color w:val="000000"/>
          <w:spacing w:val="4"/>
          <w:sz w:val="24"/>
          <w:szCs w:val="24"/>
        </w:rPr>
        <w:t>общих мест. Ведь одно из назначений музея - способствовать учебному процессу. В этом</w:t>
      </w:r>
      <w:r w:rsidRPr="000F7D87">
        <w:rPr>
          <w:sz w:val="24"/>
          <w:szCs w:val="24"/>
        </w:rPr>
        <w:t xml:space="preserve"> </w:t>
      </w:r>
      <w:r w:rsidRPr="000F7D87">
        <w:rPr>
          <w:color w:val="000000"/>
          <w:spacing w:val="7"/>
          <w:sz w:val="24"/>
          <w:szCs w:val="24"/>
        </w:rPr>
        <w:t xml:space="preserve">помогут цитаты (повторение - мать учения), схемы и исторические карты расселения в </w:t>
      </w:r>
      <w:r w:rsidRPr="000F7D87">
        <w:rPr>
          <w:color w:val="000000"/>
          <w:spacing w:val="5"/>
          <w:sz w:val="24"/>
          <w:szCs w:val="24"/>
        </w:rPr>
        <w:t>крае древних людей, яркие иллюстрации и т.п.</w:t>
      </w:r>
    </w:p>
    <w:p w:rsidR="007B029E" w:rsidRPr="000F7D87" w:rsidRDefault="007B029E" w:rsidP="007B029E">
      <w:pPr>
        <w:shd w:val="clear" w:color="auto" w:fill="FFFFFF"/>
        <w:ind w:firstLine="504"/>
        <w:rPr>
          <w:sz w:val="24"/>
          <w:szCs w:val="24"/>
        </w:rPr>
      </w:pPr>
      <w:r w:rsidRPr="00165A58">
        <w:rPr>
          <w:color w:val="000000"/>
          <w:spacing w:val="9"/>
          <w:sz w:val="24"/>
          <w:szCs w:val="24"/>
        </w:rPr>
        <w:t>Вторая - детская, игровая</w:t>
      </w:r>
      <w:r w:rsidRPr="000F7D87">
        <w:rPr>
          <w:color w:val="000000"/>
          <w:spacing w:val="9"/>
          <w:sz w:val="24"/>
          <w:szCs w:val="24"/>
        </w:rPr>
        <w:t>. Поскольку музей детский,</w:t>
      </w:r>
      <w:r w:rsidR="00D40718">
        <w:rPr>
          <w:color w:val="000000"/>
          <w:spacing w:val="9"/>
          <w:sz w:val="24"/>
          <w:szCs w:val="24"/>
        </w:rPr>
        <w:t xml:space="preserve"> можно </w:t>
      </w:r>
      <w:r w:rsidRPr="000F7D87">
        <w:rPr>
          <w:color w:val="000000"/>
          <w:spacing w:val="9"/>
          <w:sz w:val="24"/>
          <w:szCs w:val="24"/>
        </w:rPr>
        <w:t xml:space="preserve"> попыта</w:t>
      </w:r>
      <w:r w:rsidR="00D40718">
        <w:rPr>
          <w:color w:val="000000"/>
          <w:spacing w:val="9"/>
          <w:sz w:val="24"/>
          <w:szCs w:val="24"/>
        </w:rPr>
        <w:t>ть</w:t>
      </w:r>
      <w:r w:rsidRPr="000F7D87">
        <w:rPr>
          <w:color w:val="000000"/>
          <w:spacing w:val="9"/>
          <w:sz w:val="24"/>
          <w:szCs w:val="24"/>
        </w:rPr>
        <w:t xml:space="preserve">ся ввести в музейную жизнь элемент игры. Например, оформить в сказочной, игровой манере </w:t>
      </w:r>
      <w:r w:rsidRPr="000F7D87">
        <w:rPr>
          <w:color w:val="000000"/>
          <w:spacing w:val="4"/>
          <w:sz w:val="24"/>
          <w:szCs w:val="24"/>
        </w:rPr>
        <w:t xml:space="preserve">вводный зал, поставить бабушкин сундук (конечно, предназначенный преимущественно </w:t>
      </w:r>
      <w:r w:rsidRPr="000F7D87">
        <w:rPr>
          <w:color w:val="000000"/>
          <w:spacing w:val="12"/>
          <w:sz w:val="24"/>
          <w:szCs w:val="24"/>
        </w:rPr>
        <w:t xml:space="preserve">младшим школьникам). В нем находки - загадочные предметы, накопленные </w:t>
      </w:r>
      <w:r w:rsidRPr="000F7D87">
        <w:rPr>
          <w:color w:val="000000"/>
          <w:spacing w:val="8"/>
          <w:sz w:val="24"/>
          <w:szCs w:val="24"/>
        </w:rPr>
        <w:t xml:space="preserve">человечеством за многие столетия своего существования: древний топор, стрела, </w:t>
      </w:r>
      <w:r w:rsidRPr="000F7D87">
        <w:rPr>
          <w:color w:val="000000"/>
          <w:spacing w:val="3"/>
          <w:sz w:val="24"/>
          <w:szCs w:val="24"/>
        </w:rPr>
        <w:t xml:space="preserve">берестяная грамота, ядро, глиняная игрушка и многое, многое другое. Разумеется, все это, </w:t>
      </w:r>
      <w:r w:rsidRPr="000F7D87">
        <w:rPr>
          <w:color w:val="000000"/>
          <w:spacing w:val="4"/>
          <w:sz w:val="24"/>
          <w:szCs w:val="24"/>
        </w:rPr>
        <w:t xml:space="preserve">как правило, копийный материал, сделанный руками детей. Но уже в этом проявляется </w:t>
      </w:r>
      <w:r w:rsidRPr="000F7D87">
        <w:rPr>
          <w:color w:val="000000"/>
          <w:spacing w:val="7"/>
          <w:sz w:val="24"/>
          <w:szCs w:val="24"/>
        </w:rPr>
        <w:t xml:space="preserve">детское творчество, способность приобщиться к тайнам музейных профессий. Плоды этого детского творчества можно смело вводить в экспозицию. К примеру, рядом с </w:t>
      </w:r>
      <w:r w:rsidRPr="000F7D87">
        <w:rPr>
          <w:color w:val="000000"/>
          <w:spacing w:val="4"/>
          <w:sz w:val="24"/>
          <w:szCs w:val="24"/>
        </w:rPr>
        <w:t>портретом известного истори</w:t>
      </w:r>
      <w:r w:rsidR="005B5D3C">
        <w:rPr>
          <w:color w:val="000000"/>
          <w:spacing w:val="4"/>
          <w:sz w:val="24"/>
          <w:szCs w:val="24"/>
        </w:rPr>
        <w:t>ческого деятеля повесить</w:t>
      </w:r>
      <w:r w:rsidRPr="000F7D87">
        <w:rPr>
          <w:color w:val="000000"/>
          <w:spacing w:val="4"/>
          <w:sz w:val="24"/>
          <w:szCs w:val="24"/>
        </w:rPr>
        <w:t xml:space="preserve"> его изображение, созданное современным школьником. Использование значительного числа копий, объясняющееся отсутствием подлинников, из недостатка в школьном, детском музее превращается в достоинс</w:t>
      </w:r>
      <w:r w:rsidR="00893829">
        <w:rPr>
          <w:color w:val="000000"/>
          <w:spacing w:val="4"/>
          <w:sz w:val="24"/>
          <w:szCs w:val="24"/>
        </w:rPr>
        <w:t>тво. Музейное правило взрослых «Руками не трогать!»</w:t>
      </w:r>
      <w:r w:rsidRPr="000F7D87">
        <w:rPr>
          <w:color w:val="000000"/>
          <w:spacing w:val="4"/>
          <w:sz w:val="24"/>
          <w:szCs w:val="24"/>
        </w:rPr>
        <w:t xml:space="preserve"> меняется на разрешение </w:t>
      </w:r>
      <w:r w:rsidR="0012451F">
        <w:rPr>
          <w:color w:val="000000"/>
          <w:spacing w:val="5"/>
          <w:sz w:val="24"/>
          <w:szCs w:val="24"/>
        </w:rPr>
        <w:t>«</w:t>
      </w:r>
      <w:r w:rsidRPr="000F7D87">
        <w:rPr>
          <w:color w:val="000000"/>
          <w:spacing w:val="5"/>
          <w:sz w:val="24"/>
          <w:szCs w:val="24"/>
        </w:rPr>
        <w:t>Трогать можно!</w:t>
      </w:r>
      <w:r w:rsidR="0012451F">
        <w:rPr>
          <w:color w:val="000000"/>
          <w:spacing w:val="5"/>
          <w:sz w:val="24"/>
          <w:szCs w:val="24"/>
        </w:rPr>
        <w:t>»</w:t>
      </w:r>
      <w:r w:rsidRPr="000F7D87">
        <w:rPr>
          <w:color w:val="000000"/>
          <w:spacing w:val="5"/>
          <w:sz w:val="24"/>
          <w:szCs w:val="24"/>
        </w:rPr>
        <w:t xml:space="preserve">. При этом следует четко обозначить границы игры: что можно, а чего </w:t>
      </w:r>
      <w:r w:rsidRPr="000F7D87">
        <w:rPr>
          <w:color w:val="000000"/>
          <w:spacing w:val="4"/>
          <w:sz w:val="24"/>
          <w:szCs w:val="24"/>
        </w:rPr>
        <w:t>нельзя трогать. Ведь воспитание музейной культуры - важная задача школьного музея.</w:t>
      </w:r>
    </w:p>
    <w:p w:rsidR="007B029E" w:rsidRPr="00DD215A" w:rsidRDefault="007B029E" w:rsidP="00C34C5B">
      <w:pPr>
        <w:shd w:val="clear" w:color="auto" w:fill="FFFFFF"/>
        <w:rPr>
          <w:b/>
          <w:sz w:val="24"/>
          <w:szCs w:val="24"/>
        </w:rPr>
      </w:pPr>
      <w:r w:rsidRPr="00DD215A">
        <w:rPr>
          <w:spacing w:val="7"/>
          <w:sz w:val="24"/>
          <w:szCs w:val="24"/>
        </w:rPr>
        <w:t xml:space="preserve">Разрабатывая план </w:t>
      </w:r>
      <w:r w:rsidRPr="00DD215A">
        <w:rPr>
          <w:i/>
          <w:spacing w:val="7"/>
          <w:sz w:val="24"/>
          <w:szCs w:val="24"/>
        </w:rPr>
        <w:t>собирательской деятельности</w:t>
      </w:r>
      <w:r w:rsidRPr="00DD215A">
        <w:rPr>
          <w:spacing w:val="7"/>
          <w:sz w:val="24"/>
          <w:szCs w:val="24"/>
        </w:rPr>
        <w:t xml:space="preserve">, не следует стремиться к </w:t>
      </w:r>
      <w:r w:rsidRPr="00DD215A">
        <w:rPr>
          <w:spacing w:val="8"/>
          <w:sz w:val="24"/>
          <w:szCs w:val="24"/>
        </w:rPr>
        <w:t xml:space="preserve">всеохватности. Необходимо разработать реальную концепцию комплектования по </w:t>
      </w:r>
      <w:r w:rsidRPr="00DD215A">
        <w:rPr>
          <w:spacing w:val="4"/>
          <w:sz w:val="24"/>
          <w:szCs w:val="24"/>
        </w:rPr>
        <w:t>каждому из названных направлений (семья, школа, дом) на ближайшие несколько лет.</w:t>
      </w:r>
    </w:p>
    <w:p w:rsidR="007B029E" w:rsidRPr="000F7D87" w:rsidRDefault="007B029E" w:rsidP="007B029E">
      <w:pPr>
        <w:shd w:val="clear" w:color="auto" w:fill="FFFFFF"/>
        <w:spacing w:before="10"/>
        <w:ind w:left="10" w:right="5" w:firstLine="514"/>
        <w:rPr>
          <w:sz w:val="24"/>
          <w:szCs w:val="24"/>
        </w:rPr>
      </w:pPr>
      <w:r w:rsidRPr="00DD215A">
        <w:rPr>
          <w:spacing w:val="7"/>
          <w:sz w:val="24"/>
          <w:szCs w:val="24"/>
        </w:rPr>
        <w:t>На пе</w:t>
      </w:r>
      <w:r w:rsidR="0020010E" w:rsidRPr="00DD215A">
        <w:rPr>
          <w:spacing w:val="7"/>
          <w:sz w:val="24"/>
          <w:szCs w:val="24"/>
        </w:rPr>
        <w:t>рвом</w:t>
      </w:r>
      <w:r w:rsidR="0020010E">
        <w:rPr>
          <w:color w:val="000000"/>
          <w:spacing w:val="7"/>
          <w:sz w:val="24"/>
          <w:szCs w:val="24"/>
        </w:rPr>
        <w:t xml:space="preserve"> этапе комплектования следует выявить</w:t>
      </w:r>
      <w:r w:rsidRPr="000F7D87">
        <w:rPr>
          <w:color w:val="000000"/>
          <w:spacing w:val="7"/>
          <w:sz w:val="24"/>
          <w:szCs w:val="24"/>
        </w:rPr>
        <w:t xml:space="preserve"> круг возможных информаторов. Это </w:t>
      </w:r>
      <w:r w:rsidRPr="000F7D87">
        <w:rPr>
          <w:color w:val="000000"/>
          <w:spacing w:val="5"/>
          <w:sz w:val="24"/>
          <w:szCs w:val="24"/>
        </w:rPr>
        <w:t xml:space="preserve">можно сделать через учеников, с помощью ярких листовок-воззваний о помощи музею. Через некоторое время появятся первые находки. При этом бывает сложно определить </w:t>
      </w:r>
      <w:r w:rsidRPr="000F7D87">
        <w:rPr>
          <w:color w:val="000000"/>
          <w:spacing w:val="7"/>
          <w:sz w:val="24"/>
          <w:szCs w:val="24"/>
        </w:rPr>
        <w:t>степень их ценности. В свя</w:t>
      </w:r>
      <w:r w:rsidR="00DD215A">
        <w:rPr>
          <w:color w:val="000000"/>
          <w:spacing w:val="7"/>
          <w:sz w:val="24"/>
          <w:szCs w:val="24"/>
        </w:rPr>
        <w:t>зи с этим, важное значение приобретает</w:t>
      </w:r>
      <w:r w:rsidRPr="000F7D87">
        <w:rPr>
          <w:color w:val="000000"/>
          <w:spacing w:val="7"/>
          <w:sz w:val="24"/>
          <w:szCs w:val="24"/>
        </w:rPr>
        <w:t xml:space="preserve"> первичная фиксация, </w:t>
      </w:r>
      <w:r w:rsidRPr="000F7D87">
        <w:rPr>
          <w:color w:val="000000"/>
          <w:spacing w:val="5"/>
          <w:sz w:val="24"/>
          <w:szCs w:val="24"/>
        </w:rPr>
        <w:t xml:space="preserve">правильное описание документа. Не всегда целесообразно вырывать отдельный предмет </w:t>
      </w:r>
      <w:r w:rsidRPr="000F7D87">
        <w:rPr>
          <w:color w:val="000000"/>
          <w:spacing w:val="6"/>
          <w:sz w:val="24"/>
          <w:szCs w:val="24"/>
        </w:rPr>
        <w:t xml:space="preserve">из чьей-то коллекции, помня о принципе неделимости личных фондов. На этом этапе </w:t>
      </w:r>
      <w:r w:rsidRPr="000F7D87">
        <w:rPr>
          <w:color w:val="000000"/>
          <w:spacing w:val="10"/>
          <w:sz w:val="24"/>
          <w:szCs w:val="24"/>
        </w:rPr>
        <w:t xml:space="preserve">важно зафиксировать находку и если нет крайней необходимости забрать ее, </w:t>
      </w:r>
      <w:r w:rsidRPr="000F7D87">
        <w:rPr>
          <w:color w:val="000000"/>
          <w:spacing w:val="4"/>
          <w:sz w:val="24"/>
          <w:szCs w:val="24"/>
        </w:rPr>
        <w:t>воспользоваться копией.</w:t>
      </w:r>
      <w:r w:rsidR="000F7D87" w:rsidRPr="000F7D87">
        <w:rPr>
          <w:color w:val="000000"/>
          <w:spacing w:val="4"/>
          <w:sz w:val="24"/>
          <w:szCs w:val="24"/>
        </w:rPr>
        <w:t xml:space="preserve"> Методические рекомендации по правилам сбора и хранения музейных предметов можно посмотреть в конце книги в Приложении. </w:t>
      </w:r>
    </w:p>
    <w:p w:rsidR="007B029E" w:rsidRPr="00D40718" w:rsidRDefault="007B029E" w:rsidP="00D40718">
      <w:pPr>
        <w:shd w:val="clear" w:color="auto" w:fill="FFFFFF"/>
        <w:ind w:left="5" w:right="10" w:firstLine="509"/>
        <w:rPr>
          <w:sz w:val="24"/>
          <w:szCs w:val="24"/>
        </w:rPr>
      </w:pPr>
      <w:r w:rsidRPr="000F7D87">
        <w:rPr>
          <w:color w:val="000000"/>
          <w:spacing w:val="15"/>
          <w:sz w:val="24"/>
          <w:szCs w:val="24"/>
        </w:rPr>
        <w:t xml:space="preserve">При организации краеведческой работы школьного музея следует </w:t>
      </w:r>
      <w:r w:rsidRPr="000F7D87">
        <w:rPr>
          <w:color w:val="000000"/>
          <w:spacing w:val="4"/>
          <w:sz w:val="24"/>
          <w:szCs w:val="24"/>
        </w:rPr>
        <w:t xml:space="preserve">руководствоваться следующими принципами: </w:t>
      </w:r>
      <w:r w:rsidRPr="000F7D87">
        <w:rPr>
          <w:i/>
          <w:iCs/>
          <w:color w:val="000000"/>
          <w:spacing w:val="4"/>
          <w:sz w:val="24"/>
          <w:szCs w:val="24"/>
        </w:rPr>
        <w:t>ко</w:t>
      </w:r>
      <w:r w:rsidR="0063143B">
        <w:rPr>
          <w:i/>
          <w:iCs/>
          <w:color w:val="000000"/>
          <w:spacing w:val="4"/>
          <w:sz w:val="24"/>
          <w:szCs w:val="24"/>
        </w:rPr>
        <w:t>мплексный характер исследований и</w:t>
      </w:r>
      <w:r w:rsidRPr="000F7D87">
        <w:rPr>
          <w:i/>
          <w:iCs/>
          <w:color w:val="000000"/>
          <w:spacing w:val="4"/>
          <w:sz w:val="24"/>
          <w:szCs w:val="24"/>
        </w:rPr>
        <w:t xml:space="preserve"> разнообразие </w:t>
      </w:r>
      <w:r w:rsidR="00165A58">
        <w:rPr>
          <w:i/>
          <w:iCs/>
          <w:color w:val="000000"/>
          <w:spacing w:val="4"/>
          <w:sz w:val="24"/>
          <w:szCs w:val="24"/>
        </w:rPr>
        <w:t>форм сбора информации</w:t>
      </w:r>
      <w:r w:rsidRPr="000F7D87">
        <w:rPr>
          <w:i/>
          <w:iCs/>
          <w:color w:val="000000"/>
          <w:spacing w:val="4"/>
          <w:sz w:val="24"/>
          <w:szCs w:val="24"/>
        </w:rPr>
        <w:t>.</w:t>
      </w:r>
    </w:p>
    <w:p w:rsidR="007B029E" w:rsidRPr="000F7D87" w:rsidRDefault="007B029E" w:rsidP="007B029E">
      <w:pPr>
        <w:shd w:val="clear" w:color="auto" w:fill="FFFFFF"/>
        <w:spacing w:before="5"/>
        <w:ind w:left="29" w:right="14" w:firstLine="509"/>
        <w:rPr>
          <w:sz w:val="24"/>
          <w:szCs w:val="24"/>
        </w:rPr>
      </w:pPr>
      <w:r w:rsidRPr="000F7D87">
        <w:rPr>
          <w:color w:val="000000"/>
          <w:spacing w:val="6"/>
          <w:sz w:val="24"/>
          <w:szCs w:val="24"/>
        </w:rPr>
        <w:t xml:space="preserve">Комплексный характер не означает собирание всего подряд без всякого отбора. </w:t>
      </w:r>
      <w:r w:rsidR="0012451F">
        <w:rPr>
          <w:color w:val="000000"/>
          <w:spacing w:val="2"/>
          <w:sz w:val="24"/>
          <w:szCs w:val="24"/>
        </w:rPr>
        <w:t xml:space="preserve">Речь идет преимущественно </w:t>
      </w:r>
      <w:r w:rsidR="00D40718">
        <w:rPr>
          <w:color w:val="000000"/>
          <w:spacing w:val="2"/>
          <w:sz w:val="24"/>
          <w:szCs w:val="24"/>
        </w:rPr>
        <w:t xml:space="preserve">о </w:t>
      </w:r>
      <w:r w:rsidR="0012451F">
        <w:rPr>
          <w:color w:val="000000"/>
          <w:spacing w:val="2"/>
          <w:sz w:val="24"/>
          <w:szCs w:val="24"/>
        </w:rPr>
        <w:t xml:space="preserve">разноплановом характере </w:t>
      </w:r>
      <w:r w:rsidRPr="000F7D87">
        <w:rPr>
          <w:color w:val="000000"/>
          <w:spacing w:val="2"/>
          <w:sz w:val="24"/>
          <w:szCs w:val="24"/>
        </w:rPr>
        <w:t>исследов</w:t>
      </w:r>
      <w:r w:rsidR="0012451F">
        <w:rPr>
          <w:color w:val="000000"/>
          <w:spacing w:val="2"/>
          <w:sz w:val="24"/>
          <w:szCs w:val="24"/>
        </w:rPr>
        <w:t xml:space="preserve">ания, что, </w:t>
      </w:r>
      <w:r w:rsidRPr="000F7D87">
        <w:rPr>
          <w:color w:val="000000"/>
          <w:spacing w:val="2"/>
          <w:sz w:val="24"/>
          <w:szCs w:val="24"/>
        </w:rPr>
        <w:t>учитывая</w:t>
      </w:r>
      <w:r w:rsidRPr="000F7D87">
        <w:rPr>
          <w:sz w:val="24"/>
          <w:szCs w:val="24"/>
        </w:rPr>
        <w:t xml:space="preserve"> </w:t>
      </w:r>
      <w:r w:rsidRPr="000F7D87">
        <w:rPr>
          <w:color w:val="000000"/>
          <w:spacing w:val="4"/>
          <w:sz w:val="24"/>
          <w:szCs w:val="24"/>
        </w:rPr>
        <w:t xml:space="preserve">краеведческий профиль музея, делает возможным максимально широкое его включение в </w:t>
      </w:r>
      <w:r w:rsidRPr="000F7D87">
        <w:rPr>
          <w:color w:val="000000"/>
          <w:spacing w:val="6"/>
          <w:sz w:val="24"/>
          <w:szCs w:val="24"/>
        </w:rPr>
        <w:t xml:space="preserve">учебный процесс. В этом случае музей не станет инородным телом в организме школы. </w:t>
      </w:r>
      <w:r w:rsidR="007401AB">
        <w:rPr>
          <w:color w:val="000000"/>
          <w:spacing w:val="11"/>
          <w:sz w:val="24"/>
          <w:szCs w:val="24"/>
        </w:rPr>
        <w:t>Это будет залогом его долгого</w:t>
      </w:r>
      <w:r w:rsidRPr="000F7D87">
        <w:rPr>
          <w:color w:val="000000"/>
          <w:spacing w:val="11"/>
          <w:sz w:val="24"/>
          <w:szCs w:val="24"/>
        </w:rPr>
        <w:t xml:space="preserve"> существования. Целесообразно обозначить </w:t>
      </w:r>
      <w:r w:rsidRPr="000F7D87">
        <w:rPr>
          <w:color w:val="000000"/>
          <w:spacing w:val="13"/>
          <w:sz w:val="24"/>
          <w:szCs w:val="24"/>
        </w:rPr>
        <w:t xml:space="preserve">территориальные границы, в пределах которых музей намерен проводить </w:t>
      </w:r>
      <w:r w:rsidRPr="000F7D87">
        <w:rPr>
          <w:color w:val="000000"/>
          <w:spacing w:val="4"/>
          <w:sz w:val="24"/>
          <w:szCs w:val="24"/>
        </w:rPr>
        <w:t xml:space="preserve">исследовательскую и собирательскую работу. При этом не следует замыкаться только на своем сугубо местном материале, а </w:t>
      </w:r>
      <w:r w:rsidRPr="000F7D87">
        <w:rPr>
          <w:color w:val="000000"/>
          <w:spacing w:val="5"/>
          <w:sz w:val="24"/>
          <w:szCs w:val="24"/>
        </w:rPr>
        <w:t>стараться выходить на более широкий тер</w:t>
      </w:r>
      <w:r w:rsidR="0048503A">
        <w:rPr>
          <w:color w:val="000000"/>
          <w:spacing w:val="5"/>
          <w:sz w:val="24"/>
          <w:szCs w:val="24"/>
        </w:rPr>
        <w:t>риториальный фон (город, край</w:t>
      </w:r>
      <w:r w:rsidRPr="000F7D87">
        <w:rPr>
          <w:color w:val="000000"/>
          <w:spacing w:val="5"/>
          <w:sz w:val="24"/>
          <w:szCs w:val="24"/>
        </w:rPr>
        <w:t xml:space="preserve">, Россия в </w:t>
      </w:r>
      <w:r w:rsidRPr="000F7D87">
        <w:rPr>
          <w:color w:val="000000"/>
          <w:spacing w:val="6"/>
          <w:sz w:val="24"/>
          <w:szCs w:val="24"/>
        </w:rPr>
        <w:t xml:space="preserve">целом). Сопоставление частного и общего, подача частного на фоне общего - важный </w:t>
      </w:r>
      <w:r w:rsidRPr="000F7D87">
        <w:rPr>
          <w:color w:val="000000"/>
          <w:spacing w:val="4"/>
          <w:sz w:val="24"/>
          <w:szCs w:val="24"/>
        </w:rPr>
        <w:t>момент музейной деятельности.</w:t>
      </w:r>
    </w:p>
    <w:p w:rsidR="007B029E" w:rsidRPr="000F7D87" w:rsidRDefault="007B029E" w:rsidP="00D40718">
      <w:pPr>
        <w:shd w:val="clear" w:color="auto" w:fill="FFFFFF"/>
        <w:rPr>
          <w:sz w:val="24"/>
          <w:szCs w:val="24"/>
        </w:rPr>
      </w:pPr>
      <w:r w:rsidRPr="00A12254">
        <w:rPr>
          <w:i/>
          <w:iCs/>
          <w:color w:val="000000"/>
          <w:spacing w:val="4"/>
          <w:sz w:val="24"/>
          <w:szCs w:val="24"/>
        </w:rPr>
        <w:t>Разно</w:t>
      </w:r>
      <w:r w:rsidR="00165A58">
        <w:rPr>
          <w:i/>
          <w:iCs/>
          <w:color w:val="000000"/>
          <w:spacing w:val="4"/>
          <w:sz w:val="24"/>
          <w:szCs w:val="24"/>
        </w:rPr>
        <w:t xml:space="preserve">образие форм сбора </w:t>
      </w:r>
      <w:r w:rsidRPr="000F7D87">
        <w:rPr>
          <w:color w:val="000000"/>
          <w:spacing w:val="8"/>
          <w:sz w:val="24"/>
          <w:szCs w:val="24"/>
        </w:rPr>
        <w:t xml:space="preserve">информации нередко отрицательно </w:t>
      </w:r>
      <w:r w:rsidRPr="000F7D87">
        <w:rPr>
          <w:color w:val="000000"/>
          <w:spacing w:val="4"/>
          <w:sz w:val="24"/>
          <w:szCs w:val="24"/>
        </w:rPr>
        <w:t>сказывается на эффективности краеведческой р</w:t>
      </w:r>
      <w:r w:rsidR="00165A58">
        <w:rPr>
          <w:color w:val="000000"/>
          <w:spacing w:val="4"/>
          <w:sz w:val="24"/>
          <w:szCs w:val="24"/>
        </w:rPr>
        <w:t>аботы. Перечислим главные формы</w:t>
      </w:r>
      <w:r w:rsidRPr="000F7D87">
        <w:rPr>
          <w:color w:val="000000"/>
          <w:spacing w:val="4"/>
          <w:sz w:val="24"/>
          <w:szCs w:val="24"/>
        </w:rPr>
        <w:t>.</w:t>
      </w:r>
    </w:p>
    <w:p w:rsidR="007B029E" w:rsidRPr="000F7D87" w:rsidRDefault="007B029E" w:rsidP="007B029E">
      <w:pPr>
        <w:shd w:val="clear" w:color="auto" w:fill="FFFFFF"/>
        <w:ind w:right="14" w:firstLine="499"/>
        <w:rPr>
          <w:sz w:val="24"/>
          <w:szCs w:val="24"/>
        </w:rPr>
      </w:pPr>
      <w:r w:rsidRPr="000F7D87">
        <w:rPr>
          <w:i/>
          <w:iCs/>
          <w:color w:val="000000"/>
          <w:spacing w:val="5"/>
          <w:sz w:val="24"/>
          <w:szCs w:val="24"/>
        </w:rPr>
        <w:t xml:space="preserve">Экскурсии и прогулки по родному краю. </w:t>
      </w:r>
      <w:r w:rsidRPr="000F7D87">
        <w:rPr>
          <w:color w:val="000000"/>
          <w:spacing w:val="5"/>
          <w:sz w:val="24"/>
          <w:szCs w:val="24"/>
        </w:rPr>
        <w:t xml:space="preserve">Они пробуждают интерес к различным </w:t>
      </w:r>
      <w:r w:rsidRPr="000F7D87">
        <w:rPr>
          <w:color w:val="000000"/>
          <w:spacing w:val="8"/>
          <w:sz w:val="24"/>
          <w:szCs w:val="24"/>
        </w:rPr>
        <w:t xml:space="preserve">уголкам своего района. Ребята узнают новое о родных местах, смогут поделиться </w:t>
      </w:r>
      <w:r w:rsidRPr="000F7D87">
        <w:rPr>
          <w:color w:val="000000"/>
          <w:spacing w:val="4"/>
          <w:sz w:val="24"/>
          <w:szCs w:val="24"/>
        </w:rPr>
        <w:t>увиденным друг с другом. Каждый попытается определить интересную и перспективную для себя тему исследовательской работы на будущее.</w:t>
      </w:r>
    </w:p>
    <w:p w:rsidR="007B029E" w:rsidRPr="000F7D87" w:rsidRDefault="007B029E" w:rsidP="007B029E">
      <w:pPr>
        <w:shd w:val="clear" w:color="auto" w:fill="FFFFFF"/>
        <w:ind w:left="5" w:right="5" w:firstLine="499"/>
        <w:rPr>
          <w:sz w:val="24"/>
          <w:szCs w:val="24"/>
        </w:rPr>
      </w:pPr>
      <w:r w:rsidRPr="000F7D87">
        <w:rPr>
          <w:i/>
          <w:iCs/>
          <w:color w:val="000000"/>
          <w:spacing w:val="12"/>
          <w:sz w:val="24"/>
          <w:szCs w:val="24"/>
        </w:rPr>
        <w:t xml:space="preserve">Работа в библиотеках, архивах и научных учреждениях. </w:t>
      </w:r>
      <w:r w:rsidRPr="000F7D87">
        <w:rPr>
          <w:color w:val="000000"/>
          <w:spacing w:val="12"/>
          <w:sz w:val="24"/>
          <w:szCs w:val="24"/>
        </w:rPr>
        <w:t xml:space="preserve">Это создает </w:t>
      </w:r>
      <w:r w:rsidRPr="000F7D87">
        <w:rPr>
          <w:color w:val="000000"/>
          <w:spacing w:val="4"/>
          <w:sz w:val="24"/>
          <w:szCs w:val="24"/>
        </w:rPr>
        <w:t xml:space="preserve">основательную базу, без которой невозможно грамотно организовывать краеведческую </w:t>
      </w:r>
      <w:r w:rsidRPr="000F7D87">
        <w:rPr>
          <w:color w:val="000000"/>
          <w:spacing w:val="3"/>
          <w:sz w:val="24"/>
          <w:szCs w:val="24"/>
        </w:rPr>
        <w:t>деятельность.</w:t>
      </w:r>
    </w:p>
    <w:p w:rsidR="007B029E" w:rsidRPr="000F7D87" w:rsidRDefault="007B029E" w:rsidP="007B029E">
      <w:pPr>
        <w:shd w:val="clear" w:color="auto" w:fill="FFFFFF"/>
        <w:ind w:firstLine="509"/>
        <w:rPr>
          <w:sz w:val="24"/>
          <w:szCs w:val="24"/>
        </w:rPr>
      </w:pPr>
      <w:r w:rsidRPr="000F7D87">
        <w:rPr>
          <w:i/>
          <w:iCs/>
          <w:color w:val="000000"/>
          <w:spacing w:val="8"/>
          <w:sz w:val="24"/>
          <w:szCs w:val="24"/>
        </w:rPr>
        <w:t xml:space="preserve">Опрос населения, анкетирование. </w:t>
      </w:r>
      <w:r w:rsidRPr="000F7D87">
        <w:rPr>
          <w:color w:val="000000"/>
          <w:spacing w:val="8"/>
          <w:sz w:val="24"/>
          <w:szCs w:val="24"/>
        </w:rPr>
        <w:t xml:space="preserve">В каждой местности найдутся старожилы, </w:t>
      </w:r>
      <w:r w:rsidRPr="000F7D87">
        <w:rPr>
          <w:color w:val="000000"/>
          <w:spacing w:val="3"/>
          <w:sz w:val="24"/>
          <w:szCs w:val="24"/>
        </w:rPr>
        <w:t xml:space="preserve">местные знатоки истории края, воспоминания которых следует записывать. Если даже они </w:t>
      </w:r>
      <w:r w:rsidRPr="000F7D87">
        <w:rPr>
          <w:color w:val="000000"/>
          <w:spacing w:val="6"/>
          <w:sz w:val="24"/>
          <w:szCs w:val="24"/>
        </w:rPr>
        <w:t>будут противоречить историческим фактам, к ним м</w:t>
      </w:r>
      <w:r w:rsidR="0012451F">
        <w:rPr>
          <w:color w:val="000000"/>
          <w:spacing w:val="6"/>
          <w:sz w:val="24"/>
          <w:szCs w:val="24"/>
        </w:rPr>
        <w:t>ожно относиться как к «легендам»</w:t>
      </w:r>
      <w:r w:rsidRPr="000F7D87">
        <w:rPr>
          <w:color w:val="000000"/>
          <w:spacing w:val="6"/>
          <w:sz w:val="24"/>
          <w:szCs w:val="24"/>
        </w:rPr>
        <w:t xml:space="preserve">, </w:t>
      </w:r>
      <w:r w:rsidRPr="000F7D87">
        <w:rPr>
          <w:color w:val="000000"/>
          <w:spacing w:val="5"/>
          <w:sz w:val="24"/>
          <w:szCs w:val="24"/>
        </w:rPr>
        <w:t xml:space="preserve">или свидетельствам того, как событие запечатлелось в памяти людей. Анкетирование </w:t>
      </w:r>
      <w:r w:rsidRPr="000F7D87">
        <w:rPr>
          <w:color w:val="000000"/>
          <w:spacing w:val="4"/>
          <w:sz w:val="24"/>
          <w:szCs w:val="24"/>
        </w:rPr>
        <w:t xml:space="preserve">поможет в системе собрать обширные сведения по различным вопросам местной истории, </w:t>
      </w:r>
      <w:r w:rsidRPr="000F7D87">
        <w:rPr>
          <w:color w:val="000000"/>
          <w:spacing w:val="5"/>
          <w:sz w:val="24"/>
          <w:szCs w:val="24"/>
        </w:rPr>
        <w:t>получить своеобразный срез на определенном историческом этапе.</w:t>
      </w:r>
    </w:p>
    <w:p w:rsidR="007B029E" w:rsidRPr="000F7D87" w:rsidRDefault="007B029E" w:rsidP="007B029E">
      <w:pPr>
        <w:shd w:val="clear" w:color="auto" w:fill="FFFFFF"/>
        <w:ind w:left="5" w:right="5" w:firstLine="499"/>
        <w:rPr>
          <w:sz w:val="24"/>
          <w:szCs w:val="24"/>
        </w:rPr>
      </w:pPr>
      <w:r w:rsidRPr="000F7D87">
        <w:rPr>
          <w:i/>
          <w:iCs/>
          <w:color w:val="000000"/>
          <w:spacing w:val="6"/>
          <w:sz w:val="24"/>
          <w:szCs w:val="24"/>
        </w:rPr>
        <w:t xml:space="preserve">Переписка с земляками. </w:t>
      </w:r>
      <w:r w:rsidRPr="000F7D87">
        <w:rPr>
          <w:color w:val="000000"/>
          <w:spacing w:val="6"/>
          <w:sz w:val="24"/>
          <w:szCs w:val="24"/>
        </w:rPr>
        <w:t xml:space="preserve">Хорошо бы попытаться выявить людей, которые жили в </w:t>
      </w:r>
      <w:r w:rsidRPr="000F7D87">
        <w:rPr>
          <w:color w:val="000000"/>
          <w:spacing w:val="5"/>
          <w:sz w:val="24"/>
          <w:szCs w:val="24"/>
        </w:rPr>
        <w:t xml:space="preserve">этих краях, но уехали оттуда. Им будет приятно вспомнить о местах своего детства, </w:t>
      </w:r>
      <w:r w:rsidRPr="000F7D87">
        <w:rPr>
          <w:color w:val="000000"/>
          <w:spacing w:val="4"/>
          <w:sz w:val="24"/>
          <w:szCs w:val="24"/>
        </w:rPr>
        <w:t>поделиться воспоминаниями, а, может быть, и интересными предметами.</w:t>
      </w:r>
    </w:p>
    <w:p w:rsidR="007B029E" w:rsidRPr="000F7D87" w:rsidRDefault="007B029E" w:rsidP="007B029E">
      <w:pPr>
        <w:shd w:val="clear" w:color="auto" w:fill="FFFFFF"/>
        <w:spacing w:before="5"/>
        <w:ind w:left="5" w:firstLine="509"/>
        <w:rPr>
          <w:sz w:val="24"/>
          <w:szCs w:val="24"/>
        </w:rPr>
      </w:pPr>
      <w:r w:rsidRPr="000F7D87">
        <w:rPr>
          <w:i/>
          <w:iCs/>
          <w:color w:val="000000"/>
          <w:spacing w:val="5"/>
          <w:sz w:val="24"/>
          <w:szCs w:val="24"/>
        </w:rPr>
        <w:t xml:space="preserve">Встречи с интересными людьми. </w:t>
      </w:r>
      <w:r w:rsidRPr="000F7D87">
        <w:rPr>
          <w:color w:val="000000"/>
          <w:spacing w:val="5"/>
          <w:sz w:val="24"/>
          <w:szCs w:val="24"/>
        </w:rPr>
        <w:t xml:space="preserve">Это поможет расширить круг общения, включить </w:t>
      </w:r>
      <w:r w:rsidRPr="000F7D87">
        <w:rPr>
          <w:color w:val="000000"/>
          <w:spacing w:val="3"/>
          <w:sz w:val="24"/>
          <w:szCs w:val="24"/>
        </w:rPr>
        <w:t>в сферу интересов музея большее число людей, которые постепенно могут стать друзьями музея;</w:t>
      </w:r>
    </w:p>
    <w:p w:rsidR="007B029E" w:rsidRPr="000F7D87" w:rsidRDefault="007B029E" w:rsidP="007B029E">
      <w:pPr>
        <w:shd w:val="clear" w:color="auto" w:fill="FFFFFF"/>
        <w:spacing w:before="10"/>
        <w:ind w:left="10" w:firstLine="499"/>
        <w:rPr>
          <w:sz w:val="24"/>
          <w:szCs w:val="24"/>
        </w:rPr>
      </w:pPr>
      <w:r w:rsidRPr="000F7D87">
        <w:rPr>
          <w:i/>
          <w:iCs/>
          <w:color w:val="000000"/>
          <w:spacing w:val="4"/>
          <w:sz w:val="24"/>
          <w:szCs w:val="24"/>
        </w:rPr>
        <w:t xml:space="preserve">Просмотр телепередач, прослушивание радиопрограмм. </w:t>
      </w:r>
      <w:r w:rsidRPr="000F7D87">
        <w:rPr>
          <w:color w:val="000000"/>
          <w:spacing w:val="4"/>
          <w:sz w:val="24"/>
          <w:szCs w:val="24"/>
        </w:rPr>
        <w:t xml:space="preserve">Много интересного может появиться в современных СМИ. Иногда самым неожиданным образом промелькнет новая </w:t>
      </w:r>
      <w:r w:rsidRPr="000F7D87">
        <w:rPr>
          <w:color w:val="000000"/>
          <w:spacing w:val="8"/>
          <w:sz w:val="24"/>
          <w:szCs w:val="24"/>
        </w:rPr>
        <w:t xml:space="preserve">информация или история, рассказанная о вашей местности, например, известным </w:t>
      </w:r>
      <w:r w:rsidRPr="000F7D87">
        <w:rPr>
          <w:color w:val="000000"/>
          <w:spacing w:val="5"/>
          <w:sz w:val="24"/>
          <w:szCs w:val="24"/>
        </w:rPr>
        <w:t xml:space="preserve">историком. Или молодой поэт прочтет стихи о соседней речке. Так привычные средства </w:t>
      </w:r>
      <w:r w:rsidRPr="000F7D87">
        <w:rPr>
          <w:color w:val="000000"/>
          <w:spacing w:val="4"/>
          <w:sz w:val="24"/>
          <w:szCs w:val="24"/>
        </w:rPr>
        <w:t>массовой информации становятся источниками самых неожиданных сведений.</w:t>
      </w:r>
    </w:p>
    <w:p w:rsidR="0092180B" w:rsidRPr="000F7D87" w:rsidRDefault="007B029E" w:rsidP="0092180B">
      <w:pPr>
        <w:shd w:val="clear" w:color="auto" w:fill="FFFFFF"/>
        <w:ind w:left="29" w:firstLine="509"/>
        <w:rPr>
          <w:sz w:val="24"/>
          <w:szCs w:val="24"/>
        </w:rPr>
      </w:pPr>
      <w:r w:rsidRPr="000F7D87">
        <w:rPr>
          <w:i/>
          <w:iCs/>
          <w:color w:val="000000"/>
          <w:spacing w:val="4"/>
          <w:sz w:val="24"/>
          <w:szCs w:val="24"/>
        </w:rPr>
        <w:t xml:space="preserve">Экспедиционный сбор материала. </w:t>
      </w:r>
      <w:r w:rsidRPr="000F7D87">
        <w:rPr>
          <w:color w:val="000000"/>
          <w:spacing w:val="4"/>
          <w:sz w:val="24"/>
          <w:szCs w:val="24"/>
        </w:rPr>
        <w:t xml:space="preserve">Краеведческие экспедиции проводятся в ходе </w:t>
      </w:r>
      <w:r w:rsidRPr="000F7D87">
        <w:rPr>
          <w:color w:val="000000"/>
          <w:spacing w:val="6"/>
          <w:sz w:val="24"/>
          <w:szCs w:val="24"/>
        </w:rPr>
        <w:t xml:space="preserve">исследований по конкретной теме. Постановка и очередность тем, выдвигаемых для </w:t>
      </w:r>
      <w:r w:rsidRPr="000F7D87">
        <w:rPr>
          <w:color w:val="000000"/>
          <w:spacing w:val="4"/>
          <w:sz w:val="24"/>
          <w:szCs w:val="24"/>
        </w:rPr>
        <w:t xml:space="preserve">изучения (а в дальнейшем для комплектования) должна носить плановый характер и </w:t>
      </w:r>
      <w:r w:rsidRPr="000F7D87">
        <w:rPr>
          <w:color w:val="000000"/>
          <w:spacing w:val="6"/>
          <w:sz w:val="24"/>
          <w:szCs w:val="24"/>
        </w:rPr>
        <w:t xml:space="preserve">диктоваться краеведческими задачами, требованиями экспозиции и необходимостью </w:t>
      </w:r>
      <w:r w:rsidRPr="000F7D87">
        <w:rPr>
          <w:color w:val="000000"/>
          <w:spacing w:val="4"/>
          <w:sz w:val="24"/>
          <w:szCs w:val="24"/>
        </w:rPr>
        <w:t>создания систематических коллекций.</w:t>
      </w:r>
      <w:r w:rsidR="00264F04">
        <w:rPr>
          <w:color w:val="000000"/>
          <w:spacing w:val="4"/>
          <w:sz w:val="24"/>
          <w:szCs w:val="24"/>
        </w:rPr>
        <w:t xml:space="preserve"> Объекты экспедиционных изысканий могут</w:t>
      </w:r>
      <w:r w:rsidR="00264F04">
        <w:rPr>
          <w:color w:val="000000"/>
          <w:spacing w:val="6"/>
          <w:sz w:val="24"/>
          <w:szCs w:val="24"/>
        </w:rPr>
        <w:t xml:space="preserve"> быть самые разнообразные</w:t>
      </w:r>
      <w:r w:rsidR="0092180B" w:rsidRPr="000F7D87">
        <w:rPr>
          <w:color w:val="000000"/>
          <w:spacing w:val="6"/>
          <w:sz w:val="24"/>
          <w:szCs w:val="24"/>
        </w:rPr>
        <w:t xml:space="preserve">. </w:t>
      </w:r>
      <w:r w:rsidR="0092180B" w:rsidRPr="000F7D87">
        <w:rPr>
          <w:color w:val="000000"/>
          <w:spacing w:val="3"/>
          <w:sz w:val="24"/>
          <w:szCs w:val="24"/>
        </w:rPr>
        <w:t xml:space="preserve">Прежде всего, это семейные коллекции, о которых говорилось выше. Кроме этого следует </w:t>
      </w:r>
      <w:r w:rsidR="0092180B" w:rsidRPr="000F7D87">
        <w:rPr>
          <w:color w:val="000000"/>
          <w:spacing w:val="6"/>
          <w:sz w:val="24"/>
          <w:szCs w:val="24"/>
        </w:rPr>
        <w:t xml:space="preserve">использовать антикварные и букинистические магазины, чердаки, кладовки, сараи </w:t>
      </w:r>
      <w:r w:rsidR="0092180B" w:rsidRPr="000F7D87">
        <w:rPr>
          <w:color w:val="000000"/>
          <w:spacing w:val="4"/>
          <w:sz w:val="24"/>
          <w:szCs w:val="24"/>
        </w:rPr>
        <w:t xml:space="preserve">(разумеется, с разрешения хозяев), пункты вторичного сырья. Поиск может вестись также на промышленных предприятиях, в государственных учреждениях, в творческих союзах. </w:t>
      </w:r>
      <w:r w:rsidR="0092180B">
        <w:rPr>
          <w:color w:val="000000"/>
          <w:spacing w:val="4"/>
          <w:sz w:val="24"/>
          <w:szCs w:val="24"/>
        </w:rPr>
        <w:t>Особое место занимают историко-этнографические экспедиции, методика проведения которых указана в Приложении.</w:t>
      </w:r>
    </w:p>
    <w:p w:rsidR="0092180B" w:rsidRDefault="007B029E" w:rsidP="0092180B">
      <w:pPr>
        <w:rPr>
          <w:color w:val="000000"/>
          <w:spacing w:val="4"/>
          <w:sz w:val="24"/>
          <w:szCs w:val="24"/>
        </w:rPr>
      </w:pPr>
      <w:r w:rsidRPr="000F7D87">
        <w:rPr>
          <w:color w:val="000000"/>
          <w:spacing w:val="4"/>
          <w:sz w:val="24"/>
          <w:szCs w:val="24"/>
        </w:rPr>
        <w:t xml:space="preserve">Экспедиции целесообразно согласовывать с </w:t>
      </w:r>
      <w:r w:rsidRPr="000F7D87">
        <w:rPr>
          <w:color w:val="000000"/>
          <w:spacing w:val="7"/>
          <w:sz w:val="24"/>
          <w:szCs w:val="24"/>
        </w:rPr>
        <w:t>государственными музеями, пр</w:t>
      </w:r>
      <w:r w:rsidR="00556096">
        <w:rPr>
          <w:color w:val="000000"/>
          <w:spacing w:val="7"/>
          <w:sz w:val="24"/>
          <w:szCs w:val="24"/>
        </w:rPr>
        <w:t xml:space="preserve">офильными научными учреждениями </w:t>
      </w:r>
      <w:r w:rsidRPr="000F7D87">
        <w:rPr>
          <w:color w:val="000000"/>
          <w:spacing w:val="5"/>
          <w:sz w:val="24"/>
          <w:szCs w:val="24"/>
        </w:rPr>
        <w:t xml:space="preserve">в соответствии с разработанной музееведческой </w:t>
      </w:r>
      <w:r w:rsidRPr="000F7D87">
        <w:rPr>
          <w:color w:val="000000"/>
          <w:spacing w:val="4"/>
          <w:sz w:val="24"/>
          <w:szCs w:val="24"/>
        </w:rPr>
        <w:t xml:space="preserve">методикой, обеспечивающей необходимую научность поиска, отбора </w:t>
      </w:r>
      <w:r w:rsidR="0092180B">
        <w:rPr>
          <w:color w:val="000000"/>
          <w:spacing w:val="4"/>
          <w:sz w:val="24"/>
          <w:szCs w:val="24"/>
        </w:rPr>
        <w:t>материала, его документирования. Правила</w:t>
      </w:r>
      <w:r w:rsidR="005B5D3C">
        <w:rPr>
          <w:color w:val="000000"/>
          <w:spacing w:val="4"/>
          <w:sz w:val="24"/>
          <w:szCs w:val="24"/>
        </w:rPr>
        <w:t xml:space="preserve"> сбора и хранения полевого материала </w:t>
      </w:r>
      <w:r w:rsidR="0092180B">
        <w:rPr>
          <w:color w:val="000000"/>
          <w:spacing w:val="4"/>
          <w:sz w:val="24"/>
          <w:szCs w:val="24"/>
        </w:rPr>
        <w:t xml:space="preserve">также указаны </w:t>
      </w:r>
      <w:r w:rsidR="005B5D3C">
        <w:rPr>
          <w:color w:val="000000"/>
          <w:spacing w:val="4"/>
          <w:sz w:val="24"/>
          <w:szCs w:val="24"/>
        </w:rPr>
        <w:t>в Приложении.</w:t>
      </w:r>
    </w:p>
    <w:p w:rsidR="0092180B" w:rsidRPr="000F7D87" w:rsidRDefault="00447640" w:rsidP="0092180B">
      <w:pPr>
        <w:rPr>
          <w:sz w:val="24"/>
          <w:szCs w:val="24"/>
        </w:rPr>
      </w:pPr>
      <w:r w:rsidRPr="00447640">
        <w:rPr>
          <w:sz w:val="24"/>
          <w:szCs w:val="24"/>
        </w:rPr>
        <w:t>Собирательская работа</w:t>
      </w:r>
      <w:r>
        <w:rPr>
          <w:sz w:val="24"/>
          <w:szCs w:val="24"/>
        </w:rPr>
        <w:t xml:space="preserve"> актива школьного музея естественным образом приводит к пополнению</w:t>
      </w:r>
      <w:r w:rsidRPr="00447640">
        <w:rPr>
          <w:sz w:val="24"/>
          <w:szCs w:val="24"/>
        </w:rPr>
        <w:t xml:space="preserve"> </w:t>
      </w:r>
      <w:r w:rsidR="0092180B" w:rsidRPr="00C34C5B">
        <w:rPr>
          <w:i/>
          <w:sz w:val="24"/>
          <w:szCs w:val="24"/>
        </w:rPr>
        <w:t xml:space="preserve"> исторических источник</w:t>
      </w:r>
      <w:r>
        <w:rPr>
          <w:i/>
          <w:sz w:val="24"/>
          <w:szCs w:val="24"/>
        </w:rPr>
        <w:t>ов</w:t>
      </w:r>
      <w:r w:rsidR="0092180B" w:rsidRPr="00C34C5B">
        <w:rPr>
          <w:i/>
          <w:sz w:val="24"/>
          <w:szCs w:val="24"/>
        </w:rPr>
        <w:t>, хранящихся в музейных фондах</w:t>
      </w:r>
      <w:r w:rsidR="0092180B" w:rsidRPr="000F7D87">
        <w:rPr>
          <w:b/>
          <w:sz w:val="24"/>
          <w:szCs w:val="24"/>
        </w:rPr>
        <w:t>.</w:t>
      </w:r>
      <w:r w:rsidR="0092180B" w:rsidRPr="000F7D87">
        <w:rPr>
          <w:sz w:val="24"/>
          <w:szCs w:val="24"/>
        </w:rPr>
        <w:t xml:space="preserve"> Собрания всех музеев состоят из основного и научно–вспомогательного фондов. Наиболее ценная и главн</w:t>
      </w:r>
      <w:r w:rsidR="00341587">
        <w:rPr>
          <w:sz w:val="24"/>
          <w:szCs w:val="24"/>
        </w:rPr>
        <w:t>ая в количественном и качествен</w:t>
      </w:r>
      <w:r w:rsidR="0092180B" w:rsidRPr="000F7D87">
        <w:rPr>
          <w:sz w:val="24"/>
          <w:szCs w:val="24"/>
        </w:rPr>
        <w:t xml:space="preserve">ном отношении часть музейных фондов носит название </w:t>
      </w:r>
      <w:r w:rsidR="0092180B" w:rsidRPr="00C34C5B">
        <w:rPr>
          <w:bCs/>
          <w:i/>
          <w:sz w:val="24"/>
          <w:szCs w:val="24"/>
        </w:rPr>
        <w:t>основной фонд</w:t>
      </w:r>
      <w:r w:rsidR="0092180B" w:rsidRPr="00C34C5B">
        <w:rPr>
          <w:i/>
          <w:sz w:val="24"/>
          <w:szCs w:val="24"/>
        </w:rPr>
        <w:t>.</w:t>
      </w:r>
      <w:r w:rsidR="0092180B" w:rsidRPr="000F7D87">
        <w:rPr>
          <w:sz w:val="24"/>
          <w:szCs w:val="24"/>
        </w:rPr>
        <w:t xml:space="preserve"> Сюда входят только подлинные памятники истории и культуры, имеющие статус музейного предмета. К типу </w:t>
      </w:r>
      <w:r w:rsidR="0092180B" w:rsidRPr="00A77948">
        <w:rPr>
          <w:bCs/>
          <w:i/>
          <w:iCs/>
          <w:sz w:val="24"/>
          <w:szCs w:val="24"/>
        </w:rPr>
        <w:t xml:space="preserve">вещественные </w:t>
      </w:r>
      <w:r w:rsidR="0092180B" w:rsidRPr="00A77948">
        <w:rPr>
          <w:sz w:val="24"/>
          <w:szCs w:val="24"/>
        </w:rPr>
        <w:t>о</w:t>
      </w:r>
      <w:r w:rsidR="0092180B" w:rsidRPr="000F7D87">
        <w:rPr>
          <w:sz w:val="24"/>
          <w:szCs w:val="24"/>
        </w:rPr>
        <w:t>тнося</w:t>
      </w:r>
      <w:r w:rsidR="0092180B">
        <w:rPr>
          <w:sz w:val="24"/>
          <w:szCs w:val="24"/>
        </w:rPr>
        <w:t>тся: археологические ма</w:t>
      </w:r>
      <w:r w:rsidR="005107A7">
        <w:rPr>
          <w:sz w:val="24"/>
          <w:szCs w:val="24"/>
        </w:rPr>
        <w:t>териа</w:t>
      </w:r>
      <w:r w:rsidR="0092180B">
        <w:rPr>
          <w:sz w:val="24"/>
          <w:szCs w:val="24"/>
        </w:rPr>
        <w:t>лы,</w:t>
      </w:r>
      <w:r w:rsidR="005107A7">
        <w:rPr>
          <w:sz w:val="24"/>
          <w:szCs w:val="24"/>
        </w:rPr>
        <w:t xml:space="preserve"> орудия труда</w:t>
      </w:r>
      <w:r w:rsidR="00341587">
        <w:rPr>
          <w:sz w:val="24"/>
          <w:szCs w:val="24"/>
        </w:rPr>
        <w:t>;</w:t>
      </w:r>
      <w:r w:rsidR="005107A7">
        <w:rPr>
          <w:sz w:val="24"/>
          <w:szCs w:val="24"/>
        </w:rPr>
        <w:t xml:space="preserve"> оружие, знамена, обмунди</w:t>
      </w:r>
      <w:r w:rsidR="00341587">
        <w:rPr>
          <w:sz w:val="24"/>
          <w:szCs w:val="24"/>
        </w:rPr>
        <w:t>рование;</w:t>
      </w:r>
      <w:r w:rsidR="0092180B" w:rsidRPr="000F7D87">
        <w:rPr>
          <w:sz w:val="24"/>
          <w:szCs w:val="24"/>
        </w:rPr>
        <w:t xml:space="preserve"> предме</w:t>
      </w:r>
      <w:r w:rsidR="00264F04">
        <w:rPr>
          <w:sz w:val="24"/>
          <w:szCs w:val="24"/>
        </w:rPr>
        <w:t>ты быта и о</w:t>
      </w:r>
      <w:r w:rsidR="00341587">
        <w:rPr>
          <w:sz w:val="24"/>
          <w:szCs w:val="24"/>
        </w:rPr>
        <w:t>дежды, в том числе произведения</w:t>
      </w:r>
      <w:r w:rsidR="0092180B" w:rsidRPr="000F7D87">
        <w:rPr>
          <w:sz w:val="24"/>
          <w:szCs w:val="24"/>
        </w:rPr>
        <w:t xml:space="preserve"> на</w:t>
      </w:r>
      <w:r w:rsidR="00341587">
        <w:rPr>
          <w:sz w:val="24"/>
          <w:szCs w:val="24"/>
        </w:rPr>
        <w:t xml:space="preserve">родного творчества; </w:t>
      </w:r>
      <w:r w:rsidR="00341587" w:rsidRPr="000F7D87">
        <w:rPr>
          <w:sz w:val="24"/>
          <w:szCs w:val="24"/>
        </w:rPr>
        <w:t>произведения дек</w:t>
      </w:r>
      <w:r w:rsidR="00341587">
        <w:rPr>
          <w:sz w:val="24"/>
          <w:szCs w:val="24"/>
        </w:rPr>
        <w:t>оративно-прикладного искусства,</w:t>
      </w:r>
      <w:r w:rsidR="00341587" w:rsidRPr="000F7D87">
        <w:rPr>
          <w:sz w:val="24"/>
          <w:szCs w:val="24"/>
        </w:rPr>
        <w:t xml:space="preserve"> графика, живо</w:t>
      </w:r>
      <w:r w:rsidR="00341587">
        <w:rPr>
          <w:sz w:val="24"/>
          <w:szCs w:val="24"/>
        </w:rPr>
        <w:t>пись, скульптура, плакаты, фотографический материал</w:t>
      </w:r>
      <w:r w:rsidR="00341587" w:rsidRPr="000F7D87">
        <w:rPr>
          <w:sz w:val="24"/>
          <w:szCs w:val="24"/>
        </w:rPr>
        <w:t>. К изобразительным памятникам относ</w:t>
      </w:r>
      <w:r w:rsidR="00341587">
        <w:rPr>
          <w:sz w:val="24"/>
          <w:szCs w:val="24"/>
        </w:rPr>
        <w:t xml:space="preserve">ятся </w:t>
      </w:r>
      <w:r w:rsidR="00341587" w:rsidRPr="000F7D87">
        <w:rPr>
          <w:sz w:val="24"/>
          <w:szCs w:val="24"/>
        </w:rPr>
        <w:t>карты, атласы, глобусы, планы, чертежи, связанные с историческими событиями и явлениями</w:t>
      </w:r>
      <w:r w:rsidR="00341587">
        <w:rPr>
          <w:sz w:val="24"/>
          <w:szCs w:val="24"/>
        </w:rPr>
        <w:t>; нумизматичес</w:t>
      </w:r>
      <w:r w:rsidR="0092180B" w:rsidRPr="000F7D87">
        <w:rPr>
          <w:sz w:val="24"/>
          <w:szCs w:val="24"/>
        </w:rPr>
        <w:t xml:space="preserve">кие материалы: монеты, боны, печати. </w:t>
      </w:r>
    </w:p>
    <w:p w:rsidR="0092180B" w:rsidRPr="000F7D87" w:rsidRDefault="0092180B" w:rsidP="0092180B">
      <w:pPr>
        <w:rPr>
          <w:sz w:val="24"/>
          <w:szCs w:val="24"/>
        </w:rPr>
      </w:pPr>
      <w:r w:rsidRPr="000F7D87">
        <w:rPr>
          <w:sz w:val="24"/>
          <w:szCs w:val="24"/>
        </w:rPr>
        <w:t>К типу</w:t>
      </w:r>
      <w:r w:rsidR="00264F04">
        <w:rPr>
          <w:sz w:val="24"/>
          <w:szCs w:val="24"/>
        </w:rPr>
        <w:t xml:space="preserve"> </w:t>
      </w:r>
      <w:r w:rsidRPr="00A77948">
        <w:rPr>
          <w:bCs/>
          <w:i/>
          <w:iCs/>
          <w:sz w:val="24"/>
          <w:szCs w:val="24"/>
        </w:rPr>
        <w:t>письменные</w:t>
      </w:r>
      <w:r w:rsidRPr="000F7D87">
        <w:rPr>
          <w:b/>
          <w:bCs/>
          <w:i/>
          <w:iCs/>
          <w:sz w:val="24"/>
          <w:szCs w:val="24"/>
        </w:rPr>
        <w:t xml:space="preserve"> </w:t>
      </w:r>
      <w:r>
        <w:rPr>
          <w:sz w:val="24"/>
          <w:szCs w:val="24"/>
        </w:rPr>
        <w:t>относятся:</w:t>
      </w:r>
      <w:r w:rsidRPr="000F7D87">
        <w:rPr>
          <w:sz w:val="24"/>
          <w:szCs w:val="24"/>
        </w:rPr>
        <w:t xml:space="preserve"> документы,</w:t>
      </w:r>
      <w:r>
        <w:rPr>
          <w:sz w:val="24"/>
          <w:szCs w:val="24"/>
        </w:rPr>
        <w:t xml:space="preserve"> </w:t>
      </w:r>
      <w:r w:rsidRPr="000F7D87">
        <w:rPr>
          <w:sz w:val="24"/>
          <w:szCs w:val="24"/>
        </w:rPr>
        <w:t>рукописные и печатные учрежденческие и личные материалы (свидетельства, грамоты, письма, дневники, мемуары, мандаты, удостоверения, п</w:t>
      </w:r>
      <w:r w:rsidR="00341587">
        <w:rPr>
          <w:sz w:val="24"/>
          <w:szCs w:val="24"/>
        </w:rPr>
        <w:t>артбилеты, комсомольские, профс</w:t>
      </w:r>
      <w:r w:rsidRPr="000F7D87">
        <w:rPr>
          <w:sz w:val="24"/>
          <w:szCs w:val="24"/>
        </w:rPr>
        <w:t>оюзные билеты и т. п.); периодические и непериоди</w:t>
      </w:r>
      <w:r w:rsidR="00341587">
        <w:rPr>
          <w:sz w:val="24"/>
          <w:szCs w:val="24"/>
        </w:rPr>
        <w:t>ческие издания, книги, листовки</w:t>
      </w:r>
      <w:r w:rsidRPr="000F7D87">
        <w:rPr>
          <w:sz w:val="24"/>
          <w:szCs w:val="24"/>
        </w:rPr>
        <w:t xml:space="preserve">. </w:t>
      </w:r>
    </w:p>
    <w:p w:rsidR="007B029E" w:rsidRPr="000F7D87" w:rsidRDefault="0092180B" w:rsidP="00447640">
      <w:pPr>
        <w:rPr>
          <w:sz w:val="24"/>
          <w:szCs w:val="24"/>
        </w:rPr>
      </w:pPr>
      <w:r w:rsidRPr="000F7D87">
        <w:rPr>
          <w:sz w:val="24"/>
          <w:szCs w:val="24"/>
        </w:rPr>
        <w:t xml:space="preserve">К типу </w:t>
      </w:r>
      <w:r w:rsidRPr="00A77948">
        <w:rPr>
          <w:i/>
          <w:sz w:val="24"/>
          <w:szCs w:val="24"/>
        </w:rPr>
        <w:t>устные источники</w:t>
      </w:r>
      <w:r w:rsidRPr="000F7D87">
        <w:rPr>
          <w:b/>
          <w:i/>
          <w:sz w:val="24"/>
          <w:szCs w:val="24"/>
        </w:rPr>
        <w:t xml:space="preserve"> </w:t>
      </w:r>
      <w:r w:rsidRPr="000F7D87">
        <w:rPr>
          <w:sz w:val="24"/>
          <w:szCs w:val="24"/>
        </w:rPr>
        <w:t>относятся</w:t>
      </w:r>
      <w:r>
        <w:rPr>
          <w:sz w:val="24"/>
          <w:szCs w:val="24"/>
        </w:rPr>
        <w:t>:</w:t>
      </w:r>
      <w:r w:rsidRPr="000F7D87">
        <w:rPr>
          <w:sz w:val="24"/>
          <w:szCs w:val="24"/>
        </w:rPr>
        <w:t xml:space="preserve"> воспоминания, рассказы очевидцев, фольклор. Кроме основного в музеях собирается </w:t>
      </w:r>
      <w:r w:rsidRPr="00C34C5B">
        <w:rPr>
          <w:bCs/>
          <w:i/>
          <w:sz w:val="24"/>
          <w:szCs w:val="24"/>
        </w:rPr>
        <w:t xml:space="preserve">вспомогательный </w:t>
      </w:r>
      <w:r w:rsidRPr="00C34C5B">
        <w:rPr>
          <w:i/>
          <w:sz w:val="24"/>
          <w:szCs w:val="24"/>
        </w:rPr>
        <w:t>фонд</w:t>
      </w:r>
      <w:r w:rsidRPr="000F7D87">
        <w:rPr>
          <w:sz w:val="24"/>
          <w:szCs w:val="24"/>
        </w:rPr>
        <w:t>, представляющий собой сложное сочетание различных материалов, которые не имеют статуса музейного предмета, то есть не являются подлинны</w:t>
      </w:r>
      <w:r w:rsidR="00341587">
        <w:rPr>
          <w:sz w:val="24"/>
          <w:szCs w:val="24"/>
        </w:rPr>
        <w:t>ми памятниками истории и культу</w:t>
      </w:r>
      <w:r w:rsidRPr="000F7D87">
        <w:rPr>
          <w:sz w:val="24"/>
          <w:szCs w:val="24"/>
        </w:rPr>
        <w:t>ры. К вспомогательному фонду относятся копии всех видов и техники исполнения: муляжи, макеты, диаграммы, схемы, модели и репродукции, фот</w:t>
      </w:r>
      <w:r w:rsidR="00341587">
        <w:rPr>
          <w:sz w:val="24"/>
          <w:szCs w:val="24"/>
        </w:rPr>
        <w:t>о и ксерокопии, материалы, изго</w:t>
      </w:r>
      <w:r w:rsidRPr="000F7D87">
        <w:rPr>
          <w:sz w:val="24"/>
          <w:szCs w:val="24"/>
        </w:rPr>
        <w:t xml:space="preserve">товленные музеем </w:t>
      </w:r>
      <w:r>
        <w:rPr>
          <w:sz w:val="24"/>
          <w:szCs w:val="24"/>
        </w:rPr>
        <w:t>для экспозиционной и просветитель</w:t>
      </w:r>
      <w:r w:rsidR="00341587">
        <w:rPr>
          <w:sz w:val="24"/>
          <w:szCs w:val="24"/>
        </w:rPr>
        <w:t>ской работы.</w:t>
      </w:r>
    </w:p>
    <w:p w:rsidR="00395F08" w:rsidRDefault="00866B38" w:rsidP="00854E86">
      <w:pPr>
        <w:rPr>
          <w:sz w:val="24"/>
          <w:szCs w:val="24"/>
        </w:rPr>
      </w:pPr>
      <w:r w:rsidRPr="000F7D87">
        <w:rPr>
          <w:sz w:val="24"/>
          <w:szCs w:val="24"/>
        </w:rPr>
        <w:t>Деятельность музея обусловлена его связью с конкретной профильной дисциплиной - краеведением, во всех содержательных блоках которой используются материалы музея. Учащиеся теоретически разрабатывают темы, связанные с</w:t>
      </w:r>
      <w:r w:rsidR="00447640">
        <w:rPr>
          <w:sz w:val="24"/>
          <w:szCs w:val="24"/>
        </w:rPr>
        <w:t xml:space="preserve"> обработкой музейных </w:t>
      </w:r>
      <w:r w:rsidRPr="000F7D87">
        <w:rPr>
          <w:sz w:val="24"/>
          <w:szCs w:val="24"/>
        </w:rPr>
        <w:t>фонд</w:t>
      </w:r>
      <w:r w:rsidR="00447640">
        <w:rPr>
          <w:sz w:val="24"/>
          <w:szCs w:val="24"/>
        </w:rPr>
        <w:t>ов, и таким образом</w:t>
      </w:r>
      <w:r w:rsidRPr="000F7D87">
        <w:rPr>
          <w:sz w:val="24"/>
          <w:szCs w:val="24"/>
        </w:rPr>
        <w:t xml:space="preserve"> создается база для и</w:t>
      </w:r>
      <w:r w:rsidR="00447640">
        <w:rPr>
          <w:sz w:val="24"/>
          <w:szCs w:val="24"/>
        </w:rPr>
        <w:t xml:space="preserve">спользования материалов музея при изучении </w:t>
      </w:r>
      <w:r w:rsidRPr="000F7D87">
        <w:rPr>
          <w:sz w:val="24"/>
          <w:szCs w:val="24"/>
        </w:rPr>
        <w:t xml:space="preserve">других учебных предметах. Учителя </w:t>
      </w:r>
      <w:r w:rsidR="00447640">
        <w:rPr>
          <w:sz w:val="24"/>
          <w:szCs w:val="24"/>
        </w:rPr>
        <w:t>-</w:t>
      </w:r>
      <w:r w:rsidRPr="000F7D87">
        <w:rPr>
          <w:sz w:val="24"/>
          <w:szCs w:val="24"/>
        </w:rPr>
        <w:t xml:space="preserve"> предметники и классные руководители имеют возможность проводить уроки и внеклассные мероприятия в музее, используя накопленные в нем материалы. Все это позволяет использовать музей в</w:t>
      </w:r>
      <w:r w:rsidR="0012451F">
        <w:rPr>
          <w:sz w:val="24"/>
          <w:szCs w:val="24"/>
        </w:rPr>
        <w:t xml:space="preserve"> процессе обучения школьников, </w:t>
      </w:r>
      <w:r w:rsidRPr="000F7D87">
        <w:rPr>
          <w:sz w:val="24"/>
          <w:szCs w:val="24"/>
        </w:rPr>
        <w:t>развивать его деятельность и обновлять экспозицию, происходит обоюдный процесс, в структуру которого включаются и исследовательская работа учащихся в архиве и научной библио</w:t>
      </w:r>
      <w:r w:rsidR="0012451F">
        <w:rPr>
          <w:sz w:val="24"/>
          <w:szCs w:val="24"/>
        </w:rPr>
        <w:t xml:space="preserve">теке. Результатом исследований </w:t>
      </w:r>
      <w:r w:rsidRPr="000F7D87">
        <w:rPr>
          <w:sz w:val="24"/>
          <w:szCs w:val="24"/>
        </w:rPr>
        <w:t>учащихся является подготовка творческих работ, с которыми участники научного общества школы выступают на</w:t>
      </w:r>
      <w:r w:rsidR="00395F08" w:rsidRPr="00395F08">
        <w:rPr>
          <w:sz w:val="24"/>
          <w:szCs w:val="24"/>
        </w:rPr>
        <w:t xml:space="preserve"> </w:t>
      </w:r>
      <w:r w:rsidR="00395F08" w:rsidRPr="000F7D87">
        <w:rPr>
          <w:sz w:val="24"/>
          <w:szCs w:val="24"/>
        </w:rPr>
        <w:t>муниципальных</w:t>
      </w:r>
      <w:r w:rsidRPr="000F7D87">
        <w:rPr>
          <w:sz w:val="24"/>
          <w:szCs w:val="24"/>
        </w:rPr>
        <w:t xml:space="preserve">, краевых и </w:t>
      </w:r>
      <w:r w:rsidR="00395F08" w:rsidRPr="000F7D87">
        <w:rPr>
          <w:sz w:val="24"/>
          <w:szCs w:val="24"/>
        </w:rPr>
        <w:t xml:space="preserve">всероссийских </w:t>
      </w:r>
      <w:r w:rsidR="0012451F">
        <w:rPr>
          <w:sz w:val="24"/>
          <w:szCs w:val="24"/>
        </w:rPr>
        <w:t xml:space="preserve">краеведческих </w:t>
      </w:r>
      <w:r w:rsidRPr="000F7D87">
        <w:rPr>
          <w:sz w:val="24"/>
          <w:szCs w:val="24"/>
        </w:rPr>
        <w:t>конференциях.</w:t>
      </w:r>
      <w:r w:rsidR="00395F08">
        <w:rPr>
          <w:sz w:val="24"/>
          <w:szCs w:val="24"/>
        </w:rPr>
        <w:t xml:space="preserve"> </w:t>
      </w:r>
    </w:p>
    <w:p w:rsidR="00866B38" w:rsidRPr="000F7D87" w:rsidRDefault="00866B38" w:rsidP="00854E86">
      <w:pPr>
        <w:rPr>
          <w:sz w:val="24"/>
          <w:szCs w:val="24"/>
        </w:rPr>
      </w:pPr>
      <w:r w:rsidRPr="000F7D87">
        <w:rPr>
          <w:sz w:val="24"/>
          <w:szCs w:val="24"/>
        </w:rPr>
        <w:t xml:space="preserve"> </w:t>
      </w:r>
      <w:r w:rsidR="00395F08">
        <w:rPr>
          <w:sz w:val="24"/>
          <w:szCs w:val="24"/>
        </w:rPr>
        <w:t>В современных условиях ш</w:t>
      </w:r>
      <w:r w:rsidRPr="00D40718">
        <w:rPr>
          <w:sz w:val="24"/>
          <w:szCs w:val="24"/>
        </w:rPr>
        <w:t>кольный музей</w:t>
      </w:r>
      <w:r w:rsidR="00A12254">
        <w:rPr>
          <w:sz w:val="24"/>
          <w:szCs w:val="24"/>
        </w:rPr>
        <w:t xml:space="preserve"> любого профиля – это</w:t>
      </w:r>
      <w:r w:rsidRPr="000F7D87">
        <w:rPr>
          <w:sz w:val="24"/>
          <w:szCs w:val="24"/>
        </w:rPr>
        <w:t xml:space="preserve"> возможность и условие формирования</w:t>
      </w:r>
      <w:r w:rsidR="00493061">
        <w:rPr>
          <w:sz w:val="24"/>
          <w:szCs w:val="24"/>
        </w:rPr>
        <w:t xml:space="preserve"> </w:t>
      </w:r>
      <w:r w:rsidRPr="00D40718">
        <w:rPr>
          <w:i/>
          <w:sz w:val="24"/>
          <w:szCs w:val="24"/>
        </w:rPr>
        <w:t>компетентностей</w:t>
      </w:r>
      <w:r w:rsidRPr="000F7D87">
        <w:rPr>
          <w:sz w:val="24"/>
          <w:szCs w:val="24"/>
        </w:rPr>
        <w:t xml:space="preserve"> учащихся. Занятия в музее воспитывают у учащихся чувства достоинства, самоуважения и ответственности. В ходе поисковой, исследовательской, экскурсионной работы у школьников формируются особые психологические качества, способствующие успешной их социализации:</w:t>
      </w:r>
    </w:p>
    <w:p w:rsidR="00866B38" w:rsidRPr="000F7D87" w:rsidRDefault="00866B38" w:rsidP="00854E86">
      <w:pPr>
        <w:rPr>
          <w:sz w:val="24"/>
          <w:szCs w:val="24"/>
        </w:rPr>
      </w:pPr>
      <w:r w:rsidRPr="000F7D87">
        <w:rPr>
          <w:sz w:val="24"/>
          <w:szCs w:val="24"/>
        </w:rPr>
        <w:t>- чувство принадлежности к семье, друзьям, школе, коллективу единомышленников, малой родине, России;</w:t>
      </w:r>
    </w:p>
    <w:p w:rsidR="00866B38" w:rsidRPr="000F7D87" w:rsidRDefault="00866B38" w:rsidP="00854E86">
      <w:pPr>
        <w:rPr>
          <w:sz w:val="24"/>
          <w:szCs w:val="24"/>
        </w:rPr>
      </w:pPr>
      <w:r w:rsidRPr="000F7D87">
        <w:rPr>
          <w:sz w:val="24"/>
          <w:szCs w:val="24"/>
        </w:rPr>
        <w:t>- осознание своей жизненной цели, миссии, призвания – знания того, что я могу и хочу сделать в своей жизни, каково моё предназначение и ответственность перед собой, людьми, обществом, родиной;</w:t>
      </w:r>
    </w:p>
    <w:p w:rsidR="00866B38" w:rsidRPr="000F7D87" w:rsidRDefault="00866B38" w:rsidP="00854E86">
      <w:pPr>
        <w:rPr>
          <w:sz w:val="24"/>
          <w:szCs w:val="24"/>
        </w:rPr>
      </w:pPr>
      <w:r w:rsidRPr="000F7D87">
        <w:rPr>
          <w:sz w:val="24"/>
          <w:szCs w:val="24"/>
        </w:rPr>
        <w:t>- чувство уверенности и защищённости – опора на себя, свои знания и опыт, на поддержку коллектива;</w:t>
      </w:r>
    </w:p>
    <w:p w:rsidR="00866B38" w:rsidRPr="000F7D87" w:rsidRDefault="00866B38" w:rsidP="00854E86">
      <w:pPr>
        <w:rPr>
          <w:sz w:val="24"/>
          <w:szCs w:val="24"/>
        </w:rPr>
      </w:pPr>
      <w:r w:rsidRPr="000F7D87">
        <w:rPr>
          <w:sz w:val="24"/>
          <w:szCs w:val="24"/>
        </w:rPr>
        <w:t>- чувство индивидуальности – понимание самого себя, уверенность в своих возможностях и значимости, адекватная оценка восприятия себя другими.</w:t>
      </w:r>
    </w:p>
    <w:p w:rsidR="00866B38" w:rsidRPr="000F7D87" w:rsidRDefault="00814BBE" w:rsidP="00854E86">
      <w:pPr>
        <w:rPr>
          <w:sz w:val="24"/>
          <w:szCs w:val="24"/>
        </w:rPr>
      </w:pPr>
      <w:r>
        <w:rPr>
          <w:sz w:val="24"/>
          <w:szCs w:val="24"/>
        </w:rPr>
        <w:t>Ш</w:t>
      </w:r>
      <w:r w:rsidR="00395F08">
        <w:rPr>
          <w:sz w:val="24"/>
          <w:szCs w:val="24"/>
        </w:rPr>
        <w:t xml:space="preserve">кольный музей </w:t>
      </w:r>
      <w:r w:rsidR="00866B38" w:rsidRPr="000F7D87">
        <w:rPr>
          <w:sz w:val="24"/>
          <w:szCs w:val="24"/>
        </w:rPr>
        <w:t>облада</w:t>
      </w:r>
      <w:r w:rsidR="00395F08">
        <w:rPr>
          <w:sz w:val="24"/>
          <w:szCs w:val="24"/>
        </w:rPr>
        <w:t>е</w:t>
      </w:r>
      <w:r w:rsidR="00866B38" w:rsidRPr="000F7D87">
        <w:rPr>
          <w:sz w:val="24"/>
          <w:szCs w:val="24"/>
        </w:rPr>
        <w:t>т богатым информационным потенциалом,</w:t>
      </w:r>
      <w:r w:rsidR="00395F08">
        <w:rPr>
          <w:sz w:val="24"/>
          <w:szCs w:val="24"/>
        </w:rPr>
        <w:t xml:space="preserve"> </w:t>
      </w:r>
      <w:r>
        <w:rPr>
          <w:sz w:val="24"/>
          <w:szCs w:val="24"/>
        </w:rPr>
        <w:t>иллюстрирующим</w:t>
      </w:r>
      <w:r w:rsidR="00395F08">
        <w:rPr>
          <w:sz w:val="24"/>
          <w:szCs w:val="24"/>
        </w:rPr>
        <w:t xml:space="preserve"> историко – культурные и этно - культурные </w:t>
      </w:r>
      <w:r w:rsidR="00A77948">
        <w:rPr>
          <w:sz w:val="24"/>
          <w:szCs w:val="24"/>
        </w:rPr>
        <w:t>процесс</w:t>
      </w:r>
      <w:r w:rsidR="00395F08">
        <w:rPr>
          <w:sz w:val="24"/>
          <w:szCs w:val="24"/>
        </w:rPr>
        <w:t>ы</w:t>
      </w:r>
      <w:r w:rsidR="00A77948">
        <w:rPr>
          <w:sz w:val="24"/>
          <w:szCs w:val="24"/>
        </w:rPr>
        <w:t xml:space="preserve">, что </w:t>
      </w:r>
      <w:r w:rsidR="005470A1">
        <w:rPr>
          <w:sz w:val="24"/>
          <w:szCs w:val="24"/>
        </w:rPr>
        <w:t>превращает его</w:t>
      </w:r>
      <w:r w:rsidR="00395F08">
        <w:rPr>
          <w:sz w:val="24"/>
          <w:szCs w:val="24"/>
        </w:rPr>
        <w:t xml:space="preserve"> в настоящую </w:t>
      </w:r>
      <w:r w:rsidR="00A77948">
        <w:rPr>
          <w:sz w:val="24"/>
          <w:szCs w:val="24"/>
        </w:rPr>
        <w:t>лабораторию для юных исследователей.</w:t>
      </w:r>
    </w:p>
    <w:p w:rsidR="00866B38" w:rsidRPr="00746C38" w:rsidRDefault="00B317A0" w:rsidP="004B472D">
      <w:pPr>
        <w:jc w:val="center"/>
        <w:rPr>
          <w:b/>
          <w:i/>
          <w:sz w:val="24"/>
          <w:szCs w:val="24"/>
        </w:rPr>
      </w:pPr>
      <w:r>
        <w:rPr>
          <w:b/>
          <w:i/>
          <w:sz w:val="24"/>
          <w:szCs w:val="24"/>
        </w:rPr>
        <w:t>4</w:t>
      </w:r>
      <w:r w:rsidR="00D818E7">
        <w:rPr>
          <w:b/>
          <w:i/>
          <w:sz w:val="24"/>
          <w:szCs w:val="24"/>
        </w:rPr>
        <w:t>.3</w:t>
      </w:r>
      <w:r w:rsidR="00512002" w:rsidRPr="00746C38">
        <w:rPr>
          <w:b/>
          <w:i/>
          <w:sz w:val="24"/>
          <w:szCs w:val="24"/>
        </w:rPr>
        <w:t>. О</w:t>
      </w:r>
      <w:r w:rsidR="00A4271C">
        <w:rPr>
          <w:b/>
          <w:i/>
          <w:sz w:val="24"/>
          <w:szCs w:val="24"/>
        </w:rPr>
        <w:t xml:space="preserve"> престижности музейных форм </w:t>
      </w:r>
      <w:r w:rsidR="00382C55">
        <w:rPr>
          <w:b/>
          <w:i/>
          <w:sz w:val="24"/>
          <w:szCs w:val="24"/>
        </w:rPr>
        <w:t xml:space="preserve"> работы в школах</w:t>
      </w:r>
      <w:r w:rsidR="00131BF7" w:rsidRPr="00746C38">
        <w:rPr>
          <w:b/>
          <w:i/>
          <w:sz w:val="24"/>
          <w:szCs w:val="24"/>
        </w:rPr>
        <w:t xml:space="preserve"> края</w:t>
      </w:r>
      <w:r w:rsidR="00866B38" w:rsidRPr="00746C38">
        <w:rPr>
          <w:b/>
          <w:i/>
          <w:sz w:val="24"/>
          <w:szCs w:val="24"/>
        </w:rPr>
        <w:t>.</w:t>
      </w:r>
    </w:p>
    <w:p w:rsidR="00866B38" w:rsidRPr="000F7D87" w:rsidRDefault="00A4271C" w:rsidP="00854E86">
      <w:pPr>
        <w:rPr>
          <w:sz w:val="24"/>
          <w:szCs w:val="24"/>
        </w:rPr>
      </w:pPr>
      <w:r>
        <w:rPr>
          <w:sz w:val="24"/>
          <w:szCs w:val="24"/>
        </w:rPr>
        <w:t xml:space="preserve">Во многих образовательных учреждениях Алтайского края сложилась устойчивая традиция использования потенциала школьного музея для организации различных форм познавательной деятельности учащихся, как репродуктивной, так и продуктивной – исследовательской, проектной, творческой. </w:t>
      </w:r>
      <w:r w:rsidR="00493061">
        <w:rPr>
          <w:sz w:val="24"/>
          <w:szCs w:val="24"/>
        </w:rPr>
        <w:t xml:space="preserve">В качестве </w:t>
      </w:r>
      <w:r w:rsidR="00382C55">
        <w:rPr>
          <w:sz w:val="24"/>
          <w:szCs w:val="24"/>
        </w:rPr>
        <w:t>пример</w:t>
      </w:r>
      <w:r w:rsidR="00493061">
        <w:rPr>
          <w:sz w:val="24"/>
          <w:szCs w:val="24"/>
        </w:rPr>
        <w:t>а</w:t>
      </w:r>
      <w:r w:rsidR="00382C55">
        <w:rPr>
          <w:sz w:val="24"/>
          <w:szCs w:val="24"/>
        </w:rPr>
        <w:t xml:space="preserve"> </w:t>
      </w:r>
      <w:r w:rsidR="00465CAE">
        <w:rPr>
          <w:sz w:val="24"/>
          <w:szCs w:val="24"/>
        </w:rPr>
        <w:t xml:space="preserve">может быть представлен опыт </w:t>
      </w:r>
      <w:r w:rsidR="00866B38" w:rsidRPr="000F7D87">
        <w:rPr>
          <w:sz w:val="24"/>
          <w:szCs w:val="24"/>
        </w:rPr>
        <w:t xml:space="preserve">Алтайского района. На сегодняшний день в образовательных учреждениях Алтайского </w:t>
      </w:r>
      <w:r w:rsidR="00465CAE">
        <w:rPr>
          <w:sz w:val="24"/>
          <w:szCs w:val="24"/>
        </w:rPr>
        <w:t xml:space="preserve">района </w:t>
      </w:r>
      <w:r w:rsidR="00493061">
        <w:rPr>
          <w:sz w:val="24"/>
          <w:szCs w:val="24"/>
        </w:rPr>
        <w:t xml:space="preserve">функционирует двадцать один музей, и </w:t>
      </w:r>
      <w:r w:rsidR="00866B38" w:rsidRPr="000F7D87">
        <w:rPr>
          <w:sz w:val="24"/>
          <w:szCs w:val="24"/>
        </w:rPr>
        <w:t xml:space="preserve">только семь </w:t>
      </w:r>
      <w:r w:rsidR="00493061">
        <w:rPr>
          <w:sz w:val="24"/>
          <w:szCs w:val="24"/>
        </w:rPr>
        <w:t>из них</w:t>
      </w:r>
      <w:r w:rsidR="00866B38" w:rsidRPr="000F7D87">
        <w:rPr>
          <w:sz w:val="24"/>
          <w:szCs w:val="24"/>
        </w:rPr>
        <w:t xml:space="preserve"> образованы в п</w:t>
      </w:r>
      <w:r w:rsidR="00465CAE">
        <w:rPr>
          <w:sz w:val="24"/>
          <w:szCs w:val="24"/>
        </w:rPr>
        <w:t xml:space="preserve">ериод до 2000 года. Остальные </w:t>
      </w:r>
      <w:r w:rsidR="00866B38" w:rsidRPr="000F7D87">
        <w:rPr>
          <w:sz w:val="24"/>
          <w:szCs w:val="24"/>
        </w:rPr>
        <w:t>музеи ещё дово</w:t>
      </w:r>
      <w:r>
        <w:rPr>
          <w:sz w:val="24"/>
          <w:szCs w:val="24"/>
        </w:rPr>
        <w:t>льно молоды, но в</w:t>
      </w:r>
      <w:r w:rsidR="00866B38" w:rsidRPr="000F7D87">
        <w:rPr>
          <w:sz w:val="24"/>
          <w:szCs w:val="24"/>
        </w:rPr>
        <w:t xml:space="preserve"> них собраны интересные материалы и оформлены хорошие экспозиции по истории и культуре родного края. </w:t>
      </w:r>
      <w:r w:rsidR="005B5D3C">
        <w:rPr>
          <w:sz w:val="24"/>
          <w:szCs w:val="24"/>
        </w:rPr>
        <w:t>Например, в</w:t>
      </w:r>
      <w:r w:rsidR="00866B38" w:rsidRPr="000F7D87">
        <w:rPr>
          <w:sz w:val="24"/>
          <w:szCs w:val="24"/>
        </w:rPr>
        <w:t xml:space="preserve"> Айской средней общеобразовательной школе работают три музея.</w:t>
      </w:r>
    </w:p>
    <w:p w:rsidR="00866B38" w:rsidRPr="000F7D87" w:rsidRDefault="00866B38" w:rsidP="00854E86">
      <w:pPr>
        <w:rPr>
          <w:sz w:val="24"/>
          <w:szCs w:val="24"/>
        </w:rPr>
      </w:pPr>
      <w:r w:rsidRPr="000F7D87">
        <w:rPr>
          <w:sz w:val="24"/>
          <w:szCs w:val="24"/>
        </w:rPr>
        <w:t xml:space="preserve">1. </w:t>
      </w:r>
      <w:r w:rsidRPr="005B5D3C">
        <w:rPr>
          <w:i/>
          <w:sz w:val="24"/>
          <w:szCs w:val="24"/>
        </w:rPr>
        <w:t>Музей истории школы</w:t>
      </w:r>
      <w:r w:rsidRPr="000F7D87">
        <w:rPr>
          <w:sz w:val="24"/>
          <w:szCs w:val="24"/>
        </w:rPr>
        <w:t>.</w:t>
      </w:r>
      <w:r w:rsidRPr="000F7D87">
        <w:rPr>
          <w:noProof/>
          <w:sz w:val="24"/>
          <w:szCs w:val="24"/>
        </w:rPr>
        <w:t xml:space="preserve"> </w:t>
      </w:r>
      <w:r w:rsidRPr="000F7D87">
        <w:rPr>
          <w:sz w:val="24"/>
          <w:szCs w:val="24"/>
        </w:rPr>
        <w:t xml:space="preserve">Материалы основного фонда представлены грамотами, фотографиями, кубками, альбомами, фотографиями и письмами с фронта, альбомами выпускников, воспоминаниями учителей, видеокассетами. Экспозиции и сменные стенды музея оформлены эстетично, в едином стиле. </w:t>
      </w:r>
    </w:p>
    <w:p w:rsidR="00866B38" w:rsidRPr="00F7029D" w:rsidRDefault="00465CAE" w:rsidP="00854E86">
      <w:pPr>
        <w:rPr>
          <w:b/>
          <w:sz w:val="24"/>
          <w:szCs w:val="24"/>
        </w:rPr>
      </w:pPr>
      <w:r>
        <w:rPr>
          <w:sz w:val="24"/>
          <w:szCs w:val="24"/>
        </w:rPr>
        <w:t xml:space="preserve"> </w:t>
      </w:r>
      <w:r w:rsidR="00F7029D">
        <w:rPr>
          <w:sz w:val="24"/>
          <w:szCs w:val="24"/>
        </w:rPr>
        <w:t>Более пятисот</w:t>
      </w:r>
      <w:r w:rsidR="00866B38" w:rsidRPr="000F7D87">
        <w:rPr>
          <w:sz w:val="24"/>
          <w:szCs w:val="24"/>
        </w:rPr>
        <w:t xml:space="preserve"> посетителей – школьников, жителей села, гостей ежегодно посещают музей</w:t>
      </w:r>
      <w:r w:rsidR="00F7029D">
        <w:rPr>
          <w:sz w:val="24"/>
          <w:szCs w:val="24"/>
        </w:rPr>
        <w:t xml:space="preserve">. </w:t>
      </w:r>
      <w:r w:rsidR="00866B38" w:rsidRPr="000F7D87">
        <w:rPr>
          <w:sz w:val="24"/>
          <w:szCs w:val="24"/>
        </w:rPr>
        <w:t xml:space="preserve">Музей является одним из главных центров </w:t>
      </w:r>
      <w:r>
        <w:rPr>
          <w:sz w:val="24"/>
          <w:szCs w:val="24"/>
        </w:rPr>
        <w:t xml:space="preserve">воспитательной работы в школе; </w:t>
      </w:r>
      <w:r w:rsidR="00866B38" w:rsidRPr="000F7D87">
        <w:rPr>
          <w:sz w:val="24"/>
          <w:szCs w:val="24"/>
        </w:rPr>
        <w:t>активно используются такие формы, как конференции</w:t>
      </w:r>
      <w:r w:rsidR="00F7029D">
        <w:rPr>
          <w:sz w:val="24"/>
          <w:szCs w:val="24"/>
        </w:rPr>
        <w:t>, презентации, выставки, круглые</w:t>
      </w:r>
      <w:r w:rsidR="00866B38" w:rsidRPr="000F7D87">
        <w:rPr>
          <w:sz w:val="24"/>
          <w:szCs w:val="24"/>
        </w:rPr>
        <w:t xml:space="preserve"> стол</w:t>
      </w:r>
      <w:r w:rsidR="00F7029D">
        <w:rPr>
          <w:sz w:val="24"/>
          <w:szCs w:val="24"/>
        </w:rPr>
        <w:t>ы</w:t>
      </w:r>
      <w:r w:rsidR="00866B38" w:rsidRPr="000F7D87">
        <w:rPr>
          <w:sz w:val="24"/>
          <w:szCs w:val="24"/>
        </w:rPr>
        <w:t>, ярмарки. Творческими группами музея осуществляются такие мероприятия как шефство над учителями – пенсионерами, организация и проведение Дня Урожая и Дня пожилого человека, участие в археологических раскопках, экологические месячники и рейды, фотовыставки и другое. Актив</w:t>
      </w:r>
      <w:r w:rsidR="00493061">
        <w:rPr>
          <w:sz w:val="24"/>
          <w:szCs w:val="24"/>
        </w:rPr>
        <w:t>исты</w:t>
      </w:r>
      <w:r w:rsidR="00866B38" w:rsidRPr="000F7D87">
        <w:rPr>
          <w:sz w:val="24"/>
          <w:szCs w:val="24"/>
        </w:rPr>
        <w:t xml:space="preserve"> музея собрал</w:t>
      </w:r>
      <w:r w:rsidR="00493061">
        <w:rPr>
          <w:sz w:val="24"/>
          <w:szCs w:val="24"/>
        </w:rPr>
        <w:t>и</w:t>
      </w:r>
      <w:r w:rsidR="00866B38" w:rsidRPr="000F7D87">
        <w:rPr>
          <w:sz w:val="24"/>
          <w:szCs w:val="24"/>
        </w:rPr>
        <w:t xml:space="preserve"> </w:t>
      </w:r>
      <w:r w:rsidR="00493061">
        <w:rPr>
          <w:sz w:val="24"/>
          <w:szCs w:val="24"/>
        </w:rPr>
        <w:t xml:space="preserve">материал </w:t>
      </w:r>
      <w:r w:rsidR="00866B38" w:rsidRPr="000F7D87">
        <w:rPr>
          <w:sz w:val="24"/>
          <w:szCs w:val="24"/>
        </w:rPr>
        <w:t>и выпустил</w:t>
      </w:r>
      <w:r w:rsidR="00493061">
        <w:rPr>
          <w:sz w:val="24"/>
          <w:szCs w:val="24"/>
        </w:rPr>
        <w:t>и</w:t>
      </w:r>
      <w:r>
        <w:rPr>
          <w:sz w:val="24"/>
          <w:szCs w:val="24"/>
        </w:rPr>
        <w:t xml:space="preserve"> сборник стихов </w:t>
      </w:r>
      <w:r w:rsidR="00866B38" w:rsidRPr="000F7D87">
        <w:rPr>
          <w:sz w:val="24"/>
          <w:szCs w:val="24"/>
        </w:rPr>
        <w:t xml:space="preserve">бывшего учителя школы Брижаниной Л.В. На базе музея работает краеведческий кружок «Эсперанто» Ребята, занимающиеся в нём, проводят активную поисково-исследовательскую работу. </w:t>
      </w:r>
    </w:p>
    <w:p w:rsidR="00866B38" w:rsidRPr="00493061" w:rsidRDefault="00866B38" w:rsidP="00854E86">
      <w:pPr>
        <w:rPr>
          <w:spacing w:val="-2"/>
          <w:sz w:val="24"/>
          <w:szCs w:val="24"/>
        </w:rPr>
      </w:pPr>
      <w:r w:rsidRPr="000F7D87">
        <w:rPr>
          <w:bCs/>
          <w:sz w:val="24"/>
          <w:szCs w:val="24"/>
        </w:rPr>
        <w:t>2.</w:t>
      </w:r>
      <w:r w:rsidR="00F7029D">
        <w:rPr>
          <w:bCs/>
          <w:sz w:val="24"/>
          <w:szCs w:val="24"/>
        </w:rPr>
        <w:t xml:space="preserve"> </w:t>
      </w:r>
      <w:r w:rsidRPr="005B5D3C">
        <w:rPr>
          <w:bCs/>
          <w:i/>
          <w:sz w:val="24"/>
          <w:szCs w:val="24"/>
        </w:rPr>
        <w:t xml:space="preserve">Литературный музей </w:t>
      </w:r>
      <w:r w:rsidRPr="005B5D3C">
        <w:rPr>
          <w:i/>
          <w:sz w:val="24"/>
          <w:szCs w:val="24"/>
        </w:rPr>
        <w:t>В.М. Шукшина</w:t>
      </w:r>
      <w:r w:rsidR="00465CAE">
        <w:rPr>
          <w:sz w:val="24"/>
          <w:szCs w:val="24"/>
        </w:rPr>
        <w:t xml:space="preserve"> образован в </w:t>
      </w:r>
      <w:r w:rsidRPr="000F7D87">
        <w:rPr>
          <w:sz w:val="24"/>
          <w:szCs w:val="24"/>
        </w:rPr>
        <w:t xml:space="preserve">школе в 2004 году. </w:t>
      </w:r>
      <w:r w:rsidR="00493061">
        <w:rPr>
          <w:sz w:val="24"/>
          <w:szCs w:val="24"/>
        </w:rPr>
        <w:t>В музее более пятисот</w:t>
      </w:r>
      <w:r w:rsidRPr="000F7D87">
        <w:rPr>
          <w:sz w:val="24"/>
          <w:szCs w:val="24"/>
        </w:rPr>
        <w:t xml:space="preserve"> экспонатов: альбомы, фотографии, письма, книги, грамоты, выставленные в экспозициях:</w:t>
      </w:r>
    </w:p>
    <w:p w:rsidR="00493061" w:rsidRDefault="00866B38" w:rsidP="00854E86">
      <w:pPr>
        <w:rPr>
          <w:spacing w:val="-1"/>
          <w:sz w:val="24"/>
          <w:szCs w:val="24"/>
        </w:rPr>
      </w:pPr>
      <w:r w:rsidRPr="000F7D87">
        <w:rPr>
          <w:sz w:val="24"/>
          <w:szCs w:val="24"/>
        </w:rPr>
        <w:t xml:space="preserve">-  </w:t>
      </w:r>
      <w:r w:rsidR="00465CAE">
        <w:rPr>
          <w:spacing w:val="-1"/>
          <w:sz w:val="24"/>
          <w:szCs w:val="24"/>
        </w:rPr>
        <w:t xml:space="preserve">«Сростки </w:t>
      </w:r>
      <w:r w:rsidRPr="000F7D87">
        <w:rPr>
          <w:spacing w:val="-1"/>
          <w:sz w:val="24"/>
          <w:szCs w:val="24"/>
        </w:rPr>
        <w:t>- родина Шукшина»;</w:t>
      </w:r>
    </w:p>
    <w:p w:rsidR="00866B38" w:rsidRPr="000F7D87" w:rsidRDefault="00866B38" w:rsidP="00854E86">
      <w:pPr>
        <w:rPr>
          <w:sz w:val="24"/>
          <w:szCs w:val="24"/>
        </w:rPr>
      </w:pPr>
      <w:r w:rsidRPr="000F7D87">
        <w:rPr>
          <w:sz w:val="24"/>
          <w:szCs w:val="24"/>
        </w:rPr>
        <w:t>-  «Шукшин в кинематографе»;</w:t>
      </w:r>
    </w:p>
    <w:p w:rsidR="00866B38" w:rsidRPr="000F7D87" w:rsidRDefault="00866B38" w:rsidP="00854E86">
      <w:pPr>
        <w:rPr>
          <w:spacing w:val="-1"/>
          <w:sz w:val="24"/>
          <w:szCs w:val="24"/>
        </w:rPr>
      </w:pPr>
      <w:r w:rsidRPr="000F7D87">
        <w:rPr>
          <w:sz w:val="24"/>
          <w:szCs w:val="24"/>
        </w:rPr>
        <w:t xml:space="preserve">-  </w:t>
      </w:r>
      <w:r w:rsidRPr="000F7D87">
        <w:rPr>
          <w:spacing w:val="-1"/>
          <w:sz w:val="24"/>
          <w:szCs w:val="24"/>
        </w:rPr>
        <w:t>«Он пришел спросить нас о душе»;</w:t>
      </w:r>
      <w:r w:rsidR="00465CAE">
        <w:rPr>
          <w:sz w:val="24"/>
          <w:szCs w:val="24"/>
        </w:rPr>
        <w:t xml:space="preserve">-  «Шукшин на Алтае» </w:t>
      </w:r>
      <w:r w:rsidRPr="000F7D87">
        <w:rPr>
          <w:sz w:val="24"/>
          <w:szCs w:val="24"/>
        </w:rPr>
        <w:t>и других, рассказывающих о жизни и творчестве знаменитого земляка.</w:t>
      </w:r>
      <w:r w:rsidRPr="000F7D87">
        <w:rPr>
          <w:spacing w:val="-1"/>
          <w:sz w:val="24"/>
          <w:szCs w:val="24"/>
        </w:rPr>
        <w:t xml:space="preserve"> </w:t>
      </w:r>
    </w:p>
    <w:p w:rsidR="00866B38" w:rsidRPr="000F7D87" w:rsidRDefault="00866B38" w:rsidP="00854E86">
      <w:pPr>
        <w:rPr>
          <w:sz w:val="24"/>
          <w:szCs w:val="24"/>
        </w:rPr>
      </w:pPr>
      <w:r w:rsidRPr="000F7D87">
        <w:rPr>
          <w:sz w:val="24"/>
          <w:szCs w:val="24"/>
        </w:rPr>
        <w:t xml:space="preserve">Активом музея ведется большая поисково-исследовательская работа по изучению жизни и творчества В.М.Шукшина:  изучение биографии писателя, связь его творчества и с Алтаем, разработка тематических вечеров, литературных недель, встреч с людьми, знающими В.М. Шукшина,  </w:t>
      </w:r>
      <w:r w:rsidRPr="000F7D87">
        <w:rPr>
          <w:spacing w:val="-2"/>
          <w:sz w:val="24"/>
          <w:szCs w:val="24"/>
        </w:rPr>
        <w:t xml:space="preserve">переписка с родственниками и людьми, </w:t>
      </w:r>
      <w:r w:rsidRPr="000F7D87">
        <w:rPr>
          <w:sz w:val="24"/>
          <w:szCs w:val="24"/>
        </w:rPr>
        <w:t>знавшими В.М. Шукшина, организация экскурсий по литературным местам.</w:t>
      </w:r>
    </w:p>
    <w:p w:rsidR="00866B38" w:rsidRPr="000F7D87" w:rsidRDefault="00866B38" w:rsidP="00854E86">
      <w:pPr>
        <w:rPr>
          <w:sz w:val="24"/>
          <w:szCs w:val="24"/>
        </w:rPr>
      </w:pPr>
      <w:r w:rsidRPr="000F7D87">
        <w:rPr>
          <w:sz w:val="24"/>
          <w:szCs w:val="24"/>
        </w:rPr>
        <w:t xml:space="preserve">3. </w:t>
      </w:r>
      <w:r w:rsidRPr="005B5D3C">
        <w:rPr>
          <w:i/>
          <w:sz w:val="24"/>
          <w:szCs w:val="24"/>
        </w:rPr>
        <w:t>Выставочный зал Н.К.Рериха</w:t>
      </w:r>
      <w:r w:rsidRPr="005B5D3C">
        <w:rPr>
          <w:i/>
          <w:sz w:val="24"/>
          <w:szCs w:val="24"/>
          <w:u w:val="single"/>
        </w:rPr>
        <w:t>,</w:t>
      </w:r>
      <w:r w:rsidRPr="000F7D87">
        <w:rPr>
          <w:sz w:val="24"/>
          <w:szCs w:val="24"/>
        </w:rPr>
        <w:t xml:space="preserve"> образованный в 2007 году, также располагается в учебном кабинете</w:t>
      </w:r>
      <w:r w:rsidR="005470A1">
        <w:rPr>
          <w:sz w:val="24"/>
          <w:szCs w:val="24"/>
        </w:rPr>
        <w:t xml:space="preserve"> школы. В экспозициях имеется семнадцать</w:t>
      </w:r>
      <w:r w:rsidRPr="000F7D87">
        <w:rPr>
          <w:sz w:val="24"/>
          <w:szCs w:val="24"/>
        </w:rPr>
        <w:t xml:space="preserve"> репродукций картин Н.К.Рериха, книги о жизненном пути и творчестве </w:t>
      </w:r>
      <w:r w:rsidR="005470A1">
        <w:rPr>
          <w:sz w:val="24"/>
          <w:szCs w:val="24"/>
        </w:rPr>
        <w:t xml:space="preserve">семьи </w:t>
      </w:r>
      <w:r w:rsidRPr="000F7D87">
        <w:rPr>
          <w:sz w:val="24"/>
          <w:szCs w:val="24"/>
        </w:rPr>
        <w:t>Р</w:t>
      </w:r>
      <w:r w:rsidR="005470A1">
        <w:rPr>
          <w:sz w:val="24"/>
          <w:szCs w:val="24"/>
        </w:rPr>
        <w:t>ерихов, диски с картинами</w:t>
      </w:r>
      <w:r w:rsidRPr="000F7D87">
        <w:rPr>
          <w:sz w:val="24"/>
          <w:szCs w:val="24"/>
        </w:rPr>
        <w:t>. Учащиеся школы</w:t>
      </w:r>
      <w:r w:rsidR="005470A1">
        <w:rPr>
          <w:sz w:val="24"/>
          <w:szCs w:val="24"/>
        </w:rPr>
        <w:t xml:space="preserve"> активно изучают творческий и жизненный путь Н.К. Рериха:</w:t>
      </w:r>
      <w:r w:rsidRPr="000F7D87">
        <w:rPr>
          <w:sz w:val="24"/>
          <w:szCs w:val="24"/>
        </w:rPr>
        <w:t xml:space="preserve"> совершили автопоход по пути </w:t>
      </w:r>
      <w:r w:rsidR="005470A1">
        <w:rPr>
          <w:sz w:val="24"/>
          <w:szCs w:val="24"/>
        </w:rPr>
        <w:t>следования экспедиции Рериха</w:t>
      </w:r>
      <w:r w:rsidRPr="000F7D87">
        <w:rPr>
          <w:sz w:val="24"/>
          <w:szCs w:val="24"/>
        </w:rPr>
        <w:t>, побывали в Новосибирске</w:t>
      </w:r>
      <w:r w:rsidR="005470A1">
        <w:rPr>
          <w:sz w:val="24"/>
          <w:szCs w:val="24"/>
        </w:rPr>
        <w:t>,</w:t>
      </w:r>
      <w:r w:rsidRPr="000F7D87">
        <w:rPr>
          <w:sz w:val="24"/>
          <w:szCs w:val="24"/>
        </w:rPr>
        <w:t xml:space="preserve"> в Музее Рериха, активно поддерживают связь с Сибирским Рериховским обществом.</w:t>
      </w:r>
    </w:p>
    <w:p w:rsidR="00866B38" w:rsidRPr="000F7D87" w:rsidRDefault="00F7029D" w:rsidP="00854E86">
      <w:pPr>
        <w:rPr>
          <w:sz w:val="24"/>
          <w:szCs w:val="24"/>
        </w:rPr>
      </w:pPr>
      <w:r>
        <w:rPr>
          <w:sz w:val="24"/>
          <w:szCs w:val="24"/>
        </w:rPr>
        <w:t xml:space="preserve"> Коллекции</w:t>
      </w:r>
      <w:r w:rsidR="00866B38" w:rsidRPr="000F7D87">
        <w:rPr>
          <w:sz w:val="24"/>
          <w:szCs w:val="24"/>
        </w:rPr>
        <w:t xml:space="preserve"> </w:t>
      </w:r>
      <w:r w:rsidR="00866B38" w:rsidRPr="005B5D3C">
        <w:rPr>
          <w:i/>
          <w:sz w:val="24"/>
          <w:szCs w:val="24"/>
        </w:rPr>
        <w:t>краеведческого музея Алтайской общеобразовательной школы №3</w:t>
      </w:r>
      <w:r w:rsidR="00866B38" w:rsidRPr="000F7D87">
        <w:rPr>
          <w:sz w:val="24"/>
          <w:szCs w:val="24"/>
        </w:rPr>
        <w:t xml:space="preserve"> также расположены в трёх отдельных по</w:t>
      </w:r>
      <w:r w:rsidR="00465CAE">
        <w:rPr>
          <w:sz w:val="24"/>
          <w:szCs w:val="24"/>
        </w:rPr>
        <w:t xml:space="preserve">мещениях, в которых выставлено </w:t>
      </w:r>
      <w:r w:rsidR="00866B38" w:rsidRPr="000F7D87">
        <w:rPr>
          <w:sz w:val="24"/>
          <w:szCs w:val="24"/>
        </w:rPr>
        <w:t xml:space="preserve">около </w:t>
      </w:r>
      <w:r>
        <w:rPr>
          <w:sz w:val="24"/>
          <w:szCs w:val="24"/>
        </w:rPr>
        <w:t xml:space="preserve">одной </w:t>
      </w:r>
      <w:r w:rsidR="00866B38" w:rsidRPr="000F7D87">
        <w:rPr>
          <w:sz w:val="24"/>
          <w:szCs w:val="24"/>
        </w:rPr>
        <w:t xml:space="preserve">тысячи экспонатов. </w:t>
      </w:r>
      <w:r>
        <w:rPr>
          <w:sz w:val="24"/>
          <w:szCs w:val="24"/>
        </w:rPr>
        <w:t>Экспозиции первого зала называется «Школа 20 века» и</w:t>
      </w:r>
      <w:r w:rsidR="00866B38" w:rsidRPr="000F7D87">
        <w:rPr>
          <w:sz w:val="24"/>
          <w:szCs w:val="24"/>
        </w:rPr>
        <w:t xml:space="preserve"> посвящены истории школы и истории детской организации. Экспонаты второго зала «Русская изба» рассказывают о быте и ремёслах крестьян </w:t>
      </w:r>
      <w:r w:rsidR="00ED4782">
        <w:rPr>
          <w:sz w:val="24"/>
          <w:szCs w:val="24"/>
          <w:lang w:val="en-US"/>
        </w:rPr>
        <w:t>XIX</w:t>
      </w:r>
      <w:r w:rsidR="00ED4782">
        <w:rPr>
          <w:sz w:val="24"/>
          <w:szCs w:val="24"/>
        </w:rPr>
        <w:t xml:space="preserve"> начала </w:t>
      </w:r>
      <w:r w:rsidR="00ED4782">
        <w:rPr>
          <w:sz w:val="24"/>
          <w:szCs w:val="24"/>
          <w:lang w:val="en-US"/>
        </w:rPr>
        <w:t>XX</w:t>
      </w:r>
      <w:r w:rsidR="00866B38" w:rsidRPr="000F7D87">
        <w:rPr>
          <w:sz w:val="24"/>
          <w:szCs w:val="24"/>
        </w:rPr>
        <w:t xml:space="preserve"> веков.  Третий зал «Музей истории села» включает в себя экспозиции о природе, истории и промышленности села Алтайского, экспонаты, посвящённые Великой Отечественной войне. Материалы музея активно используются в учебно</w:t>
      </w:r>
      <w:r>
        <w:rPr>
          <w:sz w:val="24"/>
          <w:szCs w:val="24"/>
        </w:rPr>
        <w:t>-воспитательном процессе. А</w:t>
      </w:r>
      <w:r w:rsidR="00866B38" w:rsidRPr="000F7D87">
        <w:rPr>
          <w:sz w:val="24"/>
          <w:szCs w:val="24"/>
        </w:rPr>
        <w:t>ктив</w:t>
      </w:r>
      <w:r>
        <w:rPr>
          <w:sz w:val="24"/>
          <w:szCs w:val="24"/>
        </w:rPr>
        <w:t>исты музея регулярно выпускают</w:t>
      </w:r>
      <w:r w:rsidR="00866B38" w:rsidRPr="000F7D87">
        <w:rPr>
          <w:sz w:val="24"/>
          <w:szCs w:val="24"/>
        </w:rPr>
        <w:t xml:space="preserve"> школьный краеведческий альманах. В музее проводится большая работа</w:t>
      </w:r>
      <w:r>
        <w:rPr>
          <w:sz w:val="24"/>
          <w:szCs w:val="24"/>
        </w:rPr>
        <w:t>,</w:t>
      </w:r>
      <w:r w:rsidR="00866B38" w:rsidRPr="000F7D87">
        <w:rPr>
          <w:sz w:val="24"/>
          <w:szCs w:val="24"/>
        </w:rPr>
        <w:t xml:space="preserve"> направленная на включе</w:t>
      </w:r>
      <w:r>
        <w:rPr>
          <w:sz w:val="24"/>
          <w:szCs w:val="24"/>
        </w:rPr>
        <w:t>ние учащихся в поисковую, учебно</w:t>
      </w:r>
      <w:r w:rsidR="00866B38" w:rsidRPr="000F7D87">
        <w:rPr>
          <w:sz w:val="24"/>
          <w:szCs w:val="24"/>
        </w:rPr>
        <w:t>-исследовательскую, экскурсионную деятельность, на пополнение материалов музея и их использование в учебно-воспитательном процессе.</w:t>
      </w:r>
    </w:p>
    <w:p w:rsidR="00866B38" w:rsidRPr="000F7D87" w:rsidRDefault="00866B38" w:rsidP="00854E86">
      <w:pPr>
        <w:rPr>
          <w:sz w:val="24"/>
          <w:szCs w:val="24"/>
        </w:rPr>
      </w:pPr>
      <w:r w:rsidRPr="000F7D87">
        <w:rPr>
          <w:sz w:val="24"/>
          <w:szCs w:val="24"/>
        </w:rPr>
        <w:t xml:space="preserve">Ещё одним примером активной краеведческой работы является </w:t>
      </w:r>
      <w:r w:rsidRPr="005B5D3C">
        <w:rPr>
          <w:i/>
          <w:sz w:val="24"/>
          <w:szCs w:val="24"/>
        </w:rPr>
        <w:t xml:space="preserve">музей Нижнекаменской средней школы, </w:t>
      </w:r>
      <w:r w:rsidRPr="000F7D87">
        <w:rPr>
          <w:sz w:val="24"/>
          <w:szCs w:val="24"/>
        </w:rPr>
        <w:t xml:space="preserve">существующий с 1991 года. Музей является центром не только воспитательной системы школы, но и </w:t>
      </w:r>
      <w:r w:rsidR="00ED4782">
        <w:rPr>
          <w:sz w:val="24"/>
          <w:szCs w:val="24"/>
        </w:rPr>
        <w:t xml:space="preserve">культурной жизни </w:t>
      </w:r>
      <w:r w:rsidRPr="000F7D87">
        <w:rPr>
          <w:sz w:val="24"/>
          <w:szCs w:val="24"/>
        </w:rPr>
        <w:t>села. Через различные формы деятельности: встречи, чествования</w:t>
      </w:r>
      <w:r w:rsidR="00ED4782">
        <w:rPr>
          <w:sz w:val="24"/>
          <w:szCs w:val="24"/>
        </w:rPr>
        <w:t>, фольклорные праздники</w:t>
      </w:r>
      <w:r w:rsidRPr="000F7D87">
        <w:rPr>
          <w:sz w:val="24"/>
          <w:szCs w:val="24"/>
        </w:rPr>
        <w:t>,</w:t>
      </w:r>
      <w:r w:rsidR="00ED4782">
        <w:rPr>
          <w:sz w:val="24"/>
          <w:szCs w:val="24"/>
        </w:rPr>
        <w:t xml:space="preserve"> выставки</w:t>
      </w:r>
      <w:r w:rsidR="00073A9F">
        <w:rPr>
          <w:sz w:val="24"/>
          <w:szCs w:val="24"/>
        </w:rPr>
        <w:t xml:space="preserve"> осуществляется </w:t>
      </w:r>
      <w:r w:rsidRPr="000F7D87">
        <w:rPr>
          <w:sz w:val="24"/>
          <w:szCs w:val="24"/>
        </w:rPr>
        <w:t>организация досуга</w:t>
      </w:r>
      <w:r w:rsidR="009A44A1">
        <w:rPr>
          <w:sz w:val="24"/>
          <w:szCs w:val="24"/>
        </w:rPr>
        <w:t>,</w:t>
      </w:r>
      <w:r w:rsidRPr="000F7D87">
        <w:rPr>
          <w:sz w:val="24"/>
          <w:szCs w:val="24"/>
        </w:rPr>
        <w:t xml:space="preserve"> как младшего поколения, так и старшего. </w:t>
      </w:r>
    </w:p>
    <w:p w:rsidR="00866B38" w:rsidRPr="000F7D87" w:rsidRDefault="00866B38" w:rsidP="00854E86">
      <w:pPr>
        <w:rPr>
          <w:sz w:val="24"/>
          <w:szCs w:val="24"/>
        </w:rPr>
      </w:pPr>
      <w:r w:rsidRPr="000F7D87">
        <w:rPr>
          <w:sz w:val="24"/>
          <w:szCs w:val="24"/>
        </w:rPr>
        <w:t xml:space="preserve"> Стало традицией проводить в музее чествование ветеранов, тружеников тыла, участников локальных войн, посвящение в пенсионеры и другие мероприятия. Такое взаимодействие нескольких поколений даёт большой воспитательный эффект. Односельчане с охотой приходят в музей, не только, когда их приглашают, но и для того, чтобы получить какую либо информацию по истории села. Материалами музея пользуются сельская библиотека, сельский Дом </w:t>
      </w:r>
      <w:r w:rsidR="005B5D3C">
        <w:rPr>
          <w:sz w:val="24"/>
          <w:szCs w:val="24"/>
        </w:rPr>
        <w:t>к</w:t>
      </w:r>
      <w:r w:rsidRPr="000F7D87">
        <w:rPr>
          <w:sz w:val="24"/>
          <w:szCs w:val="24"/>
        </w:rPr>
        <w:t>ульт</w:t>
      </w:r>
      <w:r w:rsidR="00ED4782">
        <w:rPr>
          <w:sz w:val="24"/>
          <w:szCs w:val="24"/>
        </w:rPr>
        <w:t>уры, администрация села</w:t>
      </w:r>
      <w:r w:rsidR="00465CAE">
        <w:rPr>
          <w:sz w:val="24"/>
          <w:szCs w:val="24"/>
        </w:rPr>
        <w:t xml:space="preserve">. </w:t>
      </w:r>
      <w:r w:rsidRPr="000F7D87">
        <w:rPr>
          <w:sz w:val="24"/>
          <w:szCs w:val="24"/>
        </w:rPr>
        <w:t>Изучение этнографии привело к созданию на базе музея совместно с сельским Домом Культуры ф</w:t>
      </w:r>
      <w:r w:rsidR="00F7029D">
        <w:rPr>
          <w:sz w:val="24"/>
          <w:szCs w:val="24"/>
        </w:rPr>
        <w:t xml:space="preserve">ольклорной группы «Подсолнушки». </w:t>
      </w:r>
    </w:p>
    <w:p w:rsidR="00866B38" w:rsidRPr="000F7D87" w:rsidRDefault="00866B38" w:rsidP="00854E86">
      <w:pPr>
        <w:rPr>
          <w:sz w:val="24"/>
          <w:szCs w:val="24"/>
        </w:rPr>
      </w:pPr>
      <w:r w:rsidRPr="000F7D87">
        <w:rPr>
          <w:sz w:val="24"/>
          <w:szCs w:val="24"/>
        </w:rPr>
        <w:t>Активная поисково-исследовательская деятельност</w:t>
      </w:r>
      <w:r w:rsidR="00073A9F">
        <w:rPr>
          <w:sz w:val="24"/>
          <w:szCs w:val="24"/>
        </w:rPr>
        <w:t xml:space="preserve">ь музея способствует не только </w:t>
      </w:r>
      <w:r w:rsidRPr="000F7D87">
        <w:rPr>
          <w:sz w:val="24"/>
          <w:szCs w:val="24"/>
        </w:rPr>
        <w:t xml:space="preserve">пополнению фондов музея, но и самореализации школьников, их профессиональному самоопределению. Ребята из актива музея являются неоднократными победителями и дипломантами районных и краевых краеведческих конференций. Многие выпускники </w:t>
      </w:r>
      <w:r w:rsidR="00ED4782">
        <w:rPr>
          <w:sz w:val="24"/>
          <w:szCs w:val="24"/>
        </w:rPr>
        <w:t xml:space="preserve">школы </w:t>
      </w:r>
      <w:r w:rsidRPr="000F7D87">
        <w:rPr>
          <w:sz w:val="24"/>
          <w:szCs w:val="24"/>
        </w:rPr>
        <w:t xml:space="preserve">выбрали профессию, связанную с </w:t>
      </w:r>
      <w:r w:rsidR="00F7029D">
        <w:rPr>
          <w:sz w:val="24"/>
          <w:szCs w:val="24"/>
        </w:rPr>
        <w:t>музейной и краеведческой деятельностью</w:t>
      </w:r>
      <w:r w:rsidRPr="000F7D87">
        <w:rPr>
          <w:sz w:val="24"/>
          <w:szCs w:val="24"/>
        </w:rPr>
        <w:t xml:space="preserve">. </w:t>
      </w:r>
    </w:p>
    <w:p w:rsidR="00866B38" w:rsidRPr="000F7D87" w:rsidRDefault="00866B38" w:rsidP="00854E86">
      <w:pPr>
        <w:rPr>
          <w:sz w:val="24"/>
          <w:szCs w:val="24"/>
        </w:rPr>
      </w:pPr>
      <w:r w:rsidRPr="000F7D87">
        <w:rPr>
          <w:sz w:val="24"/>
          <w:szCs w:val="24"/>
        </w:rPr>
        <w:t xml:space="preserve"> </w:t>
      </w:r>
      <w:r w:rsidRPr="005B5D3C">
        <w:rPr>
          <w:i/>
          <w:sz w:val="24"/>
          <w:szCs w:val="24"/>
        </w:rPr>
        <w:t>В музее Детского дома им. В.С.Ершова</w:t>
      </w:r>
      <w:r w:rsidR="00ED4782">
        <w:rPr>
          <w:sz w:val="24"/>
          <w:szCs w:val="24"/>
        </w:rPr>
        <w:t xml:space="preserve"> собраны уникальные экспонаты</w:t>
      </w:r>
      <w:r w:rsidRPr="000F7D87">
        <w:rPr>
          <w:sz w:val="24"/>
          <w:szCs w:val="24"/>
        </w:rPr>
        <w:t>, отражающие жизнь и деятельность основателя детского дома В.С.Ершова. Уникальность этих материалов, в том, что Василий Степанович, будучи заядлым фотографом, оставил потомкам интереснейшую коллекцию фотографий, характеризующих период  с 1900 по 1957 годы. Эти фотографии выставлены в экспозициях первого зала музея, рассказывающего об образовании и жизни воспитанник</w:t>
      </w:r>
      <w:r w:rsidR="00073A9F">
        <w:rPr>
          <w:sz w:val="24"/>
          <w:szCs w:val="24"/>
        </w:rPr>
        <w:t>ов первого детского дома Сибири</w:t>
      </w:r>
      <w:r w:rsidRPr="000F7D87">
        <w:rPr>
          <w:sz w:val="24"/>
          <w:szCs w:val="24"/>
        </w:rPr>
        <w:t>. Во втором зале находится экспозиция «Русская горница».</w:t>
      </w:r>
      <w:r w:rsidR="00F7029D">
        <w:rPr>
          <w:sz w:val="24"/>
          <w:szCs w:val="24"/>
        </w:rPr>
        <w:t xml:space="preserve"> </w:t>
      </w:r>
      <w:r w:rsidRPr="000F7D87">
        <w:rPr>
          <w:sz w:val="24"/>
          <w:szCs w:val="24"/>
        </w:rPr>
        <w:t xml:space="preserve">Здесь воспитанники проводят праздники, посиделки, занятия, на которых изучают русские обряды, обычаи, традиции. </w:t>
      </w:r>
    </w:p>
    <w:p w:rsidR="00866B38" w:rsidRPr="000F7D87" w:rsidRDefault="00465CAE" w:rsidP="00854E86">
      <w:pPr>
        <w:rPr>
          <w:sz w:val="24"/>
          <w:szCs w:val="24"/>
        </w:rPr>
      </w:pPr>
      <w:r>
        <w:rPr>
          <w:i/>
          <w:sz w:val="24"/>
          <w:szCs w:val="24"/>
        </w:rPr>
        <w:t>Краеведческий музей</w:t>
      </w:r>
      <w:r w:rsidR="00866B38" w:rsidRPr="005B5D3C">
        <w:rPr>
          <w:i/>
          <w:sz w:val="24"/>
          <w:szCs w:val="24"/>
        </w:rPr>
        <w:t xml:space="preserve"> Тоуракской средней школы</w:t>
      </w:r>
      <w:r w:rsidR="00866B38" w:rsidRPr="000F7D87">
        <w:rPr>
          <w:sz w:val="24"/>
          <w:szCs w:val="24"/>
        </w:rPr>
        <w:t xml:space="preserve"> располагается в историческом помещении, бывшем доме купца Фирсова, в котором сейчас находится сельская школа</w:t>
      </w:r>
      <w:r>
        <w:rPr>
          <w:sz w:val="24"/>
          <w:szCs w:val="24"/>
        </w:rPr>
        <w:t xml:space="preserve">. </w:t>
      </w:r>
      <w:r w:rsidR="00866B38" w:rsidRPr="000F7D87">
        <w:rPr>
          <w:sz w:val="24"/>
          <w:szCs w:val="24"/>
        </w:rPr>
        <w:t>В экспозициях музея имеются очень ценные экспонаты, каких нет и в районном краеведческом музее: фотографии и документы на</w:t>
      </w:r>
      <w:r w:rsidR="00ED4782">
        <w:rPr>
          <w:sz w:val="24"/>
          <w:szCs w:val="24"/>
        </w:rPr>
        <w:t xml:space="preserve">чала </w:t>
      </w:r>
      <w:r w:rsidR="00ED4782">
        <w:rPr>
          <w:sz w:val="24"/>
          <w:szCs w:val="24"/>
          <w:lang w:val="en-US"/>
        </w:rPr>
        <w:t>XX</w:t>
      </w:r>
      <w:r w:rsidR="00866B38" w:rsidRPr="000F7D87">
        <w:rPr>
          <w:sz w:val="24"/>
          <w:szCs w:val="24"/>
        </w:rPr>
        <w:t xml:space="preserve"> века, коллекция монет и старинных денежных знаков, уникальный каталог торгового дома </w:t>
      </w:r>
      <w:r w:rsidR="00ED4782">
        <w:rPr>
          <w:sz w:val="24"/>
          <w:szCs w:val="24"/>
        </w:rPr>
        <w:t>1887 года</w:t>
      </w:r>
      <w:r w:rsidR="00866B38" w:rsidRPr="000F7D87">
        <w:rPr>
          <w:sz w:val="24"/>
          <w:szCs w:val="24"/>
        </w:rPr>
        <w:t>, фотографии и экспонаты периода Великой Отечественной войны</w:t>
      </w:r>
      <w:r w:rsidR="001A17A3">
        <w:rPr>
          <w:sz w:val="24"/>
          <w:szCs w:val="24"/>
        </w:rPr>
        <w:t xml:space="preserve">. </w:t>
      </w:r>
    </w:p>
    <w:p w:rsidR="00866B38" w:rsidRPr="000F7D87" w:rsidRDefault="00465CAE" w:rsidP="00854E86">
      <w:pPr>
        <w:rPr>
          <w:sz w:val="24"/>
          <w:szCs w:val="24"/>
        </w:rPr>
      </w:pPr>
      <w:r>
        <w:rPr>
          <w:sz w:val="24"/>
          <w:szCs w:val="24"/>
        </w:rPr>
        <w:t xml:space="preserve"> </w:t>
      </w:r>
      <w:r w:rsidR="00866B38" w:rsidRPr="000F7D87">
        <w:rPr>
          <w:sz w:val="24"/>
          <w:szCs w:val="24"/>
        </w:rPr>
        <w:t xml:space="preserve">Заслуживает внимания опыт работы Тоуракского школьного музея по организации выставочного зала со сменными экспонатами. В одном из кабинетов школы оформлена выставка, на которой экспонируются взятые на  временное хранение у жителей села предметы народного творчества: вышивки, скатерти, картины, предметы быта и другое. </w:t>
      </w:r>
    </w:p>
    <w:p w:rsidR="00866B38" w:rsidRPr="000F7D87" w:rsidRDefault="00465CAE" w:rsidP="00854E86">
      <w:pPr>
        <w:rPr>
          <w:sz w:val="24"/>
          <w:szCs w:val="24"/>
        </w:rPr>
      </w:pPr>
      <w:r>
        <w:rPr>
          <w:i/>
          <w:sz w:val="24"/>
          <w:szCs w:val="24"/>
        </w:rPr>
        <w:t xml:space="preserve">Краеведческий </w:t>
      </w:r>
      <w:r w:rsidR="00866B38" w:rsidRPr="0068752B">
        <w:rPr>
          <w:i/>
          <w:sz w:val="24"/>
          <w:szCs w:val="24"/>
        </w:rPr>
        <w:t>музей «Русская</w:t>
      </w:r>
      <w:r w:rsidR="00866B38" w:rsidRPr="0068752B">
        <w:rPr>
          <w:i/>
          <w:sz w:val="24"/>
          <w:szCs w:val="24"/>
          <w:u w:val="single"/>
        </w:rPr>
        <w:t xml:space="preserve"> </w:t>
      </w:r>
      <w:r w:rsidR="00866B38" w:rsidRPr="0068752B">
        <w:rPr>
          <w:i/>
          <w:sz w:val="24"/>
          <w:szCs w:val="24"/>
        </w:rPr>
        <w:t>изба</w:t>
      </w:r>
      <w:r>
        <w:rPr>
          <w:sz w:val="24"/>
          <w:szCs w:val="24"/>
        </w:rPr>
        <w:t xml:space="preserve">» интересен </w:t>
      </w:r>
      <w:r w:rsidR="00866B38" w:rsidRPr="000F7D87">
        <w:rPr>
          <w:sz w:val="24"/>
          <w:szCs w:val="24"/>
        </w:rPr>
        <w:t>т</w:t>
      </w:r>
      <w:r>
        <w:rPr>
          <w:sz w:val="24"/>
          <w:szCs w:val="24"/>
        </w:rPr>
        <w:t xml:space="preserve">ем, что создан не в школе, а в </w:t>
      </w:r>
      <w:r w:rsidR="00866B38" w:rsidRPr="000F7D87">
        <w:rPr>
          <w:sz w:val="24"/>
          <w:szCs w:val="24"/>
        </w:rPr>
        <w:t>детском саду «Вишенка</w:t>
      </w:r>
      <w:r w:rsidR="00866B38" w:rsidRPr="00ED4782">
        <w:rPr>
          <w:sz w:val="24"/>
          <w:szCs w:val="24"/>
        </w:rPr>
        <w:t>»</w:t>
      </w:r>
      <w:r w:rsidR="0068752B" w:rsidRPr="00ED4782">
        <w:rPr>
          <w:sz w:val="24"/>
          <w:szCs w:val="24"/>
        </w:rPr>
        <w:t xml:space="preserve"> </w:t>
      </w:r>
      <w:r w:rsidR="00ED4782" w:rsidRPr="00ED4782">
        <w:rPr>
          <w:sz w:val="24"/>
          <w:szCs w:val="24"/>
        </w:rPr>
        <w:t>в</w:t>
      </w:r>
      <w:r w:rsidR="00ED4782">
        <w:rPr>
          <w:sz w:val="24"/>
          <w:szCs w:val="24"/>
          <w:u w:val="single"/>
        </w:rPr>
        <w:t xml:space="preserve"> </w:t>
      </w:r>
      <w:r w:rsidR="00866B38" w:rsidRPr="000F7D87">
        <w:rPr>
          <w:sz w:val="24"/>
          <w:szCs w:val="24"/>
        </w:rPr>
        <w:t>с</w:t>
      </w:r>
      <w:r w:rsidR="00ED4782">
        <w:rPr>
          <w:sz w:val="24"/>
          <w:szCs w:val="24"/>
        </w:rPr>
        <w:t>еле</w:t>
      </w:r>
      <w:r w:rsidR="00866B38" w:rsidRPr="000F7D87">
        <w:rPr>
          <w:sz w:val="24"/>
          <w:szCs w:val="24"/>
        </w:rPr>
        <w:t xml:space="preserve"> Алтайское. Интерес к прошлому русского народа, его традициям и обычаям не возникают вдруг, а воспитываются с детства. Этим и руководствовались работники детского сада, когда организовали сначала «Уголок русской культуры» в группе, а затем и музей «Русская изба» в отдельн</w:t>
      </w:r>
      <w:r w:rsidR="00073A9F">
        <w:rPr>
          <w:sz w:val="24"/>
          <w:szCs w:val="24"/>
        </w:rPr>
        <w:t xml:space="preserve">ом помещении. Экспозиции музея </w:t>
      </w:r>
      <w:r w:rsidR="00866B38" w:rsidRPr="000F7D87">
        <w:rPr>
          <w:sz w:val="24"/>
          <w:szCs w:val="24"/>
        </w:rPr>
        <w:t>оформлены в стиле русской избы, аккуратно, ярко, красочно. Здесь теперь с детьми проводятся русские народные праздники, где дети могут попить чай из самовара, покачать детскую люльку, познакомиться с предметами русского быта.</w:t>
      </w:r>
    </w:p>
    <w:p w:rsidR="00866B38" w:rsidRPr="000F7D87" w:rsidRDefault="00866B38" w:rsidP="00854E86">
      <w:pPr>
        <w:rPr>
          <w:sz w:val="24"/>
          <w:szCs w:val="24"/>
        </w:rPr>
      </w:pPr>
      <w:r w:rsidRPr="000F7D87">
        <w:rPr>
          <w:sz w:val="24"/>
          <w:szCs w:val="24"/>
        </w:rPr>
        <w:t xml:space="preserve">Школьный краеведческий музей решает проблемы гражданско-патриотического воспитания, является базой по формированию мировоззрения школьников, молодёжи и населения. </w:t>
      </w:r>
      <w:r w:rsidR="001A17A3">
        <w:rPr>
          <w:i/>
          <w:sz w:val="24"/>
          <w:szCs w:val="24"/>
        </w:rPr>
        <w:t xml:space="preserve">Музей «История села» </w:t>
      </w:r>
      <w:r w:rsidRPr="000F7D87">
        <w:rPr>
          <w:i/>
          <w:sz w:val="24"/>
          <w:szCs w:val="24"/>
        </w:rPr>
        <w:t>Пановск</w:t>
      </w:r>
      <w:r w:rsidR="001A17A3">
        <w:rPr>
          <w:i/>
          <w:sz w:val="24"/>
          <w:szCs w:val="24"/>
        </w:rPr>
        <w:t>ой</w:t>
      </w:r>
      <w:r w:rsidRPr="000F7D87">
        <w:rPr>
          <w:i/>
          <w:sz w:val="24"/>
          <w:szCs w:val="24"/>
        </w:rPr>
        <w:t xml:space="preserve"> средн</w:t>
      </w:r>
      <w:r w:rsidR="001A17A3">
        <w:rPr>
          <w:i/>
          <w:sz w:val="24"/>
          <w:szCs w:val="24"/>
        </w:rPr>
        <w:t>ей</w:t>
      </w:r>
      <w:r w:rsidRPr="000F7D87">
        <w:rPr>
          <w:i/>
          <w:sz w:val="24"/>
          <w:szCs w:val="24"/>
        </w:rPr>
        <w:t xml:space="preserve"> общеобразовательн</w:t>
      </w:r>
      <w:r w:rsidR="001A17A3">
        <w:rPr>
          <w:i/>
          <w:sz w:val="24"/>
          <w:szCs w:val="24"/>
        </w:rPr>
        <w:t>ой</w:t>
      </w:r>
      <w:r w:rsidR="00465CAE">
        <w:rPr>
          <w:i/>
          <w:sz w:val="24"/>
          <w:szCs w:val="24"/>
        </w:rPr>
        <w:t xml:space="preserve"> школ</w:t>
      </w:r>
      <w:r w:rsidR="001A17A3">
        <w:rPr>
          <w:i/>
          <w:sz w:val="24"/>
          <w:szCs w:val="24"/>
        </w:rPr>
        <w:t>ы</w:t>
      </w:r>
      <w:r w:rsidRPr="000F7D87">
        <w:rPr>
          <w:i/>
          <w:sz w:val="24"/>
          <w:szCs w:val="24"/>
        </w:rPr>
        <w:t xml:space="preserve"> Ребрихинского района </w:t>
      </w:r>
      <w:r w:rsidRPr="000F7D87">
        <w:rPr>
          <w:sz w:val="24"/>
          <w:szCs w:val="24"/>
        </w:rPr>
        <w:t>ставит приоритетом в своей работе именно это направление</w:t>
      </w:r>
      <w:r w:rsidRPr="000F7D87">
        <w:rPr>
          <w:i/>
          <w:sz w:val="24"/>
          <w:szCs w:val="24"/>
        </w:rPr>
        <w:t>.</w:t>
      </w:r>
    </w:p>
    <w:p w:rsidR="00866B38" w:rsidRPr="000F7D87" w:rsidRDefault="00465CAE" w:rsidP="00956141">
      <w:pPr>
        <w:pStyle w:val="af"/>
        <w:spacing w:line="360" w:lineRule="auto"/>
        <w:jc w:val="both"/>
        <w:rPr>
          <w:sz w:val="24"/>
          <w:szCs w:val="24"/>
        </w:rPr>
      </w:pPr>
      <w:r>
        <w:rPr>
          <w:sz w:val="24"/>
          <w:szCs w:val="24"/>
        </w:rPr>
        <w:t xml:space="preserve">Музей существует </w:t>
      </w:r>
      <w:r w:rsidR="00ED4782">
        <w:rPr>
          <w:sz w:val="24"/>
          <w:szCs w:val="24"/>
        </w:rPr>
        <w:t>сорок</w:t>
      </w:r>
      <w:r w:rsidR="00866B38" w:rsidRPr="000F7D87">
        <w:rPr>
          <w:sz w:val="24"/>
          <w:szCs w:val="24"/>
        </w:rPr>
        <w:t xml:space="preserve"> лет, профиль музея комплексный и включает два отдела</w:t>
      </w:r>
      <w:r w:rsidR="001A17A3">
        <w:rPr>
          <w:sz w:val="24"/>
          <w:szCs w:val="24"/>
        </w:rPr>
        <w:t xml:space="preserve">: исторический и литературный. </w:t>
      </w:r>
      <w:r w:rsidR="00866B38" w:rsidRPr="000F7D87">
        <w:rPr>
          <w:sz w:val="24"/>
          <w:szCs w:val="24"/>
        </w:rPr>
        <w:t>Музейное</w:t>
      </w:r>
      <w:r w:rsidR="001A17A3">
        <w:rPr>
          <w:sz w:val="24"/>
          <w:szCs w:val="24"/>
        </w:rPr>
        <w:t xml:space="preserve"> здание – памятник архитектуры,</w:t>
      </w:r>
      <w:r w:rsidR="00866B38" w:rsidRPr="000F7D87">
        <w:rPr>
          <w:sz w:val="24"/>
          <w:szCs w:val="24"/>
        </w:rPr>
        <w:t xml:space="preserve"> крестьянская изба конца </w:t>
      </w:r>
      <w:r w:rsidR="00ED4782">
        <w:rPr>
          <w:sz w:val="24"/>
          <w:szCs w:val="24"/>
          <w:lang w:val="en-US"/>
        </w:rPr>
        <w:t>XX</w:t>
      </w:r>
      <w:r>
        <w:rPr>
          <w:sz w:val="24"/>
          <w:szCs w:val="24"/>
        </w:rPr>
        <w:t xml:space="preserve"> века. </w:t>
      </w:r>
      <w:r w:rsidR="001A17A3">
        <w:rPr>
          <w:sz w:val="24"/>
          <w:szCs w:val="24"/>
        </w:rPr>
        <w:t>Экспозиция размещена в т</w:t>
      </w:r>
      <w:r>
        <w:rPr>
          <w:sz w:val="24"/>
          <w:szCs w:val="24"/>
        </w:rPr>
        <w:t>рёх залах: в большом зале экспонаты посвящены селу</w:t>
      </w:r>
      <w:r w:rsidR="00866B38" w:rsidRPr="000F7D87">
        <w:rPr>
          <w:sz w:val="24"/>
          <w:szCs w:val="24"/>
        </w:rPr>
        <w:t xml:space="preserve"> с момента образования и</w:t>
      </w:r>
      <w:r w:rsidR="00544DB4">
        <w:rPr>
          <w:sz w:val="24"/>
          <w:szCs w:val="24"/>
        </w:rPr>
        <w:t xml:space="preserve"> по сегодняшний день, а также  Б</w:t>
      </w:r>
      <w:r w:rsidR="00866B38" w:rsidRPr="000F7D87">
        <w:rPr>
          <w:sz w:val="24"/>
          <w:szCs w:val="24"/>
        </w:rPr>
        <w:t xml:space="preserve">оевой и </w:t>
      </w:r>
      <w:r w:rsidR="00544DB4">
        <w:rPr>
          <w:sz w:val="24"/>
          <w:szCs w:val="24"/>
        </w:rPr>
        <w:t>Т</w:t>
      </w:r>
      <w:r w:rsidR="00866B38" w:rsidRPr="000F7D87">
        <w:rPr>
          <w:sz w:val="24"/>
          <w:szCs w:val="24"/>
        </w:rPr>
        <w:t>рудовой славе односельчан; экспонаты  малого</w:t>
      </w:r>
      <w:r w:rsidR="00ED4782">
        <w:rPr>
          <w:sz w:val="24"/>
          <w:szCs w:val="24"/>
        </w:rPr>
        <w:t xml:space="preserve"> зала посвящены поэту-земляку Геннадию</w:t>
      </w:r>
      <w:r w:rsidR="00866B38" w:rsidRPr="000F7D87">
        <w:rPr>
          <w:sz w:val="24"/>
          <w:szCs w:val="24"/>
        </w:rPr>
        <w:t xml:space="preserve"> Панову. Третий зал – комната старины и собрание коллекций предметов крестьянского быта: </w:t>
      </w:r>
      <w:r>
        <w:rPr>
          <w:sz w:val="24"/>
          <w:szCs w:val="24"/>
        </w:rPr>
        <w:t xml:space="preserve">глиняной посуды, предметов ткачества, </w:t>
      </w:r>
      <w:r w:rsidR="00866B38" w:rsidRPr="000F7D87">
        <w:rPr>
          <w:sz w:val="24"/>
          <w:szCs w:val="24"/>
        </w:rPr>
        <w:t xml:space="preserve">крестьянской утвари и др. </w:t>
      </w:r>
    </w:p>
    <w:p w:rsidR="00866B38" w:rsidRPr="000F7D87" w:rsidRDefault="00465CAE" w:rsidP="00956141">
      <w:pPr>
        <w:pStyle w:val="af"/>
        <w:spacing w:line="360" w:lineRule="auto"/>
        <w:jc w:val="both"/>
        <w:rPr>
          <w:sz w:val="24"/>
          <w:szCs w:val="24"/>
        </w:rPr>
      </w:pPr>
      <w:r>
        <w:rPr>
          <w:sz w:val="24"/>
          <w:szCs w:val="24"/>
        </w:rPr>
        <w:t xml:space="preserve">Фонд музея насчитывает более </w:t>
      </w:r>
      <w:r w:rsidR="00F7029D">
        <w:rPr>
          <w:sz w:val="24"/>
          <w:szCs w:val="24"/>
        </w:rPr>
        <w:t xml:space="preserve">одной </w:t>
      </w:r>
      <w:r w:rsidR="00866B38" w:rsidRPr="000F7D87">
        <w:rPr>
          <w:sz w:val="24"/>
          <w:szCs w:val="24"/>
        </w:rPr>
        <w:t>тысячи п</w:t>
      </w:r>
      <w:r w:rsidR="00ED4782">
        <w:rPr>
          <w:sz w:val="24"/>
          <w:szCs w:val="24"/>
        </w:rPr>
        <w:t>одлинных предметов и документов;</w:t>
      </w:r>
      <w:r w:rsidR="00866B38" w:rsidRPr="000F7D87">
        <w:rPr>
          <w:sz w:val="24"/>
          <w:szCs w:val="24"/>
        </w:rPr>
        <w:t xml:space="preserve"> написана изустная история села П</w:t>
      </w:r>
      <w:r>
        <w:rPr>
          <w:sz w:val="24"/>
          <w:szCs w:val="24"/>
        </w:rPr>
        <w:t xml:space="preserve">анова, </w:t>
      </w:r>
      <w:r w:rsidR="00866B38" w:rsidRPr="000F7D87">
        <w:rPr>
          <w:sz w:val="24"/>
          <w:szCs w:val="24"/>
        </w:rPr>
        <w:t xml:space="preserve">собраны материалы из архивов района и края. У ребят есть возможность не только получить готовые знания по родной истории, но и осуществить самостоятельный поиск. </w:t>
      </w:r>
    </w:p>
    <w:p w:rsidR="00866B38" w:rsidRPr="0024553E" w:rsidRDefault="00866B38" w:rsidP="00956141">
      <w:pPr>
        <w:pStyle w:val="af"/>
        <w:spacing w:line="360" w:lineRule="auto"/>
        <w:jc w:val="both"/>
        <w:rPr>
          <w:sz w:val="24"/>
          <w:szCs w:val="24"/>
        </w:rPr>
      </w:pPr>
      <w:r w:rsidRPr="000F7D87">
        <w:rPr>
          <w:sz w:val="24"/>
          <w:szCs w:val="24"/>
        </w:rPr>
        <w:t>Музей сотрудничает с районной газетой «Знамя тр</w:t>
      </w:r>
      <w:r w:rsidR="00120A5C">
        <w:rPr>
          <w:sz w:val="24"/>
          <w:szCs w:val="24"/>
        </w:rPr>
        <w:t>уда», которая регулярно освещает его деятельность</w:t>
      </w:r>
      <w:r w:rsidRPr="000F7D87">
        <w:rPr>
          <w:sz w:val="24"/>
          <w:szCs w:val="24"/>
        </w:rPr>
        <w:t xml:space="preserve">. </w:t>
      </w:r>
      <w:r w:rsidR="00120A5C">
        <w:rPr>
          <w:sz w:val="24"/>
          <w:szCs w:val="24"/>
        </w:rPr>
        <w:t>Материалы, подготовленные учащимися по ю</w:t>
      </w:r>
      <w:r w:rsidRPr="000F7D87">
        <w:rPr>
          <w:sz w:val="24"/>
          <w:szCs w:val="24"/>
        </w:rPr>
        <w:t>билейным датам села</w:t>
      </w:r>
      <w:r w:rsidR="0024553E">
        <w:rPr>
          <w:sz w:val="24"/>
          <w:szCs w:val="24"/>
        </w:rPr>
        <w:t>,</w:t>
      </w:r>
      <w:r w:rsidRPr="000F7D87">
        <w:rPr>
          <w:sz w:val="24"/>
          <w:szCs w:val="24"/>
        </w:rPr>
        <w:t xml:space="preserve"> </w:t>
      </w:r>
      <w:r w:rsidR="00120A5C">
        <w:rPr>
          <w:sz w:val="24"/>
          <w:szCs w:val="24"/>
        </w:rPr>
        <w:t>опубликованы на страницах газеты «Алтайская</w:t>
      </w:r>
      <w:r w:rsidRPr="000F7D87">
        <w:rPr>
          <w:sz w:val="24"/>
          <w:szCs w:val="24"/>
        </w:rPr>
        <w:t xml:space="preserve"> правд</w:t>
      </w:r>
      <w:r w:rsidR="00120A5C">
        <w:rPr>
          <w:sz w:val="24"/>
          <w:szCs w:val="24"/>
        </w:rPr>
        <w:t>а</w:t>
      </w:r>
      <w:r w:rsidRPr="000F7D87">
        <w:rPr>
          <w:sz w:val="24"/>
          <w:szCs w:val="24"/>
        </w:rPr>
        <w:t>», в журналах «Алта</w:t>
      </w:r>
      <w:r w:rsidR="00120A5C">
        <w:rPr>
          <w:sz w:val="24"/>
          <w:szCs w:val="24"/>
        </w:rPr>
        <w:t xml:space="preserve">й» и «Барнаул». </w:t>
      </w:r>
      <w:r w:rsidRPr="000F7D87">
        <w:rPr>
          <w:sz w:val="24"/>
          <w:szCs w:val="24"/>
        </w:rPr>
        <w:t>Сотрудничество с работниками культуры и общественностью села способствует более успешному решению воспитательных задач</w:t>
      </w:r>
      <w:r w:rsidRPr="00C640CC">
        <w:rPr>
          <w:color w:val="FF0000"/>
          <w:sz w:val="24"/>
          <w:szCs w:val="24"/>
        </w:rPr>
        <w:t xml:space="preserve">. </w:t>
      </w:r>
      <w:r w:rsidR="0024553E" w:rsidRPr="0024553E">
        <w:rPr>
          <w:sz w:val="24"/>
          <w:szCs w:val="24"/>
        </w:rPr>
        <w:t>Музей интегрирован в образовательный процесс, н</w:t>
      </w:r>
      <w:r w:rsidRPr="0024553E">
        <w:rPr>
          <w:sz w:val="24"/>
          <w:szCs w:val="24"/>
        </w:rPr>
        <w:t>а</w:t>
      </w:r>
      <w:r w:rsidR="0024553E" w:rsidRPr="0024553E">
        <w:rPr>
          <w:sz w:val="24"/>
          <w:szCs w:val="24"/>
        </w:rPr>
        <w:t xml:space="preserve"> его </w:t>
      </w:r>
      <w:r w:rsidRPr="0024553E">
        <w:rPr>
          <w:sz w:val="24"/>
          <w:szCs w:val="24"/>
        </w:rPr>
        <w:t xml:space="preserve">базе проводятся </w:t>
      </w:r>
      <w:r w:rsidR="0024553E" w:rsidRPr="0024553E">
        <w:rPr>
          <w:sz w:val="24"/>
          <w:szCs w:val="24"/>
        </w:rPr>
        <w:t xml:space="preserve">уроки истории с привлечением </w:t>
      </w:r>
      <w:r w:rsidRPr="0024553E">
        <w:rPr>
          <w:sz w:val="24"/>
          <w:szCs w:val="24"/>
        </w:rPr>
        <w:t>краеведческ</w:t>
      </w:r>
      <w:r w:rsidR="0024553E" w:rsidRPr="0024553E">
        <w:rPr>
          <w:sz w:val="24"/>
          <w:szCs w:val="24"/>
        </w:rPr>
        <w:t xml:space="preserve">ого материала по Великой </w:t>
      </w:r>
      <w:r w:rsidR="00ED4782">
        <w:rPr>
          <w:sz w:val="24"/>
          <w:szCs w:val="24"/>
        </w:rPr>
        <w:t>Отечественной войне,</w:t>
      </w:r>
      <w:r w:rsidR="0024553E" w:rsidRPr="0024553E">
        <w:rPr>
          <w:sz w:val="24"/>
          <w:szCs w:val="24"/>
        </w:rPr>
        <w:t xml:space="preserve"> колхоз</w:t>
      </w:r>
      <w:r w:rsidR="00ED4782">
        <w:rPr>
          <w:sz w:val="24"/>
          <w:szCs w:val="24"/>
        </w:rPr>
        <w:t>н</w:t>
      </w:r>
      <w:r w:rsidR="0024553E" w:rsidRPr="0024553E">
        <w:rPr>
          <w:sz w:val="24"/>
          <w:szCs w:val="24"/>
        </w:rPr>
        <w:t>о</w:t>
      </w:r>
      <w:r w:rsidR="00ED4782">
        <w:rPr>
          <w:sz w:val="24"/>
          <w:szCs w:val="24"/>
        </w:rPr>
        <w:t>м строительстве</w:t>
      </w:r>
      <w:r w:rsidR="0024553E" w:rsidRPr="0024553E">
        <w:rPr>
          <w:sz w:val="24"/>
          <w:szCs w:val="24"/>
        </w:rPr>
        <w:t xml:space="preserve">, об освоении </w:t>
      </w:r>
      <w:r w:rsidRPr="0024553E">
        <w:rPr>
          <w:sz w:val="24"/>
          <w:szCs w:val="24"/>
        </w:rPr>
        <w:t>целин</w:t>
      </w:r>
      <w:r w:rsidR="0024553E" w:rsidRPr="0024553E">
        <w:rPr>
          <w:sz w:val="24"/>
          <w:szCs w:val="24"/>
        </w:rPr>
        <w:t>ы и образовании села;</w:t>
      </w:r>
      <w:r w:rsidRPr="0024553E">
        <w:rPr>
          <w:sz w:val="24"/>
          <w:szCs w:val="24"/>
        </w:rPr>
        <w:t xml:space="preserve"> литературные уроки и уро</w:t>
      </w:r>
      <w:r w:rsidR="00465CAE">
        <w:rPr>
          <w:sz w:val="24"/>
          <w:szCs w:val="24"/>
        </w:rPr>
        <w:t xml:space="preserve">ки учителей начальных классов, </w:t>
      </w:r>
      <w:r w:rsidR="0024553E" w:rsidRPr="0024553E">
        <w:rPr>
          <w:sz w:val="24"/>
          <w:szCs w:val="24"/>
        </w:rPr>
        <w:t xml:space="preserve">экскурсии </w:t>
      </w:r>
      <w:r w:rsidR="00465CAE">
        <w:rPr>
          <w:sz w:val="24"/>
          <w:szCs w:val="24"/>
        </w:rPr>
        <w:t xml:space="preserve">и лекции, различные творческие </w:t>
      </w:r>
      <w:r w:rsidR="0024553E" w:rsidRPr="0024553E">
        <w:rPr>
          <w:sz w:val="24"/>
          <w:szCs w:val="24"/>
        </w:rPr>
        <w:t>конкурсы</w:t>
      </w:r>
      <w:r w:rsidRPr="0024553E">
        <w:rPr>
          <w:sz w:val="24"/>
          <w:szCs w:val="24"/>
        </w:rPr>
        <w:t xml:space="preserve">. Дети любят такие занятия, ведь на стендах - родные фамилии и родные лица, поэтому любой учебный материал становится доступным. </w:t>
      </w:r>
    </w:p>
    <w:p w:rsidR="00866B38" w:rsidRPr="000F7D87" w:rsidRDefault="00866B38" w:rsidP="00956141">
      <w:pPr>
        <w:pStyle w:val="af"/>
        <w:spacing w:line="360" w:lineRule="auto"/>
        <w:jc w:val="both"/>
        <w:rPr>
          <w:sz w:val="24"/>
          <w:szCs w:val="24"/>
        </w:rPr>
      </w:pPr>
      <w:r w:rsidRPr="000F7D87">
        <w:rPr>
          <w:sz w:val="24"/>
          <w:szCs w:val="24"/>
        </w:rPr>
        <w:t>Совместные проекты музея с детской организацией школы, с органами детского самоуправления «Салют, Победа!», «Звезда Победы», «Свет-память»  не остав</w:t>
      </w:r>
      <w:r w:rsidR="001A17A3">
        <w:rPr>
          <w:sz w:val="24"/>
          <w:szCs w:val="24"/>
        </w:rPr>
        <w:t xml:space="preserve">ляют равнодушных среди детей, </w:t>
      </w:r>
      <w:r w:rsidRPr="000F7D87">
        <w:rPr>
          <w:sz w:val="24"/>
          <w:szCs w:val="24"/>
        </w:rPr>
        <w:t>ак</w:t>
      </w:r>
      <w:r w:rsidR="001A17A3">
        <w:rPr>
          <w:sz w:val="24"/>
          <w:szCs w:val="24"/>
        </w:rPr>
        <w:t xml:space="preserve">тивное участие принимают в них </w:t>
      </w:r>
      <w:r w:rsidRPr="000F7D87">
        <w:rPr>
          <w:sz w:val="24"/>
          <w:szCs w:val="24"/>
        </w:rPr>
        <w:t xml:space="preserve">родители и учителя. </w:t>
      </w:r>
    </w:p>
    <w:p w:rsidR="00866B38" w:rsidRPr="000F7D87" w:rsidRDefault="00866B38" w:rsidP="00956141">
      <w:pPr>
        <w:pStyle w:val="af"/>
        <w:spacing w:line="360" w:lineRule="auto"/>
        <w:jc w:val="both"/>
        <w:rPr>
          <w:sz w:val="24"/>
          <w:szCs w:val="24"/>
        </w:rPr>
      </w:pPr>
      <w:r w:rsidRPr="000F7D87">
        <w:rPr>
          <w:sz w:val="24"/>
          <w:szCs w:val="24"/>
        </w:rPr>
        <w:t>Музей проводит выставки коллекций документов «Немые свидетели истории», «Русская старина», «Литературное наследие Г. Панова».</w:t>
      </w:r>
    </w:p>
    <w:p w:rsidR="00866B38" w:rsidRPr="000F7D87" w:rsidRDefault="00866B38" w:rsidP="00956141">
      <w:pPr>
        <w:pStyle w:val="af"/>
        <w:spacing w:line="360" w:lineRule="auto"/>
        <w:jc w:val="both"/>
        <w:rPr>
          <w:sz w:val="24"/>
          <w:szCs w:val="24"/>
        </w:rPr>
      </w:pPr>
      <w:r w:rsidRPr="000F7D87">
        <w:rPr>
          <w:sz w:val="24"/>
          <w:szCs w:val="24"/>
        </w:rPr>
        <w:t>Традиционными стали детские литературные чтения, особенно запомнились чтения по «Слову о полку Игореве»: театрализованное представление,</w:t>
      </w:r>
      <w:r w:rsidR="00ED4782">
        <w:rPr>
          <w:sz w:val="24"/>
          <w:szCs w:val="24"/>
        </w:rPr>
        <w:t xml:space="preserve"> районный конкурс чтецов</w:t>
      </w:r>
      <w:r w:rsidRPr="000F7D87">
        <w:rPr>
          <w:sz w:val="24"/>
          <w:szCs w:val="24"/>
        </w:rPr>
        <w:t>, викторин</w:t>
      </w:r>
      <w:r w:rsidR="00ED4782">
        <w:rPr>
          <w:sz w:val="24"/>
          <w:szCs w:val="24"/>
        </w:rPr>
        <w:t xml:space="preserve">а и конкурс сочинений </w:t>
      </w:r>
      <w:r w:rsidRPr="000F7D87">
        <w:rPr>
          <w:sz w:val="24"/>
          <w:szCs w:val="24"/>
        </w:rPr>
        <w:t xml:space="preserve">дали представление о красоте вольного перевода «Слова» Г. Пановым. </w:t>
      </w:r>
    </w:p>
    <w:p w:rsidR="00866B38" w:rsidRPr="000F7D87" w:rsidRDefault="00866B38" w:rsidP="00956141">
      <w:pPr>
        <w:pStyle w:val="af"/>
        <w:spacing w:line="360" w:lineRule="auto"/>
        <w:jc w:val="both"/>
        <w:rPr>
          <w:sz w:val="24"/>
          <w:szCs w:val="24"/>
        </w:rPr>
      </w:pPr>
      <w:r w:rsidRPr="000F7D87">
        <w:rPr>
          <w:sz w:val="24"/>
          <w:szCs w:val="24"/>
        </w:rPr>
        <w:t>Учителя литературы проводят дни памяти поэ</w:t>
      </w:r>
      <w:r w:rsidR="00465CAE">
        <w:rPr>
          <w:sz w:val="24"/>
          <w:szCs w:val="24"/>
        </w:rPr>
        <w:t xml:space="preserve">та в день его смерти, а в день </w:t>
      </w:r>
      <w:r w:rsidRPr="000F7D87">
        <w:rPr>
          <w:sz w:val="24"/>
          <w:szCs w:val="24"/>
        </w:rPr>
        <w:t>рождения</w:t>
      </w:r>
      <w:r w:rsidR="0024553E">
        <w:rPr>
          <w:sz w:val="24"/>
          <w:szCs w:val="24"/>
        </w:rPr>
        <w:t xml:space="preserve"> </w:t>
      </w:r>
      <w:r w:rsidRPr="000F7D87">
        <w:rPr>
          <w:sz w:val="24"/>
          <w:szCs w:val="24"/>
        </w:rPr>
        <w:t xml:space="preserve">- 11 июня, музей проводит совместно с районным отделом культуры, Краевой писательской организацией, </w:t>
      </w:r>
      <w:r w:rsidR="00ED4782">
        <w:rPr>
          <w:sz w:val="24"/>
          <w:szCs w:val="24"/>
        </w:rPr>
        <w:t>М</w:t>
      </w:r>
      <w:r w:rsidR="00465CAE">
        <w:rPr>
          <w:sz w:val="24"/>
          <w:szCs w:val="24"/>
        </w:rPr>
        <w:t xml:space="preserve">узеем истории </w:t>
      </w:r>
      <w:r w:rsidRPr="000F7D87">
        <w:rPr>
          <w:sz w:val="24"/>
          <w:szCs w:val="24"/>
        </w:rPr>
        <w:t>ли</w:t>
      </w:r>
      <w:r w:rsidR="00465CAE">
        <w:rPr>
          <w:sz w:val="24"/>
          <w:szCs w:val="24"/>
        </w:rPr>
        <w:t xml:space="preserve">тературы, культуры и искусства Алтая, краевой библиотекой </w:t>
      </w:r>
      <w:r w:rsidRPr="000F7D87">
        <w:rPr>
          <w:sz w:val="24"/>
          <w:szCs w:val="24"/>
        </w:rPr>
        <w:t>литературный праздник «Пановские встречи</w:t>
      </w:r>
      <w:r w:rsidR="0024553E">
        <w:rPr>
          <w:sz w:val="24"/>
          <w:szCs w:val="24"/>
        </w:rPr>
        <w:t>»</w:t>
      </w:r>
      <w:r w:rsidRPr="000F7D87">
        <w:rPr>
          <w:sz w:val="24"/>
          <w:szCs w:val="24"/>
        </w:rPr>
        <w:t>.</w:t>
      </w:r>
    </w:p>
    <w:p w:rsidR="00866B38" w:rsidRPr="000F7D87" w:rsidRDefault="00866B38" w:rsidP="00854E86">
      <w:pPr>
        <w:rPr>
          <w:sz w:val="24"/>
          <w:szCs w:val="24"/>
        </w:rPr>
      </w:pPr>
      <w:r w:rsidRPr="000F7D87">
        <w:rPr>
          <w:sz w:val="24"/>
          <w:szCs w:val="24"/>
        </w:rPr>
        <w:t xml:space="preserve">Акции «Дар музею», «Помоги памятнику», «Парк Победы» позволяют детям проявить </w:t>
      </w:r>
      <w:r w:rsidR="00073A9F">
        <w:rPr>
          <w:sz w:val="24"/>
          <w:szCs w:val="24"/>
        </w:rPr>
        <w:t>активность в практических делах</w:t>
      </w:r>
      <w:r w:rsidRPr="000F7D87">
        <w:rPr>
          <w:sz w:val="24"/>
          <w:szCs w:val="24"/>
        </w:rPr>
        <w:t xml:space="preserve"> и сформировать лучшие качества патриота. У детей, которые сердцем прикоснулись к деятельности музея, п</w:t>
      </w:r>
      <w:r w:rsidR="00465CAE">
        <w:rPr>
          <w:sz w:val="24"/>
          <w:szCs w:val="24"/>
        </w:rPr>
        <w:t>роблемы исторической памяти не существует.</w:t>
      </w:r>
    </w:p>
    <w:p w:rsidR="00866B38" w:rsidRPr="000F7D87" w:rsidRDefault="00866B38" w:rsidP="00854E86">
      <w:pPr>
        <w:rPr>
          <w:sz w:val="24"/>
          <w:szCs w:val="24"/>
        </w:rPr>
      </w:pPr>
      <w:r w:rsidRPr="000F7D87">
        <w:rPr>
          <w:sz w:val="24"/>
          <w:szCs w:val="24"/>
        </w:rPr>
        <w:t>Велика роль школьного музея в реализации регионального компонента</w:t>
      </w:r>
      <w:r w:rsidR="001A17A3">
        <w:rPr>
          <w:sz w:val="24"/>
          <w:szCs w:val="24"/>
        </w:rPr>
        <w:t xml:space="preserve"> образования</w:t>
      </w:r>
      <w:r w:rsidRPr="000F7D87">
        <w:rPr>
          <w:sz w:val="24"/>
          <w:szCs w:val="24"/>
        </w:rPr>
        <w:t xml:space="preserve">. В музее </w:t>
      </w:r>
      <w:r w:rsidRPr="000F7D87">
        <w:rPr>
          <w:i/>
          <w:sz w:val="24"/>
          <w:szCs w:val="24"/>
        </w:rPr>
        <w:t>Новосклюихинск</w:t>
      </w:r>
      <w:r w:rsidR="001A17A3">
        <w:rPr>
          <w:i/>
          <w:sz w:val="24"/>
          <w:szCs w:val="24"/>
        </w:rPr>
        <w:t>ой</w:t>
      </w:r>
      <w:r w:rsidRPr="000F7D87">
        <w:rPr>
          <w:i/>
          <w:sz w:val="24"/>
          <w:szCs w:val="24"/>
        </w:rPr>
        <w:t xml:space="preserve"> средн</w:t>
      </w:r>
      <w:r w:rsidR="001A17A3">
        <w:rPr>
          <w:i/>
          <w:sz w:val="24"/>
          <w:szCs w:val="24"/>
        </w:rPr>
        <w:t>ей</w:t>
      </w:r>
      <w:r w:rsidRPr="000F7D87">
        <w:rPr>
          <w:i/>
          <w:sz w:val="24"/>
          <w:szCs w:val="24"/>
        </w:rPr>
        <w:t xml:space="preserve"> общеобразовательн</w:t>
      </w:r>
      <w:r w:rsidR="001A17A3">
        <w:rPr>
          <w:i/>
          <w:sz w:val="24"/>
          <w:szCs w:val="24"/>
        </w:rPr>
        <w:t>ой</w:t>
      </w:r>
      <w:r w:rsidRPr="000F7D87">
        <w:rPr>
          <w:i/>
          <w:sz w:val="24"/>
          <w:szCs w:val="24"/>
        </w:rPr>
        <w:t xml:space="preserve"> школ</w:t>
      </w:r>
      <w:r w:rsidR="001A17A3">
        <w:rPr>
          <w:i/>
          <w:sz w:val="24"/>
          <w:szCs w:val="24"/>
        </w:rPr>
        <w:t>ы</w:t>
      </w:r>
      <w:r w:rsidRPr="000F7D87">
        <w:rPr>
          <w:i/>
          <w:sz w:val="24"/>
          <w:szCs w:val="24"/>
        </w:rPr>
        <w:t xml:space="preserve"> Рубцовского района</w:t>
      </w:r>
      <w:r w:rsidRPr="000F7D87">
        <w:rPr>
          <w:sz w:val="24"/>
          <w:szCs w:val="24"/>
        </w:rPr>
        <w:t xml:space="preserve"> разработана специальная </w:t>
      </w:r>
      <w:r w:rsidR="0068752B">
        <w:rPr>
          <w:sz w:val="24"/>
          <w:szCs w:val="24"/>
        </w:rPr>
        <w:t xml:space="preserve">комплексная </w:t>
      </w:r>
      <w:r w:rsidRPr="000F7D87">
        <w:rPr>
          <w:sz w:val="24"/>
          <w:szCs w:val="24"/>
        </w:rPr>
        <w:t>программа по региональному компоненту.</w:t>
      </w:r>
    </w:p>
    <w:p w:rsidR="00866B38" w:rsidRPr="000F7D87" w:rsidRDefault="001A17A3" w:rsidP="00854E86">
      <w:pPr>
        <w:rPr>
          <w:sz w:val="24"/>
          <w:szCs w:val="24"/>
        </w:rPr>
      </w:pPr>
      <w:r>
        <w:rPr>
          <w:sz w:val="24"/>
          <w:szCs w:val="24"/>
        </w:rPr>
        <w:t>Реализация</w:t>
      </w:r>
      <w:r w:rsidR="00866B38" w:rsidRPr="000F7D87">
        <w:rPr>
          <w:sz w:val="24"/>
          <w:szCs w:val="24"/>
        </w:rPr>
        <w:t xml:space="preserve"> национально-регионального ко</w:t>
      </w:r>
      <w:r w:rsidR="00465CAE">
        <w:rPr>
          <w:sz w:val="24"/>
          <w:szCs w:val="24"/>
        </w:rPr>
        <w:t xml:space="preserve">мпонента способствует процессу </w:t>
      </w:r>
      <w:r w:rsidR="00866B38" w:rsidRPr="000F7D87">
        <w:rPr>
          <w:sz w:val="24"/>
          <w:szCs w:val="24"/>
        </w:rPr>
        <w:t>формирования свободной творческой личности, которая осознаёт свои национальные корни и свои истоки, имеет активную гражданскую позицию и способна к социально значимой деятельности.</w:t>
      </w:r>
    </w:p>
    <w:p w:rsidR="00866B38" w:rsidRPr="000F7D87" w:rsidRDefault="00866B38" w:rsidP="00854E86">
      <w:pPr>
        <w:rPr>
          <w:kern w:val="36"/>
          <w:sz w:val="24"/>
          <w:szCs w:val="24"/>
        </w:rPr>
      </w:pPr>
      <w:r w:rsidRPr="000F7D87">
        <w:rPr>
          <w:kern w:val="36"/>
          <w:sz w:val="24"/>
          <w:szCs w:val="24"/>
        </w:rPr>
        <w:t>Краеведение даёт возможность использовать на уроках истории фактический местный материал, что вызывает у детей естественный интерес к прошлому родного села и людям, живущим рядом с ними. Использование на уроках местного материала, как средства конкретизации, значительно облегчает усвоение систематического курса истории, способствует повышению интереса у учащихся к изучению предмета, активизации и</w:t>
      </w:r>
      <w:r w:rsidR="00465CAE">
        <w:rPr>
          <w:kern w:val="36"/>
          <w:sz w:val="24"/>
          <w:szCs w:val="24"/>
        </w:rPr>
        <w:t xml:space="preserve">х познавательной </w:t>
      </w:r>
      <w:r w:rsidRPr="000F7D87">
        <w:rPr>
          <w:kern w:val="36"/>
          <w:sz w:val="24"/>
          <w:szCs w:val="24"/>
        </w:rPr>
        <w:t>и учебно-исследовательской деятельности.</w:t>
      </w:r>
    </w:p>
    <w:p w:rsidR="00866B38" w:rsidRPr="000F7D87" w:rsidRDefault="00866B38" w:rsidP="00854E86">
      <w:pPr>
        <w:rPr>
          <w:kern w:val="36"/>
          <w:sz w:val="24"/>
          <w:szCs w:val="24"/>
        </w:rPr>
      </w:pPr>
      <w:r w:rsidRPr="000F7D87">
        <w:rPr>
          <w:kern w:val="36"/>
          <w:sz w:val="24"/>
          <w:szCs w:val="24"/>
        </w:rPr>
        <w:t>Практическая значимость исторического краеведения – участие в решении задач учебно-воспитательного процесса школы. Оно – связующее звено в единой структуре регионального компонента в общеобразовательной школе, где через внутрипредметные связи осуществляется системный подход к изучению истории родного края</w:t>
      </w:r>
      <w:r w:rsidR="00465CAE">
        <w:rPr>
          <w:kern w:val="36"/>
          <w:sz w:val="24"/>
          <w:szCs w:val="24"/>
        </w:rPr>
        <w:t xml:space="preserve">. </w:t>
      </w:r>
      <w:r w:rsidRPr="000F7D87">
        <w:rPr>
          <w:kern w:val="36"/>
          <w:sz w:val="24"/>
          <w:szCs w:val="24"/>
        </w:rPr>
        <w:t>Это отвечает требованиям государственного стандарта школьного исторического образования.</w:t>
      </w:r>
    </w:p>
    <w:p w:rsidR="00866B38" w:rsidRPr="000F7D87" w:rsidRDefault="0024553E" w:rsidP="00854E86">
      <w:pPr>
        <w:rPr>
          <w:kern w:val="36"/>
          <w:sz w:val="24"/>
          <w:szCs w:val="24"/>
        </w:rPr>
      </w:pPr>
      <w:r>
        <w:rPr>
          <w:kern w:val="36"/>
          <w:sz w:val="24"/>
          <w:szCs w:val="24"/>
        </w:rPr>
        <w:t>Важно, что</w:t>
      </w:r>
      <w:r w:rsidR="00866B38" w:rsidRPr="000F7D87">
        <w:rPr>
          <w:kern w:val="36"/>
          <w:sz w:val="24"/>
          <w:szCs w:val="24"/>
        </w:rPr>
        <w:t xml:space="preserve"> историческое краеведение даёт возможность школьникам лучше познакомиться с родным краем, глубже понять особенности его природы, истории и культуры и их взаимосвязь с природой, истори</w:t>
      </w:r>
      <w:r w:rsidR="00465CAE">
        <w:rPr>
          <w:kern w:val="36"/>
          <w:sz w:val="24"/>
          <w:szCs w:val="24"/>
        </w:rPr>
        <w:t xml:space="preserve">ей и культурой страны. </w:t>
      </w:r>
      <w:r w:rsidR="00866B38" w:rsidRPr="000F7D87">
        <w:rPr>
          <w:kern w:val="36"/>
          <w:sz w:val="24"/>
          <w:szCs w:val="24"/>
        </w:rPr>
        <w:t>Оно помогает учащимся приобщиться к исследованию родного края в разных формах – от простейших описаний до серьёзных исследовательских работ, имеющих общественное значение и практическую ценность, принять участие в созидательной деятельности, развивать свои творческие способности.</w:t>
      </w:r>
      <w:r w:rsidR="00866B38" w:rsidRPr="000F7D87">
        <w:rPr>
          <w:sz w:val="24"/>
          <w:szCs w:val="24"/>
        </w:rPr>
        <w:t xml:space="preserve"> Центральное место в системе краеведческой работы занимает школьный музей, материалы которого широко используются в учебном процессе и во внеклассной работе. Методическая многоплановость, разнообразие в содержании деятельности музея, педагогически продуманное сочетание различных приёмов и форм работы обеспечивают высокий учебно-воспитательный эффект всей</w:t>
      </w:r>
      <w:r w:rsidR="001A17A3">
        <w:rPr>
          <w:sz w:val="24"/>
          <w:szCs w:val="24"/>
        </w:rPr>
        <w:t xml:space="preserve"> деятельности школьного музея. </w:t>
      </w:r>
      <w:r w:rsidR="00866B38" w:rsidRPr="000F7D87">
        <w:rPr>
          <w:sz w:val="24"/>
          <w:szCs w:val="24"/>
        </w:rPr>
        <w:t>Деятельность музея базируется на следующих принципах:</w:t>
      </w:r>
    </w:p>
    <w:p w:rsidR="00866B38" w:rsidRPr="000F7D87" w:rsidRDefault="00866B38" w:rsidP="00425F9D">
      <w:pPr>
        <w:numPr>
          <w:ilvl w:val="0"/>
          <w:numId w:val="110"/>
        </w:numPr>
        <w:rPr>
          <w:sz w:val="24"/>
          <w:szCs w:val="24"/>
        </w:rPr>
      </w:pPr>
      <w:r w:rsidRPr="000F7D87">
        <w:rPr>
          <w:sz w:val="24"/>
          <w:szCs w:val="24"/>
        </w:rPr>
        <w:t>систематическая связь с уроками, со всем учебно-воспитательным процессом</w:t>
      </w:r>
    </w:p>
    <w:p w:rsidR="00866B38" w:rsidRPr="000F7D87" w:rsidRDefault="00866B38" w:rsidP="00425F9D">
      <w:pPr>
        <w:numPr>
          <w:ilvl w:val="0"/>
          <w:numId w:val="110"/>
        </w:numPr>
        <w:rPr>
          <w:sz w:val="24"/>
          <w:szCs w:val="24"/>
        </w:rPr>
      </w:pPr>
      <w:r w:rsidRPr="000F7D87">
        <w:rPr>
          <w:sz w:val="24"/>
          <w:szCs w:val="24"/>
        </w:rPr>
        <w:t>постоянное пополнение экспозиции, актуализация её содержания</w:t>
      </w:r>
    </w:p>
    <w:p w:rsidR="00866B38" w:rsidRPr="000F7D87" w:rsidRDefault="00866B38" w:rsidP="00425F9D">
      <w:pPr>
        <w:numPr>
          <w:ilvl w:val="0"/>
          <w:numId w:val="110"/>
        </w:numPr>
        <w:rPr>
          <w:sz w:val="24"/>
          <w:szCs w:val="24"/>
        </w:rPr>
      </w:pPr>
      <w:r w:rsidRPr="000F7D87">
        <w:rPr>
          <w:sz w:val="24"/>
          <w:szCs w:val="24"/>
        </w:rPr>
        <w:t>строгий учёт, правильное хранение и экспонирование собранных материалов</w:t>
      </w:r>
    </w:p>
    <w:p w:rsidR="00866B38" w:rsidRPr="000F7D87" w:rsidRDefault="00866B38" w:rsidP="00425F9D">
      <w:pPr>
        <w:numPr>
          <w:ilvl w:val="0"/>
          <w:numId w:val="110"/>
        </w:numPr>
        <w:rPr>
          <w:sz w:val="24"/>
          <w:szCs w:val="24"/>
        </w:rPr>
      </w:pPr>
      <w:r w:rsidRPr="000F7D87">
        <w:rPr>
          <w:sz w:val="24"/>
          <w:szCs w:val="24"/>
        </w:rPr>
        <w:t>проведение учебно-исследовательского поиска, включающего в себя краеведение как базу развития и деятельности музея</w:t>
      </w:r>
    </w:p>
    <w:p w:rsidR="00866B38" w:rsidRPr="000F7D87" w:rsidRDefault="00866B38" w:rsidP="00425F9D">
      <w:pPr>
        <w:numPr>
          <w:ilvl w:val="0"/>
          <w:numId w:val="110"/>
        </w:numPr>
        <w:rPr>
          <w:sz w:val="24"/>
          <w:szCs w:val="24"/>
        </w:rPr>
      </w:pPr>
      <w:r w:rsidRPr="000F7D87">
        <w:rPr>
          <w:sz w:val="24"/>
          <w:szCs w:val="24"/>
        </w:rPr>
        <w:t>использование разнообразных приёмов и форм учебной и внеурочной работы</w:t>
      </w:r>
    </w:p>
    <w:p w:rsidR="00866B38" w:rsidRPr="000F7D87" w:rsidRDefault="00866B38" w:rsidP="00425F9D">
      <w:pPr>
        <w:numPr>
          <w:ilvl w:val="0"/>
          <w:numId w:val="110"/>
        </w:numPr>
        <w:rPr>
          <w:sz w:val="24"/>
          <w:szCs w:val="24"/>
        </w:rPr>
      </w:pPr>
      <w:r w:rsidRPr="000F7D87">
        <w:rPr>
          <w:sz w:val="24"/>
          <w:szCs w:val="24"/>
        </w:rPr>
        <w:t>творческая инициатива учащихся</w:t>
      </w:r>
    </w:p>
    <w:p w:rsidR="00866B38" w:rsidRPr="000F7D87" w:rsidRDefault="00866B38" w:rsidP="00425F9D">
      <w:pPr>
        <w:numPr>
          <w:ilvl w:val="0"/>
          <w:numId w:val="110"/>
        </w:numPr>
        <w:rPr>
          <w:sz w:val="24"/>
          <w:szCs w:val="24"/>
        </w:rPr>
      </w:pPr>
      <w:r w:rsidRPr="000F7D87">
        <w:rPr>
          <w:sz w:val="24"/>
          <w:szCs w:val="24"/>
        </w:rPr>
        <w:t>связь с общественностью, жителями населённого пункта, с государственными музеями и архивами</w:t>
      </w:r>
    </w:p>
    <w:p w:rsidR="00866B38" w:rsidRPr="000F7D87" w:rsidRDefault="00866B38" w:rsidP="00854E86">
      <w:pPr>
        <w:rPr>
          <w:sz w:val="24"/>
          <w:szCs w:val="24"/>
        </w:rPr>
      </w:pPr>
      <w:r w:rsidRPr="000F7D87">
        <w:rPr>
          <w:i/>
          <w:sz w:val="24"/>
          <w:szCs w:val="24"/>
        </w:rPr>
        <w:t>Урок в музее.</w:t>
      </w:r>
      <w:r w:rsidRPr="000F7D87">
        <w:rPr>
          <w:sz w:val="24"/>
          <w:szCs w:val="24"/>
        </w:rPr>
        <w:t xml:space="preserve"> Во время проведения таких уроков можно использовать различные приёмы работы: рассказ учителя, экскурсия-лекция, самостоятельное ознакомление учащихся с отдельными экспонатами, комментирование документов, сравнительный анализ, прослушивание ученических сообщений, беседа. Занятия, которые проходят в музее в особой, музейной обстановке, позволяют учащимся глубже познакомиться с экспонатами, специально подобранными в определённой системе. В этих условиях само восприятие учебного материала становится более активным. Это даёт возможность поддерживать постоянный интерес учащихся к изучаемой теме, обеспечивать высокий эмоциональный накал урока, «погружать» учащихся в атмосферу событий прошлого, формировать их личную позицию по отношению к изучаемым событиям, учебному материалу.</w:t>
      </w:r>
    </w:p>
    <w:p w:rsidR="00866B38" w:rsidRPr="000F7D87" w:rsidRDefault="00866B38" w:rsidP="00854E86">
      <w:pPr>
        <w:rPr>
          <w:sz w:val="24"/>
          <w:szCs w:val="24"/>
        </w:rPr>
      </w:pPr>
      <w:r w:rsidRPr="000F7D87">
        <w:rPr>
          <w:i/>
          <w:sz w:val="24"/>
          <w:szCs w:val="24"/>
        </w:rPr>
        <w:t>Урок в учебном кабинете с привлечением музейных предметов</w:t>
      </w:r>
      <w:r w:rsidRPr="000F7D87">
        <w:rPr>
          <w:sz w:val="24"/>
          <w:szCs w:val="24"/>
          <w:u w:val="single"/>
        </w:rPr>
        <w:t>.</w:t>
      </w:r>
      <w:r w:rsidRPr="000F7D87">
        <w:rPr>
          <w:sz w:val="24"/>
          <w:szCs w:val="24"/>
        </w:rPr>
        <w:t xml:space="preserve"> В данном случае меняется «фон» урока. Такой урок позволяет сочетать рассказ учителя и осмотр экспонатов с работой учащихся над учебником, справочником, картой и др. на уроке в классе имеется больше возможностей для выполнения познавательных письменных заданий. Проведение части урока в музее</w:t>
      </w:r>
      <w:r w:rsidRPr="000F7D87">
        <w:rPr>
          <w:sz w:val="24"/>
          <w:szCs w:val="24"/>
          <w:u w:val="single"/>
        </w:rPr>
        <w:t>.</w:t>
      </w:r>
      <w:r w:rsidRPr="000F7D87">
        <w:rPr>
          <w:sz w:val="24"/>
          <w:szCs w:val="24"/>
        </w:rPr>
        <w:t xml:space="preserve"> В ходе такого занятия учащиеся переходят из учебного кабинета в музей, чтобы обратиться к тем или иным экспонатам для закрепления полученных знаний.</w:t>
      </w:r>
      <w:r w:rsidR="001A3164" w:rsidRPr="000F7D87">
        <w:rPr>
          <w:sz w:val="24"/>
          <w:szCs w:val="24"/>
        </w:rPr>
        <w:t xml:space="preserve"> </w:t>
      </w:r>
      <w:r w:rsidRPr="000F7D87">
        <w:rPr>
          <w:sz w:val="24"/>
          <w:szCs w:val="24"/>
        </w:rPr>
        <w:t>Уроки в начальных классах, среднем, старшем звене по различным предметам.</w:t>
      </w:r>
      <w:r w:rsidR="001A3164" w:rsidRPr="000F7D87">
        <w:rPr>
          <w:sz w:val="24"/>
          <w:szCs w:val="24"/>
        </w:rPr>
        <w:t xml:space="preserve"> </w:t>
      </w:r>
      <w:r w:rsidRPr="000F7D87">
        <w:rPr>
          <w:sz w:val="24"/>
          <w:szCs w:val="24"/>
        </w:rPr>
        <w:t>Важная составляющая системы исторического краеведения в школе – содержание краеведческих знаний по истории и другим учебным предметам, в программах которых есть опора на краеведческий материал. Поэтому, с учётом внутрипредметных связей, была разработана система уроков с использованием потенциала школьного краеведческого музея</w:t>
      </w:r>
      <w:r w:rsidR="001A3164" w:rsidRPr="000F7D87">
        <w:rPr>
          <w:sz w:val="24"/>
          <w:szCs w:val="24"/>
        </w:rPr>
        <w:t>.</w:t>
      </w:r>
    </w:p>
    <w:p w:rsidR="001A3164" w:rsidRPr="000F7D87" w:rsidRDefault="00866B38" w:rsidP="00854E86">
      <w:pPr>
        <w:rPr>
          <w:sz w:val="24"/>
          <w:szCs w:val="24"/>
        </w:rPr>
      </w:pPr>
      <w:r w:rsidRPr="000F7D87">
        <w:rPr>
          <w:sz w:val="24"/>
          <w:szCs w:val="24"/>
        </w:rPr>
        <w:t xml:space="preserve">На музейных экспозициях: археологический след, </w:t>
      </w:r>
      <w:r w:rsidR="009A44A1">
        <w:rPr>
          <w:sz w:val="24"/>
          <w:szCs w:val="24"/>
        </w:rPr>
        <w:t xml:space="preserve">история села, хозяйство и быт, </w:t>
      </w:r>
      <w:r w:rsidRPr="000F7D87">
        <w:rPr>
          <w:sz w:val="24"/>
          <w:szCs w:val="24"/>
        </w:rPr>
        <w:t xml:space="preserve">односельчане в годы войны (ВОв),  история школы, история пионерской организации, монеты и денежные знаки. </w:t>
      </w:r>
    </w:p>
    <w:p w:rsidR="00866B38" w:rsidRPr="000F7D87" w:rsidRDefault="00866B38" w:rsidP="00B32772">
      <w:pPr>
        <w:rPr>
          <w:sz w:val="24"/>
          <w:szCs w:val="24"/>
        </w:rPr>
      </w:pPr>
      <w:r w:rsidRPr="000F7D87">
        <w:rPr>
          <w:i/>
          <w:sz w:val="24"/>
          <w:szCs w:val="24"/>
        </w:rPr>
        <w:t xml:space="preserve">Музей во внеклассной работе. </w:t>
      </w:r>
      <w:r w:rsidRPr="000F7D87">
        <w:rPr>
          <w:sz w:val="24"/>
          <w:szCs w:val="24"/>
        </w:rPr>
        <w:t>Для осуществления этой деятельности используются разнообразные формы работы: беседы, лекции, дискуссии, экскурсии в музее</w:t>
      </w:r>
      <w:r w:rsidR="00B32772">
        <w:rPr>
          <w:sz w:val="24"/>
          <w:szCs w:val="24"/>
        </w:rPr>
        <w:t xml:space="preserve">; </w:t>
      </w:r>
      <w:r w:rsidRPr="000F7D87">
        <w:rPr>
          <w:sz w:val="24"/>
          <w:szCs w:val="24"/>
        </w:rPr>
        <w:t>встречи с интересными людьми</w:t>
      </w:r>
      <w:r w:rsidR="00B32772">
        <w:rPr>
          <w:sz w:val="24"/>
          <w:szCs w:val="24"/>
        </w:rPr>
        <w:t xml:space="preserve">; </w:t>
      </w:r>
      <w:r w:rsidRPr="000F7D87">
        <w:rPr>
          <w:sz w:val="24"/>
          <w:szCs w:val="24"/>
        </w:rPr>
        <w:t>опрос жителей, анкетирование, интервьюирование</w:t>
      </w:r>
      <w:r w:rsidR="00B32772">
        <w:rPr>
          <w:sz w:val="24"/>
          <w:szCs w:val="24"/>
        </w:rPr>
        <w:t xml:space="preserve">; </w:t>
      </w:r>
      <w:r w:rsidRPr="000F7D87">
        <w:rPr>
          <w:sz w:val="24"/>
          <w:szCs w:val="24"/>
        </w:rPr>
        <w:t>экскурсии, походы (летние экспедиции)</w:t>
      </w:r>
      <w:r w:rsidR="00B32772">
        <w:rPr>
          <w:sz w:val="24"/>
          <w:szCs w:val="24"/>
        </w:rPr>
        <w:t xml:space="preserve">; </w:t>
      </w:r>
      <w:r w:rsidRPr="000F7D87">
        <w:rPr>
          <w:sz w:val="24"/>
          <w:szCs w:val="24"/>
        </w:rPr>
        <w:t>массовые мероприятия</w:t>
      </w:r>
      <w:r w:rsidR="00B32772">
        <w:rPr>
          <w:sz w:val="24"/>
          <w:szCs w:val="24"/>
        </w:rPr>
        <w:t xml:space="preserve">; </w:t>
      </w:r>
      <w:r w:rsidRPr="000F7D87">
        <w:rPr>
          <w:sz w:val="24"/>
          <w:szCs w:val="24"/>
        </w:rPr>
        <w:t>подготовка докладов, рефератов, написание исследовательских работ</w:t>
      </w:r>
      <w:r w:rsidR="00B32772">
        <w:rPr>
          <w:sz w:val="24"/>
          <w:szCs w:val="24"/>
        </w:rPr>
        <w:t xml:space="preserve">; </w:t>
      </w:r>
      <w:r w:rsidRPr="000F7D87">
        <w:rPr>
          <w:sz w:val="24"/>
          <w:szCs w:val="24"/>
        </w:rPr>
        <w:t xml:space="preserve">практические занятия (изготовление наглядного материала, оформление экспозиции, работа с экспонатами музея, создание презентаций и др.) </w:t>
      </w:r>
    </w:p>
    <w:p w:rsidR="00866B38" w:rsidRPr="000F7D87" w:rsidRDefault="00866B38" w:rsidP="00854E86">
      <w:pPr>
        <w:rPr>
          <w:sz w:val="24"/>
          <w:szCs w:val="24"/>
        </w:rPr>
      </w:pPr>
      <w:r w:rsidRPr="000F7D87">
        <w:rPr>
          <w:sz w:val="24"/>
          <w:szCs w:val="24"/>
        </w:rPr>
        <w:t>Это даёт детям возможность проявлять свою активность, изобретательность, развивать эмоциональное восприятие. Знания, умения, навыки, полученные во в</w:t>
      </w:r>
      <w:r w:rsidR="00B32772">
        <w:rPr>
          <w:sz w:val="24"/>
          <w:szCs w:val="24"/>
        </w:rPr>
        <w:t>ремя работы, позволяют учащимся</w:t>
      </w:r>
      <w:r w:rsidRPr="000F7D87">
        <w:rPr>
          <w:sz w:val="24"/>
          <w:szCs w:val="24"/>
        </w:rPr>
        <w:t xml:space="preserve"> углубить свой запас знаний по истории родного края, района, села; закрепить их на практике во время экспедиций; использовать их при написании исследовательских работ.</w:t>
      </w:r>
    </w:p>
    <w:p w:rsidR="00866B38" w:rsidRPr="000F7D87" w:rsidRDefault="00866B38" w:rsidP="00854E86">
      <w:pPr>
        <w:rPr>
          <w:sz w:val="24"/>
          <w:szCs w:val="24"/>
        </w:rPr>
      </w:pPr>
      <w:r w:rsidRPr="000F7D87">
        <w:rPr>
          <w:sz w:val="24"/>
          <w:szCs w:val="24"/>
        </w:rPr>
        <w:t>В школьном музее работают самые активные и заинтересованные, кропотливые, ответственные, целеустремленные дети, которые творчески подходят к любому делу. Это их руками создается, пишется история своей малой Родины</w:t>
      </w:r>
    </w:p>
    <w:p w:rsidR="00866B38" w:rsidRPr="000F7D87" w:rsidRDefault="00866B38" w:rsidP="00854E86">
      <w:pPr>
        <w:rPr>
          <w:sz w:val="24"/>
          <w:szCs w:val="24"/>
        </w:rPr>
      </w:pPr>
      <w:r w:rsidRPr="000F7D87">
        <w:rPr>
          <w:sz w:val="24"/>
          <w:szCs w:val="24"/>
        </w:rPr>
        <w:t xml:space="preserve"> В</w:t>
      </w:r>
      <w:r w:rsidR="00465CAE">
        <w:rPr>
          <w:sz w:val="24"/>
          <w:szCs w:val="24"/>
        </w:rPr>
        <w:t xml:space="preserve"> музей обращаются жители села, </w:t>
      </w:r>
      <w:r w:rsidRPr="000F7D87">
        <w:rPr>
          <w:sz w:val="24"/>
          <w:szCs w:val="24"/>
        </w:rPr>
        <w:t>приезжие родственники с целью получения необходимой информации по различным вопросам. Для учащихся прикосновение к жизненному опыту, или подвигу своих односельчан усиливает чувство любви к родине, к своему народу, вызывает искреннее, глубокое сопереживание. А приобретение в ходе музейной работы знаний и умений оказывается полезным и нужным, какую бы профессию в будущем не избрали школьники. К</w:t>
      </w:r>
      <w:r w:rsidR="00465CAE">
        <w:rPr>
          <w:sz w:val="24"/>
          <w:szCs w:val="24"/>
        </w:rPr>
        <w:t xml:space="preserve">раеведческая и музейная работа </w:t>
      </w:r>
      <w:r w:rsidRPr="000F7D87">
        <w:rPr>
          <w:sz w:val="24"/>
          <w:szCs w:val="24"/>
        </w:rPr>
        <w:t>воспитывает, учит «смотреть» вокруг себя и «видеть», учит получать знания из самой жизни.</w:t>
      </w:r>
    </w:p>
    <w:p w:rsidR="00866B38" w:rsidRPr="000F7D87" w:rsidRDefault="00885911" w:rsidP="00854E86">
      <w:pPr>
        <w:rPr>
          <w:sz w:val="24"/>
          <w:szCs w:val="24"/>
        </w:rPr>
      </w:pPr>
      <w:r w:rsidRPr="000F7D87">
        <w:rPr>
          <w:sz w:val="24"/>
          <w:szCs w:val="24"/>
        </w:rPr>
        <w:t>Музей</w:t>
      </w:r>
      <w:r>
        <w:rPr>
          <w:sz w:val="24"/>
          <w:szCs w:val="24"/>
        </w:rPr>
        <w:t xml:space="preserve"> «Истоки»</w:t>
      </w:r>
      <w:r w:rsidRPr="000F7D87">
        <w:rPr>
          <w:sz w:val="24"/>
          <w:szCs w:val="24"/>
        </w:rPr>
        <w:t xml:space="preserve"> </w:t>
      </w:r>
      <w:r w:rsidR="00866B38" w:rsidRPr="000F7D87">
        <w:rPr>
          <w:i/>
          <w:sz w:val="24"/>
          <w:szCs w:val="24"/>
        </w:rPr>
        <w:t xml:space="preserve">Шебалинской средней общеобразовательной школы Бийского </w:t>
      </w:r>
      <w:r>
        <w:rPr>
          <w:i/>
          <w:sz w:val="24"/>
          <w:szCs w:val="24"/>
        </w:rPr>
        <w:t xml:space="preserve">района </w:t>
      </w:r>
      <w:r w:rsidR="00866B38" w:rsidRPr="000F7D87">
        <w:rPr>
          <w:sz w:val="24"/>
          <w:szCs w:val="24"/>
        </w:rPr>
        <w:t>включает че</w:t>
      </w:r>
      <w:r w:rsidR="00465CAE">
        <w:rPr>
          <w:sz w:val="24"/>
          <w:szCs w:val="24"/>
        </w:rPr>
        <w:t xml:space="preserve">тыре экспозиции: историческая, </w:t>
      </w:r>
      <w:r w:rsidR="00866B38" w:rsidRPr="000F7D87">
        <w:rPr>
          <w:sz w:val="24"/>
          <w:szCs w:val="24"/>
        </w:rPr>
        <w:t xml:space="preserve">зал </w:t>
      </w:r>
      <w:r>
        <w:rPr>
          <w:sz w:val="24"/>
          <w:szCs w:val="24"/>
        </w:rPr>
        <w:t>Боевой и Т</w:t>
      </w:r>
      <w:r w:rsidR="00866B38" w:rsidRPr="000F7D87">
        <w:rPr>
          <w:sz w:val="24"/>
          <w:szCs w:val="24"/>
        </w:rPr>
        <w:t xml:space="preserve">рудовой славы, </w:t>
      </w:r>
      <w:r w:rsidR="00465CAE">
        <w:rPr>
          <w:sz w:val="24"/>
          <w:szCs w:val="24"/>
        </w:rPr>
        <w:t>отдел природы, книжная выставка</w:t>
      </w:r>
      <w:r w:rsidR="00866B38" w:rsidRPr="000F7D87">
        <w:rPr>
          <w:sz w:val="24"/>
          <w:szCs w:val="24"/>
        </w:rPr>
        <w:t xml:space="preserve"> «Алтай – моя Родина.</w:t>
      </w:r>
      <w:r w:rsidR="00910CC6">
        <w:rPr>
          <w:sz w:val="24"/>
          <w:szCs w:val="24"/>
        </w:rPr>
        <w:t xml:space="preserve"> </w:t>
      </w:r>
      <w:r w:rsidR="00866B38" w:rsidRPr="000F7D87">
        <w:rPr>
          <w:sz w:val="24"/>
          <w:szCs w:val="24"/>
        </w:rPr>
        <w:t>В исторической экспозиции</w:t>
      </w:r>
      <w:r w:rsidR="00866B38" w:rsidRPr="000F7D87">
        <w:rPr>
          <w:i/>
          <w:sz w:val="24"/>
          <w:szCs w:val="24"/>
        </w:rPr>
        <w:t xml:space="preserve"> </w:t>
      </w:r>
      <w:r w:rsidR="00866B38" w:rsidRPr="000F7D87">
        <w:rPr>
          <w:sz w:val="24"/>
          <w:szCs w:val="24"/>
        </w:rPr>
        <w:t>выделено четыре раздела:</w:t>
      </w:r>
      <w:r w:rsidR="0068752B">
        <w:rPr>
          <w:sz w:val="24"/>
          <w:szCs w:val="24"/>
        </w:rPr>
        <w:t xml:space="preserve"> </w:t>
      </w:r>
      <w:r w:rsidR="00866B38" w:rsidRPr="000F7D87">
        <w:rPr>
          <w:sz w:val="24"/>
          <w:szCs w:val="24"/>
        </w:rPr>
        <w:t>история села Шебалино; история Шебалинской школы; «Русская старина»; нумизматический.</w:t>
      </w:r>
      <w:r w:rsidR="00465CAE">
        <w:rPr>
          <w:sz w:val="24"/>
          <w:szCs w:val="24"/>
        </w:rPr>
        <w:t xml:space="preserve"> </w:t>
      </w:r>
      <w:r w:rsidR="00866B38" w:rsidRPr="000F7D87">
        <w:rPr>
          <w:sz w:val="24"/>
          <w:szCs w:val="24"/>
        </w:rPr>
        <w:t>Самой интересной для ребят является экспоз</w:t>
      </w:r>
      <w:r w:rsidR="00465CAE">
        <w:rPr>
          <w:sz w:val="24"/>
          <w:szCs w:val="24"/>
        </w:rPr>
        <w:t>иция «Русская старина», которая представлена предметами</w:t>
      </w:r>
      <w:r w:rsidR="00866B38" w:rsidRPr="000F7D87">
        <w:rPr>
          <w:sz w:val="24"/>
          <w:szCs w:val="24"/>
        </w:rPr>
        <w:t xml:space="preserve"> крестьянского быта</w:t>
      </w:r>
      <w:r w:rsidR="00465CAE">
        <w:rPr>
          <w:sz w:val="24"/>
          <w:szCs w:val="24"/>
        </w:rPr>
        <w:t xml:space="preserve">: крынками, прялками, утюгами, </w:t>
      </w:r>
      <w:r w:rsidR="00B32772">
        <w:rPr>
          <w:sz w:val="24"/>
          <w:szCs w:val="24"/>
        </w:rPr>
        <w:t xml:space="preserve">чугунами и т.д. </w:t>
      </w:r>
      <w:r w:rsidR="00866B38" w:rsidRPr="000F7D87">
        <w:rPr>
          <w:sz w:val="24"/>
          <w:szCs w:val="24"/>
        </w:rPr>
        <w:t xml:space="preserve">Самый ценный и интересный на сегодняшний день экспонат – </w:t>
      </w:r>
      <w:r w:rsidR="0068752B">
        <w:rPr>
          <w:sz w:val="24"/>
          <w:szCs w:val="24"/>
        </w:rPr>
        <w:t xml:space="preserve">ткацкий станок в сборе (кросна), </w:t>
      </w:r>
      <w:r w:rsidR="00866B38" w:rsidRPr="000F7D87">
        <w:rPr>
          <w:sz w:val="24"/>
          <w:szCs w:val="24"/>
        </w:rPr>
        <w:t>всег</w:t>
      </w:r>
      <w:r w:rsidR="00465CAE">
        <w:rPr>
          <w:sz w:val="24"/>
          <w:szCs w:val="24"/>
        </w:rPr>
        <w:t xml:space="preserve">о </w:t>
      </w:r>
      <w:r w:rsidR="00910CC6">
        <w:rPr>
          <w:sz w:val="24"/>
          <w:szCs w:val="24"/>
        </w:rPr>
        <w:t>экспозиция содержит более ста тридцати</w:t>
      </w:r>
      <w:r w:rsidR="00866B38" w:rsidRPr="000F7D87">
        <w:rPr>
          <w:sz w:val="24"/>
          <w:szCs w:val="24"/>
        </w:rPr>
        <w:t xml:space="preserve"> подлинных экспонатов.</w:t>
      </w:r>
    </w:p>
    <w:p w:rsidR="00866B38" w:rsidRPr="000F7D87" w:rsidRDefault="00866B38" w:rsidP="00854E86">
      <w:pPr>
        <w:rPr>
          <w:sz w:val="24"/>
          <w:szCs w:val="24"/>
        </w:rPr>
      </w:pPr>
      <w:r w:rsidRPr="000F7D87">
        <w:rPr>
          <w:sz w:val="24"/>
          <w:szCs w:val="24"/>
        </w:rPr>
        <w:t>Нумизматическая экспозиция содержит купюр</w:t>
      </w:r>
      <w:r w:rsidR="00910CC6">
        <w:rPr>
          <w:sz w:val="24"/>
          <w:szCs w:val="24"/>
        </w:rPr>
        <w:t>ы</w:t>
      </w:r>
      <w:r w:rsidRPr="000F7D87">
        <w:rPr>
          <w:sz w:val="24"/>
          <w:szCs w:val="24"/>
        </w:rPr>
        <w:t xml:space="preserve"> и монет</w:t>
      </w:r>
      <w:r w:rsidR="00910CC6">
        <w:rPr>
          <w:sz w:val="24"/>
          <w:szCs w:val="24"/>
        </w:rPr>
        <w:t>ы, вышедшие из употребления и ставшие</w:t>
      </w:r>
      <w:r w:rsidRPr="000F7D87">
        <w:rPr>
          <w:sz w:val="24"/>
          <w:szCs w:val="24"/>
        </w:rPr>
        <w:t xml:space="preserve"> предметами коллекционирования. Отдельным подразделом выделен </w:t>
      </w:r>
      <w:r w:rsidRPr="000F7D87">
        <w:rPr>
          <w:i/>
          <w:sz w:val="24"/>
          <w:szCs w:val="24"/>
        </w:rPr>
        <w:t xml:space="preserve">фалеристический, </w:t>
      </w:r>
      <w:r w:rsidRPr="000F7D87">
        <w:rPr>
          <w:sz w:val="24"/>
          <w:szCs w:val="24"/>
        </w:rPr>
        <w:t>представленный значками, знаками воинского отличия и медалями. Зал боевой и трудов</w:t>
      </w:r>
      <w:r w:rsidR="0068752B">
        <w:rPr>
          <w:sz w:val="24"/>
          <w:szCs w:val="24"/>
        </w:rPr>
        <w:t>ой славы дели</w:t>
      </w:r>
      <w:r w:rsidRPr="000F7D87">
        <w:rPr>
          <w:sz w:val="24"/>
          <w:szCs w:val="24"/>
        </w:rPr>
        <w:t>тся на два тематических раздела: «</w:t>
      </w:r>
      <w:r w:rsidRPr="000F7D87">
        <w:rPr>
          <w:i/>
          <w:iCs/>
          <w:sz w:val="24"/>
          <w:szCs w:val="24"/>
        </w:rPr>
        <w:t>Героическое прошлое»</w:t>
      </w:r>
      <w:r w:rsidRPr="000F7D87">
        <w:rPr>
          <w:sz w:val="24"/>
          <w:szCs w:val="24"/>
        </w:rPr>
        <w:t xml:space="preserve"> и «</w:t>
      </w:r>
      <w:r w:rsidRPr="000F7D87">
        <w:rPr>
          <w:i/>
          <w:iCs/>
          <w:sz w:val="24"/>
          <w:szCs w:val="24"/>
        </w:rPr>
        <w:t>Героическое настоящее».</w:t>
      </w:r>
      <w:r w:rsidR="00B32772">
        <w:rPr>
          <w:sz w:val="24"/>
          <w:szCs w:val="24"/>
        </w:rPr>
        <w:t xml:space="preserve"> </w:t>
      </w:r>
      <w:r w:rsidR="00954B34">
        <w:rPr>
          <w:sz w:val="24"/>
          <w:szCs w:val="24"/>
        </w:rPr>
        <w:t xml:space="preserve">Подстендовый </w:t>
      </w:r>
      <w:r w:rsidRPr="000F7D87">
        <w:rPr>
          <w:sz w:val="24"/>
          <w:szCs w:val="24"/>
        </w:rPr>
        <w:t>материал: альбомы</w:t>
      </w:r>
      <w:r w:rsidR="00954B34">
        <w:rPr>
          <w:sz w:val="24"/>
          <w:szCs w:val="24"/>
        </w:rPr>
        <w:t xml:space="preserve">, фотографии, ордена и медали, </w:t>
      </w:r>
      <w:r w:rsidRPr="000F7D87">
        <w:rPr>
          <w:sz w:val="24"/>
          <w:szCs w:val="24"/>
        </w:rPr>
        <w:t>знаки воинского отличия и трудовой доблести, грамот</w:t>
      </w:r>
      <w:r w:rsidR="00723C3C">
        <w:rPr>
          <w:sz w:val="24"/>
          <w:szCs w:val="24"/>
        </w:rPr>
        <w:t>ы, благодарности, дипломы,</w:t>
      </w:r>
      <w:r w:rsidR="0068752B">
        <w:rPr>
          <w:sz w:val="24"/>
          <w:szCs w:val="24"/>
        </w:rPr>
        <w:t xml:space="preserve"> являе</w:t>
      </w:r>
      <w:r w:rsidRPr="000F7D87">
        <w:rPr>
          <w:sz w:val="24"/>
          <w:szCs w:val="24"/>
        </w:rPr>
        <w:t>тся дополнением к стендовой информации. Во время экскурсий</w:t>
      </w:r>
      <w:r w:rsidRPr="000F7D87">
        <w:rPr>
          <w:b/>
          <w:i/>
          <w:sz w:val="24"/>
          <w:szCs w:val="24"/>
        </w:rPr>
        <w:t xml:space="preserve"> </w:t>
      </w:r>
      <w:r w:rsidRPr="000F7D87">
        <w:rPr>
          <w:sz w:val="24"/>
          <w:szCs w:val="24"/>
        </w:rPr>
        <w:t xml:space="preserve">зажигается импровизированный вечный огонь как знак неугасающей памяти народной о подвигах героев. </w:t>
      </w:r>
      <w:r w:rsidRPr="000F7D87">
        <w:rPr>
          <w:bCs/>
          <w:iCs/>
          <w:sz w:val="24"/>
          <w:szCs w:val="24"/>
        </w:rPr>
        <w:t>Экспозиция</w:t>
      </w:r>
      <w:r w:rsidRPr="000F7D87">
        <w:rPr>
          <w:i/>
          <w:sz w:val="24"/>
          <w:szCs w:val="24"/>
        </w:rPr>
        <w:t xml:space="preserve"> природы </w:t>
      </w:r>
      <w:r w:rsidRPr="000F7D87">
        <w:rPr>
          <w:sz w:val="24"/>
          <w:szCs w:val="24"/>
        </w:rPr>
        <w:t>содержит</w:t>
      </w:r>
      <w:r w:rsidRPr="000F7D87">
        <w:rPr>
          <w:i/>
          <w:sz w:val="24"/>
          <w:szCs w:val="24"/>
        </w:rPr>
        <w:t xml:space="preserve"> </w:t>
      </w:r>
      <w:r w:rsidRPr="000F7D87">
        <w:rPr>
          <w:sz w:val="24"/>
          <w:szCs w:val="24"/>
        </w:rPr>
        <w:t xml:space="preserve">палеонтологический и ботанический материал, найденный в окрестностях села. Самым ценным экспонатом является «Красная книга с. Шебалино. Растения», которая была создана учащимися школы в результате кропотливой исследовательской работы. Основной формой работы музея является </w:t>
      </w:r>
      <w:r w:rsidRPr="000F7D87">
        <w:rPr>
          <w:bCs/>
          <w:i/>
          <w:sz w:val="24"/>
          <w:szCs w:val="24"/>
        </w:rPr>
        <w:t>экскурсия</w:t>
      </w:r>
      <w:r w:rsidRPr="000F7D87">
        <w:rPr>
          <w:b/>
          <w:bCs/>
          <w:sz w:val="24"/>
          <w:szCs w:val="24"/>
        </w:rPr>
        <w:t>.</w:t>
      </w:r>
      <w:r w:rsidRPr="000F7D87">
        <w:rPr>
          <w:sz w:val="24"/>
          <w:szCs w:val="24"/>
        </w:rPr>
        <w:t xml:space="preserve"> Советом музея разработаны и подготовлены экскурсии по всем отделам музея. Для развития  творческих исследовательских навыков учащихся  проводятся историко</w:t>
      </w:r>
      <w:r w:rsidR="00B32772">
        <w:rPr>
          <w:sz w:val="24"/>
          <w:szCs w:val="24"/>
        </w:rPr>
        <w:t xml:space="preserve"> </w:t>
      </w:r>
      <w:r w:rsidRPr="000F7D87">
        <w:rPr>
          <w:sz w:val="24"/>
          <w:szCs w:val="24"/>
        </w:rPr>
        <w:t>- краеведческие  викторины: «Что ты знаешь о Бийском районе?», «Алтай юбилейный», «Знаешь ли ты родное село?», «Я – выпускник Шебалинской школы», «И</w:t>
      </w:r>
      <w:r w:rsidR="00954B34">
        <w:rPr>
          <w:sz w:val="24"/>
          <w:szCs w:val="24"/>
        </w:rPr>
        <w:t xml:space="preserve">стория родной школы»; конкурсы </w:t>
      </w:r>
      <w:r w:rsidRPr="000F7D87">
        <w:rPr>
          <w:sz w:val="24"/>
          <w:szCs w:val="24"/>
        </w:rPr>
        <w:t>сочинений «Улица моего детства», «Село, в</w:t>
      </w:r>
      <w:r w:rsidR="00954B34">
        <w:rPr>
          <w:sz w:val="24"/>
          <w:szCs w:val="24"/>
        </w:rPr>
        <w:t xml:space="preserve"> котором ты живёшь»; </w:t>
      </w:r>
      <w:r w:rsidRPr="000F7D87">
        <w:rPr>
          <w:sz w:val="24"/>
          <w:szCs w:val="24"/>
        </w:rPr>
        <w:t>музейные уроки по темам «История Шебалинской шк</w:t>
      </w:r>
      <w:r w:rsidR="009A44A1">
        <w:rPr>
          <w:sz w:val="24"/>
          <w:szCs w:val="24"/>
        </w:rPr>
        <w:t xml:space="preserve">олы», «История села Шебалино». </w:t>
      </w:r>
    </w:p>
    <w:p w:rsidR="00866B38" w:rsidRPr="000F7D87" w:rsidRDefault="0068752B" w:rsidP="00854E86">
      <w:pPr>
        <w:rPr>
          <w:sz w:val="24"/>
          <w:szCs w:val="24"/>
        </w:rPr>
      </w:pPr>
      <w:r>
        <w:rPr>
          <w:sz w:val="24"/>
          <w:szCs w:val="24"/>
        </w:rPr>
        <w:t>С особым удовольствием дети</w:t>
      </w:r>
      <w:r w:rsidR="00866B38" w:rsidRPr="000F7D87">
        <w:rPr>
          <w:sz w:val="24"/>
          <w:szCs w:val="24"/>
        </w:rPr>
        <w:t xml:space="preserve"> принимают участие в познавательных играх. Уже стало традицией проводить для  выпускного класса игру «Чтобы не забылись родные места» по типу телевизионной передачи «Умники и умницы», а для уча</w:t>
      </w:r>
      <w:r w:rsidR="00954B34">
        <w:rPr>
          <w:sz w:val="24"/>
          <w:szCs w:val="24"/>
        </w:rPr>
        <w:t>щихся младших и средних классов</w:t>
      </w:r>
      <w:r w:rsidR="00866B38" w:rsidRPr="000F7D87">
        <w:rPr>
          <w:sz w:val="24"/>
          <w:szCs w:val="24"/>
        </w:rPr>
        <w:t xml:space="preserve"> «Село, в котором ты живёшь», «Знай родной край» и др.</w:t>
      </w:r>
    </w:p>
    <w:p w:rsidR="00866B38" w:rsidRPr="000F7D87" w:rsidRDefault="00866B38" w:rsidP="00854E86">
      <w:pPr>
        <w:rPr>
          <w:sz w:val="24"/>
          <w:szCs w:val="24"/>
        </w:rPr>
      </w:pPr>
      <w:r w:rsidRPr="000F7D87">
        <w:rPr>
          <w:sz w:val="24"/>
          <w:szCs w:val="24"/>
        </w:rPr>
        <w:t xml:space="preserve">Материалы </w:t>
      </w:r>
      <w:r w:rsidR="00954B34">
        <w:rPr>
          <w:sz w:val="24"/>
          <w:szCs w:val="24"/>
        </w:rPr>
        <w:t xml:space="preserve">музея  используются </w:t>
      </w:r>
      <w:r w:rsidRPr="000F7D87">
        <w:rPr>
          <w:sz w:val="24"/>
          <w:szCs w:val="24"/>
        </w:rPr>
        <w:t>на уроках учителями истории, геогр</w:t>
      </w:r>
      <w:r w:rsidR="001D604B">
        <w:rPr>
          <w:sz w:val="24"/>
          <w:szCs w:val="24"/>
        </w:rPr>
        <w:t>афии, биологии, русского языка.</w:t>
      </w:r>
      <w:r w:rsidR="00954B34">
        <w:rPr>
          <w:sz w:val="24"/>
          <w:szCs w:val="24"/>
        </w:rPr>
        <w:t xml:space="preserve"> </w:t>
      </w:r>
      <w:r w:rsidR="001D604B">
        <w:rPr>
          <w:sz w:val="24"/>
          <w:szCs w:val="24"/>
        </w:rPr>
        <w:t>Н</w:t>
      </w:r>
      <w:r w:rsidR="00954B34">
        <w:rPr>
          <w:sz w:val="24"/>
          <w:szCs w:val="24"/>
        </w:rPr>
        <w:t xml:space="preserve">а уроках обслуживающего </w:t>
      </w:r>
      <w:r w:rsidRPr="000F7D87">
        <w:rPr>
          <w:sz w:val="24"/>
          <w:szCs w:val="24"/>
        </w:rPr>
        <w:t>труда при</w:t>
      </w:r>
      <w:r w:rsidR="00954B34">
        <w:rPr>
          <w:sz w:val="24"/>
          <w:szCs w:val="24"/>
        </w:rPr>
        <w:t xml:space="preserve"> изучении </w:t>
      </w:r>
      <w:r w:rsidRPr="000F7D87">
        <w:rPr>
          <w:sz w:val="24"/>
          <w:szCs w:val="24"/>
        </w:rPr>
        <w:t xml:space="preserve">темы «Кухонная утварь», учащиеся переходят из учебного кабинета в музей, чтобы обратиться к экспонатам раздела «Русская старина». </w:t>
      </w:r>
    </w:p>
    <w:p w:rsidR="00866B38" w:rsidRPr="000F7D87" w:rsidRDefault="00866B38" w:rsidP="00854E86">
      <w:pPr>
        <w:rPr>
          <w:b/>
          <w:i/>
          <w:sz w:val="24"/>
          <w:szCs w:val="24"/>
        </w:rPr>
      </w:pPr>
      <w:r w:rsidRPr="000F7D87">
        <w:rPr>
          <w:sz w:val="24"/>
          <w:szCs w:val="24"/>
        </w:rPr>
        <w:t xml:space="preserve">Обращение к традициям русской национальной культуры – традиционный </w:t>
      </w:r>
      <w:r w:rsidR="00910CC6">
        <w:rPr>
          <w:sz w:val="24"/>
          <w:szCs w:val="24"/>
        </w:rPr>
        <w:t xml:space="preserve">воспитательный </w:t>
      </w:r>
      <w:r w:rsidRPr="000F7D87">
        <w:rPr>
          <w:sz w:val="24"/>
          <w:szCs w:val="24"/>
        </w:rPr>
        <w:t>пр</w:t>
      </w:r>
      <w:r w:rsidR="00954B34">
        <w:rPr>
          <w:sz w:val="24"/>
          <w:szCs w:val="24"/>
        </w:rPr>
        <w:t xml:space="preserve">ием </w:t>
      </w:r>
      <w:r w:rsidRPr="000F7D87">
        <w:rPr>
          <w:sz w:val="24"/>
          <w:szCs w:val="24"/>
        </w:rPr>
        <w:t>в музеях образовательных учреждений края. Так,</w:t>
      </w:r>
      <w:r w:rsidRPr="000F7D87">
        <w:rPr>
          <w:b/>
          <w:i/>
          <w:sz w:val="24"/>
          <w:szCs w:val="24"/>
        </w:rPr>
        <w:t xml:space="preserve"> </w:t>
      </w:r>
      <w:r w:rsidRPr="000F7D87">
        <w:rPr>
          <w:i/>
          <w:sz w:val="24"/>
          <w:szCs w:val="24"/>
        </w:rPr>
        <w:t>школьный этнографический музей «Русская изба</w:t>
      </w:r>
      <w:r w:rsidRPr="000F7D87">
        <w:rPr>
          <w:b/>
          <w:i/>
          <w:sz w:val="24"/>
          <w:szCs w:val="24"/>
        </w:rPr>
        <w:t>»</w:t>
      </w:r>
      <w:r w:rsidR="009A44A1">
        <w:rPr>
          <w:b/>
          <w:i/>
          <w:sz w:val="24"/>
          <w:szCs w:val="24"/>
        </w:rPr>
        <w:t xml:space="preserve"> </w:t>
      </w:r>
      <w:r w:rsidR="00C506BC">
        <w:rPr>
          <w:i/>
          <w:sz w:val="24"/>
          <w:szCs w:val="24"/>
        </w:rPr>
        <w:t>о</w:t>
      </w:r>
      <w:r w:rsidRPr="000F7D87">
        <w:rPr>
          <w:i/>
          <w:sz w:val="24"/>
          <w:szCs w:val="24"/>
        </w:rPr>
        <w:t>сновн</w:t>
      </w:r>
      <w:r w:rsidR="009A44A1">
        <w:rPr>
          <w:i/>
          <w:sz w:val="24"/>
          <w:szCs w:val="24"/>
        </w:rPr>
        <w:t>ой общеобразовательной школы №36</w:t>
      </w:r>
      <w:r w:rsidRPr="000F7D87">
        <w:rPr>
          <w:i/>
          <w:sz w:val="24"/>
          <w:szCs w:val="24"/>
        </w:rPr>
        <w:t xml:space="preserve"> г.</w:t>
      </w:r>
      <w:r w:rsidR="00910CC6">
        <w:rPr>
          <w:i/>
          <w:sz w:val="24"/>
          <w:szCs w:val="24"/>
        </w:rPr>
        <w:t xml:space="preserve"> </w:t>
      </w:r>
      <w:r w:rsidRPr="000F7D87">
        <w:rPr>
          <w:i/>
          <w:sz w:val="24"/>
          <w:szCs w:val="24"/>
        </w:rPr>
        <w:t xml:space="preserve">Бийска </w:t>
      </w:r>
      <w:r w:rsidRPr="000F7D87">
        <w:rPr>
          <w:sz w:val="24"/>
          <w:szCs w:val="24"/>
        </w:rPr>
        <w:t>стал основой организации воспитательной работы по возрождению национальных традиций и развитию национального самосознания.</w:t>
      </w:r>
      <w:r w:rsidRPr="000F7D87">
        <w:rPr>
          <w:b/>
          <w:i/>
          <w:sz w:val="24"/>
          <w:szCs w:val="24"/>
        </w:rPr>
        <w:t xml:space="preserve"> </w:t>
      </w:r>
    </w:p>
    <w:p w:rsidR="00866B38" w:rsidRPr="000F7D87" w:rsidRDefault="00866B38" w:rsidP="00854E86">
      <w:pPr>
        <w:rPr>
          <w:b/>
          <w:i/>
          <w:sz w:val="24"/>
          <w:szCs w:val="24"/>
        </w:rPr>
      </w:pPr>
      <w:r w:rsidRPr="000F7D87">
        <w:rPr>
          <w:sz w:val="24"/>
          <w:szCs w:val="24"/>
        </w:rPr>
        <w:t xml:space="preserve"> «Русская изба» - это непривычный, завораживающий, удивительный мир старины. В экспозицию музея включены: русская печь с чугунами и ухватами, стол с самоваром, деревянные скамейки, кровать,</w:t>
      </w:r>
      <w:r w:rsidR="00C51021">
        <w:rPr>
          <w:sz w:val="24"/>
          <w:szCs w:val="24"/>
        </w:rPr>
        <w:t xml:space="preserve"> заправленная лоскутным одеялом,</w:t>
      </w:r>
      <w:r w:rsidRPr="000F7D87">
        <w:rPr>
          <w:sz w:val="24"/>
          <w:szCs w:val="24"/>
        </w:rPr>
        <w:t xml:space="preserve"> </w:t>
      </w:r>
      <w:r w:rsidR="00C51021">
        <w:rPr>
          <w:sz w:val="24"/>
          <w:szCs w:val="24"/>
        </w:rPr>
        <w:t>Н</w:t>
      </w:r>
      <w:r w:rsidRPr="000F7D87">
        <w:rPr>
          <w:sz w:val="24"/>
          <w:szCs w:val="24"/>
        </w:rPr>
        <w:t xml:space="preserve">а полу </w:t>
      </w:r>
      <w:r w:rsidR="00C51021">
        <w:rPr>
          <w:sz w:val="24"/>
          <w:szCs w:val="24"/>
        </w:rPr>
        <w:t xml:space="preserve">- </w:t>
      </w:r>
      <w:r w:rsidR="00954B34">
        <w:rPr>
          <w:sz w:val="24"/>
          <w:szCs w:val="24"/>
        </w:rPr>
        <w:t xml:space="preserve">домотканые половички; </w:t>
      </w:r>
      <w:r w:rsidRPr="000F7D87">
        <w:rPr>
          <w:sz w:val="24"/>
          <w:szCs w:val="24"/>
        </w:rPr>
        <w:t>стены украшают искусно выполненные кружева, вышитые гладью</w:t>
      </w:r>
      <w:r w:rsidR="00C51021">
        <w:rPr>
          <w:sz w:val="24"/>
          <w:szCs w:val="24"/>
        </w:rPr>
        <w:t xml:space="preserve"> </w:t>
      </w:r>
      <w:r w:rsidR="00954B34">
        <w:rPr>
          <w:sz w:val="24"/>
          <w:szCs w:val="24"/>
        </w:rPr>
        <w:t xml:space="preserve">и крестиком рушники, салфетки. </w:t>
      </w:r>
      <w:r w:rsidR="00C51021">
        <w:rPr>
          <w:sz w:val="24"/>
          <w:szCs w:val="24"/>
        </w:rPr>
        <w:t>С</w:t>
      </w:r>
      <w:r w:rsidRPr="000F7D87">
        <w:rPr>
          <w:sz w:val="24"/>
          <w:szCs w:val="24"/>
        </w:rPr>
        <w:t>амопряхи и п</w:t>
      </w:r>
      <w:r w:rsidR="00954B34">
        <w:rPr>
          <w:sz w:val="24"/>
          <w:szCs w:val="24"/>
        </w:rPr>
        <w:t xml:space="preserve">рялки, ткацкий станок «кросна», коромысло, крынки, туески, и </w:t>
      </w:r>
      <w:r w:rsidRPr="000F7D87">
        <w:rPr>
          <w:sz w:val="24"/>
          <w:szCs w:val="24"/>
        </w:rPr>
        <w:t>все это – украшения, утва</w:t>
      </w:r>
      <w:r w:rsidR="00B505EF">
        <w:rPr>
          <w:sz w:val="24"/>
          <w:szCs w:val="24"/>
        </w:rPr>
        <w:t>рь, предметы домашнего обихода,</w:t>
      </w:r>
      <w:r w:rsidRPr="000F7D87">
        <w:rPr>
          <w:sz w:val="24"/>
          <w:szCs w:val="24"/>
        </w:rPr>
        <w:t xml:space="preserve"> – изготовлено много десятилетий назад. </w:t>
      </w:r>
    </w:p>
    <w:p w:rsidR="00866B38" w:rsidRPr="000F7D87" w:rsidRDefault="00866B38" w:rsidP="00854E86">
      <w:pPr>
        <w:rPr>
          <w:sz w:val="24"/>
          <w:szCs w:val="24"/>
        </w:rPr>
      </w:pPr>
      <w:r w:rsidRPr="000F7D87">
        <w:rPr>
          <w:sz w:val="24"/>
          <w:szCs w:val="24"/>
        </w:rPr>
        <w:t>Экспонаты для музея собраны учащимися. Собирательская работа дает широкий диапазон тем для исследовательской деятельности</w:t>
      </w:r>
      <w:r w:rsidR="00FD08B6">
        <w:rPr>
          <w:sz w:val="24"/>
          <w:szCs w:val="24"/>
        </w:rPr>
        <w:t>, главная цель которой -</w:t>
      </w:r>
      <w:r w:rsidR="00B505EF">
        <w:rPr>
          <w:sz w:val="24"/>
          <w:szCs w:val="24"/>
        </w:rPr>
        <w:t xml:space="preserve"> научить детей </w:t>
      </w:r>
      <w:r w:rsidRPr="000F7D87">
        <w:rPr>
          <w:sz w:val="24"/>
          <w:szCs w:val="24"/>
        </w:rPr>
        <w:t>самостоятельно осуществлять поиск и работать творчески. Ребята в ходе работы получают новые знания, открывают для себя новый мир, а встречи во время экспедиций со старыми людьми оказывают на них с</w:t>
      </w:r>
      <w:r w:rsidR="00B505EF">
        <w:rPr>
          <w:sz w:val="24"/>
          <w:szCs w:val="24"/>
        </w:rPr>
        <w:t xml:space="preserve">амое благотворное воздействие. </w:t>
      </w:r>
      <w:r w:rsidRPr="000F7D87">
        <w:rPr>
          <w:sz w:val="24"/>
          <w:szCs w:val="24"/>
        </w:rPr>
        <w:t>Представители старше</w:t>
      </w:r>
      <w:r w:rsidR="00B505EF">
        <w:rPr>
          <w:sz w:val="24"/>
          <w:szCs w:val="24"/>
        </w:rPr>
        <w:t>го поколения с радостью делятся</w:t>
      </w:r>
      <w:r w:rsidRPr="000F7D87">
        <w:rPr>
          <w:sz w:val="24"/>
          <w:szCs w:val="24"/>
        </w:rPr>
        <w:t xml:space="preserve"> с ребятами своими житейскими впечатлениями, рассказывают об укладе народной жизни, дарят старинные вещи. Постепенн</w:t>
      </w:r>
      <w:r w:rsidR="00910CC6">
        <w:rPr>
          <w:sz w:val="24"/>
          <w:szCs w:val="24"/>
        </w:rPr>
        <w:t xml:space="preserve">о у школьников происходит </w:t>
      </w:r>
      <w:r w:rsidRPr="000F7D87">
        <w:rPr>
          <w:sz w:val="24"/>
          <w:szCs w:val="24"/>
        </w:rPr>
        <w:t xml:space="preserve"> переоценка ценностей: то, что раньше не замечалось, наполняется теперь новым смыслом, новым содержанием, старинные крестьянские вещи приобретают в восприятии подростков совершенно новое</w:t>
      </w:r>
      <w:r w:rsidR="00910CC6">
        <w:rPr>
          <w:sz w:val="24"/>
          <w:szCs w:val="24"/>
        </w:rPr>
        <w:t xml:space="preserve"> звучание, когда они </w:t>
      </w:r>
      <w:r w:rsidRPr="000F7D87">
        <w:rPr>
          <w:sz w:val="24"/>
          <w:szCs w:val="24"/>
        </w:rPr>
        <w:t>с ними соприкасаются.</w:t>
      </w:r>
    </w:p>
    <w:p w:rsidR="00866B38" w:rsidRPr="000F7D87" w:rsidRDefault="00866B38" w:rsidP="00854E86">
      <w:pPr>
        <w:rPr>
          <w:sz w:val="24"/>
          <w:szCs w:val="24"/>
        </w:rPr>
      </w:pPr>
      <w:r w:rsidRPr="000F7D87">
        <w:rPr>
          <w:sz w:val="24"/>
          <w:szCs w:val="24"/>
        </w:rPr>
        <w:t>Преподавание элементов народной культуры начинается с начальной школы. Многокрасочный рукотворный мир народного искусства созвучен жизнерадостному мироощущению младших школьников, влечет к себе, вызывает удивление на лицах первоклассниках, когда они первого сентября впервые переступают порог музея. Особое эмоциональное состояние, которое испытывает ребенок, лежит в основе познания. И поэтому важно «не пропустить» этот возраст и попытаться сохранить естественное влечение к п</w:t>
      </w:r>
      <w:r w:rsidR="00B505EF">
        <w:rPr>
          <w:sz w:val="24"/>
          <w:szCs w:val="24"/>
        </w:rPr>
        <w:t xml:space="preserve">рекрасным предметам старины. </w:t>
      </w:r>
      <w:r w:rsidRPr="000F7D87">
        <w:rPr>
          <w:sz w:val="24"/>
          <w:szCs w:val="24"/>
        </w:rPr>
        <w:t>Ничто не может заменить общение с подлинными произведениями искусства. В «Русской избе» проводятся  уроки изобразительного искусства и факультативные занятия по к</w:t>
      </w:r>
      <w:r w:rsidR="00885911">
        <w:rPr>
          <w:sz w:val="24"/>
          <w:szCs w:val="24"/>
        </w:rPr>
        <w:t xml:space="preserve">раеведению. На музейных уроках </w:t>
      </w:r>
      <w:r w:rsidRPr="000F7D87">
        <w:rPr>
          <w:sz w:val="24"/>
          <w:szCs w:val="24"/>
        </w:rPr>
        <w:t>ребята изготавливают куклы - обереги из ткани и пряжи, тряпичные куклы, шьют на них русские костюмы, вышивают салфетки, расписывают деревянные матрешки, чашки, ложки, прялки, применяя элементы у</w:t>
      </w:r>
      <w:r w:rsidR="00B505EF">
        <w:rPr>
          <w:sz w:val="24"/>
          <w:szCs w:val="24"/>
        </w:rPr>
        <w:t xml:space="preserve">рало-сибирской росписи. </w:t>
      </w:r>
      <w:r w:rsidR="00910CC6">
        <w:rPr>
          <w:sz w:val="24"/>
          <w:szCs w:val="24"/>
        </w:rPr>
        <w:t>При подготовке</w:t>
      </w:r>
      <w:r w:rsidRPr="000F7D87">
        <w:rPr>
          <w:sz w:val="24"/>
          <w:szCs w:val="24"/>
        </w:rPr>
        <w:t xml:space="preserve"> к </w:t>
      </w:r>
      <w:r w:rsidR="00885911">
        <w:rPr>
          <w:sz w:val="24"/>
          <w:szCs w:val="24"/>
        </w:rPr>
        <w:t xml:space="preserve">таким </w:t>
      </w:r>
      <w:r w:rsidRPr="000F7D87">
        <w:rPr>
          <w:sz w:val="24"/>
          <w:szCs w:val="24"/>
        </w:rPr>
        <w:t xml:space="preserve">урокам ученики пишут стихи, сочинения, рефераты о понравившихся экспонатах, выполняют рисунки. </w:t>
      </w:r>
    </w:p>
    <w:p w:rsidR="00866B38" w:rsidRPr="000F7D87" w:rsidRDefault="00866B38" w:rsidP="00854E86">
      <w:pPr>
        <w:rPr>
          <w:sz w:val="24"/>
          <w:szCs w:val="24"/>
        </w:rPr>
      </w:pPr>
      <w:r w:rsidRPr="000F7D87">
        <w:rPr>
          <w:sz w:val="24"/>
          <w:szCs w:val="24"/>
        </w:rPr>
        <w:t>На базе музея проводятся русские народные праздники: «Осенины. Воздвиженье», «У самовара», «Красная горка», «Масленица», «Рождественские колядки», где самыми активными участниками становятся младшие школьники. В «Русской избе» учащиеся</w:t>
      </w:r>
      <w:r w:rsidR="00B505EF">
        <w:rPr>
          <w:sz w:val="24"/>
          <w:szCs w:val="24"/>
        </w:rPr>
        <w:t xml:space="preserve"> сами работают экскурсоводами. </w:t>
      </w:r>
      <w:r w:rsidRPr="000F7D87">
        <w:rPr>
          <w:sz w:val="24"/>
          <w:szCs w:val="24"/>
        </w:rPr>
        <w:t xml:space="preserve">Разработаны экскурсии для младших школьников и ребят старших классов, студентов, гостей. Для проведения экскурсий необходимы хорошие знания по народному искусству, органическое сочетание слова </w:t>
      </w:r>
      <w:r w:rsidR="00B505EF">
        <w:rPr>
          <w:sz w:val="24"/>
          <w:szCs w:val="24"/>
        </w:rPr>
        <w:t xml:space="preserve">и </w:t>
      </w:r>
      <w:r w:rsidRPr="000F7D87">
        <w:rPr>
          <w:sz w:val="24"/>
          <w:szCs w:val="24"/>
        </w:rPr>
        <w:t>наглядности, умение выделить главные моменты в рассказе, выстроить логику, использовать слова, доступные пониманию школьников.</w:t>
      </w:r>
    </w:p>
    <w:p w:rsidR="00866B38" w:rsidRPr="000F7D87" w:rsidRDefault="00866B38" w:rsidP="00854E86">
      <w:pPr>
        <w:rPr>
          <w:sz w:val="24"/>
          <w:szCs w:val="24"/>
        </w:rPr>
      </w:pPr>
      <w:r w:rsidRPr="000F7D87">
        <w:rPr>
          <w:sz w:val="24"/>
          <w:szCs w:val="24"/>
        </w:rPr>
        <w:t>Подготовка экскурсоводов осуществляется постоянно: это «репетиции» в музее, подбор нужного материала для бесед, экскурсий. Участие детей-экскурсоводов, да еще в русских сарафанах, способствует проявлению их индивидуального «я», развивает познавательный интерес, навыки устной речи, дает возможность пережить радость от интересно проведенной экскурсии.</w:t>
      </w:r>
    </w:p>
    <w:p w:rsidR="00866B38" w:rsidRPr="000F7D87" w:rsidRDefault="00866B38" w:rsidP="00854E86">
      <w:pPr>
        <w:rPr>
          <w:sz w:val="24"/>
          <w:szCs w:val="24"/>
        </w:rPr>
      </w:pPr>
      <w:r w:rsidRPr="000F7D87">
        <w:rPr>
          <w:sz w:val="24"/>
          <w:szCs w:val="24"/>
        </w:rPr>
        <w:t>Этногра</w:t>
      </w:r>
      <w:r w:rsidR="00C506BC">
        <w:rPr>
          <w:sz w:val="24"/>
          <w:szCs w:val="24"/>
        </w:rPr>
        <w:t>фический музей «Русская изба» в</w:t>
      </w:r>
      <w:r w:rsidRPr="000F7D87">
        <w:rPr>
          <w:sz w:val="24"/>
          <w:szCs w:val="24"/>
        </w:rPr>
        <w:t xml:space="preserve"> школе – это не только собрание эксп</w:t>
      </w:r>
      <w:r w:rsidR="00FD08B6">
        <w:rPr>
          <w:sz w:val="24"/>
          <w:szCs w:val="24"/>
        </w:rPr>
        <w:t xml:space="preserve">онатов народного искусства, </w:t>
      </w:r>
      <w:r w:rsidR="00B505EF">
        <w:rPr>
          <w:sz w:val="24"/>
          <w:szCs w:val="24"/>
        </w:rPr>
        <w:t xml:space="preserve">прежде всего </w:t>
      </w:r>
      <w:r w:rsidRPr="000F7D87">
        <w:rPr>
          <w:sz w:val="24"/>
          <w:szCs w:val="24"/>
        </w:rPr>
        <w:t>- это духовная среда, обогащающая внутренний мир школьников, раздвигающая границы восприятия прекрасного. Это место, где осуществляется популяризация самобытного народного искусства, и наконец, музей – это активное звено в системе приобщения к русскому народному искусству.</w:t>
      </w:r>
    </w:p>
    <w:p w:rsidR="00866B38" w:rsidRPr="000F7D87" w:rsidRDefault="00866B38" w:rsidP="00FD08B6">
      <w:pPr>
        <w:rPr>
          <w:sz w:val="24"/>
          <w:szCs w:val="24"/>
        </w:rPr>
      </w:pPr>
      <w:r w:rsidRPr="000F7D87">
        <w:rPr>
          <w:sz w:val="24"/>
          <w:szCs w:val="24"/>
        </w:rPr>
        <w:t>Однако</w:t>
      </w:r>
      <w:r w:rsidR="00FD08B6">
        <w:rPr>
          <w:sz w:val="24"/>
          <w:szCs w:val="24"/>
        </w:rPr>
        <w:t xml:space="preserve"> </w:t>
      </w:r>
      <w:r w:rsidRPr="000F7D87">
        <w:rPr>
          <w:sz w:val="24"/>
          <w:szCs w:val="24"/>
        </w:rPr>
        <w:t>школьный музей может быть не только лабораторией приобщения детей к традициям национальной культуры и посредством этого метода - воспитания гражданской позиции. На базе музея происходит</w:t>
      </w:r>
      <w:r w:rsidRPr="000F7D87">
        <w:rPr>
          <w:i/>
          <w:sz w:val="24"/>
          <w:szCs w:val="24"/>
        </w:rPr>
        <w:t xml:space="preserve"> </w:t>
      </w:r>
      <w:r w:rsidRPr="000F7D87">
        <w:rPr>
          <w:sz w:val="24"/>
          <w:szCs w:val="24"/>
        </w:rPr>
        <w:t>формирование гуманистических ценностей  детей и подростков через</w:t>
      </w:r>
      <w:r w:rsidR="00FD08B6">
        <w:rPr>
          <w:sz w:val="24"/>
          <w:szCs w:val="24"/>
        </w:rPr>
        <w:t xml:space="preserve"> организацию целенаправленной работы по патриотическому воспитанию.</w:t>
      </w:r>
      <w:r w:rsidRPr="000F7D87">
        <w:rPr>
          <w:sz w:val="24"/>
          <w:szCs w:val="24"/>
        </w:rPr>
        <w:t xml:space="preserve"> </w:t>
      </w:r>
    </w:p>
    <w:p w:rsidR="00866B38" w:rsidRPr="000F7D87" w:rsidRDefault="00866B38" w:rsidP="00854E86">
      <w:pPr>
        <w:rPr>
          <w:sz w:val="24"/>
          <w:szCs w:val="24"/>
        </w:rPr>
      </w:pPr>
      <w:r w:rsidRPr="000F7D87">
        <w:rPr>
          <w:sz w:val="24"/>
          <w:szCs w:val="24"/>
        </w:rPr>
        <w:t xml:space="preserve">Особое место в системе патриотического воспитания занимает музей </w:t>
      </w:r>
      <w:r w:rsidRPr="00FD08B6">
        <w:rPr>
          <w:i/>
          <w:sz w:val="24"/>
          <w:szCs w:val="24"/>
        </w:rPr>
        <w:t>«Локаль</w:t>
      </w:r>
      <w:r w:rsidR="00FD08B6" w:rsidRPr="00FD08B6">
        <w:rPr>
          <w:i/>
          <w:sz w:val="24"/>
          <w:szCs w:val="24"/>
        </w:rPr>
        <w:t>ные войны XX века»</w:t>
      </w:r>
      <w:r w:rsidR="00B505EF">
        <w:rPr>
          <w:sz w:val="24"/>
          <w:szCs w:val="24"/>
        </w:rPr>
        <w:t xml:space="preserve"> с</w:t>
      </w:r>
      <w:r w:rsidR="00FD08B6" w:rsidRPr="000F7D87">
        <w:rPr>
          <w:i/>
          <w:sz w:val="24"/>
          <w:szCs w:val="24"/>
        </w:rPr>
        <w:t>редн</w:t>
      </w:r>
      <w:r w:rsidR="00B505EF">
        <w:rPr>
          <w:i/>
          <w:sz w:val="24"/>
          <w:szCs w:val="24"/>
        </w:rPr>
        <w:t>ей</w:t>
      </w:r>
      <w:r w:rsidR="00FD08B6" w:rsidRPr="000F7D87">
        <w:rPr>
          <w:i/>
          <w:sz w:val="24"/>
          <w:szCs w:val="24"/>
        </w:rPr>
        <w:t xml:space="preserve"> общеобразовательн</w:t>
      </w:r>
      <w:r w:rsidR="00B505EF">
        <w:rPr>
          <w:i/>
          <w:sz w:val="24"/>
          <w:szCs w:val="24"/>
        </w:rPr>
        <w:t>ой</w:t>
      </w:r>
      <w:r w:rsidR="00FD08B6" w:rsidRPr="000F7D87">
        <w:rPr>
          <w:i/>
          <w:sz w:val="24"/>
          <w:szCs w:val="24"/>
        </w:rPr>
        <w:t xml:space="preserve"> школ</w:t>
      </w:r>
      <w:r w:rsidR="00B505EF">
        <w:rPr>
          <w:i/>
          <w:sz w:val="24"/>
          <w:szCs w:val="24"/>
        </w:rPr>
        <w:t>ы</w:t>
      </w:r>
      <w:r w:rsidR="00FD08B6" w:rsidRPr="000F7D87">
        <w:rPr>
          <w:i/>
          <w:sz w:val="24"/>
          <w:szCs w:val="24"/>
        </w:rPr>
        <w:t xml:space="preserve"> № 60</w:t>
      </w:r>
      <w:r w:rsidR="00FD08B6" w:rsidRPr="000F7D87">
        <w:rPr>
          <w:sz w:val="24"/>
          <w:szCs w:val="24"/>
        </w:rPr>
        <w:t xml:space="preserve"> г. Барнаула</w:t>
      </w:r>
      <w:r w:rsidR="00FD08B6">
        <w:rPr>
          <w:sz w:val="24"/>
          <w:szCs w:val="24"/>
        </w:rPr>
        <w:t xml:space="preserve">. </w:t>
      </w:r>
      <w:r w:rsidR="0041547F">
        <w:rPr>
          <w:sz w:val="24"/>
          <w:szCs w:val="24"/>
        </w:rPr>
        <w:t xml:space="preserve">Музей функционирует тридцать четыре </w:t>
      </w:r>
      <w:r w:rsidRPr="000F7D87">
        <w:rPr>
          <w:sz w:val="24"/>
          <w:szCs w:val="24"/>
        </w:rPr>
        <w:t xml:space="preserve"> года, из них по данному направлению –</w:t>
      </w:r>
      <w:r w:rsidR="0041547F">
        <w:rPr>
          <w:sz w:val="24"/>
          <w:szCs w:val="24"/>
        </w:rPr>
        <w:t xml:space="preserve"> двадцать два</w:t>
      </w:r>
      <w:r w:rsidRPr="000F7D87">
        <w:rPr>
          <w:sz w:val="24"/>
          <w:szCs w:val="24"/>
        </w:rPr>
        <w:t xml:space="preserve"> </w:t>
      </w:r>
      <w:r w:rsidR="00B505EF">
        <w:rPr>
          <w:sz w:val="24"/>
          <w:szCs w:val="24"/>
        </w:rPr>
        <w:t xml:space="preserve">года. Шестого февраля </w:t>
      </w:r>
      <w:r w:rsidR="0041547F">
        <w:rPr>
          <w:sz w:val="24"/>
          <w:szCs w:val="24"/>
        </w:rPr>
        <w:t>1988 года</w:t>
      </w:r>
      <w:r w:rsidRPr="000F7D87">
        <w:rPr>
          <w:sz w:val="24"/>
          <w:szCs w:val="24"/>
        </w:rPr>
        <w:t xml:space="preserve"> в школьном музее появился новый экспонат- фотография выпускника 1985 года Владимира Завьялова, погибшего в Афганистане. С этого и н</w:t>
      </w:r>
      <w:r w:rsidR="00B505EF">
        <w:rPr>
          <w:sz w:val="24"/>
          <w:szCs w:val="24"/>
        </w:rPr>
        <w:t xml:space="preserve">ачалась новая поисковая работа </w:t>
      </w:r>
      <w:r w:rsidRPr="000F7D87">
        <w:rPr>
          <w:sz w:val="24"/>
          <w:szCs w:val="24"/>
        </w:rPr>
        <w:t xml:space="preserve">музея - изучение истории локальных войн. Отношение к локальным войнам и их участникам в нашем обществе не однозначное. Но </w:t>
      </w:r>
      <w:r w:rsidR="00DE436C">
        <w:rPr>
          <w:sz w:val="24"/>
          <w:szCs w:val="24"/>
        </w:rPr>
        <w:t xml:space="preserve">«   </w:t>
      </w:r>
      <w:r w:rsidRPr="000F7D87">
        <w:rPr>
          <w:sz w:val="24"/>
          <w:szCs w:val="24"/>
        </w:rPr>
        <w:t xml:space="preserve">солдаты выполнили свой долг, </w:t>
      </w:r>
      <w:r w:rsidR="00C51021">
        <w:rPr>
          <w:sz w:val="24"/>
          <w:szCs w:val="24"/>
        </w:rPr>
        <w:t xml:space="preserve">многие погибли, но </w:t>
      </w:r>
      <w:r w:rsidRPr="000F7D87">
        <w:rPr>
          <w:sz w:val="24"/>
          <w:szCs w:val="24"/>
        </w:rPr>
        <w:t>ос</w:t>
      </w:r>
      <w:r w:rsidR="00DE436C">
        <w:rPr>
          <w:sz w:val="24"/>
          <w:szCs w:val="24"/>
        </w:rPr>
        <w:t>тались верны присяге</w:t>
      </w:r>
      <w:r w:rsidRPr="000F7D87">
        <w:rPr>
          <w:sz w:val="24"/>
          <w:szCs w:val="24"/>
        </w:rPr>
        <w:t xml:space="preserve"> и, значит, достойны уважения и памяти</w:t>
      </w:r>
      <w:r w:rsidR="00DE436C">
        <w:rPr>
          <w:sz w:val="24"/>
          <w:szCs w:val="24"/>
        </w:rPr>
        <w:t>», - считает руководитель музея Т.А. Черкова.</w:t>
      </w:r>
      <w:r w:rsidRPr="000F7D87">
        <w:rPr>
          <w:sz w:val="24"/>
          <w:szCs w:val="24"/>
        </w:rPr>
        <w:t xml:space="preserve"> Ежегодно в школе проводится фестиваль военн</w:t>
      </w:r>
      <w:r w:rsidR="00DE436C">
        <w:rPr>
          <w:sz w:val="24"/>
          <w:szCs w:val="24"/>
        </w:rPr>
        <w:t>о-патриотической песни. Гостями</w:t>
      </w:r>
      <w:r w:rsidRPr="000F7D87">
        <w:rPr>
          <w:sz w:val="24"/>
          <w:szCs w:val="24"/>
        </w:rPr>
        <w:t xml:space="preserve"> фестиваля были ансамбли «Голубые береты», «Эхо Афгана», «Славяне». Постепенно фес</w:t>
      </w:r>
      <w:r w:rsidR="00AF1FF1">
        <w:rPr>
          <w:sz w:val="24"/>
          <w:szCs w:val="24"/>
        </w:rPr>
        <w:t>тиваль перерос  рамки школьного -</w:t>
      </w:r>
      <w:r w:rsidRPr="000F7D87">
        <w:rPr>
          <w:sz w:val="24"/>
          <w:szCs w:val="24"/>
        </w:rPr>
        <w:t xml:space="preserve"> с 2010</w:t>
      </w:r>
      <w:r w:rsidR="00AF1FF1">
        <w:rPr>
          <w:sz w:val="24"/>
          <w:szCs w:val="24"/>
        </w:rPr>
        <w:t xml:space="preserve"> </w:t>
      </w:r>
      <w:r w:rsidRPr="000F7D87">
        <w:rPr>
          <w:sz w:val="24"/>
          <w:szCs w:val="24"/>
        </w:rPr>
        <w:t>г</w:t>
      </w:r>
      <w:r w:rsidR="00AF1FF1">
        <w:rPr>
          <w:sz w:val="24"/>
          <w:szCs w:val="24"/>
        </w:rPr>
        <w:t>ода он</w:t>
      </w:r>
      <w:r w:rsidRPr="000F7D87">
        <w:rPr>
          <w:sz w:val="24"/>
          <w:szCs w:val="24"/>
        </w:rPr>
        <w:t xml:space="preserve"> является краевым. Музей веде  большую поисковую работу, итогом которой является ежегодное участие школьников в историко-краеведческих конференциях всех уровней, в том числе и федерального. Музей неоднократно становился победителем краевых и Всероссийских смотров - конкурсов, посвященных Дню Победы</w:t>
      </w:r>
      <w:r w:rsidR="00C51021">
        <w:rPr>
          <w:sz w:val="24"/>
          <w:szCs w:val="24"/>
        </w:rPr>
        <w:t>.</w:t>
      </w:r>
    </w:p>
    <w:p w:rsidR="00866B38" w:rsidRPr="000F7D87" w:rsidRDefault="00866B38" w:rsidP="00854E86">
      <w:pPr>
        <w:rPr>
          <w:sz w:val="24"/>
          <w:szCs w:val="24"/>
        </w:rPr>
      </w:pPr>
      <w:r w:rsidRPr="000F7D87">
        <w:rPr>
          <w:sz w:val="24"/>
          <w:szCs w:val="24"/>
        </w:rPr>
        <w:t>Актив музея является инициатором работы по оказанию помощи ветеранам войны и труда</w:t>
      </w:r>
      <w:r w:rsidR="00B505EF">
        <w:rPr>
          <w:sz w:val="24"/>
          <w:szCs w:val="24"/>
        </w:rPr>
        <w:t xml:space="preserve">, проводит волонтерские акции. </w:t>
      </w:r>
      <w:r w:rsidRPr="000F7D87">
        <w:rPr>
          <w:sz w:val="24"/>
          <w:szCs w:val="24"/>
        </w:rPr>
        <w:t>Совместно с клубом «Забота» музейщ</w:t>
      </w:r>
      <w:r w:rsidR="00B505EF">
        <w:rPr>
          <w:sz w:val="24"/>
          <w:szCs w:val="24"/>
        </w:rPr>
        <w:t xml:space="preserve">ики </w:t>
      </w:r>
      <w:r w:rsidRPr="000F7D87">
        <w:rPr>
          <w:sz w:val="24"/>
          <w:szCs w:val="24"/>
        </w:rPr>
        <w:t>привлекают население для уча</w:t>
      </w:r>
      <w:r w:rsidR="00885911">
        <w:rPr>
          <w:sz w:val="24"/>
          <w:szCs w:val="24"/>
        </w:rPr>
        <w:t>стия в благотворительных акциях</w:t>
      </w:r>
      <w:r w:rsidRPr="000F7D87">
        <w:rPr>
          <w:sz w:val="24"/>
          <w:szCs w:val="24"/>
        </w:rPr>
        <w:t xml:space="preserve"> по сбору тёплых вещей, игрушек для детей-дошкольников из малообеспеченных семей, подарков ветеранам Великой Отечественной войны; организуют концерты и развлекательные мероприятия в детских садах. В последние годы появились новые подопечные – малолетние дети Центра временного содержания несовершеннолетних преступников. За хорошее поведение некоторые из них по</w:t>
      </w:r>
      <w:r w:rsidR="00885911">
        <w:rPr>
          <w:sz w:val="24"/>
          <w:szCs w:val="24"/>
        </w:rPr>
        <w:t xml:space="preserve">сещают школьный музей, но чаще </w:t>
      </w:r>
      <w:r w:rsidRPr="000F7D87">
        <w:rPr>
          <w:sz w:val="24"/>
          <w:szCs w:val="24"/>
        </w:rPr>
        <w:t>совет музея приходит к этим ребятам с лекциями, или организует передвижную выст</w:t>
      </w:r>
      <w:r w:rsidR="00B505EF">
        <w:rPr>
          <w:sz w:val="24"/>
          <w:szCs w:val="24"/>
        </w:rPr>
        <w:t xml:space="preserve">авку. Музейщики инициировали </w:t>
      </w:r>
      <w:r w:rsidRPr="000F7D87">
        <w:rPr>
          <w:sz w:val="24"/>
          <w:szCs w:val="24"/>
        </w:rPr>
        <w:t>четыре акции «Милосердие» - помощь детям, которые имеют онкологические заболевания и проходят лечение в клиниках города Барнаула. Духовный и культурный рост учащихся, активное сопереживание людям, попавшим в трудную ситуацию, активная  личная позиция – эти качества прививает работа в активе школьного музея.</w:t>
      </w:r>
    </w:p>
    <w:p w:rsidR="00866B38" w:rsidRPr="009B1119" w:rsidRDefault="00866B38" w:rsidP="00854E86">
      <w:pPr>
        <w:rPr>
          <w:color w:val="000000"/>
          <w:sz w:val="24"/>
          <w:szCs w:val="24"/>
        </w:rPr>
      </w:pPr>
      <w:r w:rsidRPr="005D022F">
        <w:rPr>
          <w:i/>
          <w:sz w:val="24"/>
          <w:szCs w:val="24"/>
        </w:rPr>
        <w:t>Литературное краеведение</w:t>
      </w:r>
      <w:r w:rsidR="00B505EF">
        <w:rPr>
          <w:sz w:val="24"/>
          <w:szCs w:val="24"/>
        </w:rPr>
        <w:t xml:space="preserve"> – неотъемлемая часть </w:t>
      </w:r>
      <w:r w:rsidRPr="000F7D87">
        <w:rPr>
          <w:sz w:val="24"/>
          <w:szCs w:val="24"/>
        </w:rPr>
        <w:t>краеведческого процесса. Богатая литературная жизнь края явля</w:t>
      </w:r>
      <w:r w:rsidR="00B505EF">
        <w:rPr>
          <w:sz w:val="24"/>
          <w:szCs w:val="24"/>
        </w:rPr>
        <w:t>ется предметом исследования некоторы</w:t>
      </w:r>
      <w:r w:rsidRPr="000F7D87">
        <w:rPr>
          <w:sz w:val="24"/>
          <w:szCs w:val="24"/>
        </w:rPr>
        <w:t xml:space="preserve">х школьных музеев. Например, на базе </w:t>
      </w:r>
      <w:r w:rsidR="00EF25B8">
        <w:rPr>
          <w:i/>
          <w:sz w:val="24"/>
          <w:szCs w:val="24"/>
        </w:rPr>
        <w:t>музея «Русская словесность» с</w:t>
      </w:r>
      <w:r w:rsidRPr="000F7D87">
        <w:rPr>
          <w:i/>
          <w:sz w:val="24"/>
          <w:szCs w:val="24"/>
        </w:rPr>
        <w:t>редн</w:t>
      </w:r>
      <w:r w:rsidR="00EF25B8">
        <w:rPr>
          <w:i/>
          <w:sz w:val="24"/>
          <w:szCs w:val="24"/>
        </w:rPr>
        <w:t>ей</w:t>
      </w:r>
      <w:r w:rsidRPr="000F7D87">
        <w:rPr>
          <w:i/>
          <w:sz w:val="24"/>
          <w:szCs w:val="24"/>
        </w:rPr>
        <w:t xml:space="preserve"> общеобразовательн</w:t>
      </w:r>
      <w:r w:rsidR="00EF25B8">
        <w:rPr>
          <w:i/>
          <w:sz w:val="24"/>
          <w:szCs w:val="24"/>
        </w:rPr>
        <w:t>ой</w:t>
      </w:r>
      <w:r w:rsidRPr="000F7D87">
        <w:rPr>
          <w:i/>
          <w:sz w:val="24"/>
          <w:szCs w:val="24"/>
        </w:rPr>
        <w:t xml:space="preserve"> школ</w:t>
      </w:r>
      <w:r w:rsidR="00EF25B8">
        <w:rPr>
          <w:i/>
          <w:sz w:val="24"/>
          <w:szCs w:val="24"/>
        </w:rPr>
        <w:t>ы</w:t>
      </w:r>
      <w:r w:rsidRPr="000F7D87">
        <w:rPr>
          <w:i/>
          <w:sz w:val="24"/>
          <w:szCs w:val="24"/>
        </w:rPr>
        <w:t xml:space="preserve"> № 68» г. Барнаула </w:t>
      </w:r>
      <w:r w:rsidRPr="000F7D87">
        <w:rPr>
          <w:sz w:val="24"/>
          <w:szCs w:val="24"/>
        </w:rPr>
        <w:t>создан и успешно функционирует творческий клуб «Гармония».</w:t>
      </w:r>
      <w:r w:rsidR="00B505EF">
        <w:rPr>
          <w:color w:val="000000"/>
          <w:sz w:val="24"/>
          <w:szCs w:val="24"/>
        </w:rPr>
        <w:t xml:space="preserve"> Через работу музея и клуба осуществляется не только </w:t>
      </w:r>
      <w:r w:rsidRPr="000F7D87">
        <w:rPr>
          <w:color w:val="000000"/>
          <w:sz w:val="24"/>
          <w:szCs w:val="24"/>
        </w:rPr>
        <w:t>повышение образованности школьников, расширение их кругозора, но и воспитание патриотизма, духовности, культуры, нравственности, эстетического вкуса, что является актуальным на сегодняшний день. Музе</w:t>
      </w:r>
      <w:r w:rsidR="00B505EF">
        <w:rPr>
          <w:color w:val="000000"/>
          <w:sz w:val="24"/>
          <w:szCs w:val="24"/>
        </w:rPr>
        <w:t>й традиционно решает эти задачи</w:t>
      </w:r>
      <w:r w:rsidRPr="000F7D87">
        <w:rPr>
          <w:color w:val="000000"/>
          <w:sz w:val="24"/>
          <w:szCs w:val="24"/>
        </w:rPr>
        <w:t xml:space="preserve"> через проведение открытых мероприятий, литературных гостиных, интегрированных уроков, лекций, экскурсий, выставок, недель словесности.</w:t>
      </w:r>
      <w:r w:rsidR="009B1119">
        <w:rPr>
          <w:color w:val="000000"/>
          <w:sz w:val="24"/>
          <w:szCs w:val="24"/>
        </w:rPr>
        <w:t xml:space="preserve"> </w:t>
      </w:r>
      <w:r w:rsidRPr="000F7D87">
        <w:rPr>
          <w:sz w:val="24"/>
          <w:szCs w:val="24"/>
        </w:rPr>
        <w:t>Выбор литерату</w:t>
      </w:r>
      <w:r w:rsidR="009B1119">
        <w:rPr>
          <w:sz w:val="24"/>
          <w:szCs w:val="24"/>
        </w:rPr>
        <w:t>рного направления не</w:t>
      </w:r>
      <w:r w:rsidR="00885911">
        <w:rPr>
          <w:sz w:val="24"/>
          <w:szCs w:val="24"/>
        </w:rPr>
        <w:t xml:space="preserve"> </w:t>
      </w:r>
      <w:r w:rsidR="009B1119">
        <w:rPr>
          <w:sz w:val="24"/>
          <w:szCs w:val="24"/>
        </w:rPr>
        <w:t xml:space="preserve">случаен: в школе </w:t>
      </w:r>
      <w:r w:rsidRPr="000F7D87">
        <w:rPr>
          <w:sz w:val="24"/>
          <w:szCs w:val="24"/>
        </w:rPr>
        <w:t>накоплен богатый материал по русской словесности, здесь работали учителя, которые внесли большой вклад в разработку инновационных методик преподавания русского языка и литературы.</w:t>
      </w:r>
    </w:p>
    <w:p w:rsidR="00866B38" w:rsidRPr="00FD08B6" w:rsidRDefault="00866B38" w:rsidP="00854E86">
      <w:pPr>
        <w:rPr>
          <w:sz w:val="24"/>
          <w:szCs w:val="24"/>
        </w:rPr>
      </w:pPr>
      <w:r w:rsidRPr="000F7D87">
        <w:rPr>
          <w:sz w:val="24"/>
          <w:szCs w:val="24"/>
        </w:rPr>
        <w:t>Музей работает не только в ра</w:t>
      </w:r>
      <w:r w:rsidR="0068752B">
        <w:rPr>
          <w:sz w:val="24"/>
          <w:szCs w:val="24"/>
        </w:rPr>
        <w:t>мках школы,</w:t>
      </w:r>
      <w:r w:rsidRPr="000F7D87">
        <w:rPr>
          <w:sz w:val="24"/>
          <w:szCs w:val="24"/>
        </w:rPr>
        <w:t xml:space="preserve"> налажено сотрудничество с Алтайской писательской организацией. Традиционными стали встречи в День знаний с алтайскими краеведами, поэтами, писателями, художниками «Все музы в гости к нам». </w:t>
      </w:r>
      <w:r w:rsidR="009B1119">
        <w:rPr>
          <w:sz w:val="24"/>
          <w:szCs w:val="24"/>
        </w:rPr>
        <w:t>Долгие годы длится</w:t>
      </w:r>
      <w:r w:rsidRPr="000F7D87">
        <w:rPr>
          <w:sz w:val="24"/>
          <w:szCs w:val="24"/>
        </w:rPr>
        <w:t xml:space="preserve"> сотрудничество с литературным объединением «Сп</w:t>
      </w:r>
      <w:r w:rsidR="00EF25B8">
        <w:rPr>
          <w:sz w:val="24"/>
          <w:szCs w:val="24"/>
        </w:rPr>
        <w:t xml:space="preserve">ектр», в школу приглашаются </w:t>
      </w:r>
      <w:r w:rsidR="009B1119">
        <w:rPr>
          <w:sz w:val="24"/>
          <w:szCs w:val="24"/>
        </w:rPr>
        <w:t xml:space="preserve"> поэты и писатели, проводятся </w:t>
      </w:r>
      <w:r w:rsidR="00EF25B8">
        <w:rPr>
          <w:sz w:val="24"/>
          <w:szCs w:val="24"/>
        </w:rPr>
        <w:t xml:space="preserve"> выставки. </w:t>
      </w:r>
      <w:r w:rsidRPr="000F7D87">
        <w:rPr>
          <w:sz w:val="24"/>
          <w:szCs w:val="24"/>
        </w:rPr>
        <w:t>В проведении заседаний клуба «Гармония» участвует не только музе</w:t>
      </w:r>
      <w:r w:rsidR="003D3457">
        <w:rPr>
          <w:sz w:val="24"/>
          <w:szCs w:val="24"/>
        </w:rPr>
        <w:t xml:space="preserve">й, но и школьная библиотека, и </w:t>
      </w:r>
      <w:r w:rsidRPr="000F7D87">
        <w:rPr>
          <w:sz w:val="24"/>
          <w:szCs w:val="24"/>
        </w:rPr>
        <w:t>методическое объединение учителе</w:t>
      </w:r>
      <w:r w:rsidR="003D3457">
        <w:rPr>
          <w:sz w:val="24"/>
          <w:szCs w:val="24"/>
        </w:rPr>
        <w:t xml:space="preserve">й русского языка и литературы. </w:t>
      </w:r>
      <w:r w:rsidRPr="000F7D87">
        <w:rPr>
          <w:sz w:val="24"/>
          <w:szCs w:val="24"/>
        </w:rPr>
        <w:t>Заседания клуба дают возможность ученикам в неформальной обстановке беседовать, высказывать свое</w:t>
      </w:r>
      <w:r w:rsidR="009B1119">
        <w:rPr>
          <w:sz w:val="24"/>
          <w:szCs w:val="24"/>
        </w:rPr>
        <w:t xml:space="preserve"> мнение, порой противоречивое.</w:t>
      </w:r>
      <w:r w:rsidRPr="000F7D87">
        <w:rPr>
          <w:sz w:val="24"/>
          <w:szCs w:val="24"/>
        </w:rPr>
        <w:t xml:space="preserve"> </w:t>
      </w:r>
      <w:r w:rsidR="009B1119">
        <w:rPr>
          <w:sz w:val="24"/>
          <w:szCs w:val="24"/>
        </w:rPr>
        <w:t>Ш</w:t>
      </w:r>
      <w:r w:rsidRPr="000F7D87">
        <w:rPr>
          <w:sz w:val="24"/>
          <w:szCs w:val="24"/>
        </w:rPr>
        <w:t xml:space="preserve">кольники начинают  размышлять, рассуждать, вступать в дискуссию не только с другими учениками, но и с учителями, доказывать свою точку зрения. В рамках работы музея ученики принимали участие в Литературных гостиных и конкурсах стихов в библиотеке им. </w:t>
      </w:r>
      <w:r w:rsidR="00AF1FF1">
        <w:rPr>
          <w:sz w:val="24"/>
          <w:szCs w:val="24"/>
        </w:rPr>
        <w:t xml:space="preserve">В. </w:t>
      </w:r>
      <w:r w:rsidRPr="000F7D87">
        <w:rPr>
          <w:sz w:val="24"/>
          <w:szCs w:val="24"/>
        </w:rPr>
        <w:t xml:space="preserve">Шишкова и библиотеке им. </w:t>
      </w:r>
      <w:r w:rsidR="00AF1FF1">
        <w:rPr>
          <w:sz w:val="24"/>
          <w:szCs w:val="24"/>
        </w:rPr>
        <w:t xml:space="preserve">В. </w:t>
      </w:r>
      <w:r w:rsidR="003D3457">
        <w:rPr>
          <w:sz w:val="24"/>
          <w:szCs w:val="24"/>
        </w:rPr>
        <w:t xml:space="preserve">Башунова. </w:t>
      </w:r>
      <w:r w:rsidRPr="000F7D87">
        <w:rPr>
          <w:sz w:val="24"/>
          <w:szCs w:val="24"/>
        </w:rPr>
        <w:t xml:space="preserve">Важно, с одной стороны, предоставить учащимся возможность знакомства и близкого общения с творческими людьми Алтая, с другой стороны, вызвать у школьников интерес к творческому процессу, а, следовательно, желание самим в нём участвовать. Поэтому ежегодно лучшие чтецы музея, начинающие художники, исследователи  принимают участие в районных, городских конкурсах. </w:t>
      </w:r>
      <w:r w:rsidR="005D022F">
        <w:rPr>
          <w:sz w:val="24"/>
          <w:szCs w:val="24"/>
        </w:rPr>
        <w:t>Му</w:t>
      </w:r>
      <w:r w:rsidRPr="000F7D87">
        <w:rPr>
          <w:sz w:val="24"/>
          <w:szCs w:val="24"/>
        </w:rPr>
        <w:t xml:space="preserve">зей </w:t>
      </w:r>
      <w:r w:rsidR="009B1119">
        <w:rPr>
          <w:sz w:val="24"/>
          <w:szCs w:val="24"/>
        </w:rPr>
        <w:t>совместно с Государственным музеем</w:t>
      </w:r>
      <w:r w:rsidRPr="000F7D87">
        <w:rPr>
          <w:sz w:val="24"/>
          <w:szCs w:val="24"/>
        </w:rPr>
        <w:t xml:space="preserve"> истории литературы, иску</w:t>
      </w:r>
      <w:r w:rsidR="009B1119">
        <w:rPr>
          <w:sz w:val="24"/>
          <w:szCs w:val="24"/>
        </w:rPr>
        <w:t xml:space="preserve">сства и </w:t>
      </w:r>
      <w:r w:rsidR="005D022F">
        <w:rPr>
          <w:sz w:val="24"/>
          <w:szCs w:val="24"/>
        </w:rPr>
        <w:t>к</w:t>
      </w:r>
      <w:r w:rsidR="009B1119">
        <w:rPr>
          <w:sz w:val="24"/>
          <w:szCs w:val="24"/>
        </w:rPr>
        <w:t>ультуры Алтая</w:t>
      </w:r>
      <w:r w:rsidR="00C51021">
        <w:rPr>
          <w:sz w:val="24"/>
          <w:szCs w:val="24"/>
        </w:rPr>
        <w:t xml:space="preserve"> (ГМИЛИКА)</w:t>
      </w:r>
      <w:r w:rsidR="003D3457">
        <w:rPr>
          <w:sz w:val="24"/>
          <w:szCs w:val="24"/>
        </w:rPr>
        <w:t xml:space="preserve"> </w:t>
      </w:r>
      <w:r w:rsidR="009B1119">
        <w:rPr>
          <w:sz w:val="24"/>
          <w:szCs w:val="24"/>
        </w:rPr>
        <w:t xml:space="preserve">проводит </w:t>
      </w:r>
      <w:r w:rsidRPr="000F7D87">
        <w:rPr>
          <w:sz w:val="24"/>
          <w:szCs w:val="24"/>
        </w:rPr>
        <w:t>Башун</w:t>
      </w:r>
      <w:r w:rsidR="009B1119">
        <w:rPr>
          <w:sz w:val="24"/>
          <w:szCs w:val="24"/>
        </w:rPr>
        <w:t xml:space="preserve">овские </w:t>
      </w:r>
      <w:r w:rsidRPr="000F7D87">
        <w:rPr>
          <w:sz w:val="24"/>
          <w:szCs w:val="24"/>
        </w:rPr>
        <w:t>чтени</w:t>
      </w:r>
      <w:r w:rsidR="009B1119">
        <w:rPr>
          <w:sz w:val="24"/>
          <w:szCs w:val="24"/>
        </w:rPr>
        <w:t>я</w:t>
      </w:r>
      <w:r w:rsidR="005D022F">
        <w:rPr>
          <w:sz w:val="24"/>
          <w:szCs w:val="24"/>
        </w:rPr>
        <w:t>,</w:t>
      </w:r>
      <w:r w:rsidR="009B1119">
        <w:rPr>
          <w:sz w:val="24"/>
          <w:szCs w:val="24"/>
        </w:rPr>
        <w:t xml:space="preserve"> </w:t>
      </w:r>
      <w:r w:rsidR="005D022F">
        <w:rPr>
          <w:sz w:val="24"/>
          <w:szCs w:val="24"/>
        </w:rPr>
        <w:t>п</w:t>
      </w:r>
      <w:r w:rsidR="003D3457">
        <w:rPr>
          <w:sz w:val="24"/>
          <w:szCs w:val="24"/>
        </w:rPr>
        <w:t xml:space="preserve">о итогам чтений издаются </w:t>
      </w:r>
      <w:r w:rsidR="00AF1FF1">
        <w:rPr>
          <w:sz w:val="24"/>
          <w:szCs w:val="24"/>
        </w:rPr>
        <w:t>библиографические</w:t>
      </w:r>
      <w:r w:rsidRPr="000F7D87">
        <w:rPr>
          <w:sz w:val="24"/>
          <w:szCs w:val="24"/>
        </w:rPr>
        <w:t xml:space="preserve"> сб</w:t>
      </w:r>
      <w:r w:rsidR="00AF1FF1">
        <w:rPr>
          <w:sz w:val="24"/>
          <w:szCs w:val="24"/>
        </w:rPr>
        <w:t>орники</w:t>
      </w:r>
      <w:r w:rsidRPr="000F7D87">
        <w:rPr>
          <w:sz w:val="24"/>
          <w:szCs w:val="24"/>
        </w:rPr>
        <w:t xml:space="preserve"> материалов. На протяжении многих лет ученики и учителя  школы принимают участие в краевых Мерзликинских чтениях, которые</w:t>
      </w:r>
      <w:r w:rsidR="005D022F">
        <w:rPr>
          <w:sz w:val="24"/>
          <w:szCs w:val="24"/>
        </w:rPr>
        <w:t xml:space="preserve"> также </w:t>
      </w:r>
      <w:r w:rsidRPr="000F7D87">
        <w:rPr>
          <w:sz w:val="24"/>
          <w:szCs w:val="24"/>
        </w:rPr>
        <w:t xml:space="preserve">проходятся в ГМИЛИКА.  </w:t>
      </w:r>
      <w:r w:rsidRPr="00FD08B6">
        <w:rPr>
          <w:sz w:val="24"/>
          <w:szCs w:val="24"/>
        </w:rPr>
        <w:t>Учащиеся школы занимаются исследовательской деятельностью на материалах школьного музея, представляют его на конкурсах и конференциях различного уровня.</w:t>
      </w:r>
    </w:p>
    <w:p w:rsidR="005D022F" w:rsidRPr="00FD08B6" w:rsidRDefault="005D022F" w:rsidP="00854E86">
      <w:pPr>
        <w:rPr>
          <w:sz w:val="24"/>
          <w:szCs w:val="24"/>
        </w:rPr>
      </w:pPr>
      <w:r w:rsidRPr="00FD08B6">
        <w:rPr>
          <w:sz w:val="24"/>
          <w:szCs w:val="24"/>
        </w:rPr>
        <w:t xml:space="preserve">Литературным краеведением занимаются и «непрофильные» школьные музеи. </w:t>
      </w:r>
      <w:r w:rsidRPr="00FD08B6">
        <w:rPr>
          <w:i/>
          <w:sz w:val="24"/>
          <w:szCs w:val="24"/>
        </w:rPr>
        <w:t xml:space="preserve">В </w:t>
      </w:r>
      <w:r w:rsidR="00AF1FF1">
        <w:rPr>
          <w:i/>
          <w:sz w:val="24"/>
          <w:szCs w:val="24"/>
        </w:rPr>
        <w:t xml:space="preserve">средней </w:t>
      </w:r>
      <w:r w:rsidR="00EF25B8">
        <w:rPr>
          <w:i/>
          <w:sz w:val="24"/>
          <w:szCs w:val="24"/>
        </w:rPr>
        <w:t xml:space="preserve">общеобразовательной </w:t>
      </w:r>
      <w:r w:rsidRPr="00FD08B6">
        <w:rPr>
          <w:i/>
          <w:sz w:val="24"/>
          <w:szCs w:val="24"/>
        </w:rPr>
        <w:t>школе № 24 г.</w:t>
      </w:r>
      <w:r w:rsidR="00AF1FF1">
        <w:rPr>
          <w:i/>
          <w:sz w:val="24"/>
          <w:szCs w:val="24"/>
        </w:rPr>
        <w:t xml:space="preserve"> </w:t>
      </w:r>
      <w:r w:rsidRPr="00FD08B6">
        <w:rPr>
          <w:i/>
          <w:sz w:val="24"/>
          <w:szCs w:val="24"/>
        </w:rPr>
        <w:t xml:space="preserve">Барнаула </w:t>
      </w:r>
      <w:r w:rsidR="00C506BC">
        <w:rPr>
          <w:i/>
          <w:sz w:val="24"/>
          <w:szCs w:val="24"/>
        </w:rPr>
        <w:t xml:space="preserve">работает музей Боевой Славы, </w:t>
      </w:r>
      <w:r w:rsidR="00C506BC" w:rsidRPr="00C506BC">
        <w:rPr>
          <w:sz w:val="24"/>
          <w:szCs w:val="24"/>
        </w:rPr>
        <w:t>но помимо основной экспозиции,</w:t>
      </w:r>
      <w:r w:rsidR="00C506BC">
        <w:rPr>
          <w:i/>
          <w:sz w:val="24"/>
          <w:szCs w:val="24"/>
        </w:rPr>
        <w:t xml:space="preserve"> </w:t>
      </w:r>
      <w:r w:rsidRPr="00FD08B6">
        <w:rPr>
          <w:sz w:val="24"/>
          <w:szCs w:val="24"/>
        </w:rPr>
        <w:t xml:space="preserve">собран богатый материал о </w:t>
      </w:r>
      <w:r w:rsidR="00C058C1" w:rsidRPr="00FD08B6">
        <w:rPr>
          <w:sz w:val="24"/>
          <w:szCs w:val="24"/>
        </w:rPr>
        <w:t xml:space="preserve">Владимире Свинцове, </w:t>
      </w:r>
      <w:r w:rsidR="00C058C1" w:rsidRPr="00FD08B6">
        <w:rPr>
          <w:bCs/>
          <w:sz w:val="24"/>
          <w:szCs w:val="24"/>
        </w:rPr>
        <w:t xml:space="preserve">нашем земляке, писателе, </w:t>
      </w:r>
      <w:r w:rsidR="003C02BB">
        <w:rPr>
          <w:sz w:val="24"/>
          <w:szCs w:val="24"/>
        </w:rPr>
        <w:t>авторе более 50 книг, Л</w:t>
      </w:r>
      <w:r w:rsidR="00C058C1" w:rsidRPr="00FD08B6">
        <w:rPr>
          <w:sz w:val="24"/>
          <w:szCs w:val="24"/>
        </w:rPr>
        <w:t>ауреате семи краевых и трех всер</w:t>
      </w:r>
      <w:r w:rsidR="00C506BC">
        <w:rPr>
          <w:sz w:val="24"/>
          <w:szCs w:val="24"/>
        </w:rPr>
        <w:t xml:space="preserve">оссийских литературных премий, </w:t>
      </w:r>
      <w:r w:rsidR="00C506BC">
        <w:rPr>
          <w:color w:val="000000"/>
          <w:sz w:val="24"/>
          <w:szCs w:val="24"/>
        </w:rPr>
        <w:t>ответственно</w:t>
      </w:r>
      <w:r w:rsidR="00C506BC" w:rsidRPr="00C506BC">
        <w:rPr>
          <w:color w:val="000000"/>
          <w:sz w:val="24"/>
          <w:szCs w:val="24"/>
        </w:rPr>
        <w:t>м секретар</w:t>
      </w:r>
      <w:r w:rsidR="00C506BC">
        <w:rPr>
          <w:color w:val="000000"/>
          <w:sz w:val="24"/>
          <w:szCs w:val="24"/>
        </w:rPr>
        <w:t>е</w:t>
      </w:r>
      <w:r w:rsidR="00C506BC" w:rsidRPr="00C506BC">
        <w:rPr>
          <w:color w:val="000000"/>
          <w:sz w:val="24"/>
          <w:szCs w:val="24"/>
        </w:rPr>
        <w:t xml:space="preserve"> Алтайской краевой писательской организации</w:t>
      </w:r>
      <w:r w:rsidR="003C02BB">
        <w:rPr>
          <w:color w:val="000000"/>
          <w:sz w:val="24"/>
          <w:szCs w:val="24"/>
        </w:rPr>
        <w:t>. Многие годы</w:t>
      </w:r>
      <w:r w:rsidR="00C506BC" w:rsidRPr="00C506BC">
        <w:rPr>
          <w:sz w:val="24"/>
          <w:szCs w:val="24"/>
        </w:rPr>
        <w:t xml:space="preserve"> </w:t>
      </w:r>
      <w:r w:rsidR="003C02BB">
        <w:rPr>
          <w:sz w:val="24"/>
          <w:szCs w:val="24"/>
        </w:rPr>
        <w:t xml:space="preserve">писатель проживал на поселке Кирова, где находится школа. </w:t>
      </w:r>
      <w:r w:rsidR="00C058C1" w:rsidRPr="00C506BC">
        <w:rPr>
          <w:sz w:val="24"/>
          <w:szCs w:val="24"/>
        </w:rPr>
        <w:t>Тематическа</w:t>
      </w:r>
      <w:r w:rsidR="00C058C1" w:rsidRPr="00FD08B6">
        <w:rPr>
          <w:sz w:val="24"/>
          <w:szCs w:val="24"/>
        </w:rPr>
        <w:t>я коллекция</w:t>
      </w:r>
      <w:r w:rsidRPr="00FD08B6">
        <w:rPr>
          <w:sz w:val="24"/>
          <w:szCs w:val="24"/>
        </w:rPr>
        <w:t xml:space="preserve"> </w:t>
      </w:r>
      <w:r w:rsidR="00C058C1" w:rsidRPr="00FD08B6">
        <w:rPr>
          <w:sz w:val="24"/>
          <w:szCs w:val="24"/>
        </w:rPr>
        <w:t xml:space="preserve">содержит записи и фотографии встреч учащихся школы со своим знаменитым земляком, личные вещи, документы и, конечно, книги. Коллекция стала основой исследовательской работы актива </w:t>
      </w:r>
      <w:r w:rsidR="00C57BBD">
        <w:rPr>
          <w:sz w:val="24"/>
          <w:szCs w:val="24"/>
        </w:rPr>
        <w:t>музея, на материале исследований</w:t>
      </w:r>
      <w:r w:rsidR="00C058C1" w:rsidRPr="00FD08B6">
        <w:rPr>
          <w:sz w:val="24"/>
          <w:szCs w:val="24"/>
        </w:rPr>
        <w:t xml:space="preserve"> построена экскурсионная </w:t>
      </w:r>
      <w:r w:rsidR="00C506BC">
        <w:rPr>
          <w:sz w:val="24"/>
          <w:szCs w:val="24"/>
        </w:rPr>
        <w:t>и лекционная работа</w:t>
      </w:r>
      <w:r w:rsidR="00C57BBD">
        <w:rPr>
          <w:sz w:val="24"/>
          <w:szCs w:val="24"/>
        </w:rPr>
        <w:t>. Творческие исследовательские работы</w:t>
      </w:r>
      <w:r w:rsidR="00C506BC">
        <w:rPr>
          <w:sz w:val="24"/>
          <w:szCs w:val="24"/>
        </w:rPr>
        <w:t xml:space="preserve"> учащихся </w:t>
      </w:r>
      <w:r w:rsidR="003C02BB">
        <w:rPr>
          <w:sz w:val="24"/>
          <w:szCs w:val="24"/>
        </w:rPr>
        <w:t xml:space="preserve">неоднократно были представлены на различных конкурсах и конференциях, и </w:t>
      </w:r>
      <w:r w:rsidR="00C506BC">
        <w:rPr>
          <w:sz w:val="24"/>
          <w:szCs w:val="24"/>
        </w:rPr>
        <w:t>н</w:t>
      </w:r>
      <w:r w:rsidR="003C02BB">
        <w:rPr>
          <w:sz w:val="24"/>
          <w:szCs w:val="24"/>
        </w:rPr>
        <w:t>е остались незамеченными</w:t>
      </w:r>
      <w:r w:rsidR="00C506BC">
        <w:rPr>
          <w:sz w:val="24"/>
          <w:szCs w:val="24"/>
        </w:rPr>
        <w:t xml:space="preserve"> в городе. Писательская организация Алтая приняла решение об открытии официальной </w:t>
      </w:r>
      <w:r w:rsidR="003C02BB">
        <w:rPr>
          <w:sz w:val="24"/>
          <w:szCs w:val="24"/>
        </w:rPr>
        <w:t xml:space="preserve">экспозиции, посвященной памяти </w:t>
      </w:r>
      <w:r w:rsidR="00C506BC">
        <w:rPr>
          <w:sz w:val="24"/>
          <w:szCs w:val="24"/>
        </w:rPr>
        <w:t>В.Б. Свинцова именно в школьном музее</w:t>
      </w:r>
      <w:r w:rsidR="003C02BB">
        <w:rPr>
          <w:sz w:val="24"/>
          <w:szCs w:val="24"/>
        </w:rPr>
        <w:t xml:space="preserve">, в связи с чем музей получает много новых экспонатов, осуществляет переэкспозицию, планирует расширить тематику поисковой и исследовательской работы по сохранению культурного наследия Алтая. </w:t>
      </w:r>
    </w:p>
    <w:p w:rsidR="00866B38" w:rsidRDefault="00866B38" w:rsidP="00854E86">
      <w:pPr>
        <w:rPr>
          <w:sz w:val="24"/>
          <w:szCs w:val="24"/>
        </w:rPr>
      </w:pPr>
      <w:r w:rsidRPr="000F7D87">
        <w:rPr>
          <w:sz w:val="24"/>
          <w:szCs w:val="24"/>
        </w:rPr>
        <w:tab/>
        <w:t>«В условиях нашего социума проблема преодоления духовно</w:t>
      </w:r>
      <w:r w:rsidR="003D3457">
        <w:rPr>
          <w:sz w:val="24"/>
          <w:szCs w:val="24"/>
        </w:rPr>
        <w:t xml:space="preserve">го кризиса общества решаема, и </w:t>
      </w:r>
      <w:r w:rsidRPr="000F7D87">
        <w:rPr>
          <w:sz w:val="24"/>
          <w:szCs w:val="24"/>
        </w:rPr>
        <w:t>в первую очередь - через деятельность школьного музея. Конечно, когда наблюдается рост молодёжных субкульт</w:t>
      </w:r>
      <w:r w:rsidR="003D3457">
        <w:rPr>
          <w:sz w:val="24"/>
          <w:szCs w:val="24"/>
        </w:rPr>
        <w:t xml:space="preserve">ур и контркультурных движений, </w:t>
      </w:r>
      <w:r w:rsidRPr="000F7D87">
        <w:rPr>
          <w:sz w:val="24"/>
          <w:szCs w:val="24"/>
        </w:rPr>
        <w:t>когда в СМИ, особенно в Интернете и на ТВ, можно видеть упадок общественной морали, когда реально низок уровень жизни большей части населения, трудно убедить учащихся в значимости духовно-нравственных ценностей. Только постоянная, систематическая, целенаправленная работа коллектива единомышленников, а именно этой организацией и является школьный музей, позволит заинтересовать ребят, у</w:t>
      </w:r>
      <w:r w:rsidR="003D3457">
        <w:rPr>
          <w:sz w:val="24"/>
          <w:szCs w:val="24"/>
        </w:rPr>
        <w:t xml:space="preserve">влечь их общим делом, показать </w:t>
      </w:r>
      <w:r w:rsidRPr="000F7D87">
        <w:rPr>
          <w:sz w:val="24"/>
          <w:szCs w:val="24"/>
        </w:rPr>
        <w:t>важность и востребованность их деятельности»</w:t>
      </w:r>
      <w:r w:rsidRPr="000F7D87">
        <w:rPr>
          <w:rStyle w:val="a8"/>
          <w:color w:val="000000"/>
          <w:sz w:val="24"/>
          <w:szCs w:val="24"/>
        </w:rPr>
        <w:footnoteReference w:id="19"/>
      </w:r>
      <w:r w:rsidRPr="000F7D87">
        <w:rPr>
          <w:sz w:val="24"/>
          <w:szCs w:val="24"/>
        </w:rPr>
        <w:t>.</w:t>
      </w:r>
    </w:p>
    <w:p w:rsidR="003235F5" w:rsidRPr="000F7D87" w:rsidRDefault="00A22F85" w:rsidP="00854E86">
      <w:pPr>
        <w:rPr>
          <w:sz w:val="24"/>
          <w:szCs w:val="24"/>
        </w:rPr>
      </w:pPr>
      <w:r>
        <w:rPr>
          <w:sz w:val="24"/>
          <w:szCs w:val="24"/>
        </w:rPr>
        <w:t xml:space="preserve">Работа по созданию школьного музея - настоящая находка для педагогического коллектива любой школы. Эта работа настолько многогранна, что </w:t>
      </w:r>
      <w:r w:rsidR="00582175">
        <w:rPr>
          <w:sz w:val="24"/>
          <w:szCs w:val="24"/>
        </w:rPr>
        <w:t>разными исследовательской и проектной работой</w:t>
      </w:r>
      <w:r>
        <w:rPr>
          <w:sz w:val="24"/>
          <w:szCs w:val="24"/>
        </w:rPr>
        <w:t xml:space="preserve"> могут быть охвачены все учащиеся. В </w:t>
      </w:r>
      <w:r w:rsidRPr="00A22F85">
        <w:rPr>
          <w:i/>
          <w:sz w:val="24"/>
          <w:szCs w:val="24"/>
        </w:rPr>
        <w:t>Калмыцкомысовской средней общеобразовательной школе Поспелихинского района</w:t>
      </w:r>
      <w:r>
        <w:rPr>
          <w:sz w:val="24"/>
          <w:szCs w:val="24"/>
        </w:rPr>
        <w:t xml:space="preserve"> на баз</w:t>
      </w:r>
      <w:r w:rsidR="00582175">
        <w:rPr>
          <w:sz w:val="24"/>
          <w:szCs w:val="24"/>
        </w:rPr>
        <w:t>е музейной комнаты создан клуб М</w:t>
      </w:r>
      <w:r>
        <w:rPr>
          <w:sz w:val="24"/>
          <w:szCs w:val="24"/>
        </w:rPr>
        <w:t xml:space="preserve">узееведов. </w:t>
      </w:r>
      <w:r w:rsidR="003235F5" w:rsidRPr="006604A3">
        <w:rPr>
          <w:sz w:val="24"/>
          <w:szCs w:val="24"/>
        </w:rPr>
        <w:t>Основные направ</w:t>
      </w:r>
      <w:r w:rsidR="00582175">
        <w:rPr>
          <w:sz w:val="24"/>
          <w:szCs w:val="24"/>
        </w:rPr>
        <w:t xml:space="preserve">ления в работе музейной комнаты - </w:t>
      </w:r>
      <w:r>
        <w:rPr>
          <w:sz w:val="24"/>
          <w:szCs w:val="24"/>
        </w:rPr>
        <w:t>и</w:t>
      </w:r>
      <w:r w:rsidR="003235F5" w:rsidRPr="006604A3">
        <w:rPr>
          <w:sz w:val="24"/>
          <w:szCs w:val="24"/>
        </w:rPr>
        <w:t>стория села</w:t>
      </w:r>
      <w:r>
        <w:rPr>
          <w:sz w:val="24"/>
          <w:szCs w:val="24"/>
        </w:rPr>
        <w:t xml:space="preserve"> и и</w:t>
      </w:r>
      <w:r w:rsidR="003235F5" w:rsidRPr="006604A3">
        <w:rPr>
          <w:sz w:val="24"/>
          <w:szCs w:val="24"/>
        </w:rPr>
        <w:t>стория школы</w:t>
      </w:r>
      <w:r>
        <w:rPr>
          <w:sz w:val="24"/>
          <w:szCs w:val="24"/>
        </w:rPr>
        <w:t>.</w:t>
      </w:r>
      <w:r w:rsidR="00582175">
        <w:rPr>
          <w:sz w:val="24"/>
          <w:szCs w:val="24"/>
        </w:rPr>
        <w:t xml:space="preserve"> </w:t>
      </w:r>
      <w:r w:rsidR="003235F5" w:rsidRPr="006604A3">
        <w:rPr>
          <w:sz w:val="24"/>
          <w:szCs w:val="24"/>
        </w:rPr>
        <w:t>О</w:t>
      </w:r>
      <w:r>
        <w:rPr>
          <w:sz w:val="24"/>
          <w:szCs w:val="24"/>
        </w:rPr>
        <w:t>дин из видов работ</w:t>
      </w:r>
      <w:r w:rsidR="00582175">
        <w:rPr>
          <w:sz w:val="24"/>
          <w:szCs w:val="24"/>
        </w:rPr>
        <w:t>ы</w:t>
      </w:r>
      <w:r>
        <w:rPr>
          <w:sz w:val="24"/>
          <w:szCs w:val="24"/>
        </w:rPr>
        <w:t xml:space="preserve"> – собирательск</w:t>
      </w:r>
      <w:r w:rsidR="003235F5" w:rsidRPr="006604A3">
        <w:rPr>
          <w:sz w:val="24"/>
          <w:szCs w:val="24"/>
        </w:rPr>
        <w:t>ая, стационарный поиск. За время существов</w:t>
      </w:r>
      <w:r w:rsidR="00582175">
        <w:rPr>
          <w:sz w:val="24"/>
          <w:szCs w:val="24"/>
        </w:rPr>
        <w:t>ания музейной комнаты собрано триста сорок семь</w:t>
      </w:r>
      <w:r w:rsidR="003235F5" w:rsidRPr="006604A3">
        <w:rPr>
          <w:sz w:val="24"/>
          <w:szCs w:val="24"/>
        </w:rPr>
        <w:t xml:space="preserve"> подлинных экспонатов: вещи, предметы быта, фотографии, книги, газеты, журналы, письма, мебель, посуда, флаги, кубки, альбомы, папки, благодарности, грамоты, медали и т.п.</w:t>
      </w:r>
      <w:r>
        <w:rPr>
          <w:sz w:val="24"/>
          <w:szCs w:val="24"/>
        </w:rPr>
        <w:t xml:space="preserve"> Н</w:t>
      </w:r>
      <w:r w:rsidR="003235F5" w:rsidRPr="006604A3">
        <w:rPr>
          <w:sz w:val="24"/>
          <w:szCs w:val="24"/>
        </w:rPr>
        <w:t>алажена тесная связь с сельским Домом кул</w:t>
      </w:r>
      <w:r>
        <w:rPr>
          <w:sz w:val="24"/>
          <w:szCs w:val="24"/>
        </w:rPr>
        <w:t xml:space="preserve">ьтуры и Советом ветеранов села. </w:t>
      </w:r>
      <w:r w:rsidR="003235F5" w:rsidRPr="006604A3">
        <w:rPr>
          <w:sz w:val="24"/>
          <w:szCs w:val="24"/>
        </w:rPr>
        <w:t>Эта работа имеет огромное воспитательное значение, так как налаживается связь и преемственность поколений, учащиеся проникаются воспоминаниями и проблемами своих бабушек и дедушек. Совет ветеранов всегда помогает в сборе поискового материала, тем более что в совете ветеранов очень много учителей, которые в настоящее время находятся на заслуженном отдыхе, но продолжают поддерживать тесную связь со школой. Большинство экспозиций в школьном музее собрано с помощью учителей-ветеранов, жителей села.</w:t>
      </w:r>
      <w:r w:rsidR="00582175">
        <w:rPr>
          <w:sz w:val="24"/>
          <w:szCs w:val="24"/>
        </w:rPr>
        <w:t xml:space="preserve"> Клуб Музеевед ведет исследовательскую работу</w:t>
      </w:r>
      <w:r w:rsidR="00582175" w:rsidRPr="006604A3">
        <w:rPr>
          <w:sz w:val="24"/>
          <w:szCs w:val="24"/>
        </w:rPr>
        <w:t xml:space="preserve"> по изучению истории родного села, истории своей семьи. Занимаясь исследовательской работой, школьник формирует свою гражданскую позицию. Через исследование прошлого своего края, своей с</w:t>
      </w:r>
      <w:r w:rsidR="00582175">
        <w:rPr>
          <w:sz w:val="24"/>
          <w:szCs w:val="24"/>
        </w:rPr>
        <w:t>емьи, своего села, района происходит осознание себя частью страны, приобретаются разные навыки и умения: работа</w:t>
      </w:r>
      <w:r w:rsidR="00582175" w:rsidRPr="006604A3">
        <w:rPr>
          <w:sz w:val="24"/>
          <w:szCs w:val="24"/>
        </w:rPr>
        <w:t xml:space="preserve"> с разными </w:t>
      </w:r>
      <w:r w:rsidR="00582175">
        <w:rPr>
          <w:sz w:val="24"/>
          <w:szCs w:val="24"/>
        </w:rPr>
        <w:t>источниками, литературой, умение</w:t>
      </w:r>
      <w:r w:rsidR="00582175" w:rsidRPr="006604A3">
        <w:rPr>
          <w:sz w:val="24"/>
          <w:szCs w:val="24"/>
        </w:rPr>
        <w:t xml:space="preserve"> анализировать, сравнивать, делать самостоятельные выводы. </w:t>
      </w:r>
      <w:r w:rsidR="00582175">
        <w:rPr>
          <w:sz w:val="24"/>
          <w:szCs w:val="24"/>
        </w:rPr>
        <w:t>Формируются коммуникативные навыки, т.к. нужно</w:t>
      </w:r>
      <w:r w:rsidR="00582175" w:rsidRPr="006604A3">
        <w:rPr>
          <w:sz w:val="24"/>
          <w:szCs w:val="24"/>
        </w:rPr>
        <w:t xml:space="preserve"> много общаться с различными людьми, обращаться к семейным архивам, брать интервью, записывать воспоминания.</w:t>
      </w:r>
      <w:r w:rsidR="00582175">
        <w:rPr>
          <w:sz w:val="24"/>
          <w:szCs w:val="24"/>
        </w:rPr>
        <w:t xml:space="preserve"> </w:t>
      </w:r>
      <w:r w:rsidR="00582175" w:rsidRPr="006604A3">
        <w:rPr>
          <w:sz w:val="24"/>
          <w:szCs w:val="24"/>
        </w:rPr>
        <w:t xml:space="preserve">Ежегодно в школе организуется </w:t>
      </w:r>
      <w:r w:rsidR="00582175">
        <w:rPr>
          <w:sz w:val="24"/>
          <w:szCs w:val="24"/>
        </w:rPr>
        <w:t>историко-краеведче</w:t>
      </w:r>
      <w:r w:rsidR="00582175" w:rsidRPr="006604A3">
        <w:rPr>
          <w:sz w:val="24"/>
          <w:szCs w:val="24"/>
        </w:rPr>
        <w:t>ская конференция, на которой выступают учащиеся с результатами собирательской работы. Помимо этого, в школе организован кружок, на занятиях которого ребята учатся с</w:t>
      </w:r>
      <w:r w:rsidR="00582175">
        <w:rPr>
          <w:sz w:val="24"/>
          <w:szCs w:val="24"/>
        </w:rPr>
        <w:t>о</w:t>
      </w:r>
      <w:r w:rsidR="00582175" w:rsidRPr="006604A3">
        <w:rPr>
          <w:sz w:val="24"/>
          <w:szCs w:val="24"/>
        </w:rPr>
        <w:t>б</w:t>
      </w:r>
      <w:r w:rsidR="00582175">
        <w:rPr>
          <w:sz w:val="24"/>
          <w:szCs w:val="24"/>
        </w:rPr>
        <w:t>и</w:t>
      </w:r>
      <w:r w:rsidR="00582175" w:rsidRPr="006604A3">
        <w:rPr>
          <w:sz w:val="24"/>
          <w:szCs w:val="24"/>
        </w:rPr>
        <w:t>р</w:t>
      </w:r>
      <w:r w:rsidR="00582175">
        <w:rPr>
          <w:sz w:val="24"/>
          <w:szCs w:val="24"/>
        </w:rPr>
        <w:t>ать информацию</w:t>
      </w:r>
      <w:r w:rsidR="00582175" w:rsidRPr="006604A3">
        <w:rPr>
          <w:sz w:val="24"/>
          <w:szCs w:val="24"/>
        </w:rPr>
        <w:t>, у</w:t>
      </w:r>
      <w:r w:rsidR="00582175">
        <w:rPr>
          <w:sz w:val="24"/>
          <w:szCs w:val="24"/>
        </w:rPr>
        <w:t>чатся брать интервью, систематизировать и анализировать собранный</w:t>
      </w:r>
      <w:r w:rsidR="00582175" w:rsidRPr="006604A3">
        <w:rPr>
          <w:sz w:val="24"/>
          <w:szCs w:val="24"/>
        </w:rPr>
        <w:t xml:space="preserve"> материа</w:t>
      </w:r>
      <w:r w:rsidR="00582175">
        <w:rPr>
          <w:sz w:val="24"/>
          <w:szCs w:val="24"/>
        </w:rPr>
        <w:t xml:space="preserve">ла, </w:t>
      </w:r>
      <w:r w:rsidR="00582175" w:rsidRPr="006604A3">
        <w:rPr>
          <w:sz w:val="24"/>
          <w:szCs w:val="24"/>
        </w:rPr>
        <w:t>оформл</w:t>
      </w:r>
      <w:r w:rsidR="00582175">
        <w:rPr>
          <w:sz w:val="24"/>
          <w:szCs w:val="24"/>
        </w:rPr>
        <w:t>ять и представлять исследовательскую работу.</w:t>
      </w:r>
    </w:p>
    <w:p w:rsidR="00866B38" w:rsidRDefault="00B317A0" w:rsidP="00354A46">
      <w:pPr>
        <w:jc w:val="center"/>
        <w:rPr>
          <w:b/>
          <w:i/>
          <w:sz w:val="24"/>
          <w:szCs w:val="24"/>
        </w:rPr>
      </w:pPr>
      <w:r>
        <w:rPr>
          <w:b/>
          <w:i/>
          <w:sz w:val="24"/>
          <w:szCs w:val="24"/>
        </w:rPr>
        <w:t>4</w:t>
      </w:r>
      <w:r w:rsidR="00656715" w:rsidRPr="000F7D87">
        <w:rPr>
          <w:b/>
          <w:i/>
          <w:sz w:val="24"/>
          <w:szCs w:val="24"/>
        </w:rPr>
        <w:t>.</w:t>
      </w:r>
      <w:r w:rsidR="00D818E7">
        <w:rPr>
          <w:b/>
          <w:i/>
          <w:sz w:val="24"/>
          <w:szCs w:val="24"/>
        </w:rPr>
        <w:t>4</w:t>
      </w:r>
      <w:r w:rsidR="00866B38" w:rsidRPr="000F7D87">
        <w:rPr>
          <w:b/>
          <w:i/>
          <w:sz w:val="24"/>
          <w:szCs w:val="24"/>
        </w:rPr>
        <w:t>.</w:t>
      </w:r>
      <w:r w:rsidR="00512002" w:rsidRPr="00512002">
        <w:rPr>
          <w:sz w:val="24"/>
          <w:szCs w:val="24"/>
        </w:rPr>
        <w:t xml:space="preserve"> </w:t>
      </w:r>
      <w:r w:rsidR="007C5A28" w:rsidRPr="007C5A28">
        <w:rPr>
          <w:b/>
          <w:i/>
          <w:sz w:val="24"/>
          <w:szCs w:val="24"/>
        </w:rPr>
        <w:t xml:space="preserve">Технологии и методики </w:t>
      </w:r>
      <w:r w:rsidR="00C57BBD">
        <w:rPr>
          <w:b/>
          <w:i/>
          <w:sz w:val="24"/>
          <w:szCs w:val="24"/>
        </w:rPr>
        <w:t xml:space="preserve">организации </w:t>
      </w:r>
      <w:r w:rsidR="007C5A28" w:rsidRPr="007C5A28">
        <w:rPr>
          <w:b/>
          <w:i/>
          <w:sz w:val="24"/>
          <w:szCs w:val="24"/>
        </w:rPr>
        <w:t>и</w:t>
      </w:r>
      <w:r w:rsidR="00FE08BD" w:rsidRPr="00FE08BD">
        <w:rPr>
          <w:b/>
          <w:i/>
          <w:sz w:val="24"/>
          <w:szCs w:val="24"/>
        </w:rPr>
        <w:t>ссл</w:t>
      </w:r>
      <w:r w:rsidR="007C5A28">
        <w:rPr>
          <w:b/>
          <w:i/>
          <w:sz w:val="24"/>
          <w:szCs w:val="24"/>
        </w:rPr>
        <w:t>едовательской краеведческой работы с учащимися.</w:t>
      </w:r>
    </w:p>
    <w:p w:rsidR="009E74F0" w:rsidRDefault="007C5A28" w:rsidP="009E74F0">
      <w:pPr>
        <w:ind w:firstLine="720"/>
        <w:rPr>
          <w:sz w:val="24"/>
          <w:szCs w:val="24"/>
        </w:rPr>
      </w:pPr>
      <w:r w:rsidRPr="007C5A28">
        <w:rPr>
          <w:sz w:val="24"/>
          <w:szCs w:val="24"/>
        </w:rPr>
        <w:t>В педагогической литературе представлены различные подходы к проблеме социализации, но во всех случаях без исключения отмечается важность этой проблемы, которая неразрывно связана с рассмотрением средств социализации. Поскольку главной составляющей психолого-педагогического механизма социального опыта выступает деятельность, то именно</w:t>
      </w:r>
      <w:r>
        <w:rPr>
          <w:sz w:val="24"/>
          <w:szCs w:val="24"/>
        </w:rPr>
        <w:t xml:space="preserve"> исследовательская деятельность </w:t>
      </w:r>
      <w:r w:rsidRPr="007C5A28">
        <w:rPr>
          <w:sz w:val="24"/>
          <w:szCs w:val="24"/>
        </w:rPr>
        <w:t>создает определенные организационные возможности и условия для формирования у личности собственного социального опыта. Исследовательская деятельность в среде школьников предполагает формирование определенных отношений, как к предмету исследований, так и к своим сверстникам</w:t>
      </w:r>
      <w:r>
        <w:rPr>
          <w:sz w:val="24"/>
          <w:szCs w:val="24"/>
        </w:rPr>
        <w:t>.  В</w:t>
      </w:r>
      <w:r w:rsidRPr="007C5A28">
        <w:rPr>
          <w:sz w:val="24"/>
          <w:szCs w:val="24"/>
        </w:rPr>
        <w:t xml:space="preserve"> зависимости от того, как сложатся эти отношения, формируется многие черты характера будущего взрослого гражданина своей страны.</w:t>
      </w:r>
      <w:r>
        <w:rPr>
          <w:sz w:val="24"/>
          <w:szCs w:val="24"/>
        </w:rPr>
        <w:t xml:space="preserve"> </w:t>
      </w:r>
    </w:p>
    <w:p w:rsidR="00866B38" w:rsidRPr="000F7D87" w:rsidRDefault="007C5A28" w:rsidP="009E74F0">
      <w:pPr>
        <w:ind w:firstLine="720"/>
        <w:rPr>
          <w:sz w:val="24"/>
          <w:szCs w:val="24"/>
        </w:rPr>
      </w:pPr>
      <w:r w:rsidRPr="007C5A28">
        <w:rPr>
          <w:sz w:val="24"/>
          <w:szCs w:val="24"/>
        </w:rPr>
        <w:t>Каждый ребенок рождается исследователем. Но не каждый при этом попадает в условия, где это поддерживается, закре</w:t>
      </w:r>
      <w:r w:rsidR="003D3457">
        <w:rPr>
          <w:sz w:val="24"/>
          <w:szCs w:val="24"/>
        </w:rPr>
        <w:t xml:space="preserve">пляется, развивается. Растущий </w:t>
      </w:r>
      <w:r w:rsidRPr="007C5A28">
        <w:rPr>
          <w:sz w:val="24"/>
          <w:szCs w:val="24"/>
        </w:rPr>
        <w:t>интерес учащихся к различным направлениям науки и аспектам культуры, готовность принимать участие в проблемно-поисковой деятельности, реализовывать собственный творческий потенциал требует выхода в школе за п</w:t>
      </w:r>
      <w:r w:rsidR="00643333">
        <w:rPr>
          <w:sz w:val="24"/>
          <w:szCs w:val="24"/>
        </w:rPr>
        <w:t xml:space="preserve">ределы жестких рамок урока и других </w:t>
      </w:r>
      <w:r w:rsidRPr="007C5A28">
        <w:rPr>
          <w:sz w:val="24"/>
          <w:szCs w:val="24"/>
        </w:rPr>
        <w:t>традиционных форм обучения.</w:t>
      </w:r>
      <w:r w:rsidR="009E74F0">
        <w:rPr>
          <w:sz w:val="24"/>
          <w:szCs w:val="24"/>
        </w:rPr>
        <w:t xml:space="preserve"> </w:t>
      </w:r>
      <w:r w:rsidR="009E74F0">
        <w:rPr>
          <w:spacing w:val="5"/>
          <w:sz w:val="24"/>
          <w:szCs w:val="24"/>
        </w:rPr>
        <w:t>Что</w:t>
      </w:r>
      <w:r w:rsidR="00866B38" w:rsidRPr="000F7D87">
        <w:rPr>
          <w:spacing w:val="5"/>
          <w:sz w:val="24"/>
          <w:szCs w:val="24"/>
        </w:rPr>
        <w:t xml:space="preserve">бы перейти на новый уровень преподавания необходимо </w:t>
      </w:r>
      <w:r w:rsidR="00866B38" w:rsidRPr="000F7D87">
        <w:rPr>
          <w:sz w:val="24"/>
          <w:szCs w:val="24"/>
        </w:rPr>
        <w:t xml:space="preserve">изменить традиционную форму обучения и использовать продуктивные </w:t>
      </w:r>
      <w:r w:rsidR="0000651B">
        <w:rPr>
          <w:spacing w:val="-1"/>
          <w:sz w:val="24"/>
          <w:szCs w:val="24"/>
        </w:rPr>
        <w:t>методы</w:t>
      </w:r>
      <w:r w:rsidR="00866B38" w:rsidRPr="000F7D87">
        <w:rPr>
          <w:spacing w:val="-1"/>
          <w:sz w:val="24"/>
          <w:szCs w:val="24"/>
        </w:rPr>
        <w:t>, которые включают в себя частично-</w:t>
      </w:r>
      <w:r w:rsidR="00866B38" w:rsidRPr="000F7D87">
        <w:rPr>
          <w:sz w:val="24"/>
          <w:szCs w:val="24"/>
        </w:rPr>
        <w:t xml:space="preserve">поисковый (эвристический) и исследовательский методы. Исследовательская деятельность обучающихся </w:t>
      </w:r>
      <w:r w:rsidR="00643333">
        <w:rPr>
          <w:sz w:val="24"/>
          <w:szCs w:val="24"/>
        </w:rPr>
        <w:t>может рассматриваться как</w:t>
      </w:r>
      <w:r w:rsidR="00866B38" w:rsidRPr="000F7D87">
        <w:rPr>
          <w:sz w:val="24"/>
          <w:szCs w:val="24"/>
        </w:rPr>
        <w:t xml:space="preserve"> </w:t>
      </w:r>
      <w:r w:rsidR="00643333" w:rsidRPr="00643333">
        <w:rPr>
          <w:i/>
          <w:sz w:val="24"/>
          <w:szCs w:val="24"/>
        </w:rPr>
        <w:t>технология</w:t>
      </w:r>
      <w:r w:rsidR="00866B38" w:rsidRPr="00643333">
        <w:rPr>
          <w:i/>
          <w:sz w:val="24"/>
          <w:szCs w:val="24"/>
        </w:rPr>
        <w:t xml:space="preserve"> дополнительного образования,</w:t>
      </w:r>
      <w:r w:rsidR="00866B38" w:rsidRPr="000F7D87">
        <w:rPr>
          <w:sz w:val="24"/>
          <w:szCs w:val="24"/>
        </w:rPr>
        <w:t xml:space="preserve"> поскольку имеет два обязательных для дополнительного образования признака:</w:t>
      </w:r>
    </w:p>
    <w:p w:rsidR="00866B38" w:rsidRPr="000F7D87" w:rsidRDefault="00866B38" w:rsidP="00854E86">
      <w:pPr>
        <w:rPr>
          <w:sz w:val="24"/>
          <w:szCs w:val="24"/>
        </w:rPr>
      </w:pPr>
      <w:r w:rsidRPr="000F7D87">
        <w:rPr>
          <w:sz w:val="24"/>
          <w:szCs w:val="24"/>
        </w:rPr>
        <w:t>- гибкие образовательные программы, выстраиваемые в соответствии со спецификой выполняемой задачи, склонностями и способностями конкретного обучаемого;</w:t>
      </w:r>
    </w:p>
    <w:p w:rsidR="00866B38" w:rsidRPr="000F7D87" w:rsidRDefault="00866B38" w:rsidP="00854E86">
      <w:pPr>
        <w:rPr>
          <w:sz w:val="24"/>
          <w:szCs w:val="24"/>
        </w:rPr>
      </w:pPr>
      <w:r w:rsidRPr="000F7D87">
        <w:rPr>
          <w:sz w:val="24"/>
          <w:szCs w:val="24"/>
        </w:rPr>
        <w:t>- наличие индивидуальных форм работы педагога и обучаемого – групповые и индивидуальные занятия и консультации, выездные мероприятия, семинары и конференции.</w:t>
      </w:r>
    </w:p>
    <w:p w:rsidR="00866B38" w:rsidRPr="000F7D87" w:rsidRDefault="00643333" w:rsidP="00854E86">
      <w:pPr>
        <w:rPr>
          <w:i/>
          <w:sz w:val="24"/>
          <w:szCs w:val="24"/>
        </w:rPr>
      </w:pPr>
      <w:r>
        <w:rPr>
          <w:sz w:val="24"/>
          <w:szCs w:val="24"/>
        </w:rPr>
        <w:t>В</w:t>
      </w:r>
      <w:r w:rsidRPr="000F7D87">
        <w:rPr>
          <w:sz w:val="24"/>
          <w:szCs w:val="24"/>
        </w:rPr>
        <w:t xml:space="preserve"> учреждени</w:t>
      </w:r>
      <w:r>
        <w:rPr>
          <w:sz w:val="24"/>
          <w:szCs w:val="24"/>
        </w:rPr>
        <w:t>ях дополнительного образования и</w:t>
      </w:r>
      <w:r w:rsidR="00866B38" w:rsidRPr="000F7D87">
        <w:rPr>
          <w:sz w:val="24"/>
          <w:szCs w:val="24"/>
        </w:rPr>
        <w:t xml:space="preserve">сследовательская и проектная деятельность </w:t>
      </w:r>
      <w:r>
        <w:rPr>
          <w:sz w:val="24"/>
          <w:szCs w:val="24"/>
        </w:rPr>
        <w:t xml:space="preserve">является </w:t>
      </w:r>
      <w:r w:rsidR="001B10CC">
        <w:rPr>
          <w:sz w:val="24"/>
          <w:szCs w:val="24"/>
        </w:rPr>
        <w:t xml:space="preserve">приоритетной, т.к. здесь </w:t>
      </w:r>
      <w:r w:rsidR="00866B38" w:rsidRPr="000F7D87">
        <w:rPr>
          <w:sz w:val="24"/>
          <w:szCs w:val="24"/>
        </w:rPr>
        <w:t xml:space="preserve">нет жестких рамок классно-урочной системы; выбор проблематики исследовательской работы происходит в момент выбора секции, кружка, общества, которое  посещают учащиеся. </w:t>
      </w:r>
      <w:r w:rsidR="00866B38" w:rsidRPr="00643333">
        <w:rPr>
          <w:sz w:val="24"/>
          <w:szCs w:val="24"/>
        </w:rPr>
        <w:t>Педагог</w:t>
      </w:r>
      <w:r w:rsidRPr="00643333">
        <w:rPr>
          <w:sz w:val="24"/>
          <w:szCs w:val="24"/>
        </w:rPr>
        <w:t>и дополнительного образования строят свою работу</w:t>
      </w:r>
      <w:r w:rsidR="00CB476C">
        <w:rPr>
          <w:sz w:val="24"/>
          <w:szCs w:val="24"/>
        </w:rPr>
        <w:t xml:space="preserve">, учитывая </w:t>
      </w:r>
      <w:r w:rsidRPr="00643333">
        <w:rPr>
          <w:sz w:val="24"/>
          <w:szCs w:val="24"/>
        </w:rPr>
        <w:t xml:space="preserve">возрастные особенности обучающихся, в соответствии с которыми </w:t>
      </w:r>
      <w:r w:rsidR="00866B38" w:rsidRPr="00643333">
        <w:rPr>
          <w:sz w:val="24"/>
          <w:szCs w:val="24"/>
        </w:rPr>
        <w:t xml:space="preserve">адачи исследования должны соответствовать возрасту обучающихся и находиться в зоне </w:t>
      </w:r>
      <w:r w:rsidR="00866B38" w:rsidRPr="000F7D87">
        <w:rPr>
          <w:i/>
          <w:sz w:val="24"/>
          <w:szCs w:val="24"/>
        </w:rPr>
        <w:t>их ближайшего развития, т.к. интерес к работе и посильность во многом определяют успех.</w:t>
      </w:r>
    </w:p>
    <w:p w:rsidR="00866B38" w:rsidRPr="000F7D87" w:rsidRDefault="003D3457" w:rsidP="00854E86">
      <w:pPr>
        <w:rPr>
          <w:sz w:val="24"/>
          <w:szCs w:val="24"/>
        </w:rPr>
      </w:pPr>
      <w:r>
        <w:rPr>
          <w:sz w:val="24"/>
          <w:szCs w:val="24"/>
        </w:rPr>
        <w:t xml:space="preserve">В процессе </w:t>
      </w:r>
      <w:r w:rsidR="00866B38" w:rsidRPr="000F7D87">
        <w:rPr>
          <w:sz w:val="24"/>
          <w:szCs w:val="24"/>
        </w:rPr>
        <w:t>исследовательской работы учащ</w:t>
      </w:r>
      <w:r w:rsidR="00CB476C">
        <w:rPr>
          <w:sz w:val="24"/>
          <w:szCs w:val="24"/>
        </w:rPr>
        <w:t>ихся педагог формирует</w:t>
      </w:r>
      <w:r w:rsidR="00866B38" w:rsidRPr="000F7D87">
        <w:rPr>
          <w:sz w:val="24"/>
          <w:szCs w:val="24"/>
        </w:rPr>
        <w:t xml:space="preserve"> элементы</w:t>
      </w:r>
      <w:r w:rsidR="00CB476C">
        <w:rPr>
          <w:sz w:val="24"/>
          <w:szCs w:val="24"/>
        </w:rPr>
        <w:t xml:space="preserve"> исследовательской деятельности, опираясь на базовые знания и умени</w:t>
      </w:r>
      <w:r>
        <w:rPr>
          <w:sz w:val="24"/>
          <w:szCs w:val="24"/>
        </w:rPr>
        <w:t>я, полученные ребенком в школе.</w:t>
      </w:r>
      <w:r w:rsidR="00CB476C">
        <w:rPr>
          <w:sz w:val="24"/>
          <w:szCs w:val="24"/>
        </w:rPr>
        <w:t xml:space="preserve"> </w:t>
      </w:r>
    </w:p>
    <w:p w:rsidR="00866B38" w:rsidRPr="000F7D87" w:rsidRDefault="00246959" w:rsidP="00A82A82">
      <w:pPr>
        <w:pStyle w:val="ac"/>
        <w:numPr>
          <w:ilvl w:val="0"/>
          <w:numId w:val="1"/>
        </w:numPr>
        <w:rPr>
          <w:sz w:val="24"/>
          <w:szCs w:val="24"/>
        </w:rPr>
      </w:pPr>
      <w:r w:rsidRPr="000F7D87">
        <w:rPr>
          <w:sz w:val="24"/>
          <w:szCs w:val="24"/>
        </w:rPr>
        <w:t>м</w:t>
      </w:r>
      <w:r w:rsidR="00866B38" w:rsidRPr="000F7D87">
        <w:rPr>
          <w:sz w:val="24"/>
          <w:szCs w:val="24"/>
        </w:rPr>
        <w:t>ыследеятельностные: выдвижение идеи, проблематизация, целепо</w:t>
      </w:r>
      <w:r w:rsidR="0068752B">
        <w:rPr>
          <w:sz w:val="24"/>
          <w:szCs w:val="24"/>
        </w:rPr>
        <w:t xml:space="preserve">лагание и формулирование задач, </w:t>
      </w:r>
      <w:r w:rsidR="00866B38" w:rsidRPr="000F7D87">
        <w:rPr>
          <w:sz w:val="24"/>
          <w:szCs w:val="24"/>
        </w:rPr>
        <w:t>обоснованный выбор способа, метода деятельности, планирование, самоанализ и рефлексия.</w:t>
      </w:r>
    </w:p>
    <w:p w:rsidR="00866B38" w:rsidRPr="000F7D87" w:rsidRDefault="00246959" w:rsidP="00A82A82">
      <w:pPr>
        <w:pStyle w:val="ac"/>
        <w:numPr>
          <w:ilvl w:val="0"/>
          <w:numId w:val="1"/>
        </w:numPr>
        <w:rPr>
          <w:sz w:val="24"/>
          <w:szCs w:val="24"/>
        </w:rPr>
      </w:pPr>
      <w:r w:rsidRPr="000F7D87">
        <w:rPr>
          <w:sz w:val="24"/>
          <w:szCs w:val="24"/>
        </w:rPr>
        <w:t>п</w:t>
      </w:r>
      <w:r w:rsidR="00866B38" w:rsidRPr="000F7D87">
        <w:rPr>
          <w:sz w:val="24"/>
          <w:szCs w:val="24"/>
        </w:rPr>
        <w:t>резентационные: построение устного доклада о проделанной работе, выбор способов и форм презентации, подготовка письменного отчета.</w:t>
      </w:r>
    </w:p>
    <w:p w:rsidR="00866B38" w:rsidRPr="000F7D87" w:rsidRDefault="00246959" w:rsidP="00A82A82">
      <w:pPr>
        <w:pStyle w:val="ac"/>
        <w:numPr>
          <w:ilvl w:val="0"/>
          <w:numId w:val="1"/>
        </w:numPr>
        <w:rPr>
          <w:sz w:val="24"/>
          <w:szCs w:val="24"/>
        </w:rPr>
      </w:pPr>
      <w:r w:rsidRPr="000F7D87">
        <w:rPr>
          <w:sz w:val="24"/>
          <w:szCs w:val="24"/>
        </w:rPr>
        <w:t>к</w:t>
      </w:r>
      <w:r w:rsidR="00866B38" w:rsidRPr="000F7D87">
        <w:rPr>
          <w:sz w:val="24"/>
          <w:szCs w:val="24"/>
        </w:rPr>
        <w:t>оммуникативные: слушать и понимать других, выражать себя, находить компромисс, взаимодействовать с группой.</w:t>
      </w:r>
    </w:p>
    <w:p w:rsidR="00866B38" w:rsidRDefault="00246959" w:rsidP="00A82A82">
      <w:pPr>
        <w:pStyle w:val="ac"/>
        <w:numPr>
          <w:ilvl w:val="0"/>
          <w:numId w:val="1"/>
        </w:numPr>
        <w:rPr>
          <w:sz w:val="24"/>
          <w:szCs w:val="24"/>
        </w:rPr>
      </w:pPr>
      <w:r w:rsidRPr="007C5A28">
        <w:rPr>
          <w:sz w:val="24"/>
          <w:szCs w:val="24"/>
        </w:rPr>
        <w:t>и</w:t>
      </w:r>
      <w:r w:rsidR="00866B38" w:rsidRPr="007C5A28">
        <w:rPr>
          <w:sz w:val="24"/>
          <w:szCs w:val="24"/>
        </w:rPr>
        <w:t>нформационные: структурирование информации, выделение главного, прием и передача информации, представление в различных формах, упорядоченное хранение и поиск.</w:t>
      </w:r>
      <w:r w:rsidR="00866B38" w:rsidRPr="000F7D87">
        <w:rPr>
          <w:rStyle w:val="a8"/>
          <w:sz w:val="24"/>
          <w:szCs w:val="24"/>
        </w:rPr>
        <w:footnoteReference w:id="20"/>
      </w:r>
    </w:p>
    <w:p w:rsidR="00F93D4E" w:rsidRDefault="00F93D4E" w:rsidP="00F93D4E">
      <w:pPr>
        <w:pStyle w:val="ac"/>
        <w:numPr>
          <w:ilvl w:val="0"/>
          <w:numId w:val="1"/>
        </w:numPr>
        <w:rPr>
          <w:sz w:val="24"/>
          <w:szCs w:val="24"/>
        </w:rPr>
      </w:pPr>
      <w:r w:rsidRPr="007C5A28">
        <w:rPr>
          <w:sz w:val="24"/>
          <w:szCs w:val="24"/>
        </w:rPr>
        <w:t>поисковые: находить информацию по каталогам, контекстный поиск, в гипертексте, в Интернет, формулирование ключевых слов.</w:t>
      </w:r>
    </w:p>
    <w:p w:rsidR="00F93D4E" w:rsidRPr="00756D59" w:rsidRDefault="00F93D4E" w:rsidP="00F93D4E">
      <w:pPr>
        <w:ind w:firstLine="708"/>
        <w:rPr>
          <w:sz w:val="24"/>
          <w:szCs w:val="24"/>
        </w:rPr>
      </w:pPr>
      <w:r>
        <w:rPr>
          <w:sz w:val="24"/>
          <w:szCs w:val="24"/>
        </w:rPr>
        <w:t>И здесь необходимо сказать несколько слов о важности и значении компьютера в активизации познавательной активности детей и подростков.</w:t>
      </w:r>
      <w:r w:rsidRPr="00F93D4E">
        <w:rPr>
          <w:sz w:val="24"/>
          <w:szCs w:val="24"/>
        </w:rPr>
        <w:t xml:space="preserve"> </w:t>
      </w:r>
      <w:r w:rsidRPr="00756D59">
        <w:rPr>
          <w:sz w:val="24"/>
          <w:szCs w:val="24"/>
        </w:rPr>
        <w:t xml:space="preserve">Сегодня компьютер в доме - не просто дань моде, и совсем скоро он станет для подрастающего поколения таким же привычным, как для нас - телевизор. С одной стороны, мы понимаем, что надежное профессиональное будущее ребенка невозможно без освоения этого чуда техники, а с другой - у нас возникает закономерный вопрос: </w:t>
      </w:r>
      <w:r w:rsidR="00C57BBD">
        <w:rPr>
          <w:sz w:val="24"/>
          <w:szCs w:val="24"/>
        </w:rPr>
        <w:t>«</w:t>
      </w:r>
      <w:r w:rsidRPr="00756D59">
        <w:rPr>
          <w:sz w:val="24"/>
          <w:szCs w:val="24"/>
        </w:rPr>
        <w:t>Что ребенок приобретает, а что те</w:t>
      </w:r>
      <w:r w:rsidR="00C57BBD">
        <w:rPr>
          <w:sz w:val="24"/>
          <w:szCs w:val="24"/>
        </w:rPr>
        <w:t>ряет при общении с компьютером?»</w:t>
      </w:r>
      <w:r w:rsidR="00C57BBD" w:rsidRPr="00756D59">
        <w:rPr>
          <w:sz w:val="24"/>
          <w:szCs w:val="24"/>
        </w:rPr>
        <w:t xml:space="preserve"> </w:t>
      </w:r>
      <w:r w:rsidRPr="00756D59">
        <w:rPr>
          <w:sz w:val="24"/>
          <w:szCs w:val="24"/>
        </w:rPr>
        <w:t>Особенно наболевшей для многих родителей</w:t>
      </w:r>
      <w:r w:rsidR="00C57BBD">
        <w:rPr>
          <w:sz w:val="24"/>
          <w:szCs w:val="24"/>
        </w:rPr>
        <w:t xml:space="preserve"> является тема компьютерных игр.</w:t>
      </w:r>
      <w:r w:rsidR="00021677">
        <w:rPr>
          <w:sz w:val="24"/>
          <w:szCs w:val="24"/>
        </w:rPr>
        <w:t xml:space="preserve"> </w:t>
      </w:r>
      <w:r w:rsidRPr="00756D59">
        <w:rPr>
          <w:sz w:val="24"/>
          <w:szCs w:val="24"/>
        </w:rPr>
        <w:t xml:space="preserve">Конечно, нам хочется, чтобы дети не теряли даром времени на компьютерные игры, а овладевали основными операциями чудо - техники в учебных целях, но за благими намерениями мы порой забываем, что познавать различные программы ребенку сложно и неинтересно - это все равно, что пытаться разобраться в непонятных документах взрослых. Совсем другое дело </w:t>
      </w:r>
      <w:r>
        <w:rPr>
          <w:sz w:val="24"/>
          <w:szCs w:val="24"/>
        </w:rPr>
        <w:t xml:space="preserve">- </w:t>
      </w:r>
      <w:r w:rsidRPr="00756D59">
        <w:rPr>
          <w:sz w:val="24"/>
          <w:szCs w:val="24"/>
        </w:rPr>
        <w:t>игра: ребенок увлеченно погружается в фантастический, красочный, а главное, интересный ему мир. И в связи с этим мне бы хотелось отразить ряд положительных аспектов детской «компьютеризации».</w:t>
      </w:r>
    </w:p>
    <w:p w:rsidR="00F93D4E" w:rsidRPr="00756D59" w:rsidRDefault="00F93D4E" w:rsidP="00425F9D">
      <w:pPr>
        <w:pStyle w:val="ac"/>
        <w:numPr>
          <w:ilvl w:val="0"/>
          <w:numId w:val="113"/>
        </w:numPr>
        <w:ind w:left="426" w:hanging="426"/>
        <w:rPr>
          <w:sz w:val="24"/>
          <w:szCs w:val="24"/>
        </w:rPr>
      </w:pPr>
      <w:r w:rsidRPr="00756D59">
        <w:rPr>
          <w:sz w:val="24"/>
          <w:szCs w:val="24"/>
        </w:rPr>
        <w:t>Ребенок самостоятельно проделывает очередной шаг на пути познания, и для него это принципиально важно: он справляется с некоторыми трудностями так, как взрослые, а порой быстрее и качественнее нас.</w:t>
      </w:r>
    </w:p>
    <w:p w:rsidR="00F93D4E" w:rsidRPr="00756D59" w:rsidRDefault="00F93D4E" w:rsidP="00425F9D">
      <w:pPr>
        <w:pStyle w:val="ac"/>
        <w:numPr>
          <w:ilvl w:val="0"/>
          <w:numId w:val="113"/>
        </w:numPr>
        <w:ind w:left="426" w:hanging="426"/>
        <w:rPr>
          <w:sz w:val="24"/>
          <w:szCs w:val="24"/>
        </w:rPr>
      </w:pPr>
      <w:r w:rsidRPr="00756D59">
        <w:rPr>
          <w:sz w:val="24"/>
          <w:szCs w:val="24"/>
        </w:rPr>
        <w:t>Ребенок свободен в своем выборе, что важно для воспитания не только самостоятельности, но и уверенности в себе, потому что даже в случае неудачи он может сам все исправить или переделать заново.</w:t>
      </w:r>
    </w:p>
    <w:p w:rsidR="00F93D4E" w:rsidRPr="00756D59" w:rsidRDefault="00F93D4E" w:rsidP="00425F9D">
      <w:pPr>
        <w:pStyle w:val="ac"/>
        <w:numPr>
          <w:ilvl w:val="0"/>
          <w:numId w:val="113"/>
        </w:numPr>
        <w:ind w:left="426" w:hanging="426"/>
        <w:rPr>
          <w:sz w:val="24"/>
          <w:szCs w:val="24"/>
        </w:rPr>
      </w:pPr>
      <w:r w:rsidRPr="00756D59">
        <w:rPr>
          <w:sz w:val="24"/>
          <w:szCs w:val="24"/>
        </w:rPr>
        <w:t xml:space="preserve">Компьютер заставляет думать </w:t>
      </w:r>
      <w:r w:rsidR="00C57BBD">
        <w:rPr>
          <w:sz w:val="24"/>
          <w:szCs w:val="24"/>
        </w:rPr>
        <w:t>«здесь и сейчас»</w:t>
      </w:r>
      <w:r w:rsidRPr="00756D59">
        <w:rPr>
          <w:sz w:val="24"/>
          <w:szCs w:val="24"/>
        </w:rPr>
        <w:t>, как бы провоцируя немедленный результат его размышлений (в отличие от фильма, где выводы и оценка приходят потом как анализ увиденного). Возможно, ребенок увлечется через игру чем-то всерьез.</w:t>
      </w:r>
    </w:p>
    <w:p w:rsidR="00F93D4E" w:rsidRPr="00756D59" w:rsidRDefault="00C57BBD" w:rsidP="00425F9D">
      <w:pPr>
        <w:pStyle w:val="ac"/>
        <w:numPr>
          <w:ilvl w:val="0"/>
          <w:numId w:val="113"/>
        </w:numPr>
        <w:ind w:left="426" w:hanging="426"/>
        <w:rPr>
          <w:sz w:val="24"/>
          <w:szCs w:val="24"/>
        </w:rPr>
      </w:pPr>
      <w:r>
        <w:rPr>
          <w:sz w:val="24"/>
          <w:szCs w:val="24"/>
        </w:rPr>
        <w:t>В компьютере можно «</w:t>
      </w:r>
      <w:r w:rsidR="00F93D4E" w:rsidRPr="00756D59">
        <w:rPr>
          <w:sz w:val="24"/>
          <w:szCs w:val="24"/>
        </w:rPr>
        <w:t>все сохранить</w:t>
      </w:r>
      <w:r>
        <w:rPr>
          <w:sz w:val="24"/>
          <w:szCs w:val="24"/>
        </w:rPr>
        <w:t xml:space="preserve">» </w:t>
      </w:r>
      <w:r w:rsidR="00F93D4E">
        <w:rPr>
          <w:sz w:val="24"/>
          <w:szCs w:val="24"/>
        </w:rPr>
        <w:t>и</w:t>
      </w:r>
      <w:r w:rsidR="00F93D4E" w:rsidRPr="00756D59">
        <w:rPr>
          <w:sz w:val="24"/>
          <w:szCs w:val="24"/>
        </w:rPr>
        <w:t>, если случаются разочарован</w:t>
      </w:r>
      <w:r>
        <w:rPr>
          <w:sz w:val="24"/>
          <w:szCs w:val="24"/>
        </w:rPr>
        <w:t>ия (когда не слушается упрямая «мышь»</w:t>
      </w:r>
      <w:r w:rsidR="00F93D4E" w:rsidRPr="00756D59">
        <w:rPr>
          <w:sz w:val="24"/>
          <w:szCs w:val="24"/>
        </w:rPr>
        <w:t xml:space="preserve"> или при неосторожном нажатии кнопки вдруг исчезает изображение), почти волшебная быстрота восстановления потерянного удивляет и вдохновляет</w:t>
      </w:r>
      <w:r>
        <w:rPr>
          <w:sz w:val="24"/>
          <w:szCs w:val="24"/>
        </w:rPr>
        <w:t xml:space="preserve"> ребенка на новые компьютерные «подвиги»</w:t>
      </w:r>
      <w:r w:rsidR="00F93D4E" w:rsidRPr="00756D59">
        <w:rPr>
          <w:sz w:val="24"/>
          <w:szCs w:val="24"/>
        </w:rPr>
        <w:t xml:space="preserve"> </w:t>
      </w:r>
    </w:p>
    <w:p w:rsidR="00F93D4E" w:rsidRPr="00756D59" w:rsidRDefault="00F93D4E" w:rsidP="00425F9D">
      <w:pPr>
        <w:pStyle w:val="ac"/>
        <w:numPr>
          <w:ilvl w:val="0"/>
          <w:numId w:val="113"/>
        </w:numPr>
        <w:ind w:left="426" w:hanging="426"/>
        <w:rPr>
          <w:sz w:val="24"/>
          <w:szCs w:val="24"/>
        </w:rPr>
      </w:pPr>
      <w:r w:rsidRPr="00756D59">
        <w:rPr>
          <w:sz w:val="24"/>
          <w:szCs w:val="24"/>
        </w:rPr>
        <w:t>Компьютер весьма эффективно помогает детям познавать новые технологии и не теряться перед неизвестным.</w:t>
      </w:r>
    </w:p>
    <w:p w:rsidR="00F93D4E" w:rsidRPr="00756D59" w:rsidRDefault="00F93D4E" w:rsidP="00425F9D">
      <w:pPr>
        <w:pStyle w:val="ac"/>
        <w:numPr>
          <w:ilvl w:val="0"/>
          <w:numId w:val="113"/>
        </w:numPr>
        <w:ind w:left="426" w:hanging="426"/>
        <w:rPr>
          <w:sz w:val="24"/>
          <w:szCs w:val="24"/>
        </w:rPr>
      </w:pPr>
      <w:r w:rsidRPr="00756D59">
        <w:rPr>
          <w:sz w:val="24"/>
          <w:szCs w:val="24"/>
        </w:rPr>
        <w:t>Занятия на компьютере развивают наблюдательность, учат концентрировать внимание, вырабатывают усидчивость.</w:t>
      </w:r>
    </w:p>
    <w:p w:rsidR="00F93D4E" w:rsidRPr="00756D59" w:rsidRDefault="00F93D4E" w:rsidP="00425F9D">
      <w:pPr>
        <w:pStyle w:val="ac"/>
        <w:numPr>
          <w:ilvl w:val="0"/>
          <w:numId w:val="113"/>
        </w:numPr>
        <w:ind w:left="426" w:hanging="426"/>
        <w:rPr>
          <w:sz w:val="24"/>
          <w:szCs w:val="24"/>
        </w:rPr>
      </w:pPr>
      <w:r w:rsidRPr="00756D59">
        <w:rPr>
          <w:sz w:val="24"/>
          <w:szCs w:val="24"/>
        </w:rPr>
        <w:t>В компьютерных играх участник должен уметь контролировать происходящее сразу в двух измерениях: виртуальном и реальном, а это прекрасный опыт познания условий современной окружающей жизни, к кот</w:t>
      </w:r>
      <w:r w:rsidR="00C57BBD">
        <w:rPr>
          <w:sz w:val="24"/>
          <w:szCs w:val="24"/>
        </w:rPr>
        <w:t>орой ребенок должен быть готов «во всеоружии»</w:t>
      </w:r>
      <w:r w:rsidRPr="00756D59">
        <w:rPr>
          <w:sz w:val="24"/>
          <w:szCs w:val="24"/>
        </w:rPr>
        <w:t>,</w:t>
      </w:r>
    </w:p>
    <w:p w:rsidR="00F93D4E" w:rsidRPr="00F93D4E" w:rsidRDefault="00F93D4E" w:rsidP="00425F9D">
      <w:pPr>
        <w:pStyle w:val="ac"/>
        <w:numPr>
          <w:ilvl w:val="0"/>
          <w:numId w:val="113"/>
        </w:numPr>
        <w:tabs>
          <w:tab w:val="left" w:pos="426"/>
        </w:tabs>
        <w:ind w:left="0" w:firstLine="0"/>
        <w:rPr>
          <w:sz w:val="24"/>
          <w:szCs w:val="24"/>
        </w:rPr>
      </w:pPr>
      <w:r w:rsidRPr="00756D59">
        <w:rPr>
          <w:sz w:val="24"/>
          <w:szCs w:val="24"/>
        </w:rPr>
        <w:t>Благодаря сети Интернет ребенок (а особенно подросток) может увеличить круг общения со сверстниками за рубежом, а также оперативно найти любую информацию. В Интернете существует огромное количество молодёжных форумов, блогов, где воспитывается не менее огромное количество личностных качеств их участников. По сути, там происходит воспитательная (самовоспитательная) работа, осваиваются коммуникативные, лидерские, узкоспециальные качества. Другое дело, что всё это воспитание является неформальным, управление им со стороны родителей и педагогов часто незначительно.</w:t>
      </w:r>
    </w:p>
    <w:p w:rsidR="00866B38" w:rsidRPr="000F7D87" w:rsidRDefault="003D3457" w:rsidP="00F93D4E">
      <w:pPr>
        <w:rPr>
          <w:sz w:val="24"/>
          <w:szCs w:val="24"/>
        </w:rPr>
      </w:pPr>
      <w:r>
        <w:rPr>
          <w:sz w:val="24"/>
          <w:szCs w:val="24"/>
        </w:rPr>
        <w:t xml:space="preserve">Важной </w:t>
      </w:r>
      <w:r w:rsidR="00866B38" w:rsidRPr="000F7D87">
        <w:rPr>
          <w:sz w:val="24"/>
          <w:szCs w:val="24"/>
        </w:rPr>
        <w:t>задачей педагога является обеспечение заинтересованности ребят в исследовательской работе, формирование мотивации, которая будет способствовать самостоятельной работе и творческой активности. Для этого нужно в самом начале педагогически грамотно погрузить учащихся в исследование, заинтересовать проблемой, перспективой практической или социальной пользы.</w:t>
      </w:r>
    </w:p>
    <w:p w:rsidR="00866B38" w:rsidRPr="00A808CB" w:rsidRDefault="00866B38" w:rsidP="00A808CB">
      <w:pPr>
        <w:pStyle w:val="af1"/>
        <w:spacing w:line="360" w:lineRule="auto"/>
        <w:ind w:firstLine="0"/>
      </w:pPr>
      <w:r w:rsidRPr="000F7D87">
        <w:t>Дети не всегда могут полностью осмыслить изучаемый материал, и не всегда он для них выступает личностно – значимым. К сожалению, учащимся проще быть информационными ретрансляторами, повторяя заученный материал, не анализируя его, без своей точки зрения, без своего видения проблемы. Обращение к краеведению заставляет пересмотреть этот аспект.</w:t>
      </w:r>
      <w:r w:rsidRPr="000F7D87">
        <w:rPr>
          <w:rStyle w:val="af2"/>
          <w:bCs/>
          <w:i w:val="0"/>
          <w:color w:val="000000"/>
        </w:rPr>
        <w:t xml:space="preserve"> </w:t>
      </w:r>
      <w:r w:rsidRPr="000F7D87">
        <w:t>Если в недалеком прошлом ребенка учили любить свою большую Родину, а краеведение рассматривало в основном объем информации о крае в целом, обобщенно, уже систематизировано, то в настоящее время упор делается на личностный аспект. Советский период в истории нашей страны стал иллюстрацией поговорки об «Иванах, не помнящих родства». Революция и классовая ненависть, гражданская война и деление на своих и врагов, сталинские репрессии, судьба бывших военнопленных В</w:t>
      </w:r>
      <w:r w:rsidR="007065C4">
        <w:t xml:space="preserve">еликой </w:t>
      </w:r>
      <w:r w:rsidRPr="000F7D87">
        <w:t>О</w:t>
      </w:r>
      <w:r w:rsidR="007065C4">
        <w:t>течественной войны</w:t>
      </w:r>
      <w:r w:rsidRPr="000F7D87">
        <w:t xml:space="preserve"> заставляли граждан унифицироваться, не выделяться из общей массы. Люди меняли фамилии, убирали фо</w:t>
      </w:r>
      <w:r w:rsidR="003D3457">
        <w:t xml:space="preserve">тографии из семейного альбома, </w:t>
      </w:r>
      <w:r w:rsidRPr="000F7D87">
        <w:t>скрывали свои семейные архивы, боялись заглянуть в прошлое, а вдруг предки что натворили? Не бояться прошлого, трезво оценивать его, признавать ошибки, гордиться победами – вот основа и цель личностного аспекта исследовательского мет</w:t>
      </w:r>
      <w:r w:rsidR="003D3457">
        <w:t xml:space="preserve">ода в современном краеведении. </w:t>
      </w:r>
      <w:r w:rsidRPr="000F7D87">
        <w:t>Исследовательская работа сейчас во многом строится не на анализе и систематизации письменных источников, уже ранее кем-либо написанных, а на изучении устных рассказов непосредственных носителей информации, участников событий. Ребенок должен сам  обозначить круг интересов, собрать доказательства, представить результаты. Детей легче увлечь работой, если она касается лично их самих, затрагивает непосредственно их интересы, будь то история семьи или исто</w:t>
      </w:r>
      <w:r w:rsidR="00A808CB">
        <w:t>рия дома, или история улиц.</w:t>
      </w:r>
      <w:r w:rsidRPr="000F7D87">
        <w:t xml:space="preserve"> Исследовательские работы, основанные на личностном аспекте, дают учащимся возможность связать и соотнести общие </w:t>
      </w:r>
      <w:r w:rsidR="003D3457">
        <w:t>представления, полученные на у</w:t>
      </w:r>
      <w:r w:rsidR="00A808CB">
        <w:t>роке</w:t>
      </w:r>
      <w:r w:rsidRPr="000F7D87">
        <w:t>, с реальной жизнью, в которую вовлечены они сами, их друзья, семьи, учителя, с общественной жизнью, культурной, с социальными и политическими событиями, происходящими в масштабах села, города, страны в целом.</w:t>
      </w:r>
      <w:r w:rsidRPr="000F7D87">
        <w:rPr>
          <w:b/>
          <w:spacing w:val="-1"/>
        </w:rPr>
        <w:t xml:space="preserve"> </w:t>
      </w:r>
    </w:p>
    <w:p w:rsidR="00866B38" w:rsidRPr="000F7D87" w:rsidRDefault="003D3457" w:rsidP="00854E86">
      <w:pPr>
        <w:rPr>
          <w:sz w:val="24"/>
          <w:szCs w:val="24"/>
        </w:rPr>
      </w:pPr>
      <w:r>
        <w:rPr>
          <w:sz w:val="24"/>
          <w:szCs w:val="24"/>
        </w:rPr>
        <w:t xml:space="preserve">Работая </w:t>
      </w:r>
      <w:r w:rsidR="00866B38" w:rsidRPr="000F7D87">
        <w:rPr>
          <w:sz w:val="24"/>
          <w:szCs w:val="24"/>
        </w:rPr>
        <w:t>с устными источниками - воспоминаниями и расск</w:t>
      </w:r>
      <w:r w:rsidR="00A04F9A">
        <w:rPr>
          <w:sz w:val="24"/>
          <w:szCs w:val="24"/>
        </w:rPr>
        <w:t xml:space="preserve">азами самих людей, дети учатся </w:t>
      </w:r>
      <w:r w:rsidR="00866B38" w:rsidRPr="000F7D87">
        <w:rPr>
          <w:sz w:val="24"/>
          <w:szCs w:val="24"/>
        </w:rPr>
        <w:t>вести беседу, брать интервью</w:t>
      </w:r>
      <w:r w:rsidR="00A04F9A">
        <w:rPr>
          <w:sz w:val="24"/>
          <w:szCs w:val="24"/>
        </w:rPr>
        <w:t>, просто слушать рассказ. Ведут</w:t>
      </w:r>
      <w:r w:rsidR="00866B38" w:rsidRPr="000F7D87">
        <w:rPr>
          <w:sz w:val="24"/>
          <w:szCs w:val="24"/>
        </w:rPr>
        <w:t xml:space="preserve"> записи, правильно их оформляют, р</w:t>
      </w:r>
      <w:r w:rsidR="00A04F9A">
        <w:rPr>
          <w:sz w:val="24"/>
          <w:szCs w:val="24"/>
        </w:rPr>
        <w:t xml:space="preserve">аботают </w:t>
      </w:r>
      <w:r w:rsidR="00866B38" w:rsidRPr="000F7D87">
        <w:rPr>
          <w:sz w:val="24"/>
          <w:szCs w:val="24"/>
        </w:rPr>
        <w:t>с архивными док</w:t>
      </w:r>
      <w:r w:rsidR="00A04F9A">
        <w:rPr>
          <w:sz w:val="24"/>
          <w:szCs w:val="24"/>
        </w:rPr>
        <w:t>ументами. Этот вид деятельности</w:t>
      </w:r>
      <w:r w:rsidR="00866B38" w:rsidRPr="000F7D87">
        <w:rPr>
          <w:sz w:val="24"/>
          <w:szCs w:val="24"/>
        </w:rPr>
        <w:t xml:space="preserve"> требует внимания, хорошего зрительного восприятия, зрительной памяти. Работа с документами формирует у учащихся умение сравнивать, выявлять главное, умение различать позиции, оценивать объективность информации. </w:t>
      </w:r>
    </w:p>
    <w:p w:rsidR="00866B38" w:rsidRPr="000F7D87" w:rsidRDefault="00A04F9A" w:rsidP="00854E86">
      <w:pPr>
        <w:rPr>
          <w:sz w:val="24"/>
          <w:szCs w:val="24"/>
        </w:rPr>
      </w:pPr>
      <w:r>
        <w:rPr>
          <w:sz w:val="24"/>
          <w:szCs w:val="24"/>
        </w:rPr>
        <w:t xml:space="preserve">Навыки, полученные </w:t>
      </w:r>
      <w:r w:rsidR="00866B38" w:rsidRPr="000F7D87">
        <w:rPr>
          <w:sz w:val="24"/>
          <w:szCs w:val="24"/>
        </w:rPr>
        <w:t>школьником в процессе исследовательс</w:t>
      </w:r>
      <w:r w:rsidR="00EB55E9">
        <w:rPr>
          <w:sz w:val="24"/>
          <w:szCs w:val="24"/>
        </w:rPr>
        <w:t>кой работы, остаются с ними на всю жизнь, поэтому с</w:t>
      </w:r>
      <w:r w:rsidR="00866B38" w:rsidRPr="000F7D87">
        <w:rPr>
          <w:sz w:val="24"/>
          <w:szCs w:val="24"/>
        </w:rPr>
        <w:t>татья в газете или передача по телевидению не будут единственно  верным суждением</w:t>
      </w:r>
      <w:r w:rsidR="00EB55E9">
        <w:rPr>
          <w:sz w:val="24"/>
          <w:szCs w:val="24"/>
        </w:rPr>
        <w:t>.</w:t>
      </w:r>
      <w:r w:rsidR="00866B38" w:rsidRPr="000F7D87">
        <w:rPr>
          <w:sz w:val="24"/>
          <w:szCs w:val="24"/>
        </w:rPr>
        <w:t xml:space="preserve"> Он</w:t>
      </w:r>
      <w:r w:rsidR="00EB55E9">
        <w:rPr>
          <w:sz w:val="24"/>
          <w:szCs w:val="24"/>
        </w:rPr>
        <w:t>и</w:t>
      </w:r>
      <w:r w:rsidR="00866B38" w:rsidRPr="000F7D87">
        <w:rPr>
          <w:sz w:val="24"/>
          <w:szCs w:val="24"/>
        </w:rPr>
        <w:t xml:space="preserve"> сам</w:t>
      </w:r>
      <w:r w:rsidR="00EB55E9">
        <w:rPr>
          <w:sz w:val="24"/>
          <w:szCs w:val="24"/>
        </w:rPr>
        <w:t>и</w:t>
      </w:r>
      <w:r w:rsidR="00866B38" w:rsidRPr="000F7D87">
        <w:rPr>
          <w:sz w:val="24"/>
          <w:szCs w:val="24"/>
        </w:rPr>
        <w:t xml:space="preserve"> смо</w:t>
      </w:r>
      <w:r w:rsidR="00EB55E9">
        <w:rPr>
          <w:sz w:val="24"/>
          <w:szCs w:val="24"/>
        </w:rPr>
        <w:t xml:space="preserve">гут </w:t>
      </w:r>
      <w:r w:rsidR="00866B38" w:rsidRPr="000F7D87">
        <w:rPr>
          <w:sz w:val="24"/>
          <w:szCs w:val="24"/>
        </w:rPr>
        <w:t>в процессе познания, изучения, анализа определить свою точку зрения, сформулировать свое суждение, свое мнение по поводу того или иного события, факта, высказывания.</w:t>
      </w:r>
    </w:p>
    <w:p w:rsidR="00866B38" w:rsidRPr="000F7D87" w:rsidRDefault="00866B38" w:rsidP="00854E86">
      <w:pPr>
        <w:rPr>
          <w:sz w:val="24"/>
          <w:szCs w:val="24"/>
        </w:rPr>
      </w:pPr>
      <w:r w:rsidRPr="000F7D87">
        <w:rPr>
          <w:sz w:val="24"/>
          <w:szCs w:val="24"/>
        </w:rPr>
        <w:t>Особенностью краеведческой работы является то, что она ставит</w:t>
      </w:r>
      <w:r w:rsidR="00C51021">
        <w:rPr>
          <w:sz w:val="24"/>
          <w:szCs w:val="24"/>
        </w:rPr>
        <w:t xml:space="preserve"> не только ученика, но и </w:t>
      </w:r>
      <w:r w:rsidR="003D3457">
        <w:rPr>
          <w:sz w:val="24"/>
          <w:szCs w:val="24"/>
        </w:rPr>
        <w:t xml:space="preserve">учителя в </w:t>
      </w:r>
      <w:r w:rsidR="00C51021">
        <w:rPr>
          <w:sz w:val="24"/>
          <w:szCs w:val="24"/>
        </w:rPr>
        <w:t>положение исследователя</w:t>
      </w:r>
      <w:r w:rsidRPr="000F7D87">
        <w:rPr>
          <w:sz w:val="24"/>
          <w:szCs w:val="24"/>
        </w:rPr>
        <w:t>. При этом решаются две важнейшие задачи: научная – исследование краеведческого объекта, и педагогическая – приобщение учащихся к исследовательской работе, а через нее – воспитание активной личности.</w:t>
      </w:r>
    </w:p>
    <w:p w:rsidR="004A39C4" w:rsidRPr="00C51021" w:rsidRDefault="00866B38" w:rsidP="004A39C4">
      <w:pPr>
        <w:rPr>
          <w:sz w:val="24"/>
          <w:szCs w:val="24"/>
        </w:rPr>
      </w:pPr>
      <w:r w:rsidRPr="000F7D87">
        <w:rPr>
          <w:sz w:val="24"/>
          <w:szCs w:val="24"/>
        </w:rPr>
        <w:t xml:space="preserve"> </w:t>
      </w:r>
      <w:r w:rsidR="003D3457">
        <w:rPr>
          <w:sz w:val="24"/>
          <w:szCs w:val="24"/>
        </w:rPr>
        <w:t>В</w:t>
      </w:r>
      <w:r w:rsidRPr="000F7D87">
        <w:rPr>
          <w:sz w:val="24"/>
          <w:szCs w:val="24"/>
        </w:rPr>
        <w:t xml:space="preserve"> краеведческом исследовании очень важен </w:t>
      </w:r>
      <w:r w:rsidR="003D3457">
        <w:rPr>
          <w:sz w:val="24"/>
          <w:szCs w:val="24"/>
        </w:rPr>
        <w:t>л</w:t>
      </w:r>
      <w:r w:rsidR="003D3457" w:rsidRPr="000F7D87">
        <w:rPr>
          <w:sz w:val="24"/>
          <w:szCs w:val="24"/>
        </w:rPr>
        <w:t xml:space="preserve">ичностный </w:t>
      </w:r>
      <w:r w:rsidR="003D3457">
        <w:rPr>
          <w:sz w:val="24"/>
          <w:szCs w:val="24"/>
        </w:rPr>
        <w:t>аспект, который</w:t>
      </w:r>
      <w:r w:rsidRPr="000F7D87">
        <w:rPr>
          <w:sz w:val="24"/>
          <w:szCs w:val="24"/>
        </w:rPr>
        <w:t xml:space="preserve"> выступает как средство воспитания гуманных отношений к сверстникам, младшим, взрослым и людям пожилого возраста; создание условий обогащения духовной жизни ученика; развитие умения жить в мире с собой, окружающими людьми, природой. </w:t>
      </w:r>
      <w:r w:rsidR="00C51021">
        <w:rPr>
          <w:sz w:val="24"/>
          <w:szCs w:val="24"/>
        </w:rPr>
        <w:t xml:space="preserve">Эта мысль находит подтверждение в деятельности </w:t>
      </w:r>
      <w:r w:rsidRPr="00EB55E9">
        <w:rPr>
          <w:b/>
          <w:i/>
          <w:sz w:val="24"/>
          <w:szCs w:val="24"/>
        </w:rPr>
        <w:t xml:space="preserve"> </w:t>
      </w:r>
      <w:r w:rsidR="00A9615D">
        <w:rPr>
          <w:sz w:val="24"/>
          <w:szCs w:val="24"/>
        </w:rPr>
        <w:t>краеведческого объединения</w:t>
      </w:r>
      <w:r w:rsidR="00A9615D" w:rsidRPr="000F7D87">
        <w:rPr>
          <w:sz w:val="24"/>
          <w:szCs w:val="24"/>
        </w:rPr>
        <w:t xml:space="preserve"> </w:t>
      </w:r>
      <w:r w:rsidR="00A9615D">
        <w:rPr>
          <w:i/>
          <w:sz w:val="24"/>
          <w:szCs w:val="24"/>
        </w:rPr>
        <w:t>Семёновской средней общеобразовательной школы</w:t>
      </w:r>
      <w:r w:rsidRPr="00EB55E9">
        <w:rPr>
          <w:b/>
          <w:i/>
          <w:spacing w:val="-1"/>
          <w:sz w:val="24"/>
          <w:szCs w:val="24"/>
        </w:rPr>
        <w:t xml:space="preserve"> </w:t>
      </w:r>
      <w:r w:rsidRPr="00EB55E9">
        <w:rPr>
          <w:i/>
          <w:spacing w:val="-2"/>
          <w:sz w:val="24"/>
          <w:szCs w:val="24"/>
        </w:rPr>
        <w:t>Славгородского района</w:t>
      </w:r>
      <w:r w:rsidR="00C51021">
        <w:rPr>
          <w:i/>
          <w:spacing w:val="-2"/>
          <w:sz w:val="24"/>
          <w:szCs w:val="24"/>
        </w:rPr>
        <w:t xml:space="preserve">, </w:t>
      </w:r>
      <w:r w:rsidR="00C51021" w:rsidRPr="00C51021">
        <w:rPr>
          <w:spacing w:val="-2"/>
          <w:sz w:val="24"/>
          <w:szCs w:val="24"/>
        </w:rPr>
        <w:t>в котором учащиеся</w:t>
      </w:r>
      <w:r w:rsidR="004A39C4">
        <w:rPr>
          <w:i/>
          <w:sz w:val="24"/>
          <w:szCs w:val="24"/>
        </w:rPr>
        <w:t xml:space="preserve"> </w:t>
      </w:r>
      <w:r w:rsidRPr="000F7D87">
        <w:rPr>
          <w:sz w:val="24"/>
          <w:szCs w:val="24"/>
        </w:rPr>
        <w:t xml:space="preserve"> вед</w:t>
      </w:r>
      <w:r w:rsidR="00A9615D">
        <w:rPr>
          <w:sz w:val="24"/>
          <w:szCs w:val="24"/>
        </w:rPr>
        <w:t>ут работу</w:t>
      </w:r>
      <w:r w:rsidRPr="000F7D87">
        <w:rPr>
          <w:sz w:val="24"/>
          <w:szCs w:val="24"/>
        </w:rPr>
        <w:t xml:space="preserve"> по следующим направлениям: </w:t>
      </w:r>
    </w:p>
    <w:p w:rsidR="004A39C4" w:rsidRDefault="004A39C4" w:rsidP="004A39C4">
      <w:pPr>
        <w:spacing w:line="240" w:lineRule="auto"/>
        <w:rPr>
          <w:spacing w:val="-1"/>
          <w:sz w:val="24"/>
          <w:szCs w:val="24"/>
        </w:rPr>
      </w:pPr>
      <w:r>
        <w:rPr>
          <w:spacing w:val="-1"/>
          <w:sz w:val="24"/>
          <w:szCs w:val="24"/>
        </w:rPr>
        <w:t xml:space="preserve">- </w:t>
      </w:r>
      <w:r w:rsidR="00866B38" w:rsidRPr="000F7D87">
        <w:rPr>
          <w:spacing w:val="-1"/>
          <w:sz w:val="24"/>
          <w:szCs w:val="24"/>
        </w:rPr>
        <w:t>история становления и развития села</w:t>
      </w:r>
      <w:r>
        <w:rPr>
          <w:spacing w:val="-1"/>
          <w:sz w:val="24"/>
          <w:szCs w:val="24"/>
        </w:rPr>
        <w:t>;</w:t>
      </w:r>
    </w:p>
    <w:p w:rsidR="00866B38" w:rsidRPr="004A39C4" w:rsidRDefault="004A39C4" w:rsidP="004A39C4">
      <w:pPr>
        <w:spacing w:line="240" w:lineRule="auto"/>
        <w:rPr>
          <w:i/>
          <w:sz w:val="24"/>
          <w:szCs w:val="24"/>
        </w:rPr>
      </w:pPr>
      <w:r>
        <w:rPr>
          <w:spacing w:val="-1"/>
          <w:sz w:val="24"/>
          <w:szCs w:val="24"/>
        </w:rPr>
        <w:t xml:space="preserve">- </w:t>
      </w:r>
      <w:r w:rsidR="00866B38" w:rsidRPr="000F7D87">
        <w:rPr>
          <w:spacing w:val="-1"/>
          <w:sz w:val="24"/>
          <w:szCs w:val="24"/>
        </w:rPr>
        <w:t>репрессии против советского народа;</w:t>
      </w:r>
    </w:p>
    <w:p w:rsidR="00866B38" w:rsidRPr="000F7D87" w:rsidRDefault="004A39C4" w:rsidP="004A39C4">
      <w:pPr>
        <w:spacing w:line="240" w:lineRule="auto"/>
        <w:rPr>
          <w:sz w:val="24"/>
          <w:szCs w:val="24"/>
        </w:rPr>
      </w:pPr>
      <w:r>
        <w:rPr>
          <w:spacing w:val="1"/>
          <w:sz w:val="24"/>
          <w:szCs w:val="24"/>
        </w:rPr>
        <w:t xml:space="preserve">- </w:t>
      </w:r>
      <w:r w:rsidR="00866B38" w:rsidRPr="000F7D87">
        <w:rPr>
          <w:spacing w:val="1"/>
          <w:sz w:val="24"/>
          <w:szCs w:val="24"/>
        </w:rPr>
        <w:t>ветераны Великой Отечественной войны;</w:t>
      </w:r>
    </w:p>
    <w:p w:rsidR="00866B38" w:rsidRPr="000F7D87" w:rsidRDefault="004A39C4" w:rsidP="004A39C4">
      <w:pPr>
        <w:spacing w:line="240" w:lineRule="auto"/>
        <w:rPr>
          <w:sz w:val="24"/>
          <w:szCs w:val="24"/>
        </w:rPr>
      </w:pPr>
      <w:r>
        <w:rPr>
          <w:spacing w:val="-1"/>
          <w:sz w:val="24"/>
          <w:szCs w:val="24"/>
        </w:rPr>
        <w:t xml:space="preserve">- </w:t>
      </w:r>
      <w:r w:rsidR="00866B38" w:rsidRPr="000F7D87">
        <w:rPr>
          <w:spacing w:val="-1"/>
          <w:sz w:val="24"/>
          <w:szCs w:val="24"/>
        </w:rPr>
        <w:t>моя семья, мои односельчане в годы войны;</w:t>
      </w:r>
    </w:p>
    <w:p w:rsidR="00866B38" w:rsidRPr="000F7D87" w:rsidRDefault="004A39C4" w:rsidP="004A39C4">
      <w:pPr>
        <w:spacing w:line="240" w:lineRule="auto"/>
        <w:rPr>
          <w:sz w:val="24"/>
          <w:szCs w:val="24"/>
        </w:rPr>
      </w:pPr>
      <w:r>
        <w:rPr>
          <w:sz w:val="24"/>
          <w:szCs w:val="24"/>
        </w:rPr>
        <w:t xml:space="preserve">- </w:t>
      </w:r>
      <w:r w:rsidR="00866B38" w:rsidRPr="000F7D87">
        <w:rPr>
          <w:sz w:val="24"/>
          <w:szCs w:val="24"/>
        </w:rPr>
        <w:t>трудармейцы - судьба российских немцев;</w:t>
      </w:r>
    </w:p>
    <w:p w:rsidR="00866B38" w:rsidRPr="000F7D87" w:rsidRDefault="004A39C4" w:rsidP="004A39C4">
      <w:pPr>
        <w:spacing w:line="240" w:lineRule="auto"/>
        <w:rPr>
          <w:sz w:val="24"/>
          <w:szCs w:val="24"/>
        </w:rPr>
      </w:pPr>
      <w:r>
        <w:rPr>
          <w:spacing w:val="-2"/>
          <w:sz w:val="24"/>
          <w:szCs w:val="24"/>
        </w:rPr>
        <w:t xml:space="preserve">- </w:t>
      </w:r>
      <w:r w:rsidR="00866B38" w:rsidRPr="000F7D87">
        <w:rPr>
          <w:spacing w:val="-2"/>
          <w:sz w:val="24"/>
          <w:szCs w:val="24"/>
        </w:rPr>
        <w:t>история школы;</w:t>
      </w:r>
    </w:p>
    <w:p w:rsidR="00866B38" w:rsidRPr="000F7D87" w:rsidRDefault="004A39C4" w:rsidP="004A39C4">
      <w:pPr>
        <w:spacing w:line="240" w:lineRule="auto"/>
        <w:rPr>
          <w:sz w:val="24"/>
          <w:szCs w:val="24"/>
        </w:rPr>
      </w:pPr>
      <w:r>
        <w:rPr>
          <w:spacing w:val="-1"/>
          <w:sz w:val="24"/>
          <w:szCs w:val="24"/>
        </w:rPr>
        <w:t>- к</w:t>
      </w:r>
      <w:r w:rsidR="00866B38" w:rsidRPr="000F7D87">
        <w:rPr>
          <w:spacing w:val="-1"/>
          <w:sz w:val="24"/>
          <w:szCs w:val="24"/>
        </w:rPr>
        <w:t>ультурная жизнь села и т.д.</w:t>
      </w:r>
    </w:p>
    <w:p w:rsidR="00866B38" w:rsidRPr="000F7D87" w:rsidRDefault="00C51021" w:rsidP="00854E86">
      <w:pPr>
        <w:rPr>
          <w:sz w:val="24"/>
          <w:szCs w:val="24"/>
        </w:rPr>
      </w:pPr>
      <w:r>
        <w:rPr>
          <w:sz w:val="24"/>
          <w:szCs w:val="24"/>
        </w:rPr>
        <w:t xml:space="preserve"> Основная форма</w:t>
      </w:r>
      <w:r w:rsidR="00866B38" w:rsidRPr="000F7D87">
        <w:rPr>
          <w:sz w:val="24"/>
          <w:szCs w:val="24"/>
        </w:rPr>
        <w:t xml:space="preserve"> сбора информации – интервь</w:t>
      </w:r>
      <w:r w:rsidR="00246959" w:rsidRPr="000F7D87">
        <w:rPr>
          <w:sz w:val="24"/>
          <w:szCs w:val="24"/>
        </w:rPr>
        <w:t>юи</w:t>
      </w:r>
      <w:r w:rsidR="00866B38" w:rsidRPr="000F7D87">
        <w:rPr>
          <w:sz w:val="24"/>
          <w:szCs w:val="24"/>
        </w:rPr>
        <w:t>рование живых свидетелей изучае</w:t>
      </w:r>
      <w:r w:rsidR="00956806">
        <w:rPr>
          <w:sz w:val="24"/>
          <w:szCs w:val="24"/>
        </w:rPr>
        <w:t xml:space="preserve">мых событий. </w:t>
      </w:r>
      <w:r w:rsidR="00866B38" w:rsidRPr="000F7D87">
        <w:rPr>
          <w:sz w:val="24"/>
          <w:szCs w:val="24"/>
        </w:rPr>
        <w:t xml:space="preserve">В музее школы хранятся фотографии и предметы быта первых переселенцев, их </w:t>
      </w:r>
      <w:r w:rsidR="003D3457">
        <w:rPr>
          <w:spacing w:val="-1"/>
          <w:sz w:val="24"/>
          <w:szCs w:val="24"/>
        </w:rPr>
        <w:t xml:space="preserve">воспоминания, </w:t>
      </w:r>
      <w:r w:rsidR="00866B38" w:rsidRPr="000F7D87">
        <w:rPr>
          <w:spacing w:val="-1"/>
          <w:sz w:val="24"/>
          <w:szCs w:val="24"/>
        </w:rPr>
        <w:t xml:space="preserve">богатый материал о развитии села, колхозном </w:t>
      </w:r>
      <w:r w:rsidR="00866B38" w:rsidRPr="000F7D87">
        <w:rPr>
          <w:spacing w:val="3"/>
          <w:sz w:val="24"/>
          <w:szCs w:val="24"/>
        </w:rPr>
        <w:t>строительстве; оформлена экспозиция, посвященная сталинским репрессиям, собран</w:t>
      </w:r>
      <w:r w:rsidR="00EB55E9">
        <w:rPr>
          <w:sz w:val="24"/>
          <w:szCs w:val="24"/>
        </w:rPr>
        <w:t xml:space="preserve"> </w:t>
      </w:r>
      <w:r w:rsidR="00866B38" w:rsidRPr="000F7D87">
        <w:rPr>
          <w:sz w:val="24"/>
          <w:szCs w:val="24"/>
        </w:rPr>
        <w:t xml:space="preserve">материал о Великой Отечественной войне: её участниках, тружениках тыла, </w:t>
      </w:r>
      <w:r w:rsidR="00866B38" w:rsidRPr="000F7D87">
        <w:rPr>
          <w:spacing w:val="-1"/>
          <w:sz w:val="24"/>
          <w:szCs w:val="24"/>
        </w:rPr>
        <w:t>людях, живших в оккупации.</w:t>
      </w:r>
    </w:p>
    <w:p w:rsidR="00866B38" w:rsidRPr="000F7D87" w:rsidRDefault="00866B38" w:rsidP="00854E86">
      <w:pPr>
        <w:rPr>
          <w:sz w:val="24"/>
          <w:szCs w:val="24"/>
        </w:rPr>
      </w:pPr>
      <w:r w:rsidRPr="000F7D87">
        <w:rPr>
          <w:sz w:val="24"/>
          <w:szCs w:val="24"/>
        </w:rPr>
        <w:t xml:space="preserve">Активисты музея и кружковцы занимаются учебно-исследовательской деятельностью, используя материалы школьного музея. </w:t>
      </w:r>
    </w:p>
    <w:p w:rsidR="00866B38" w:rsidRPr="000F7D87" w:rsidRDefault="00C51021" w:rsidP="00854E86">
      <w:pPr>
        <w:rPr>
          <w:sz w:val="24"/>
          <w:szCs w:val="24"/>
        </w:rPr>
      </w:pPr>
      <w:r>
        <w:rPr>
          <w:sz w:val="24"/>
          <w:szCs w:val="24"/>
        </w:rPr>
        <w:t>Р</w:t>
      </w:r>
      <w:r w:rsidRPr="000F7D87">
        <w:rPr>
          <w:sz w:val="24"/>
          <w:szCs w:val="24"/>
        </w:rPr>
        <w:t>ебята</w:t>
      </w:r>
      <w:r w:rsidRPr="00C51021">
        <w:rPr>
          <w:sz w:val="24"/>
          <w:szCs w:val="24"/>
        </w:rPr>
        <w:t xml:space="preserve"> </w:t>
      </w:r>
      <w:r w:rsidRPr="000F7D87">
        <w:rPr>
          <w:sz w:val="24"/>
          <w:szCs w:val="24"/>
        </w:rPr>
        <w:t xml:space="preserve">выбирают </w:t>
      </w:r>
      <w:r>
        <w:rPr>
          <w:sz w:val="24"/>
          <w:szCs w:val="24"/>
        </w:rPr>
        <w:t>разнообразные т</w:t>
      </w:r>
      <w:r w:rsidR="00866B38" w:rsidRPr="000F7D87">
        <w:rPr>
          <w:spacing w:val="4"/>
          <w:sz w:val="24"/>
          <w:szCs w:val="24"/>
        </w:rPr>
        <w:t>емы</w:t>
      </w:r>
      <w:r>
        <w:rPr>
          <w:spacing w:val="4"/>
          <w:sz w:val="24"/>
          <w:szCs w:val="24"/>
        </w:rPr>
        <w:t xml:space="preserve"> для исследовательской работы</w:t>
      </w:r>
      <w:r w:rsidR="00866B38" w:rsidRPr="000F7D87">
        <w:rPr>
          <w:sz w:val="24"/>
          <w:szCs w:val="24"/>
        </w:rPr>
        <w:t>: «Быт, нравы, обычаи украинских переселенцев»; «Демографическая проблема в Славгородском районе на современном этапе»; «Депортация российских немцев»; «Миграционные процессы в Алтайском крае», «История сел Славгородского ра</w:t>
      </w:r>
      <w:r w:rsidR="003D3457">
        <w:rPr>
          <w:sz w:val="24"/>
          <w:szCs w:val="24"/>
        </w:rPr>
        <w:t xml:space="preserve">йона в период реорганизаций». </w:t>
      </w:r>
      <w:r w:rsidR="00866B38" w:rsidRPr="000F7D87">
        <w:rPr>
          <w:sz w:val="24"/>
          <w:szCs w:val="24"/>
        </w:rPr>
        <w:t xml:space="preserve">Учащиеся используют </w:t>
      </w:r>
      <w:r w:rsidR="003D3457">
        <w:rPr>
          <w:sz w:val="24"/>
          <w:szCs w:val="24"/>
        </w:rPr>
        <w:t xml:space="preserve">также проектный метод изучения </w:t>
      </w:r>
      <w:r w:rsidR="00866B38" w:rsidRPr="000F7D87">
        <w:rPr>
          <w:sz w:val="24"/>
          <w:szCs w:val="24"/>
        </w:rPr>
        <w:t>истории на местном материале:</w:t>
      </w:r>
      <w:r w:rsidR="00866B38" w:rsidRPr="000F7D87">
        <w:rPr>
          <w:spacing w:val="3"/>
          <w:sz w:val="24"/>
          <w:szCs w:val="24"/>
        </w:rPr>
        <w:t xml:space="preserve"> «П.А. Столыпин. Переселенческая политика», </w:t>
      </w:r>
      <w:r w:rsidR="00866B38" w:rsidRPr="000F7D87">
        <w:rPr>
          <w:sz w:val="24"/>
          <w:szCs w:val="24"/>
        </w:rPr>
        <w:t xml:space="preserve">«Развитие предпринимательства в </w:t>
      </w:r>
      <w:r w:rsidR="00866B38" w:rsidRPr="000F7D87">
        <w:rPr>
          <w:spacing w:val="7"/>
          <w:sz w:val="24"/>
          <w:szCs w:val="24"/>
        </w:rPr>
        <w:t xml:space="preserve">Славгородском районе на современном этапе», «Развитие </w:t>
      </w:r>
      <w:r w:rsidR="00866B38" w:rsidRPr="000F7D87">
        <w:rPr>
          <w:sz w:val="24"/>
          <w:szCs w:val="24"/>
        </w:rPr>
        <w:t xml:space="preserve">рыночных отношений в России в конце </w:t>
      </w:r>
      <w:r w:rsidR="00866B38" w:rsidRPr="000F7D87">
        <w:rPr>
          <w:sz w:val="24"/>
          <w:szCs w:val="24"/>
          <w:lang w:val="en-US"/>
        </w:rPr>
        <w:t>XX</w:t>
      </w:r>
      <w:r w:rsidR="00866B38" w:rsidRPr="000F7D87">
        <w:rPr>
          <w:sz w:val="24"/>
          <w:szCs w:val="24"/>
        </w:rPr>
        <w:t xml:space="preserve"> начало </w:t>
      </w:r>
      <w:r w:rsidR="00866B38" w:rsidRPr="000F7D87">
        <w:rPr>
          <w:sz w:val="24"/>
          <w:szCs w:val="24"/>
          <w:lang w:val="en-US"/>
        </w:rPr>
        <w:t>XXI</w:t>
      </w:r>
      <w:r w:rsidR="00866B38" w:rsidRPr="000F7D87">
        <w:rPr>
          <w:sz w:val="24"/>
          <w:szCs w:val="24"/>
        </w:rPr>
        <w:t xml:space="preserve"> в.»,</w:t>
      </w:r>
      <w:r w:rsidR="00866B38" w:rsidRPr="000F7D87">
        <w:rPr>
          <w:spacing w:val="-1"/>
          <w:sz w:val="24"/>
          <w:szCs w:val="24"/>
        </w:rPr>
        <w:t xml:space="preserve"> «Демографическая ситуация в Славгородском районе на современном этапе». </w:t>
      </w:r>
    </w:p>
    <w:p w:rsidR="00866B38" w:rsidRPr="000F7D87" w:rsidRDefault="00866B38" w:rsidP="00854E86">
      <w:pPr>
        <w:rPr>
          <w:sz w:val="24"/>
          <w:szCs w:val="24"/>
        </w:rPr>
      </w:pPr>
      <w:r w:rsidRPr="000F7D87">
        <w:rPr>
          <w:sz w:val="24"/>
          <w:szCs w:val="24"/>
        </w:rPr>
        <w:t xml:space="preserve"> Осознавая важность вовлечения учащихся в научно-и</w:t>
      </w:r>
      <w:r w:rsidR="003D3457">
        <w:rPr>
          <w:sz w:val="24"/>
          <w:szCs w:val="24"/>
        </w:rPr>
        <w:t xml:space="preserve">сследовательскую деятельность, </w:t>
      </w:r>
      <w:r w:rsidR="008805E1">
        <w:rPr>
          <w:sz w:val="24"/>
          <w:szCs w:val="24"/>
        </w:rPr>
        <w:t>следует помнить</w:t>
      </w:r>
      <w:r w:rsidRPr="000F7D87">
        <w:rPr>
          <w:sz w:val="24"/>
          <w:szCs w:val="24"/>
        </w:rPr>
        <w:t>, что для них этот вид деятельности достаточно сложен, так как требует больших интеллектуальных, эмоциональных и временных затрат. Чтобы вовлечь в него ребенка, дать почувствовать радость научного труда, надо его заинтересовать, показать положительные моменты исследовательской деятельности.</w:t>
      </w:r>
      <w:r w:rsidR="002E20F4" w:rsidRPr="002E20F4">
        <w:rPr>
          <w:sz w:val="24"/>
          <w:szCs w:val="24"/>
        </w:rPr>
        <w:t xml:space="preserve"> </w:t>
      </w:r>
      <w:r w:rsidR="002E20F4" w:rsidRPr="000F7D87">
        <w:rPr>
          <w:sz w:val="24"/>
          <w:szCs w:val="24"/>
        </w:rPr>
        <w:t>Для этого надо организовать какое-либо событие, которое произведет на школьника сильное впечатление.</w:t>
      </w:r>
      <w:r w:rsidR="002E20F4">
        <w:rPr>
          <w:sz w:val="24"/>
          <w:szCs w:val="24"/>
        </w:rPr>
        <w:t xml:space="preserve"> </w:t>
      </w:r>
      <w:r w:rsidRPr="000F7D87">
        <w:rPr>
          <w:sz w:val="24"/>
          <w:szCs w:val="24"/>
        </w:rPr>
        <w:t xml:space="preserve">История родного города, края, семьи не оставляет равнодушными ни детей, ни взрослых, и является прямым путем к уму и сердцу ребенка. Опыт показывает, что такое воздействие оказывают экскурсии в музеи, архивы, выставочные залы, где ученик знакомится с подлинными экспонатами. Вокруг нас живет много людей с интересными судьбами, все являются свидетелями разных исторических событий. Любая хорошо организованная встреча с такими людьми может положить начало исследованию. </w:t>
      </w:r>
    </w:p>
    <w:p w:rsidR="00866B38" w:rsidRPr="000F7D87" w:rsidRDefault="004A39C4" w:rsidP="004A39C4">
      <w:pPr>
        <w:rPr>
          <w:sz w:val="24"/>
          <w:szCs w:val="24"/>
        </w:rPr>
      </w:pPr>
      <w:r>
        <w:rPr>
          <w:sz w:val="24"/>
          <w:szCs w:val="24"/>
        </w:rPr>
        <w:t>А</w:t>
      </w:r>
      <w:r w:rsidR="00866B38" w:rsidRPr="000F7D87">
        <w:rPr>
          <w:sz w:val="24"/>
          <w:szCs w:val="24"/>
        </w:rPr>
        <w:t>нали</w:t>
      </w:r>
      <w:r w:rsidR="002E20F4">
        <w:rPr>
          <w:sz w:val="24"/>
          <w:szCs w:val="24"/>
        </w:rPr>
        <w:t>з работ школьников, представляем</w:t>
      </w:r>
      <w:r w:rsidR="00866B38" w:rsidRPr="000F7D87">
        <w:rPr>
          <w:sz w:val="24"/>
          <w:szCs w:val="24"/>
        </w:rPr>
        <w:t>ых на конференциях различного уровня, выявил, что учащиеся охотно занимаются изучением историй своих семей, школ, населенных пунктов, судеб выдающихся государственных деятелей страны и края, и гораздо меньше уделяют внимания культурному наследию своего региона. А именно изучение культурного наследия открыв</w:t>
      </w:r>
      <w:r>
        <w:rPr>
          <w:sz w:val="24"/>
          <w:szCs w:val="24"/>
        </w:rPr>
        <w:t xml:space="preserve">ает широкий простор для </w:t>
      </w:r>
      <w:r w:rsidR="00866B38" w:rsidRPr="000F7D87">
        <w:rPr>
          <w:sz w:val="24"/>
          <w:szCs w:val="24"/>
        </w:rPr>
        <w:t xml:space="preserve"> поиск</w:t>
      </w:r>
      <w:r>
        <w:rPr>
          <w:sz w:val="24"/>
          <w:szCs w:val="24"/>
        </w:rPr>
        <w:t>овой работы</w:t>
      </w:r>
      <w:r w:rsidR="00866B38" w:rsidRPr="000F7D87">
        <w:rPr>
          <w:sz w:val="24"/>
          <w:szCs w:val="24"/>
        </w:rPr>
        <w:t xml:space="preserve">. Наиболее перспективными, на наш </w:t>
      </w:r>
      <w:r>
        <w:rPr>
          <w:sz w:val="24"/>
          <w:szCs w:val="24"/>
        </w:rPr>
        <w:t>взгляд, направлениями учебно</w:t>
      </w:r>
      <w:r w:rsidR="00866B38" w:rsidRPr="000F7D87">
        <w:rPr>
          <w:sz w:val="24"/>
          <w:szCs w:val="24"/>
        </w:rPr>
        <w:t>-исследовательской деятельности учащихся являются</w:t>
      </w:r>
      <w:r>
        <w:rPr>
          <w:sz w:val="24"/>
          <w:szCs w:val="24"/>
        </w:rPr>
        <w:t xml:space="preserve"> изучение культуры быта и</w:t>
      </w:r>
      <w:r w:rsidR="00866B38" w:rsidRPr="000F7D87">
        <w:rPr>
          <w:sz w:val="24"/>
          <w:szCs w:val="24"/>
        </w:rPr>
        <w:t xml:space="preserve"> исследование биографий талантливых людей: местных художников, композиторов, по</w:t>
      </w:r>
      <w:r>
        <w:rPr>
          <w:sz w:val="24"/>
          <w:szCs w:val="24"/>
        </w:rPr>
        <w:t>этов, народных умельцев. В</w:t>
      </w:r>
      <w:r w:rsidR="00866B38" w:rsidRPr="000F7D87">
        <w:rPr>
          <w:sz w:val="24"/>
          <w:szCs w:val="24"/>
        </w:rPr>
        <w:t xml:space="preserve">о-первых, </w:t>
      </w:r>
      <w:r>
        <w:rPr>
          <w:sz w:val="24"/>
          <w:szCs w:val="24"/>
        </w:rPr>
        <w:t xml:space="preserve">это </w:t>
      </w:r>
      <w:r w:rsidR="00866B38" w:rsidRPr="000F7D87">
        <w:rPr>
          <w:sz w:val="24"/>
          <w:szCs w:val="24"/>
        </w:rPr>
        <w:t>поможет сохране</w:t>
      </w:r>
      <w:r w:rsidR="00E702C1">
        <w:rPr>
          <w:sz w:val="24"/>
          <w:szCs w:val="24"/>
        </w:rPr>
        <w:t>нию культурного наследия народа;</w:t>
      </w:r>
      <w:r w:rsidR="00866B38" w:rsidRPr="000F7D87">
        <w:rPr>
          <w:sz w:val="24"/>
          <w:szCs w:val="24"/>
        </w:rPr>
        <w:t xml:space="preserve"> во-вторых, будет способствовать более успешной социализации школьников, так как талантливые люди своей жизнью показывают положительные примеры самореализации личности</w:t>
      </w:r>
      <w:r w:rsidR="00E702C1">
        <w:rPr>
          <w:sz w:val="24"/>
          <w:szCs w:val="24"/>
        </w:rPr>
        <w:t xml:space="preserve">. </w:t>
      </w:r>
    </w:p>
    <w:p w:rsidR="00E702C1" w:rsidRDefault="00866B38" w:rsidP="00854E86">
      <w:pPr>
        <w:rPr>
          <w:sz w:val="24"/>
          <w:szCs w:val="24"/>
        </w:rPr>
      </w:pPr>
      <w:r w:rsidRPr="000F7D87">
        <w:rPr>
          <w:sz w:val="24"/>
          <w:szCs w:val="24"/>
        </w:rPr>
        <w:t xml:space="preserve">В процессе руководства исследовательской деятельностью учащихся педагог </w:t>
      </w:r>
      <w:r w:rsidR="002E20F4" w:rsidRPr="000F7D87">
        <w:rPr>
          <w:sz w:val="24"/>
          <w:szCs w:val="24"/>
        </w:rPr>
        <w:t>повышает профессиональный урове</w:t>
      </w:r>
      <w:r w:rsidR="002E20F4">
        <w:rPr>
          <w:sz w:val="24"/>
          <w:szCs w:val="24"/>
        </w:rPr>
        <w:t>нь,</w:t>
      </w:r>
      <w:r w:rsidRPr="000F7D87">
        <w:rPr>
          <w:sz w:val="24"/>
          <w:szCs w:val="24"/>
        </w:rPr>
        <w:t xml:space="preserve"> знакомится с новинками исторической литературы, </w:t>
      </w:r>
      <w:r w:rsidR="002E20F4">
        <w:rPr>
          <w:sz w:val="24"/>
          <w:szCs w:val="24"/>
        </w:rPr>
        <w:t xml:space="preserve">дополнительными источниками, расширяет свой кругозор. </w:t>
      </w:r>
      <w:r w:rsidRPr="000F7D87">
        <w:rPr>
          <w:sz w:val="24"/>
          <w:szCs w:val="24"/>
        </w:rPr>
        <w:t>Победы на историко-краеведческих конкурсах и олимпиадах различного уровня приносят глубокое удовлетворение учащимся, убеждают их</w:t>
      </w:r>
      <w:r w:rsidR="002E20F4">
        <w:rPr>
          <w:sz w:val="24"/>
          <w:szCs w:val="24"/>
        </w:rPr>
        <w:t xml:space="preserve"> в правильности выбран</w:t>
      </w:r>
      <w:r w:rsidR="003D3457">
        <w:rPr>
          <w:sz w:val="24"/>
          <w:szCs w:val="24"/>
        </w:rPr>
        <w:t xml:space="preserve">ного пути, а </w:t>
      </w:r>
      <w:r w:rsidR="002E20F4">
        <w:rPr>
          <w:sz w:val="24"/>
          <w:szCs w:val="24"/>
        </w:rPr>
        <w:t>руко</w:t>
      </w:r>
      <w:r w:rsidR="003D3457">
        <w:rPr>
          <w:sz w:val="24"/>
          <w:szCs w:val="24"/>
        </w:rPr>
        <w:t xml:space="preserve">водителю представляют приятную </w:t>
      </w:r>
      <w:r w:rsidR="002E20F4">
        <w:rPr>
          <w:sz w:val="24"/>
          <w:szCs w:val="24"/>
        </w:rPr>
        <w:t>возможность повысить собственную самооценку и авторитет в кругу коллег. О</w:t>
      </w:r>
      <w:r w:rsidRPr="000F7D87">
        <w:rPr>
          <w:sz w:val="24"/>
          <w:szCs w:val="24"/>
        </w:rPr>
        <w:t xml:space="preserve">сознается </w:t>
      </w:r>
      <w:r w:rsidR="003D3457">
        <w:rPr>
          <w:sz w:val="24"/>
          <w:szCs w:val="24"/>
        </w:rPr>
        <w:t>тот факт, что</w:t>
      </w:r>
      <w:r w:rsidRPr="000F7D87">
        <w:rPr>
          <w:sz w:val="24"/>
          <w:szCs w:val="24"/>
        </w:rPr>
        <w:t xml:space="preserve"> в условиях даже маленькой сельской школы можно делать настоящие открытия и конкурировать с учениками лучших школ края и страны. </w:t>
      </w:r>
    </w:p>
    <w:p w:rsidR="00866B38" w:rsidRPr="000F7D87" w:rsidRDefault="00866B38" w:rsidP="00854E86">
      <w:pPr>
        <w:rPr>
          <w:sz w:val="24"/>
          <w:szCs w:val="24"/>
        </w:rPr>
      </w:pPr>
      <w:r w:rsidRPr="000F7D87">
        <w:rPr>
          <w:sz w:val="24"/>
          <w:szCs w:val="24"/>
        </w:rPr>
        <w:t>В</w:t>
      </w:r>
      <w:r w:rsidRPr="000F7D87">
        <w:rPr>
          <w:i/>
          <w:sz w:val="24"/>
          <w:szCs w:val="24"/>
        </w:rPr>
        <w:t xml:space="preserve"> «Черноку</w:t>
      </w:r>
      <w:r w:rsidR="00E702C1">
        <w:rPr>
          <w:i/>
          <w:sz w:val="24"/>
          <w:szCs w:val="24"/>
        </w:rPr>
        <w:t>р</w:t>
      </w:r>
      <w:r w:rsidRPr="000F7D87">
        <w:rPr>
          <w:i/>
          <w:sz w:val="24"/>
          <w:szCs w:val="24"/>
        </w:rPr>
        <w:t>ьинск</w:t>
      </w:r>
      <w:r w:rsidR="00E702C1">
        <w:rPr>
          <w:i/>
          <w:sz w:val="24"/>
          <w:szCs w:val="24"/>
        </w:rPr>
        <w:t>ой</w:t>
      </w:r>
      <w:r w:rsidRPr="000F7D87">
        <w:rPr>
          <w:i/>
          <w:sz w:val="24"/>
          <w:szCs w:val="24"/>
        </w:rPr>
        <w:t xml:space="preserve"> средн</w:t>
      </w:r>
      <w:r w:rsidR="00E702C1">
        <w:rPr>
          <w:i/>
          <w:sz w:val="24"/>
          <w:szCs w:val="24"/>
        </w:rPr>
        <w:t>ей</w:t>
      </w:r>
      <w:r w:rsidRPr="000F7D87">
        <w:rPr>
          <w:i/>
          <w:sz w:val="24"/>
          <w:szCs w:val="24"/>
        </w:rPr>
        <w:t xml:space="preserve"> общеобразовательн</w:t>
      </w:r>
      <w:r w:rsidR="00E702C1">
        <w:rPr>
          <w:i/>
          <w:sz w:val="24"/>
          <w:szCs w:val="24"/>
        </w:rPr>
        <w:t xml:space="preserve">ой </w:t>
      </w:r>
      <w:r w:rsidRPr="000F7D87">
        <w:rPr>
          <w:i/>
          <w:sz w:val="24"/>
          <w:szCs w:val="24"/>
        </w:rPr>
        <w:t xml:space="preserve"> школ</w:t>
      </w:r>
      <w:r w:rsidR="00E702C1">
        <w:rPr>
          <w:i/>
          <w:sz w:val="24"/>
          <w:szCs w:val="24"/>
        </w:rPr>
        <w:t>е</w:t>
      </w:r>
      <w:r w:rsidR="00C57BBD">
        <w:rPr>
          <w:i/>
          <w:sz w:val="24"/>
          <w:szCs w:val="24"/>
        </w:rPr>
        <w:t>»</w:t>
      </w:r>
      <w:r w:rsidRPr="000F7D87">
        <w:rPr>
          <w:i/>
          <w:sz w:val="24"/>
          <w:szCs w:val="24"/>
        </w:rPr>
        <w:t xml:space="preserve"> Мамонтовского района</w:t>
      </w:r>
      <w:r w:rsidRPr="000F7D87">
        <w:rPr>
          <w:sz w:val="24"/>
          <w:szCs w:val="24"/>
        </w:rPr>
        <w:t xml:space="preserve"> накоплен солидный опыт организации </w:t>
      </w:r>
      <w:r w:rsidRPr="008805E1">
        <w:rPr>
          <w:sz w:val="24"/>
          <w:szCs w:val="24"/>
        </w:rPr>
        <w:t>научно – исследовательской</w:t>
      </w:r>
      <w:r w:rsidR="00E702C1">
        <w:rPr>
          <w:sz w:val="24"/>
          <w:szCs w:val="24"/>
        </w:rPr>
        <w:t xml:space="preserve"> деятельности учащихся. </w:t>
      </w:r>
      <w:r w:rsidRPr="000F7D87">
        <w:rPr>
          <w:sz w:val="24"/>
          <w:szCs w:val="24"/>
        </w:rPr>
        <w:t xml:space="preserve">Максимально используя возможности регионального и школьного компонентов </w:t>
      </w:r>
      <w:r w:rsidR="003D3457">
        <w:rPr>
          <w:sz w:val="24"/>
          <w:szCs w:val="24"/>
        </w:rPr>
        <w:t xml:space="preserve">учебного плана, в школе введен </w:t>
      </w:r>
      <w:r w:rsidRPr="000F7D87">
        <w:rPr>
          <w:sz w:val="24"/>
          <w:szCs w:val="24"/>
        </w:rPr>
        <w:t>авторский курс</w:t>
      </w:r>
      <w:r w:rsidR="00956806" w:rsidRPr="00956806">
        <w:rPr>
          <w:sz w:val="24"/>
          <w:szCs w:val="24"/>
        </w:rPr>
        <w:t xml:space="preserve"> </w:t>
      </w:r>
      <w:r w:rsidR="00956806">
        <w:rPr>
          <w:sz w:val="24"/>
          <w:szCs w:val="24"/>
        </w:rPr>
        <w:t xml:space="preserve">директора школы, к.и.н. </w:t>
      </w:r>
      <w:r w:rsidR="00956806" w:rsidRPr="000F7D87">
        <w:rPr>
          <w:sz w:val="24"/>
          <w:szCs w:val="24"/>
        </w:rPr>
        <w:t>Иванов</w:t>
      </w:r>
      <w:r w:rsidR="00956806">
        <w:rPr>
          <w:sz w:val="24"/>
          <w:szCs w:val="24"/>
        </w:rPr>
        <w:t>а Г. Е.</w:t>
      </w:r>
      <w:r w:rsidRPr="000F7D87">
        <w:rPr>
          <w:sz w:val="24"/>
          <w:szCs w:val="24"/>
        </w:rPr>
        <w:t xml:space="preserve"> « История Алтайского края, Мамонтовского района и села Чер</w:t>
      </w:r>
      <w:r w:rsidR="00956806">
        <w:rPr>
          <w:sz w:val="24"/>
          <w:szCs w:val="24"/>
        </w:rPr>
        <w:t>ная Курья» для 10 – 11 классов</w:t>
      </w:r>
      <w:r w:rsidRPr="000F7D87">
        <w:rPr>
          <w:sz w:val="24"/>
          <w:szCs w:val="24"/>
        </w:rPr>
        <w:t>, курсы по экологии и географии края и района.</w:t>
      </w:r>
      <w:r w:rsidRPr="000F7D87">
        <w:rPr>
          <w:sz w:val="24"/>
          <w:szCs w:val="24"/>
        </w:rPr>
        <w:tab/>
      </w:r>
    </w:p>
    <w:p w:rsidR="00866B38" w:rsidRPr="000F7D87" w:rsidRDefault="00E702C1" w:rsidP="00E702C1">
      <w:pPr>
        <w:rPr>
          <w:sz w:val="24"/>
          <w:szCs w:val="24"/>
        </w:rPr>
      </w:pPr>
      <w:r>
        <w:rPr>
          <w:sz w:val="24"/>
          <w:szCs w:val="24"/>
        </w:rPr>
        <w:t>Педагогический</w:t>
      </w:r>
      <w:r w:rsidR="00866B38" w:rsidRPr="000F7D87">
        <w:rPr>
          <w:sz w:val="24"/>
          <w:szCs w:val="24"/>
        </w:rPr>
        <w:t xml:space="preserve"> коллектив</w:t>
      </w:r>
      <w:r>
        <w:rPr>
          <w:sz w:val="24"/>
          <w:szCs w:val="24"/>
        </w:rPr>
        <w:t xml:space="preserve"> выстроил</w:t>
      </w:r>
      <w:r w:rsidR="00866B38" w:rsidRPr="000F7D87">
        <w:rPr>
          <w:sz w:val="24"/>
          <w:szCs w:val="24"/>
        </w:rPr>
        <w:t xml:space="preserve"> целостную модель обучения и воспитания, опирающуюся на образовательные и воспитательные ценности краеведения. Эта модель оптимально соответствует имеющемуся кадровому потенциалу, учебно-материальной базе, традиционно сложившимся условиям для ее реализации: работа археологического кружка, школьной археологической экспедиции, музея истории села, поисковой и научно-исследовательской деятельности школьников, отлаженным связям с ВУЗами, научными центрами и музеями. В  школе введено пре</w:t>
      </w:r>
      <w:r>
        <w:rPr>
          <w:sz w:val="24"/>
          <w:szCs w:val="24"/>
        </w:rPr>
        <w:t>дпрофильное обучение,</w:t>
      </w:r>
      <w:r w:rsidR="00866B38" w:rsidRPr="000F7D87">
        <w:rPr>
          <w:sz w:val="24"/>
          <w:szCs w:val="24"/>
        </w:rPr>
        <w:t xml:space="preserve"> </w:t>
      </w:r>
      <w:r>
        <w:rPr>
          <w:sz w:val="24"/>
          <w:szCs w:val="24"/>
        </w:rPr>
        <w:t>у</w:t>
      </w:r>
      <w:r w:rsidR="00EB55E9">
        <w:rPr>
          <w:sz w:val="24"/>
          <w:szCs w:val="24"/>
        </w:rPr>
        <w:t>чащие</w:t>
      </w:r>
      <w:r w:rsidR="00866B38" w:rsidRPr="000F7D87">
        <w:rPr>
          <w:sz w:val="24"/>
          <w:szCs w:val="24"/>
        </w:rPr>
        <w:t>ся по результатам анкетирования выб</w:t>
      </w:r>
      <w:r w:rsidR="00EB55E9">
        <w:rPr>
          <w:sz w:val="24"/>
          <w:szCs w:val="24"/>
        </w:rPr>
        <w:t>и</w:t>
      </w:r>
      <w:r w:rsidR="00866B38" w:rsidRPr="000F7D87">
        <w:rPr>
          <w:sz w:val="24"/>
          <w:szCs w:val="24"/>
        </w:rPr>
        <w:t>ра</w:t>
      </w:r>
      <w:r w:rsidR="00EB55E9">
        <w:rPr>
          <w:sz w:val="24"/>
          <w:szCs w:val="24"/>
        </w:rPr>
        <w:t>ют</w:t>
      </w:r>
      <w:r w:rsidR="00866B38" w:rsidRPr="000F7D87">
        <w:rPr>
          <w:sz w:val="24"/>
          <w:szCs w:val="24"/>
        </w:rPr>
        <w:t xml:space="preserve"> краеведческие курсы по археологии, истории, литер</w:t>
      </w:r>
      <w:r w:rsidR="00C57BBD">
        <w:rPr>
          <w:sz w:val="24"/>
          <w:szCs w:val="24"/>
        </w:rPr>
        <w:t>атуре, экологии и географии.</w:t>
      </w:r>
      <w:r w:rsidR="00EB55E9">
        <w:rPr>
          <w:sz w:val="24"/>
          <w:szCs w:val="24"/>
        </w:rPr>
        <w:t xml:space="preserve"> В </w:t>
      </w:r>
      <w:r w:rsidR="00866B38" w:rsidRPr="000F7D87">
        <w:rPr>
          <w:sz w:val="24"/>
          <w:szCs w:val="24"/>
        </w:rPr>
        <w:t xml:space="preserve">учебной программе </w:t>
      </w:r>
      <w:r w:rsidR="00EB55E9">
        <w:rPr>
          <w:sz w:val="24"/>
          <w:szCs w:val="24"/>
        </w:rPr>
        <w:t xml:space="preserve">краеведение </w:t>
      </w:r>
      <w:r w:rsidR="00866B38" w:rsidRPr="000F7D87">
        <w:rPr>
          <w:sz w:val="24"/>
          <w:szCs w:val="24"/>
        </w:rPr>
        <w:t xml:space="preserve">представлено </w:t>
      </w:r>
      <w:r w:rsidR="003D3457">
        <w:rPr>
          <w:sz w:val="24"/>
          <w:szCs w:val="24"/>
        </w:rPr>
        <w:t xml:space="preserve">несколькими </w:t>
      </w:r>
      <w:r>
        <w:rPr>
          <w:sz w:val="24"/>
          <w:szCs w:val="24"/>
        </w:rPr>
        <w:t>авторскими учебными курсами.</w:t>
      </w:r>
    </w:p>
    <w:p w:rsidR="00866B38" w:rsidRDefault="00866B38" w:rsidP="00854E86">
      <w:pPr>
        <w:rPr>
          <w:sz w:val="24"/>
          <w:szCs w:val="24"/>
        </w:rPr>
      </w:pPr>
      <w:r w:rsidRPr="000F7D87">
        <w:rPr>
          <w:sz w:val="24"/>
          <w:szCs w:val="24"/>
        </w:rPr>
        <w:t>Исследовательская работа школьников проводится совместно с учеными Алтайского государственного университета</w:t>
      </w:r>
      <w:r w:rsidR="00E702C1">
        <w:rPr>
          <w:sz w:val="24"/>
          <w:szCs w:val="24"/>
        </w:rPr>
        <w:t xml:space="preserve">, </w:t>
      </w:r>
      <w:r w:rsidRPr="000F7D87">
        <w:rPr>
          <w:sz w:val="24"/>
          <w:szCs w:val="24"/>
        </w:rPr>
        <w:t>Лабораторией исторического краеведения А</w:t>
      </w:r>
      <w:r w:rsidR="00660953">
        <w:rPr>
          <w:sz w:val="24"/>
          <w:szCs w:val="24"/>
        </w:rPr>
        <w:t>лтайской государственной педагогической академии,</w:t>
      </w:r>
      <w:r w:rsidRPr="000F7D87">
        <w:rPr>
          <w:sz w:val="24"/>
          <w:szCs w:val="24"/>
        </w:rPr>
        <w:t xml:space="preserve"> </w:t>
      </w:r>
      <w:r w:rsidR="00660953">
        <w:rPr>
          <w:sz w:val="24"/>
          <w:szCs w:val="24"/>
        </w:rPr>
        <w:t>научно-производственным центром</w:t>
      </w:r>
      <w:r w:rsidRPr="000F7D87">
        <w:rPr>
          <w:sz w:val="24"/>
          <w:szCs w:val="24"/>
        </w:rPr>
        <w:t xml:space="preserve"> «Н</w:t>
      </w:r>
      <w:r w:rsidR="003D3457">
        <w:rPr>
          <w:sz w:val="24"/>
          <w:szCs w:val="24"/>
        </w:rPr>
        <w:t>аследие», Мамонтовским районным</w:t>
      </w:r>
      <w:r w:rsidRPr="000F7D87">
        <w:rPr>
          <w:sz w:val="24"/>
          <w:szCs w:val="24"/>
        </w:rPr>
        <w:t xml:space="preserve"> музеем</w:t>
      </w:r>
      <w:r w:rsidR="00E702C1">
        <w:rPr>
          <w:sz w:val="24"/>
          <w:szCs w:val="24"/>
        </w:rPr>
        <w:t>, что</w:t>
      </w:r>
      <w:r w:rsidRPr="000F7D87">
        <w:rPr>
          <w:sz w:val="24"/>
          <w:szCs w:val="24"/>
        </w:rPr>
        <w:t xml:space="preserve"> позволяет учащимся школы получать стабильно высокие результаты научно – исследовательской работы, а многим из них – удачно стартовать в будущей профессии. </w:t>
      </w:r>
    </w:p>
    <w:p w:rsidR="00C90544" w:rsidRPr="00C90544" w:rsidRDefault="00956806" w:rsidP="00C90544">
      <w:pPr>
        <w:spacing w:after="0"/>
        <w:rPr>
          <w:i/>
          <w:color w:val="000000"/>
          <w:sz w:val="24"/>
          <w:szCs w:val="24"/>
        </w:rPr>
      </w:pPr>
      <w:r>
        <w:rPr>
          <w:i/>
          <w:color w:val="000000"/>
          <w:sz w:val="24"/>
          <w:szCs w:val="24"/>
        </w:rPr>
        <w:t>В</w:t>
      </w:r>
      <w:r w:rsidR="008805E1">
        <w:rPr>
          <w:i/>
          <w:color w:val="000000"/>
          <w:sz w:val="24"/>
          <w:szCs w:val="24"/>
        </w:rPr>
        <w:t xml:space="preserve"> </w:t>
      </w:r>
      <w:r w:rsidR="00C90544" w:rsidRPr="00187016">
        <w:rPr>
          <w:i/>
          <w:color w:val="000000"/>
          <w:sz w:val="24"/>
          <w:szCs w:val="24"/>
        </w:rPr>
        <w:t>Озерно-Кузнецовск</w:t>
      </w:r>
      <w:r w:rsidR="008805E1">
        <w:rPr>
          <w:i/>
          <w:color w:val="000000"/>
          <w:sz w:val="24"/>
          <w:szCs w:val="24"/>
        </w:rPr>
        <w:t>ой средней школе</w:t>
      </w:r>
      <w:r w:rsidR="00C90544">
        <w:rPr>
          <w:i/>
          <w:color w:val="000000"/>
          <w:sz w:val="24"/>
          <w:szCs w:val="24"/>
        </w:rPr>
        <w:t xml:space="preserve"> Угловского района </w:t>
      </w:r>
      <w:r w:rsidR="00660953">
        <w:rPr>
          <w:color w:val="000000"/>
          <w:sz w:val="24"/>
          <w:szCs w:val="24"/>
        </w:rPr>
        <w:t>основным путем</w:t>
      </w:r>
      <w:r w:rsidR="003D3457">
        <w:rPr>
          <w:color w:val="000000"/>
          <w:sz w:val="24"/>
          <w:szCs w:val="24"/>
        </w:rPr>
        <w:t xml:space="preserve"> формирования познавательного </w:t>
      </w:r>
      <w:r w:rsidR="00C90544" w:rsidRPr="00C90544">
        <w:rPr>
          <w:color w:val="000000"/>
          <w:sz w:val="24"/>
          <w:szCs w:val="24"/>
        </w:rPr>
        <w:t>интереса</w:t>
      </w:r>
      <w:r w:rsidR="00660953">
        <w:rPr>
          <w:color w:val="000000"/>
          <w:sz w:val="24"/>
          <w:szCs w:val="24"/>
        </w:rPr>
        <w:t xml:space="preserve"> учащихся избрали</w:t>
      </w:r>
      <w:r w:rsidR="00C90544" w:rsidRPr="00C90544">
        <w:rPr>
          <w:color w:val="000000"/>
          <w:sz w:val="24"/>
          <w:szCs w:val="24"/>
        </w:rPr>
        <w:t xml:space="preserve"> туристско</w:t>
      </w:r>
      <w:r w:rsidR="00660953">
        <w:rPr>
          <w:color w:val="000000"/>
          <w:sz w:val="24"/>
          <w:szCs w:val="24"/>
        </w:rPr>
        <w:t>-краеведческую работу</w:t>
      </w:r>
      <w:r w:rsidR="00C90544" w:rsidRPr="00C90544">
        <w:rPr>
          <w:color w:val="000000"/>
          <w:sz w:val="24"/>
          <w:szCs w:val="24"/>
        </w:rPr>
        <w:t>.</w:t>
      </w:r>
    </w:p>
    <w:p w:rsidR="00C90544" w:rsidRPr="00187016" w:rsidRDefault="00C90544" w:rsidP="00C90544">
      <w:pPr>
        <w:spacing w:after="0"/>
        <w:rPr>
          <w:color w:val="000000"/>
          <w:sz w:val="24"/>
          <w:szCs w:val="24"/>
        </w:rPr>
      </w:pPr>
      <w:r>
        <w:rPr>
          <w:color w:val="000000"/>
          <w:sz w:val="24"/>
          <w:szCs w:val="24"/>
        </w:rPr>
        <w:t>Учитель географии Т.Ю. Мартынова считает, что н</w:t>
      </w:r>
      <w:r w:rsidRPr="00187016">
        <w:rPr>
          <w:color w:val="000000"/>
          <w:sz w:val="24"/>
          <w:szCs w:val="24"/>
        </w:rPr>
        <w:t>а уроках географии и истории, в силу ограниченного времени на изучение природы малой родины, ребята получают лишь основные знания по широкому кругу наук. И удовлетворить познавательные интересы школьников, углубляя и конкретизируя программные географические знания наиболее любознательных учащихся, возможно лишь используя разнообразные формы туристско-краеведческой деятельности.</w:t>
      </w:r>
    </w:p>
    <w:p w:rsidR="00C90544" w:rsidRPr="00187016" w:rsidRDefault="00C90544" w:rsidP="00C90544">
      <w:pPr>
        <w:spacing w:after="0"/>
        <w:rPr>
          <w:color w:val="000000"/>
          <w:sz w:val="24"/>
          <w:szCs w:val="24"/>
        </w:rPr>
      </w:pPr>
      <w:r w:rsidRPr="00187016">
        <w:rPr>
          <w:color w:val="000000"/>
          <w:sz w:val="24"/>
          <w:szCs w:val="24"/>
        </w:rPr>
        <w:tab/>
        <w:t xml:space="preserve">Основной целью школьного краеведения является решение образовательно-воспитательных задач школы. Следовательно, под школьным краеведением понимается изучение силами учащихся под руководством учителей (главным образом во внеурочное время) природы, населения, хозяйства, истории и культуры близлежащей местности, своего района, края. </w:t>
      </w:r>
    </w:p>
    <w:p w:rsidR="00C90544" w:rsidRPr="00187016" w:rsidRDefault="00C90544" w:rsidP="00C90544">
      <w:pPr>
        <w:spacing w:after="0"/>
        <w:ind w:firstLine="708"/>
        <w:rPr>
          <w:color w:val="000000"/>
          <w:sz w:val="24"/>
          <w:szCs w:val="24"/>
        </w:rPr>
      </w:pPr>
      <w:r w:rsidRPr="00187016">
        <w:rPr>
          <w:color w:val="000000"/>
          <w:sz w:val="24"/>
          <w:szCs w:val="24"/>
        </w:rPr>
        <w:t>На примерах знакомых фактов, касающихся окружающей природы и хозяйства, учащиеся практически, наглядно знакомят</w:t>
      </w:r>
      <w:r w:rsidR="003D3457">
        <w:rPr>
          <w:color w:val="000000"/>
          <w:sz w:val="24"/>
          <w:szCs w:val="24"/>
        </w:rPr>
        <w:t>ся с важнейшими географическими</w:t>
      </w:r>
      <w:r w:rsidR="00956806">
        <w:rPr>
          <w:color w:val="000000"/>
          <w:sz w:val="24"/>
          <w:szCs w:val="24"/>
        </w:rPr>
        <w:t xml:space="preserve"> понятиями. В этом </w:t>
      </w:r>
      <w:r w:rsidRPr="00187016">
        <w:rPr>
          <w:color w:val="000000"/>
          <w:sz w:val="24"/>
          <w:szCs w:val="24"/>
        </w:rPr>
        <w:t>случае будет иметь место краеведческий принцип в преподавании географии. Следовательно, развитие географического краеведения в школе дает возможность успешно применить важнейшее средство повышения качества географи</w:t>
      </w:r>
      <w:r>
        <w:rPr>
          <w:color w:val="000000"/>
          <w:sz w:val="24"/>
          <w:szCs w:val="24"/>
        </w:rPr>
        <w:t xml:space="preserve">ческих знаний и умений учащихся - </w:t>
      </w:r>
      <w:r w:rsidRPr="00187016">
        <w:rPr>
          <w:color w:val="000000"/>
          <w:sz w:val="24"/>
          <w:szCs w:val="24"/>
        </w:rPr>
        <w:t>краеведческий принцип в преподавании географии.</w:t>
      </w:r>
    </w:p>
    <w:p w:rsidR="00C90544" w:rsidRPr="00187016" w:rsidRDefault="00C90544" w:rsidP="00C90544">
      <w:pPr>
        <w:spacing w:after="0"/>
        <w:rPr>
          <w:color w:val="000000"/>
          <w:sz w:val="24"/>
          <w:szCs w:val="24"/>
        </w:rPr>
      </w:pPr>
      <w:r w:rsidRPr="00187016">
        <w:rPr>
          <w:color w:val="000000"/>
          <w:sz w:val="24"/>
          <w:szCs w:val="24"/>
        </w:rPr>
        <w:tab/>
        <w:t xml:space="preserve">Школьное географическое краеведение является важным средством в решении проблемы связи школы с жизнью. Изучение фактов, характеризующих местную природу, население и хозяйство, делает преподавание географии более понятным, переключая его с книжных рельсов на реальную жизнь. </w:t>
      </w:r>
      <w:r w:rsidR="00410CC9">
        <w:rPr>
          <w:color w:val="000000"/>
          <w:sz w:val="24"/>
          <w:szCs w:val="24"/>
        </w:rPr>
        <w:t>Краеведческая работа позволяет «отразить мир в капле воды»</w:t>
      </w:r>
      <w:r w:rsidRPr="00187016">
        <w:rPr>
          <w:color w:val="000000"/>
          <w:sz w:val="24"/>
          <w:szCs w:val="24"/>
        </w:rPr>
        <w:t>.</w:t>
      </w:r>
    </w:p>
    <w:p w:rsidR="00C90544" w:rsidRPr="00187016" w:rsidRDefault="00C90544" w:rsidP="00C90544">
      <w:pPr>
        <w:spacing w:after="0"/>
        <w:rPr>
          <w:color w:val="000000"/>
          <w:sz w:val="24"/>
          <w:szCs w:val="24"/>
        </w:rPr>
      </w:pPr>
      <w:r w:rsidRPr="00187016">
        <w:rPr>
          <w:color w:val="000000"/>
          <w:sz w:val="24"/>
          <w:szCs w:val="24"/>
        </w:rPr>
        <w:tab/>
        <w:t>Краеведение не должно, однако, стать самоцелью учителя географии, потому что урок был и останется основной формой изучения предмета. Поэтому нельзя искусственно привязывать краеведческий материал к каждому уроку.</w:t>
      </w:r>
    </w:p>
    <w:p w:rsidR="00C90544" w:rsidRPr="00187016" w:rsidRDefault="00C90544" w:rsidP="008805E1">
      <w:pPr>
        <w:spacing w:after="0"/>
        <w:rPr>
          <w:color w:val="000000"/>
          <w:sz w:val="24"/>
          <w:szCs w:val="24"/>
        </w:rPr>
      </w:pPr>
      <w:r w:rsidRPr="00187016">
        <w:rPr>
          <w:color w:val="000000"/>
          <w:sz w:val="24"/>
          <w:szCs w:val="24"/>
        </w:rPr>
        <w:tab/>
        <w:t>В неразрывном контакте с учебной деятельностью идет и внеурочная форма развития познавательной активности учащихся, так, например, наиболее приемлемой формой организации</w:t>
      </w:r>
      <w:r>
        <w:rPr>
          <w:color w:val="000000"/>
          <w:sz w:val="24"/>
          <w:szCs w:val="24"/>
        </w:rPr>
        <w:t xml:space="preserve"> деятельности</w:t>
      </w:r>
      <w:r w:rsidRPr="00187016">
        <w:rPr>
          <w:color w:val="000000"/>
          <w:sz w:val="24"/>
          <w:szCs w:val="24"/>
        </w:rPr>
        <w:t xml:space="preserve"> учеников для расширения их кругозора и увеличения заинтересованности географической наукой и краеведением для меня стала работа </w:t>
      </w:r>
      <w:r w:rsidRPr="008805E1">
        <w:rPr>
          <w:color w:val="000000"/>
          <w:sz w:val="24"/>
          <w:szCs w:val="24"/>
        </w:rPr>
        <w:t>туристско-краеведческого клуба.</w:t>
      </w:r>
      <w:r w:rsidRPr="00187016">
        <w:rPr>
          <w:color w:val="000000"/>
          <w:sz w:val="24"/>
          <w:szCs w:val="24"/>
        </w:rPr>
        <w:t xml:space="preserve"> Главными целями работы клуба являются: </w:t>
      </w:r>
    </w:p>
    <w:p w:rsidR="00C90544" w:rsidRPr="00187016" w:rsidRDefault="00C90544" w:rsidP="00C90544">
      <w:pPr>
        <w:spacing w:after="0"/>
        <w:rPr>
          <w:color w:val="000000"/>
          <w:sz w:val="24"/>
          <w:szCs w:val="24"/>
        </w:rPr>
      </w:pPr>
      <w:r w:rsidRPr="00187016">
        <w:rPr>
          <w:color w:val="000000"/>
          <w:sz w:val="24"/>
          <w:szCs w:val="24"/>
        </w:rPr>
        <w:t xml:space="preserve">-углубление знаний о своем крае, его природе, культуре; </w:t>
      </w:r>
    </w:p>
    <w:p w:rsidR="00C90544" w:rsidRPr="00187016" w:rsidRDefault="00C90544" w:rsidP="00C90544">
      <w:pPr>
        <w:spacing w:after="0"/>
        <w:rPr>
          <w:color w:val="000000"/>
          <w:sz w:val="24"/>
          <w:szCs w:val="24"/>
        </w:rPr>
      </w:pPr>
      <w:r w:rsidRPr="00187016">
        <w:rPr>
          <w:color w:val="000000"/>
          <w:sz w:val="24"/>
          <w:szCs w:val="24"/>
        </w:rPr>
        <w:t xml:space="preserve">-формирование интереса к изучению малой родины; </w:t>
      </w:r>
    </w:p>
    <w:p w:rsidR="00C90544" w:rsidRPr="00187016" w:rsidRDefault="00C90544" w:rsidP="00C90544">
      <w:pPr>
        <w:spacing w:after="0"/>
        <w:rPr>
          <w:color w:val="000000"/>
          <w:sz w:val="24"/>
          <w:szCs w:val="24"/>
        </w:rPr>
      </w:pPr>
      <w:r w:rsidRPr="00187016">
        <w:rPr>
          <w:color w:val="000000"/>
          <w:sz w:val="24"/>
          <w:szCs w:val="24"/>
        </w:rPr>
        <w:t xml:space="preserve">-формирование эстетических взглядов, гуманного отношения к </w:t>
      </w:r>
      <w:r w:rsidR="00A04F9A">
        <w:rPr>
          <w:color w:val="000000"/>
          <w:sz w:val="24"/>
          <w:szCs w:val="24"/>
        </w:rPr>
        <w:t>природе и культуре своего края;</w:t>
      </w:r>
      <w:r w:rsidRPr="00187016">
        <w:rPr>
          <w:color w:val="000000"/>
          <w:sz w:val="24"/>
          <w:szCs w:val="24"/>
        </w:rPr>
        <w:t xml:space="preserve"> </w:t>
      </w:r>
    </w:p>
    <w:p w:rsidR="00C90544" w:rsidRPr="00187016" w:rsidRDefault="00C90544" w:rsidP="00C90544">
      <w:pPr>
        <w:spacing w:after="0"/>
        <w:rPr>
          <w:color w:val="000000"/>
          <w:sz w:val="24"/>
          <w:szCs w:val="24"/>
        </w:rPr>
      </w:pPr>
      <w:r w:rsidRPr="00187016">
        <w:rPr>
          <w:color w:val="000000"/>
          <w:sz w:val="24"/>
          <w:szCs w:val="24"/>
        </w:rPr>
        <w:t>-помощь в осуществлении профе</w:t>
      </w:r>
      <w:r w:rsidR="00A04F9A">
        <w:rPr>
          <w:color w:val="000000"/>
          <w:sz w:val="24"/>
          <w:szCs w:val="24"/>
        </w:rPr>
        <w:t xml:space="preserve">ссиональной и трудовой ориентации школьников, приобщение </w:t>
      </w:r>
      <w:r w:rsidRPr="00187016">
        <w:rPr>
          <w:color w:val="000000"/>
          <w:sz w:val="24"/>
          <w:szCs w:val="24"/>
        </w:rPr>
        <w:t xml:space="preserve">их к самостоятельной деятельности. </w:t>
      </w:r>
    </w:p>
    <w:p w:rsidR="00C90544" w:rsidRPr="00187016" w:rsidRDefault="008805E1" w:rsidP="00C90544">
      <w:pPr>
        <w:spacing w:after="0"/>
        <w:rPr>
          <w:color w:val="000000"/>
          <w:sz w:val="24"/>
          <w:szCs w:val="24"/>
        </w:rPr>
      </w:pPr>
      <w:r>
        <w:rPr>
          <w:color w:val="000000"/>
          <w:sz w:val="24"/>
          <w:szCs w:val="24"/>
        </w:rPr>
        <w:t xml:space="preserve"> Участники клуба получают т</w:t>
      </w:r>
      <w:r w:rsidR="00C90544" w:rsidRPr="00187016">
        <w:rPr>
          <w:color w:val="000000"/>
          <w:sz w:val="24"/>
          <w:szCs w:val="24"/>
        </w:rPr>
        <w:t>опографическ</w:t>
      </w:r>
      <w:r>
        <w:rPr>
          <w:color w:val="000000"/>
          <w:sz w:val="24"/>
          <w:szCs w:val="24"/>
        </w:rPr>
        <w:t>ую</w:t>
      </w:r>
      <w:r w:rsidR="00C90544" w:rsidRPr="00187016">
        <w:rPr>
          <w:color w:val="000000"/>
          <w:sz w:val="24"/>
          <w:szCs w:val="24"/>
        </w:rPr>
        <w:t xml:space="preserve"> подготовк</w:t>
      </w:r>
      <w:r>
        <w:rPr>
          <w:color w:val="000000"/>
          <w:sz w:val="24"/>
          <w:szCs w:val="24"/>
        </w:rPr>
        <w:t>у, у</w:t>
      </w:r>
      <w:r w:rsidR="009E74F0">
        <w:rPr>
          <w:color w:val="000000"/>
          <w:sz w:val="24"/>
          <w:szCs w:val="24"/>
        </w:rPr>
        <w:t>чатся глазомерно снима</w:t>
      </w:r>
      <w:r w:rsidR="00C90544" w:rsidRPr="00187016">
        <w:rPr>
          <w:color w:val="000000"/>
          <w:sz w:val="24"/>
          <w:szCs w:val="24"/>
        </w:rPr>
        <w:t>ть маршрут поход</w:t>
      </w:r>
      <w:r w:rsidR="00C90544">
        <w:rPr>
          <w:color w:val="000000"/>
          <w:sz w:val="24"/>
          <w:szCs w:val="24"/>
        </w:rPr>
        <w:t>а, состав</w:t>
      </w:r>
      <w:r w:rsidR="009E74F0">
        <w:rPr>
          <w:color w:val="000000"/>
          <w:sz w:val="24"/>
          <w:szCs w:val="24"/>
        </w:rPr>
        <w:t>ля</w:t>
      </w:r>
      <w:r w:rsidR="00C90544">
        <w:rPr>
          <w:color w:val="000000"/>
          <w:sz w:val="24"/>
          <w:szCs w:val="24"/>
        </w:rPr>
        <w:t xml:space="preserve">ть план обследованной </w:t>
      </w:r>
      <w:r w:rsidR="003D3457">
        <w:rPr>
          <w:color w:val="000000"/>
          <w:sz w:val="24"/>
          <w:szCs w:val="24"/>
        </w:rPr>
        <w:t xml:space="preserve">местности. </w:t>
      </w:r>
      <w:r w:rsidR="00C90544" w:rsidRPr="00187016">
        <w:rPr>
          <w:color w:val="000000"/>
          <w:sz w:val="24"/>
          <w:szCs w:val="24"/>
        </w:rPr>
        <w:t>В топографическом кружке учащиеся изучают топографию по более шир</w:t>
      </w:r>
      <w:r>
        <w:rPr>
          <w:color w:val="000000"/>
          <w:sz w:val="24"/>
          <w:szCs w:val="24"/>
        </w:rPr>
        <w:t>ок</w:t>
      </w:r>
      <w:r w:rsidR="00C90544" w:rsidRPr="00187016">
        <w:rPr>
          <w:color w:val="000000"/>
          <w:sz w:val="24"/>
          <w:szCs w:val="24"/>
        </w:rPr>
        <w:t>ой программе</w:t>
      </w:r>
      <w:r>
        <w:rPr>
          <w:color w:val="000000"/>
          <w:sz w:val="24"/>
          <w:szCs w:val="24"/>
        </w:rPr>
        <w:t xml:space="preserve">, выполняют практическую </w:t>
      </w:r>
      <w:r w:rsidR="00C90544" w:rsidRPr="00187016">
        <w:rPr>
          <w:color w:val="000000"/>
          <w:sz w:val="24"/>
          <w:szCs w:val="24"/>
        </w:rPr>
        <w:t xml:space="preserve"> работу: снимают топографический план своего села. Геологическая подготовка. Она н</w:t>
      </w:r>
      <w:r w:rsidR="009E74F0">
        <w:rPr>
          <w:color w:val="000000"/>
          <w:sz w:val="24"/>
          <w:szCs w:val="24"/>
        </w:rPr>
        <w:t xml:space="preserve">еобходима для поисков </w:t>
      </w:r>
      <w:r w:rsidR="00C90544" w:rsidRPr="00187016">
        <w:rPr>
          <w:color w:val="000000"/>
          <w:sz w:val="24"/>
          <w:szCs w:val="24"/>
        </w:rPr>
        <w:t xml:space="preserve"> полезных ископаемых, для проведения геологических наблюдений и изучени</w:t>
      </w:r>
      <w:r w:rsidR="009E74F0">
        <w:rPr>
          <w:color w:val="000000"/>
          <w:sz w:val="24"/>
          <w:szCs w:val="24"/>
        </w:rPr>
        <w:t xml:space="preserve">я геологической истории </w:t>
      </w:r>
      <w:r w:rsidR="00C90544" w:rsidRPr="00187016">
        <w:rPr>
          <w:color w:val="000000"/>
          <w:sz w:val="24"/>
          <w:szCs w:val="24"/>
        </w:rPr>
        <w:t>края. Эта работа тем более важна, что школьный учебный план и программы по географии не содержат достаточного геологического материала.</w:t>
      </w:r>
    </w:p>
    <w:p w:rsidR="00C90544" w:rsidRPr="00187016" w:rsidRDefault="00C90544" w:rsidP="00C90544">
      <w:pPr>
        <w:spacing w:after="0"/>
        <w:rPr>
          <w:color w:val="000000"/>
          <w:sz w:val="24"/>
          <w:szCs w:val="24"/>
        </w:rPr>
      </w:pPr>
      <w:r>
        <w:rPr>
          <w:color w:val="000000"/>
          <w:sz w:val="24"/>
          <w:szCs w:val="24"/>
        </w:rPr>
        <w:t>Туристская подготовка заключаетс</w:t>
      </w:r>
      <w:r w:rsidRPr="00187016">
        <w:rPr>
          <w:color w:val="000000"/>
          <w:sz w:val="24"/>
          <w:szCs w:val="24"/>
        </w:rPr>
        <w:t xml:space="preserve">я в том, чтобы дать членам кружка умения, необходимые для длительных туристских путешествий. </w:t>
      </w:r>
    </w:p>
    <w:p w:rsidR="00C90544" w:rsidRPr="00187016" w:rsidRDefault="00C90544" w:rsidP="00C90544">
      <w:pPr>
        <w:spacing w:after="0"/>
        <w:ind w:firstLine="708"/>
        <w:rPr>
          <w:color w:val="000000"/>
          <w:sz w:val="24"/>
          <w:szCs w:val="24"/>
        </w:rPr>
      </w:pPr>
      <w:r w:rsidRPr="00187016">
        <w:rPr>
          <w:color w:val="000000"/>
          <w:sz w:val="24"/>
          <w:szCs w:val="24"/>
        </w:rPr>
        <w:t>На протяжении ряда лет члены туристско-краеведческого кружка занимаются углубленным и</w:t>
      </w:r>
      <w:r w:rsidR="009E74F0">
        <w:rPr>
          <w:color w:val="000000"/>
          <w:sz w:val="24"/>
          <w:szCs w:val="24"/>
        </w:rPr>
        <w:t xml:space="preserve"> разносторонним изучением малой родины</w:t>
      </w:r>
      <w:r w:rsidRPr="00187016">
        <w:rPr>
          <w:color w:val="000000"/>
          <w:sz w:val="24"/>
          <w:szCs w:val="24"/>
        </w:rPr>
        <w:t>.</w:t>
      </w:r>
      <w:r>
        <w:rPr>
          <w:color w:val="000000"/>
          <w:sz w:val="24"/>
          <w:szCs w:val="24"/>
        </w:rPr>
        <w:t xml:space="preserve"> </w:t>
      </w:r>
      <w:r w:rsidR="009E74F0">
        <w:rPr>
          <w:color w:val="000000"/>
          <w:sz w:val="24"/>
          <w:szCs w:val="24"/>
        </w:rPr>
        <w:t>Результатом работы стали</w:t>
      </w:r>
      <w:r>
        <w:rPr>
          <w:color w:val="000000"/>
          <w:sz w:val="24"/>
          <w:szCs w:val="24"/>
        </w:rPr>
        <w:t xml:space="preserve"> </w:t>
      </w:r>
      <w:r w:rsidRPr="00187016">
        <w:rPr>
          <w:color w:val="000000"/>
          <w:sz w:val="24"/>
          <w:szCs w:val="24"/>
        </w:rPr>
        <w:t>два рукописных сборника ученических заметок по географии села Озерно-Кузненцово.</w:t>
      </w:r>
    </w:p>
    <w:p w:rsidR="00C90544" w:rsidRPr="00187016" w:rsidRDefault="00C90544" w:rsidP="00C90544">
      <w:pPr>
        <w:spacing w:after="0"/>
        <w:rPr>
          <w:color w:val="000000"/>
          <w:sz w:val="24"/>
          <w:szCs w:val="24"/>
        </w:rPr>
      </w:pPr>
      <w:r w:rsidRPr="00187016">
        <w:rPr>
          <w:color w:val="000000"/>
          <w:sz w:val="24"/>
          <w:szCs w:val="24"/>
        </w:rPr>
        <w:t>Кружковцы работают над следующими краеведческими темами:</w:t>
      </w:r>
    </w:p>
    <w:p w:rsidR="00C90544" w:rsidRPr="00187016" w:rsidRDefault="00410CC9" w:rsidP="00410CC9">
      <w:pPr>
        <w:spacing w:after="0"/>
        <w:rPr>
          <w:color w:val="000000"/>
          <w:sz w:val="24"/>
          <w:szCs w:val="24"/>
        </w:rPr>
      </w:pPr>
      <w:r>
        <w:rPr>
          <w:color w:val="000000"/>
          <w:sz w:val="24"/>
          <w:szCs w:val="24"/>
        </w:rPr>
        <w:t xml:space="preserve">- </w:t>
      </w:r>
      <w:r w:rsidR="00C90544" w:rsidRPr="00187016">
        <w:rPr>
          <w:color w:val="000000"/>
          <w:sz w:val="24"/>
          <w:szCs w:val="24"/>
        </w:rPr>
        <w:t>Преобразов</w:t>
      </w:r>
      <w:r w:rsidR="00C90544">
        <w:rPr>
          <w:color w:val="000000"/>
          <w:sz w:val="24"/>
          <w:szCs w:val="24"/>
        </w:rPr>
        <w:t>ание природы в Угловском районе</w:t>
      </w:r>
      <w:r w:rsidR="00C90544" w:rsidRPr="00187016">
        <w:rPr>
          <w:color w:val="000000"/>
          <w:sz w:val="24"/>
          <w:szCs w:val="24"/>
        </w:rPr>
        <w:t xml:space="preserve">. </w:t>
      </w:r>
    </w:p>
    <w:p w:rsidR="00C90544" w:rsidRPr="00187016" w:rsidRDefault="00410CC9" w:rsidP="00410CC9">
      <w:pPr>
        <w:spacing w:after="0"/>
        <w:rPr>
          <w:color w:val="000000"/>
          <w:sz w:val="24"/>
          <w:szCs w:val="24"/>
        </w:rPr>
      </w:pPr>
      <w:r>
        <w:rPr>
          <w:color w:val="000000"/>
          <w:sz w:val="24"/>
          <w:szCs w:val="24"/>
        </w:rPr>
        <w:t xml:space="preserve">- </w:t>
      </w:r>
      <w:r w:rsidR="00C90544" w:rsidRPr="00187016">
        <w:rPr>
          <w:color w:val="000000"/>
          <w:sz w:val="24"/>
          <w:szCs w:val="24"/>
        </w:rPr>
        <w:t>Природные и антропогенны</w:t>
      </w:r>
      <w:r w:rsidR="00C90544">
        <w:rPr>
          <w:color w:val="000000"/>
          <w:sz w:val="24"/>
          <w:szCs w:val="24"/>
        </w:rPr>
        <w:t>е комплексы с. Озерно-Кузнецово.</w:t>
      </w:r>
    </w:p>
    <w:p w:rsidR="00C90544" w:rsidRPr="00187016" w:rsidRDefault="00410CC9" w:rsidP="00410CC9">
      <w:pPr>
        <w:spacing w:after="0"/>
        <w:rPr>
          <w:color w:val="000000"/>
          <w:sz w:val="24"/>
          <w:szCs w:val="24"/>
        </w:rPr>
      </w:pPr>
      <w:r>
        <w:rPr>
          <w:color w:val="000000"/>
          <w:sz w:val="24"/>
          <w:szCs w:val="24"/>
        </w:rPr>
        <w:t xml:space="preserve">- </w:t>
      </w:r>
      <w:r w:rsidR="00C90544" w:rsidRPr="00187016">
        <w:rPr>
          <w:color w:val="000000"/>
          <w:sz w:val="24"/>
          <w:szCs w:val="24"/>
        </w:rPr>
        <w:t>Комплексная х</w:t>
      </w:r>
      <w:r w:rsidR="00C90544">
        <w:rPr>
          <w:color w:val="000000"/>
          <w:sz w:val="24"/>
          <w:szCs w:val="24"/>
        </w:rPr>
        <w:t>арактеристика Угловского района.</w:t>
      </w:r>
    </w:p>
    <w:p w:rsidR="00C90544" w:rsidRPr="00187016" w:rsidRDefault="00410CC9" w:rsidP="00410CC9">
      <w:pPr>
        <w:spacing w:after="0"/>
        <w:rPr>
          <w:color w:val="000000"/>
          <w:sz w:val="24"/>
          <w:szCs w:val="24"/>
        </w:rPr>
      </w:pPr>
      <w:r>
        <w:rPr>
          <w:color w:val="000000"/>
          <w:sz w:val="24"/>
          <w:szCs w:val="24"/>
        </w:rPr>
        <w:t xml:space="preserve">- </w:t>
      </w:r>
      <w:r w:rsidR="00C90544" w:rsidRPr="00187016">
        <w:rPr>
          <w:color w:val="000000"/>
          <w:sz w:val="24"/>
          <w:szCs w:val="24"/>
        </w:rPr>
        <w:t>Развитие ле</w:t>
      </w:r>
      <w:r w:rsidR="00C90544">
        <w:rPr>
          <w:color w:val="000000"/>
          <w:sz w:val="24"/>
          <w:szCs w:val="24"/>
        </w:rPr>
        <w:t>сной отрасли в Угловском районе.</w:t>
      </w:r>
    </w:p>
    <w:p w:rsidR="00C90544" w:rsidRPr="00187016" w:rsidRDefault="00C90544" w:rsidP="00410CC9">
      <w:pPr>
        <w:spacing w:after="0"/>
        <w:ind w:firstLine="360"/>
        <w:rPr>
          <w:color w:val="000000"/>
          <w:sz w:val="24"/>
          <w:szCs w:val="24"/>
        </w:rPr>
      </w:pPr>
      <w:r w:rsidRPr="00187016">
        <w:rPr>
          <w:color w:val="000000"/>
          <w:sz w:val="24"/>
          <w:szCs w:val="24"/>
        </w:rPr>
        <w:t xml:space="preserve">Все выводы по проделанной работе выносятся на обсуждение </w:t>
      </w:r>
      <w:r w:rsidR="009E74F0">
        <w:rPr>
          <w:color w:val="000000"/>
          <w:sz w:val="24"/>
          <w:szCs w:val="24"/>
        </w:rPr>
        <w:t xml:space="preserve">научного общества учащихся, </w:t>
      </w:r>
      <w:r w:rsidRPr="00187016">
        <w:rPr>
          <w:color w:val="000000"/>
          <w:sz w:val="24"/>
          <w:szCs w:val="24"/>
        </w:rPr>
        <w:t>школы и района, за</w:t>
      </w:r>
      <w:r w:rsidR="009E74F0">
        <w:rPr>
          <w:color w:val="000000"/>
          <w:sz w:val="24"/>
          <w:szCs w:val="24"/>
        </w:rPr>
        <w:t>щищаются</w:t>
      </w:r>
      <w:r w:rsidRPr="00187016">
        <w:rPr>
          <w:color w:val="000000"/>
          <w:sz w:val="24"/>
          <w:szCs w:val="24"/>
        </w:rPr>
        <w:t xml:space="preserve"> на </w:t>
      </w:r>
      <w:r w:rsidR="009E74F0">
        <w:rPr>
          <w:color w:val="000000"/>
          <w:sz w:val="24"/>
          <w:szCs w:val="24"/>
        </w:rPr>
        <w:t>исследовательских</w:t>
      </w:r>
      <w:r w:rsidRPr="00187016">
        <w:rPr>
          <w:color w:val="000000"/>
          <w:sz w:val="24"/>
          <w:szCs w:val="24"/>
        </w:rPr>
        <w:t xml:space="preserve"> конференциях. </w:t>
      </w:r>
      <w:r w:rsidRPr="00187016">
        <w:rPr>
          <w:color w:val="000000"/>
          <w:sz w:val="24"/>
          <w:szCs w:val="24"/>
        </w:rPr>
        <w:tab/>
        <w:t xml:space="preserve"> </w:t>
      </w:r>
    </w:p>
    <w:p w:rsidR="00CB476C" w:rsidRDefault="00C90544" w:rsidP="00C90544">
      <w:pPr>
        <w:spacing w:after="0"/>
        <w:rPr>
          <w:color w:val="000000"/>
          <w:sz w:val="24"/>
          <w:szCs w:val="24"/>
        </w:rPr>
      </w:pPr>
      <w:r w:rsidRPr="00187016">
        <w:rPr>
          <w:color w:val="000000"/>
          <w:sz w:val="24"/>
          <w:szCs w:val="24"/>
        </w:rPr>
        <w:t>Трудно сейчас представ</w:t>
      </w:r>
      <w:r w:rsidR="00C57BBD">
        <w:rPr>
          <w:color w:val="000000"/>
          <w:sz w:val="24"/>
          <w:szCs w:val="24"/>
        </w:rPr>
        <w:t>ить школу, где</w:t>
      </w:r>
      <w:r w:rsidRPr="00187016">
        <w:rPr>
          <w:color w:val="000000"/>
          <w:sz w:val="24"/>
          <w:szCs w:val="24"/>
        </w:rPr>
        <w:t xml:space="preserve"> не ве</w:t>
      </w:r>
      <w:r>
        <w:rPr>
          <w:color w:val="000000"/>
          <w:sz w:val="24"/>
          <w:szCs w:val="24"/>
        </w:rPr>
        <w:t>дется</w:t>
      </w:r>
      <w:r w:rsidRPr="00187016">
        <w:rPr>
          <w:color w:val="000000"/>
          <w:sz w:val="24"/>
          <w:szCs w:val="24"/>
        </w:rPr>
        <w:t xml:space="preserve"> преподава</w:t>
      </w:r>
      <w:r>
        <w:rPr>
          <w:color w:val="000000"/>
          <w:sz w:val="24"/>
          <w:szCs w:val="24"/>
        </w:rPr>
        <w:t xml:space="preserve">ние на местном материале, где </w:t>
      </w:r>
      <w:r w:rsidRPr="00187016">
        <w:rPr>
          <w:color w:val="000000"/>
          <w:sz w:val="24"/>
          <w:szCs w:val="24"/>
        </w:rPr>
        <w:t>ребята не соверша</w:t>
      </w:r>
      <w:r>
        <w:rPr>
          <w:color w:val="000000"/>
          <w:sz w:val="24"/>
          <w:szCs w:val="24"/>
        </w:rPr>
        <w:t>ют</w:t>
      </w:r>
      <w:r w:rsidRPr="00187016">
        <w:rPr>
          <w:color w:val="000000"/>
          <w:sz w:val="24"/>
          <w:szCs w:val="24"/>
        </w:rPr>
        <w:t xml:space="preserve"> экскурсии по </w:t>
      </w:r>
      <w:r>
        <w:rPr>
          <w:color w:val="000000"/>
          <w:sz w:val="24"/>
          <w:szCs w:val="24"/>
        </w:rPr>
        <w:t xml:space="preserve">уникальным </w:t>
      </w:r>
      <w:r w:rsidRPr="00187016">
        <w:rPr>
          <w:color w:val="000000"/>
          <w:sz w:val="24"/>
          <w:szCs w:val="24"/>
        </w:rPr>
        <w:t>природным</w:t>
      </w:r>
      <w:r>
        <w:rPr>
          <w:color w:val="000000"/>
          <w:sz w:val="24"/>
          <w:szCs w:val="24"/>
        </w:rPr>
        <w:t xml:space="preserve"> объектам и </w:t>
      </w:r>
      <w:r w:rsidRPr="00187016">
        <w:rPr>
          <w:color w:val="000000"/>
          <w:sz w:val="24"/>
          <w:szCs w:val="24"/>
        </w:rPr>
        <w:t>историческим местам своей малой родины. Поэтому туризм и краеведение является сейчас действенным средством всестороннего развития личности ребенка, средством связи школы с жизнью, стимулом к развитию в учащихся чувства собственного достоинства, гордости за свою страну, становления ребенка как личности.</w:t>
      </w:r>
    </w:p>
    <w:p w:rsidR="00CB476C" w:rsidRPr="000F7D87" w:rsidRDefault="00C90544" w:rsidP="00CB476C">
      <w:pPr>
        <w:rPr>
          <w:sz w:val="24"/>
          <w:szCs w:val="24"/>
        </w:rPr>
      </w:pPr>
      <w:r w:rsidRPr="00187016">
        <w:rPr>
          <w:color w:val="000000"/>
          <w:sz w:val="24"/>
          <w:szCs w:val="24"/>
        </w:rPr>
        <w:t xml:space="preserve"> </w:t>
      </w:r>
      <w:r w:rsidR="00CB476C" w:rsidRPr="000F7D87">
        <w:rPr>
          <w:sz w:val="24"/>
          <w:szCs w:val="24"/>
        </w:rPr>
        <w:t>Опыт активного использования краеведческой экспедиции, как формы исследовательской деятельности учащихся обобщен в</w:t>
      </w:r>
      <w:r w:rsidR="009E74F0">
        <w:rPr>
          <w:i/>
          <w:sz w:val="24"/>
          <w:szCs w:val="24"/>
        </w:rPr>
        <w:t xml:space="preserve"> </w:t>
      </w:r>
      <w:r w:rsidR="00CB476C" w:rsidRPr="000F7D87">
        <w:rPr>
          <w:i/>
          <w:sz w:val="24"/>
          <w:szCs w:val="24"/>
        </w:rPr>
        <w:t>Ларичихинск</w:t>
      </w:r>
      <w:r w:rsidR="00A04F9A">
        <w:rPr>
          <w:i/>
          <w:sz w:val="24"/>
          <w:szCs w:val="24"/>
        </w:rPr>
        <w:t>ой средней</w:t>
      </w:r>
      <w:r w:rsidR="009E74F0">
        <w:rPr>
          <w:i/>
          <w:sz w:val="24"/>
          <w:szCs w:val="24"/>
        </w:rPr>
        <w:t xml:space="preserve"> школе</w:t>
      </w:r>
      <w:r w:rsidR="00CB476C" w:rsidRPr="000F7D87">
        <w:rPr>
          <w:i/>
          <w:sz w:val="24"/>
          <w:szCs w:val="24"/>
        </w:rPr>
        <w:t xml:space="preserve"> </w:t>
      </w:r>
      <w:r w:rsidR="00CB476C" w:rsidRPr="000F7D87">
        <w:rPr>
          <w:i/>
          <w:spacing w:val="-4"/>
          <w:sz w:val="24"/>
          <w:szCs w:val="24"/>
        </w:rPr>
        <w:t>Тальменского района</w:t>
      </w:r>
      <w:r w:rsidR="00CB476C" w:rsidRPr="000F7D87">
        <w:rPr>
          <w:spacing w:val="-4"/>
          <w:sz w:val="24"/>
          <w:szCs w:val="24"/>
        </w:rPr>
        <w:t>. На базе школы работает</w:t>
      </w:r>
      <w:r w:rsidR="00CB476C" w:rsidRPr="000F7D87">
        <w:rPr>
          <w:spacing w:val="4"/>
          <w:sz w:val="24"/>
          <w:szCs w:val="24"/>
        </w:rPr>
        <w:t xml:space="preserve"> объединение дополнительного образования «Турист-</w:t>
      </w:r>
      <w:r w:rsidR="00C57BBD">
        <w:rPr>
          <w:sz w:val="24"/>
          <w:szCs w:val="24"/>
        </w:rPr>
        <w:t>краевед» под руководством учителя географии Шалофастовой Е.В.</w:t>
      </w:r>
      <w:r w:rsidR="00CB476C" w:rsidRPr="000F7D87">
        <w:rPr>
          <w:sz w:val="24"/>
          <w:szCs w:val="24"/>
        </w:rPr>
        <w:t xml:space="preserve"> </w:t>
      </w:r>
      <w:r w:rsidR="00C57BBD">
        <w:rPr>
          <w:sz w:val="24"/>
          <w:szCs w:val="24"/>
        </w:rPr>
        <w:t>О</w:t>
      </w:r>
      <w:r w:rsidR="00BF64AD">
        <w:rPr>
          <w:sz w:val="24"/>
          <w:szCs w:val="24"/>
        </w:rPr>
        <w:t>сновной темой поиска участников объединения является изучение</w:t>
      </w:r>
      <w:r w:rsidR="00CB476C" w:rsidRPr="000F7D87">
        <w:rPr>
          <w:sz w:val="24"/>
          <w:szCs w:val="24"/>
        </w:rPr>
        <w:t xml:space="preserve"> </w:t>
      </w:r>
      <w:r w:rsidR="00CB476C" w:rsidRPr="000F7D87">
        <w:rPr>
          <w:spacing w:val="-2"/>
          <w:sz w:val="24"/>
          <w:szCs w:val="24"/>
        </w:rPr>
        <w:t>исчезнувших населенных пунктов.</w:t>
      </w:r>
      <w:r w:rsidR="00CB476C" w:rsidRPr="000F7D87">
        <w:rPr>
          <w:sz w:val="24"/>
          <w:szCs w:val="24"/>
        </w:rPr>
        <w:t xml:space="preserve"> С 2003 года каждое лето проводятся краеведческие </w:t>
      </w:r>
      <w:r w:rsidR="00CB476C">
        <w:rPr>
          <w:sz w:val="24"/>
          <w:szCs w:val="24"/>
        </w:rPr>
        <w:t>экспедиции</w:t>
      </w:r>
      <w:r w:rsidR="00CB476C" w:rsidRPr="000F7D87">
        <w:rPr>
          <w:sz w:val="24"/>
          <w:szCs w:val="24"/>
        </w:rPr>
        <w:t xml:space="preserve">, в которых </w:t>
      </w:r>
      <w:r w:rsidR="00CB476C" w:rsidRPr="000F7D87">
        <w:rPr>
          <w:spacing w:val="-1"/>
          <w:sz w:val="24"/>
          <w:szCs w:val="24"/>
        </w:rPr>
        <w:t xml:space="preserve">принимают участие краеведы и юные туристы – краеведы  школы. За эти годы были исследованы территории, где располагались поселки Ларетчиха, Чудовка, Лукьяново, Алтайский, Инской. Ребятам удалось найти карту, составленную </w:t>
      </w:r>
      <w:r w:rsidR="00CB476C" w:rsidRPr="000F7D87">
        <w:rPr>
          <w:sz w:val="24"/>
          <w:szCs w:val="24"/>
        </w:rPr>
        <w:t>еще в 1964 году, где обозначе</w:t>
      </w:r>
      <w:r w:rsidR="003D3457">
        <w:rPr>
          <w:sz w:val="24"/>
          <w:szCs w:val="24"/>
        </w:rPr>
        <w:t xml:space="preserve">ны эти поселки, но кроме нее </w:t>
      </w:r>
      <w:r w:rsidR="00CB476C" w:rsidRPr="000F7D87">
        <w:rPr>
          <w:sz w:val="24"/>
          <w:szCs w:val="24"/>
        </w:rPr>
        <w:t xml:space="preserve">ребята используют </w:t>
      </w:r>
      <w:r w:rsidR="00CB476C" w:rsidRPr="000F7D87">
        <w:rPr>
          <w:spacing w:val="-2"/>
          <w:sz w:val="24"/>
          <w:szCs w:val="24"/>
        </w:rPr>
        <w:t>лесопожарные карты Ларичихинско</w:t>
      </w:r>
      <w:r w:rsidR="00CB476C">
        <w:rPr>
          <w:spacing w:val="-2"/>
          <w:sz w:val="24"/>
          <w:szCs w:val="24"/>
        </w:rPr>
        <w:t>го леспромхоза. Во время первой экспедиции</w:t>
      </w:r>
      <w:r w:rsidR="00CB476C" w:rsidRPr="000F7D87">
        <w:rPr>
          <w:spacing w:val="-2"/>
          <w:sz w:val="24"/>
          <w:szCs w:val="24"/>
        </w:rPr>
        <w:t xml:space="preserve"> </w:t>
      </w:r>
      <w:r w:rsidR="00CB476C" w:rsidRPr="000F7D87">
        <w:rPr>
          <w:spacing w:val="5"/>
          <w:sz w:val="24"/>
          <w:szCs w:val="24"/>
        </w:rPr>
        <w:t xml:space="preserve">обнаружены остатки смолокуренного завода и инструменты для сбора </w:t>
      </w:r>
      <w:r w:rsidR="00CB476C" w:rsidRPr="000F7D87">
        <w:rPr>
          <w:spacing w:val="-1"/>
          <w:sz w:val="24"/>
          <w:szCs w:val="24"/>
        </w:rPr>
        <w:t xml:space="preserve">живицы; была составлена схема смолокурки, среди жителей села найдены те, кто работал на заводе, выяснены особенности технологического процесса. </w:t>
      </w:r>
      <w:r w:rsidR="00CB476C" w:rsidRPr="000F7D87">
        <w:rPr>
          <w:sz w:val="24"/>
          <w:szCs w:val="24"/>
        </w:rPr>
        <w:t>Поиск сведений о жителях поселка привел юных исследователей в архив соседнего села Курочкино, так как там распол</w:t>
      </w:r>
      <w:r w:rsidR="00CB476C">
        <w:rPr>
          <w:sz w:val="24"/>
          <w:szCs w:val="24"/>
        </w:rPr>
        <w:t>агался сельсовет.</w:t>
      </w:r>
      <w:r w:rsidR="00CB476C" w:rsidRPr="000F7D87">
        <w:rPr>
          <w:sz w:val="24"/>
          <w:szCs w:val="24"/>
        </w:rPr>
        <w:t xml:space="preserve"> </w:t>
      </w:r>
      <w:r w:rsidR="00CB476C">
        <w:rPr>
          <w:sz w:val="24"/>
          <w:szCs w:val="24"/>
        </w:rPr>
        <w:t>Р</w:t>
      </w:r>
      <w:r w:rsidR="00CB476C" w:rsidRPr="000F7D87">
        <w:rPr>
          <w:sz w:val="24"/>
          <w:szCs w:val="24"/>
        </w:rPr>
        <w:t xml:space="preserve">абота с хозяйственными книгами дала ответ, кто проживал в поселке. Оказалось, что большинство </w:t>
      </w:r>
      <w:r w:rsidR="00CB476C" w:rsidRPr="000F7D87">
        <w:rPr>
          <w:spacing w:val="7"/>
          <w:sz w:val="24"/>
          <w:szCs w:val="24"/>
        </w:rPr>
        <w:t xml:space="preserve">жителей были репрессированными и депортированы из разных частей </w:t>
      </w:r>
      <w:r w:rsidR="00CB476C" w:rsidRPr="000F7D87">
        <w:rPr>
          <w:sz w:val="24"/>
          <w:szCs w:val="24"/>
        </w:rPr>
        <w:t>страны: Литвы, Латвии, Республики немцев Поволжья. Итогом работы стала исследовательская работа «Исто</w:t>
      </w:r>
      <w:r w:rsidR="00956806">
        <w:rPr>
          <w:sz w:val="24"/>
          <w:szCs w:val="24"/>
        </w:rPr>
        <w:t xml:space="preserve">рия лесного поселка </w:t>
      </w:r>
      <w:r w:rsidR="003D3457">
        <w:rPr>
          <w:sz w:val="24"/>
          <w:szCs w:val="24"/>
        </w:rPr>
        <w:t>Ларечиха».</w:t>
      </w:r>
      <w:r w:rsidR="00CB476C" w:rsidRPr="000F7D87">
        <w:rPr>
          <w:sz w:val="24"/>
          <w:szCs w:val="24"/>
        </w:rPr>
        <w:t xml:space="preserve"> Каждая последу</w:t>
      </w:r>
      <w:r w:rsidR="00CB476C">
        <w:rPr>
          <w:sz w:val="24"/>
          <w:szCs w:val="24"/>
        </w:rPr>
        <w:t>ю</w:t>
      </w:r>
      <w:r w:rsidR="00CB476C" w:rsidRPr="000F7D87">
        <w:rPr>
          <w:sz w:val="24"/>
          <w:szCs w:val="24"/>
        </w:rPr>
        <w:t>щая экспедиция открывает новые знания, закрывает «белые пятна», делает историю малой родины родной и близкой.</w:t>
      </w:r>
    </w:p>
    <w:p w:rsidR="00410CC9" w:rsidRDefault="00956806" w:rsidP="00410CC9">
      <w:pPr>
        <w:ind w:firstLine="720"/>
        <w:rPr>
          <w:sz w:val="24"/>
          <w:szCs w:val="24"/>
        </w:rPr>
      </w:pPr>
      <w:r>
        <w:rPr>
          <w:sz w:val="24"/>
          <w:szCs w:val="24"/>
        </w:rPr>
        <w:t>По результатам</w:t>
      </w:r>
      <w:r w:rsidR="00CB476C">
        <w:rPr>
          <w:sz w:val="24"/>
          <w:szCs w:val="24"/>
        </w:rPr>
        <w:t xml:space="preserve"> каждой экспедиции </w:t>
      </w:r>
      <w:r w:rsidR="00CB476C" w:rsidRPr="000F7D87">
        <w:rPr>
          <w:sz w:val="24"/>
          <w:szCs w:val="24"/>
        </w:rPr>
        <w:t>проводится большая поисковая работа: встреч</w:t>
      </w:r>
      <w:r>
        <w:rPr>
          <w:sz w:val="24"/>
          <w:szCs w:val="24"/>
        </w:rPr>
        <w:t>и с</w:t>
      </w:r>
      <w:r w:rsidR="00CB476C" w:rsidRPr="000F7D87">
        <w:rPr>
          <w:sz w:val="24"/>
          <w:szCs w:val="24"/>
        </w:rPr>
        <w:t xml:space="preserve"> жителями села, работа в архивах, написание исследовательской работы. Со </w:t>
      </w:r>
      <w:r w:rsidR="00CB476C" w:rsidRPr="000F7D87">
        <w:rPr>
          <w:spacing w:val="5"/>
          <w:sz w:val="24"/>
          <w:szCs w:val="24"/>
        </w:rPr>
        <w:t xml:space="preserve">своими работами ребята выступают на краеведческих чтениях и часах </w:t>
      </w:r>
      <w:r w:rsidR="00CB476C" w:rsidRPr="000F7D87">
        <w:rPr>
          <w:sz w:val="24"/>
          <w:szCs w:val="24"/>
        </w:rPr>
        <w:t xml:space="preserve">общения в школе, участвуют в краеведческих конференциях разного уровня. </w:t>
      </w:r>
      <w:r w:rsidR="00CB476C" w:rsidRPr="000F7D87">
        <w:rPr>
          <w:spacing w:val="-1"/>
          <w:sz w:val="24"/>
          <w:szCs w:val="24"/>
        </w:rPr>
        <w:t xml:space="preserve">Собранный материал используется  на уроках географии: во время изучения темы «Населенные пункты», «Миграции населения», </w:t>
      </w:r>
      <w:r w:rsidR="00CB476C" w:rsidRPr="000F7D87">
        <w:rPr>
          <w:sz w:val="24"/>
          <w:szCs w:val="24"/>
        </w:rPr>
        <w:t>«Лесная промышленность» и др., что позволяет более полно реализовывать не только воспитательные задачи, но и региональный компонент базисного учебного плана.</w:t>
      </w:r>
    </w:p>
    <w:p w:rsidR="00410CC9" w:rsidRPr="00CC0668" w:rsidRDefault="00410CC9" w:rsidP="00021677">
      <w:pPr>
        <w:ind w:firstLine="720"/>
        <w:rPr>
          <w:sz w:val="24"/>
          <w:szCs w:val="24"/>
        </w:rPr>
      </w:pPr>
      <w:r>
        <w:rPr>
          <w:sz w:val="24"/>
          <w:szCs w:val="24"/>
        </w:rPr>
        <w:t>Больш</w:t>
      </w:r>
      <w:r w:rsidR="00CC0668">
        <w:rPr>
          <w:sz w:val="24"/>
          <w:szCs w:val="24"/>
        </w:rPr>
        <w:t xml:space="preserve">ой </w:t>
      </w:r>
      <w:r>
        <w:rPr>
          <w:sz w:val="24"/>
          <w:szCs w:val="24"/>
        </w:rPr>
        <w:t xml:space="preserve">опыт организации исследовательских археолого-этнографических экспедиций </w:t>
      </w:r>
      <w:r w:rsidR="00956806">
        <w:rPr>
          <w:sz w:val="24"/>
          <w:szCs w:val="24"/>
        </w:rPr>
        <w:t xml:space="preserve">накоплен в </w:t>
      </w:r>
      <w:r w:rsidR="00021677">
        <w:rPr>
          <w:sz w:val="24"/>
          <w:szCs w:val="24"/>
        </w:rPr>
        <w:t>с</w:t>
      </w:r>
      <w:r w:rsidR="00000D9D" w:rsidRPr="00660953">
        <w:rPr>
          <w:i/>
          <w:sz w:val="24"/>
          <w:szCs w:val="24"/>
        </w:rPr>
        <w:t>редн</w:t>
      </w:r>
      <w:r w:rsidR="00021677">
        <w:rPr>
          <w:i/>
          <w:sz w:val="24"/>
          <w:szCs w:val="24"/>
        </w:rPr>
        <w:t>ей</w:t>
      </w:r>
      <w:r w:rsidR="00000D9D" w:rsidRPr="00660953">
        <w:rPr>
          <w:i/>
          <w:sz w:val="24"/>
          <w:szCs w:val="24"/>
        </w:rPr>
        <w:t xml:space="preserve"> общеобразовательн</w:t>
      </w:r>
      <w:r w:rsidR="00021677">
        <w:rPr>
          <w:i/>
          <w:sz w:val="24"/>
          <w:szCs w:val="24"/>
        </w:rPr>
        <w:t>ой</w:t>
      </w:r>
      <w:r w:rsidR="00000D9D" w:rsidRPr="00660953">
        <w:rPr>
          <w:i/>
          <w:sz w:val="24"/>
          <w:szCs w:val="24"/>
        </w:rPr>
        <w:t xml:space="preserve"> школ</w:t>
      </w:r>
      <w:r w:rsidR="00956806">
        <w:rPr>
          <w:i/>
          <w:sz w:val="24"/>
          <w:szCs w:val="24"/>
        </w:rPr>
        <w:t>е</w:t>
      </w:r>
      <w:r w:rsidR="00000D9D" w:rsidRPr="00660953">
        <w:rPr>
          <w:i/>
          <w:sz w:val="24"/>
          <w:szCs w:val="24"/>
        </w:rPr>
        <w:t xml:space="preserve"> № 5» г. Бийска</w:t>
      </w:r>
      <w:r w:rsidR="00000D9D" w:rsidRPr="00CC0668">
        <w:rPr>
          <w:sz w:val="24"/>
          <w:szCs w:val="24"/>
        </w:rPr>
        <w:t>.</w:t>
      </w:r>
      <w:r w:rsidR="00CC0668">
        <w:rPr>
          <w:sz w:val="24"/>
          <w:szCs w:val="24"/>
        </w:rPr>
        <w:t xml:space="preserve"> </w:t>
      </w:r>
      <w:r w:rsidRPr="00CC0668">
        <w:rPr>
          <w:sz w:val="24"/>
          <w:szCs w:val="24"/>
        </w:rPr>
        <w:t xml:space="preserve">С целью создания условий для творческой самореализации детей, приобщения их к исследовательской и другой творческой деятельности, их социализации в обществе в </w:t>
      </w:r>
      <w:r w:rsidR="00000D9D" w:rsidRPr="00CC0668">
        <w:rPr>
          <w:sz w:val="24"/>
          <w:szCs w:val="24"/>
        </w:rPr>
        <w:t>школе</w:t>
      </w:r>
      <w:r w:rsidRPr="00CC0668">
        <w:rPr>
          <w:sz w:val="24"/>
          <w:szCs w:val="24"/>
        </w:rPr>
        <w:t xml:space="preserve"> в 1997 году был создан краеведческий кружок, </w:t>
      </w:r>
      <w:r w:rsidR="00000D9D" w:rsidRPr="00CC0668">
        <w:rPr>
          <w:sz w:val="24"/>
          <w:szCs w:val="24"/>
        </w:rPr>
        <w:t xml:space="preserve">который позже </w:t>
      </w:r>
      <w:r w:rsidR="00CC0668">
        <w:rPr>
          <w:sz w:val="24"/>
          <w:szCs w:val="24"/>
        </w:rPr>
        <w:t xml:space="preserve">был </w:t>
      </w:r>
      <w:r w:rsidR="00000D9D" w:rsidRPr="00CC0668">
        <w:rPr>
          <w:sz w:val="24"/>
          <w:szCs w:val="24"/>
        </w:rPr>
        <w:t>преобразов</w:t>
      </w:r>
      <w:r w:rsidR="00CC0668">
        <w:rPr>
          <w:sz w:val="24"/>
          <w:szCs w:val="24"/>
        </w:rPr>
        <w:t>н</w:t>
      </w:r>
      <w:r w:rsidR="00000D9D" w:rsidRPr="00CC0668">
        <w:rPr>
          <w:sz w:val="24"/>
          <w:szCs w:val="24"/>
        </w:rPr>
        <w:t xml:space="preserve"> в клуб.</w:t>
      </w:r>
      <w:r w:rsidRPr="00CC0668">
        <w:rPr>
          <w:sz w:val="24"/>
          <w:szCs w:val="24"/>
        </w:rPr>
        <w:t xml:space="preserve"> При создании и да</w:t>
      </w:r>
      <w:r w:rsidR="003D3457">
        <w:rPr>
          <w:sz w:val="24"/>
          <w:szCs w:val="24"/>
        </w:rPr>
        <w:t xml:space="preserve">льнейшей организации работы </w:t>
      </w:r>
      <w:r w:rsidR="00000D9D" w:rsidRPr="00CC0668">
        <w:rPr>
          <w:sz w:val="24"/>
          <w:szCs w:val="24"/>
        </w:rPr>
        <w:t>клу</w:t>
      </w:r>
      <w:r w:rsidR="003D3457">
        <w:rPr>
          <w:sz w:val="24"/>
          <w:szCs w:val="24"/>
        </w:rPr>
        <w:t>ба</w:t>
      </w:r>
      <w:r w:rsidRPr="00CC0668">
        <w:rPr>
          <w:sz w:val="24"/>
          <w:szCs w:val="24"/>
        </w:rPr>
        <w:t xml:space="preserve"> </w:t>
      </w:r>
      <w:r w:rsidR="00000D9D" w:rsidRPr="00CC0668">
        <w:rPr>
          <w:sz w:val="24"/>
          <w:szCs w:val="24"/>
        </w:rPr>
        <w:t xml:space="preserve">учитывался опыт </w:t>
      </w:r>
      <w:r w:rsidRPr="00CC0668">
        <w:rPr>
          <w:sz w:val="24"/>
          <w:szCs w:val="24"/>
        </w:rPr>
        <w:t>клуба «Эврика» Бийского лицея</w:t>
      </w:r>
      <w:r w:rsidR="00BF64AD">
        <w:rPr>
          <w:sz w:val="24"/>
          <w:szCs w:val="24"/>
        </w:rPr>
        <w:t xml:space="preserve">. </w:t>
      </w:r>
      <w:r w:rsidR="00660953">
        <w:rPr>
          <w:sz w:val="24"/>
          <w:szCs w:val="24"/>
        </w:rPr>
        <w:t>Б</w:t>
      </w:r>
      <w:r w:rsidR="00CC0668">
        <w:rPr>
          <w:sz w:val="24"/>
          <w:szCs w:val="24"/>
        </w:rPr>
        <w:t xml:space="preserve">ыли </w:t>
      </w:r>
      <w:r w:rsidR="00660953">
        <w:rPr>
          <w:sz w:val="24"/>
          <w:szCs w:val="24"/>
        </w:rPr>
        <w:t>избраны, как основные,</w:t>
      </w:r>
      <w:r w:rsidR="00CC0668">
        <w:rPr>
          <w:sz w:val="24"/>
          <w:szCs w:val="24"/>
        </w:rPr>
        <w:t xml:space="preserve"> т</w:t>
      </w:r>
      <w:r w:rsidR="00000D9D" w:rsidRPr="00CC0668">
        <w:rPr>
          <w:sz w:val="24"/>
          <w:szCs w:val="24"/>
        </w:rPr>
        <w:t xml:space="preserve">акие формы </w:t>
      </w:r>
      <w:r w:rsidRPr="00CC0668">
        <w:rPr>
          <w:sz w:val="24"/>
          <w:szCs w:val="24"/>
        </w:rPr>
        <w:t>работы</w:t>
      </w:r>
      <w:r w:rsidR="00000D9D" w:rsidRPr="00CC0668">
        <w:rPr>
          <w:sz w:val="24"/>
          <w:szCs w:val="24"/>
        </w:rPr>
        <w:t>, как п</w:t>
      </w:r>
      <w:r w:rsidRPr="00CC0668">
        <w:rPr>
          <w:sz w:val="24"/>
          <w:szCs w:val="24"/>
        </w:rPr>
        <w:t>р</w:t>
      </w:r>
      <w:r w:rsidR="00CC0668">
        <w:rPr>
          <w:sz w:val="24"/>
          <w:szCs w:val="24"/>
        </w:rPr>
        <w:t xml:space="preserve">облемная лекция с демонстрацией </w:t>
      </w:r>
      <w:r w:rsidRPr="00CC0668">
        <w:rPr>
          <w:sz w:val="24"/>
          <w:szCs w:val="24"/>
        </w:rPr>
        <w:t>видеофильмов и слайд-программ;</w:t>
      </w:r>
      <w:r w:rsidR="00000D9D" w:rsidRPr="00CC0668">
        <w:rPr>
          <w:sz w:val="24"/>
          <w:szCs w:val="24"/>
        </w:rPr>
        <w:t xml:space="preserve"> п</w:t>
      </w:r>
      <w:r w:rsidR="00CC0668">
        <w:rPr>
          <w:sz w:val="24"/>
          <w:szCs w:val="24"/>
        </w:rPr>
        <w:t>рактические</w:t>
      </w:r>
      <w:r w:rsidRPr="00CC0668">
        <w:rPr>
          <w:sz w:val="24"/>
          <w:szCs w:val="24"/>
        </w:rPr>
        <w:t xml:space="preserve">  заняти</w:t>
      </w:r>
      <w:r w:rsidR="00CC0668">
        <w:rPr>
          <w:sz w:val="24"/>
          <w:szCs w:val="24"/>
        </w:rPr>
        <w:t>я</w:t>
      </w:r>
      <w:r w:rsidRPr="00CC0668">
        <w:rPr>
          <w:sz w:val="24"/>
          <w:szCs w:val="24"/>
        </w:rPr>
        <w:t xml:space="preserve"> с вещественными и письменными источниками;</w:t>
      </w:r>
      <w:r w:rsidR="00000D9D" w:rsidRPr="00CC0668">
        <w:rPr>
          <w:sz w:val="24"/>
          <w:szCs w:val="24"/>
        </w:rPr>
        <w:t xml:space="preserve"> э</w:t>
      </w:r>
      <w:r w:rsidRPr="00CC0668">
        <w:rPr>
          <w:sz w:val="24"/>
          <w:szCs w:val="24"/>
        </w:rPr>
        <w:t>кскурсионно-практические занятия;</w:t>
      </w:r>
      <w:r w:rsidR="00000D9D" w:rsidRPr="00CC0668">
        <w:rPr>
          <w:sz w:val="24"/>
          <w:szCs w:val="24"/>
        </w:rPr>
        <w:t xml:space="preserve"> т</w:t>
      </w:r>
      <w:r w:rsidRPr="00CC0668">
        <w:rPr>
          <w:sz w:val="24"/>
          <w:szCs w:val="24"/>
        </w:rPr>
        <w:t>уризм;</w:t>
      </w:r>
      <w:r w:rsidR="00000D9D" w:rsidRPr="00CC0668">
        <w:rPr>
          <w:sz w:val="24"/>
          <w:szCs w:val="24"/>
        </w:rPr>
        <w:t xml:space="preserve"> п</w:t>
      </w:r>
      <w:r w:rsidRPr="00CC0668">
        <w:rPr>
          <w:sz w:val="24"/>
          <w:szCs w:val="24"/>
        </w:rPr>
        <w:t>олевая археологическая и кра</w:t>
      </w:r>
      <w:r w:rsidR="00000D9D" w:rsidRPr="00CC0668">
        <w:rPr>
          <w:sz w:val="24"/>
          <w:szCs w:val="24"/>
        </w:rPr>
        <w:t xml:space="preserve">еведческая практика  на базе научно-методического центра «Денисова пещера» СО РАН и других </w:t>
      </w:r>
      <w:r w:rsidRPr="00CC0668">
        <w:rPr>
          <w:sz w:val="24"/>
          <w:szCs w:val="24"/>
        </w:rPr>
        <w:t>археологических отрядов.</w:t>
      </w:r>
      <w:r w:rsidR="00000D9D" w:rsidRPr="00CC0668">
        <w:rPr>
          <w:sz w:val="24"/>
          <w:szCs w:val="24"/>
        </w:rPr>
        <w:t xml:space="preserve"> Помимо этих</w:t>
      </w:r>
      <w:r w:rsidRPr="00CC0668">
        <w:rPr>
          <w:sz w:val="24"/>
          <w:szCs w:val="24"/>
        </w:rPr>
        <w:t xml:space="preserve"> форм работы с членами клуба, </w:t>
      </w:r>
      <w:r w:rsidR="00000D9D" w:rsidRPr="00CC0668">
        <w:rPr>
          <w:sz w:val="24"/>
          <w:szCs w:val="24"/>
        </w:rPr>
        <w:t>п</w:t>
      </w:r>
      <w:r w:rsidRPr="00CC0668">
        <w:rPr>
          <w:sz w:val="24"/>
          <w:szCs w:val="24"/>
        </w:rPr>
        <w:t>едагоги школы разрабо</w:t>
      </w:r>
      <w:r w:rsidR="003D3457">
        <w:rPr>
          <w:sz w:val="24"/>
          <w:szCs w:val="24"/>
        </w:rPr>
        <w:t>тали и внедрили в</w:t>
      </w:r>
      <w:r w:rsidRPr="00CC0668">
        <w:rPr>
          <w:sz w:val="24"/>
          <w:szCs w:val="24"/>
        </w:rPr>
        <w:t xml:space="preserve"> учебный процесс факультативы, программы, направленные на реализацию регионального компонента. </w:t>
      </w:r>
      <w:r w:rsidR="00021677">
        <w:rPr>
          <w:sz w:val="24"/>
          <w:szCs w:val="24"/>
        </w:rPr>
        <w:t xml:space="preserve">Фактически </w:t>
      </w:r>
      <w:r w:rsidRPr="00CC0668">
        <w:rPr>
          <w:sz w:val="24"/>
          <w:szCs w:val="24"/>
        </w:rPr>
        <w:t>в шко</w:t>
      </w:r>
      <w:r w:rsidR="00021677">
        <w:rPr>
          <w:sz w:val="24"/>
          <w:szCs w:val="24"/>
        </w:rPr>
        <w:t xml:space="preserve">ле  создана практика учебной и воспитательной работы, </w:t>
      </w:r>
      <w:r w:rsidRPr="00CC0668">
        <w:rPr>
          <w:sz w:val="24"/>
          <w:szCs w:val="24"/>
        </w:rPr>
        <w:t>благоприятная для р</w:t>
      </w:r>
      <w:r w:rsidR="00000D9D" w:rsidRPr="00CC0668">
        <w:rPr>
          <w:sz w:val="24"/>
          <w:szCs w:val="24"/>
        </w:rPr>
        <w:t>азвития личности, реализации ее</w:t>
      </w:r>
      <w:r w:rsidRPr="00CC0668">
        <w:rPr>
          <w:sz w:val="24"/>
          <w:szCs w:val="24"/>
        </w:rPr>
        <w:t xml:space="preserve"> способностей.</w:t>
      </w:r>
    </w:p>
    <w:p w:rsidR="00410CC9" w:rsidRPr="00CC0668" w:rsidRDefault="00000D9D" w:rsidP="00410CC9">
      <w:pPr>
        <w:ind w:firstLine="720"/>
        <w:rPr>
          <w:sz w:val="24"/>
          <w:szCs w:val="24"/>
        </w:rPr>
      </w:pPr>
      <w:r w:rsidRPr="00CC0668">
        <w:rPr>
          <w:sz w:val="24"/>
          <w:szCs w:val="24"/>
        </w:rPr>
        <w:t xml:space="preserve">Ежегодно летом </w:t>
      </w:r>
      <w:r w:rsidR="00410CC9" w:rsidRPr="00CC0668">
        <w:rPr>
          <w:sz w:val="24"/>
          <w:szCs w:val="24"/>
        </w:rPr>
        <w:t>клубом проводится полевая археологическая и этнографическая практика в с</w:t>
      </w:r>
      <w:r w:rsidR="00660953">
        <w:rPr>
          <w:sz w:val="24"/>
          <w:szCs w:val="24"/>
        </w:rPr>
        <w:t xml:space="preserve">оставе экспедиционных отрядов </w:t>
      </w:r>
      <w:r w:rsidR="00410CC9" w:rsidRPr="00CC0668">
        <w:rPr>
          <w:sz w:val="24"/>
          <w:szCs w:val="24"/>
        </w:rPr>
        <w:t xml:space="preserve"> Ал</w:t>
      </w:r>
      <w:r w:rsidR="00CC0668">
        <w:rPr>
          <w:sz w:val="24"/>
          <w:szCs w:val="24"/>
        </w:rPr>
        <w:t>т</w:t>
      </w:r>
      <w:r w:rsidR="00660953">
        <w:rPr>
          <w:sz w:val="24"/>
          <w:szCs w:val="24"/>
        </w:rPr>
        <w:t>айского государственного университета</w:t>
      </w:r>
      <w:r w:rsidR="003D3457">
        <w:rPr>
          <w:sz w:val="24"/>
          <w:szCs w:val="24"/>
        </w:rPr>
        <w:t xml:space="preserve"> и собственные экспедиции. </w:t>
      </w:r>
      <w:r w:rsidRPr="00CC0668">
        <w:rPr>
          <w:sz w:val="24"/>
          <w:szCs w:val="24"/>
        </w:rPr>
        <w:t>Ребята у</w:t>
      </w:r>
      <w:r w:rsidR="00410CC9" w:rsidRPr="00CC0668">
        <w:rPr>
          <w:sz w:val="24"/>
          <w:szCs w:val="24"/>
        </w:rPr>
        <w:t>частвовали в работах по созданию экспериментального полигона «25 шагов в каменный век». За несколько недель на полигоне реконструированы различные типы ловушек, применявшиеся народами Сибири с древнейших времён вплоть до настоящего времени (слопец, медвежья лапа и др.) и различных видов костров</w:t>
      </w:r>
      <w:r w:rsidR="00410CC9" w:rsidRPr="00CC0668">
        <w:rPr>
          <w:color w:val="FF0000"/>
          <w:sz w:val="24"/>
          <w:szCs w:val="24"/>
        </w:rPr>
        <w:t xml:space="preserve"> </w:t>
      </w:r>
      <w:r w:rsidR="00410CC9" w:rsidRPr="00CC0668">
        <w:rPr>
          <w:sz w:val="24"/>
          <w:szCs w:val="24"/>
        </w:rPr>
        <w:t xml:space="preserve">(юрлык, вертикальная </w:t>
      </w:r>
      <w:r w:rsidR="00CC0668">
        <w:rPr>
          <w:sz w:val="24"/>
          <w:szCs w:val="24"/>
        </w:rPr>
        <w:t>и горизонтальн нодья</w:t>
      </w:r>
      <w:r w:rsidR="00410CC9" w:rsidRPr="00CC0668">
        <w:rPr>
          <w:sz w:val="24"/>
          <w:szCs w:val="24"/>
        </w:rPr>
        <w:t>, экранный костёр), ткацкие ст</w:t>
      </w:r>
      <w:r w:rsidR="003D3457">
        <w:rPr>
          <w:sz w:val="24"/>
          <w:szCs w:val="24"/>
        </w:rPr>
        <w:t xml:space="preserve">анки, сверлильные станки. </w:t>
      </w:r>
      <w:r w:rsidR="00CC0668">
        <w:rPr>
          <w:sz w:val="24"/>
          <w:szCs w:val="24"/>
        </w:rPr>
        <w:t>Проведены</w:t>
      </w:r>
      <w:r w:rsidR="00410CC9" w:rsidRPr="00CC0668">
        <w:rPr>
          <w:sz w:val="24"/>
          <w:szCs w:val="24"/>
        </w:rPr>
        <w:t xml:space="preserve"> работы по рекон</w:t>
      </w:r>
      <w:r w:rsidRPr="00CC0668">
        <w:rPr>
          <w:sz w:val="24"/>
          <w:szCs w:val="24"/>
        </w:rPr>
        <w:t>струкции жилища каменного века,</w:t>
      </w:r>
      <w:r w:rsidR="00410CC9" w:rsidRPr="00CC0668">
        <w:rPr>
          <w:sz w:val="24"/>
          <w:szCs w:val="24"/>
        </w:rPr>
        <w:t xml:space="preserve"> эксперименты по изготовлению глиняной посуды различных эпох.</w:t>
      </w:r>
    </w:p>
    <w:p w:rsidR="00410CC9" w:rsidRPr="00CC0668" w:rsidRDefault="00410CC9" w:rsidP="001C1EC9">
      <w:pPr>
        <w:rPr>
          <w:sz w:val="24"/>
          <w:szCs w:val="24"/>
        </w:rPr>
      </w:pPr>
      <w:r w:rsidRPr="00CC0668">
        <w:rPr>
          <w:sz w:val="24"/>
          <w:szCs w:val="24"/>
        </w:rPr>
        <w:t xml:space="preserve">В экспедиции члены клуба получают определённый опыт взросления, опыт жизни в нестандартных условиях; </w:t>
      </w:r>
      <w:r w:rsidR="00000D9D" w:rsidRPr="00CC0668">
        <w:rPr>
          <w:sz w:val="24"/>
          <w:szCs w:val="24"/>
        </w:rPr>
        <w:t>немаловажным результатом экспедиции является</w:t>
      </w:r>
      <w:r w:rsidRPr="00CC0668">
        <w:rPr>
          <w:sz w:val="24"/>
          <w:szCs w:val="24"/>
        </w:rPr>
        <w:t xml:space="preserve"> создание коллектива друзей-единомышленников. Члены клуба встречаются и работают с интересными людьми, слушают лекции ученых различных направлений науки, общаются со студентами и сверстниками из других городов и сел. </w:t>
      </w:r>
    </w:p>
    <w:p w:rsidR="00C90544" w:rsidRDefault="00410CC9" w:rsidP="00CC0668">
      <w:pPr>
        <w:widowControl w:val="0"/>
        <w:ind w:firstLine="720"/>
        <w:rPr>
          <w:rFonts w:cs="Arial"/>
          <w:sz w:val="24"/>
          <w:szCs w:val="24"/>
        </w:rPr>
      </w:pPr>
      <w:r w:rsidRPr="00CC0668">
        <w:rPr>
          <w:sz w:val="24"/>
          <w:szCs w:val="24"/>
        </w:rPr>
        <w:t>Большое внимание в работе клуба и школы уделяется организации научной деятельности. Содержание работы строится в соответствии с целью развития, с одной стороны, познавательных и творческих способностей, а с другой - личностных качеств, способствующих успешной научно–исследовательской работе, как по индивидуальному плану</w:t>
      </w:r>
      <w:r w:rsidR="00CC0668" w:rsidRPr="00CC0668">
        <w:rPr>
          <w:sz w:val="24"/>
          <w:szCs w:val="24"/>
        </w:rPr>
        <w:t>, так и в коллективе. Важнейшей</w:t>
      </w:r>
      <w:r w:rsidRPr="00CC0668">
        <w:rPr>
          <w:sz w:val="24"/>
          <w:szCs w:val="24"/>
        </w:rPr>
        <w:t xml:space="preserve"> задач</w:t>
      </w:r>
      <w:r w:rsidR="00BF64AD">
        <w:rPr>
          <w:sz w:val="24"/>
          <w:szCs w:val="24"/>
        </w:rPr>
        <w:t>ей руководителя клуба</w:t>
      </w:r>
      <w:r w:rsidR="00CC0668" w:rsidRPr="00CC0668">
        <w:rPr>
          <w:sz w:val="24"/>
          <w:szCs w:val="24"/>
        </w:rPr>
        <w:t xml:space="preserve"> </w:t>
      </w:r>
      <w:r w:rsidR="00BF64AD">
        <w:rPr>
          <w:sz w:val="24"/>
          <w:szCs w:val="24"/>
        </w:rPr>
        <w:t>О.В. Даньшина</w:t>
      </w:r>
      <w:r w:rsidR="00CC0668" w:rsidRPr="00CC0668">
        <w:rPr>
          <w:sz w:val="24"/>
          <w:szCs w:val="24"/>
        </w:rPr>
        <w:t>. являе</w:t>
      </w:r>
      <w:r w:rsidRPr="00CC0668">
        <w:rPr>
          <w:sz w:val="24"/>
          <w:szCs w:val="24"/>
        </w:rPr>
        <w:t>тся помощь</w:t>
      </w:r>
      <w:r w:rsidR="003D3457">
        <w:rPr>
          <w:sz w:val="24"/>
          <w:szCs w:val="24"/>
        </w:rPr>
        <w:t xml:space="preserve"> ребятам</w:t>
      </w:r>
      <w:r w:rsidRPr="00CC0668">
        <w:rPr>
          <w:sz w:val="24"/>
          <w:szCs w:val="24"/>
        </w:rPr>
        <w:t xml:space="preserve"> </w:t>
      </w:r>
      <w:r w:rsidR="003D3457">
        <w:rPr>
          <w:sz w:val="24"/>
          <w:szCs w:val="24"/>
        </w:rPr>
        <w:t xml:space="preserve">в выборе темы исследования, </w:t>
      </w:r>
      <w:r w:rsidRPr="00CC0668">
        <w:rPr>
          <w:sz w:val="24"/>
          <w:szCs w:val="24"/>
        </w:rPr>
        <w:t>определен</w:t>
      </w:r>
      <w:r w:rsidR="00CC0668" w:rsidRPr="00CC0668">
        <w:rPr>
          <w:sz w:val="24"/>
          <w:szCs w:val="24"/>
        </w:rPr>
        <w:t>ия</w:t>
      </w:r>
      <w:r w:rsidRPr="00CC0668">
        <w:rPr>
          <w:sz w:val="24"/>
          <w:szCs w:val="24"/>
        </w:rPr>
        <w:t xml:space="preserve"> вид</w:t>
      </w:r>
      <w:r w:rsidR="00CC0668" w:rsidRPr="00CC0668">
        <w:rPr>
          <w:sz w:val="24"/>
          <w:szCs w:val="24"/>
        </w:rPr>
        <w:t>а деятельности, убеждения</w:t>
      </w:r>
      <w:r w:rsidRPr="00CC0668">
        <w:rPr>
          <w:sz w:val="24"/>
          <w:szCs w:val="24"/>
        </w:rPr>
        <w:t xml:space="preserve"> их в </w:t>
      </w:r>
      <w:r w:rsidR="00CC0668" w:rsidRPr="00CC0668">
        <w:rPr>
          <w:sz w:val="24"/>
          <w:szCs w:val="24"/>
        </w:rPr>
        <w:t xml:space="preserve">собственных возможностях. </w:t>
      </w:r>
      <w:r w:rsidRPr="00CC0668">
        <w:rPr>
          <w:rFonts w:cs="Arial"/>
          <w:sz w:val="24"/>
          <w:szCs w:val="24"/>
        </w:rPr>
        <w:t xml:space="preserve">Даже если </w:t>
      </w:r>
      <w:r w:rsidRPr="00CC0668">
        <w:rPr>
          <w:rFonts w:cs="Arial"/>
          <w:sz w:val="24"/>
          <w:szCs w:val="24"/>
          <w:lang/>
        </w:rPr>
        <w:t>ребята не сделают новых открытий,</w:t>
      </w:r>
      <w:r w:rsidR="00CC0668" w:rsidRPr="00CC0668">
        <w:rPr>
          <w:rFonts w:cs="Arial"/>
          <w:sz w:val="24"/>
          <w:szCs w:val="24"/>
        </w:rPr>
        <w:t xml:space="preserve"> считает Олег Васильевич, </w:t>
      </w:r>
      <w:r w:rsidRPr="00CC0668">
        <w:rPr>
          <w:rFonts w:cs="Arial"/>
          <w:sz w:val="24"/>
          <w:szCs w:val="24"/>
          <w:lang/>
        </w:rPr>
        <w:t>они повторят путь ученого: от выдвижения гипотезы до ее доказательства или опровержения. Субъективная новизна ученического исследования не умаляет его значения для развития познавательных сил и формирования активной жизненной позиции школьника. Именно исследовательский подход в обучении делает учащихся творческими участниками процесса познания, а не пассивными потребителями готовой информации.</w:t>
      </w:r>
    </w:p>
    <w:p w:rsidR="003C3D41" w:rsidRPr="00987BCB" w:rsidRDefault="00A04F9A" w:rsidP="003C3D41">
      <w:pPr>
        <w:spacing w:after="0"/>
        <w:ind w:left="142" w:firstLine="703"/>
        <w:rPr>
          <w:color w:val="000000"/>
          <w:sz w:val="24"/>
          <w:szCs w:val="24"/>
        </w:rPr>
      </w:pPr>
      <w:r>
        <w:rPr>
          <w:color w:val="000000"/>
          <w:sz w:val="24"/>
          <w:szCs w:val="24"/>
        </w:rPr>
        <w:t>Учащиеся</w:t>
      </w:r>
      <w:r w:rsidR="003C3D41">
        <w:rPr>
          <w:color w:val="000000"/>
          <w:sz w:val="24"/>
          <w:szCs w:val="24"/>
        </w:rPr>
        <w:t xml:space="preserve"> </w:t>
      </w:r>
      <w:r w:rsidR="003C3D41" w:rsidRPr="003C3D41">
        <w:rPr>
          <w:i/>
          <w:color w:val="000000"/>
          <w:sz w:val="24"/>
          <w:szCs w:val="24"/>
        </w:rPr>
        <w:t xml:space="preserve">Гимназии № 27 г. </w:t>
      </w:r>
      <w:r w:rsidR="003C3D41" w:rsidRPr="003C3D41">
        <w:rPr>
          <w:color w:val="000000"/>
          <w:sz w:val="24"/>
          <w:szCs w:val="24"/>
        </w:rPr>
        <w:t>Барнаула увлеченно занимаются спелеологией</w:t>
      </w:r>
      <w:r w:rsidR="003C3D41">
        <w:rPr>
          <w:color w:val="000000"/>
          <w:sz w:val="24"/>
          <w:szCs w:val="24"/>
        </w:rPr>
        <w:t>, изучают пещеры Алтайского горного массива. Эта работа связана с организацией серьезных исследовательских экспедици</w:t>
      </w:r>
      <w:r w:rsidR="00131DB1">
        <w:rPr>
          <w:color w:val="000000"/>
          <w:sz w:val="24"/>
          <w:szCs w:val="24"/>
        </w:rPr>
        <w:t>й.</w:t>
      </w:r>
      <w:r w:rsidR="003C3D41" w:rsidRPr="003C3D41">
        <w:rPr>
          <w:color w:val="000000"/>
          <w:sz w:val="24"/>
          <w:szCs w:val="24"/>
        </w:rPr>
        <w:t xml:space="preserve"> Руководитель экспедиций</w:t>
      </w:r>
      <w:r w:rsidR="003C3D41" w:rsidRPr="003C3D41">
        <w:rPr>
          <w:i/>
          <w:color w:val="000000"/>
          <w:sz w:val="24"/>
          <w:szCs w:val="24"/>
        </w:rPr>
        <w:t xml:space="preserve"> </w:t>
      </w:r>
      <w:r w:rsidR="003C3D41">
        <w:rPr>
          <w:color w:val="000000"/>
          <w:sz w:val="24"/>
          <w:szCs w:val="24"/>
        </w:rPr>
        <w:t>О.Н. Горбатова считает, что и</w:t>
      </w:r>
      <w:r w:rsidR="003C3D41" w:rsidRPr="00987BCB">
        <w:rPr>
          <w:color w:val="000000"/>
          <w:sz w:val="24"/>
          <w:szCs w:val="24"/>
        </w:rPr>
        <w:t>сследовательская практика, полученная школьниками в экспедиции, - это не просто один из методов обучения, это путь формирования особого стиля детской жизни и учебной деятельности. В его фундаменте - исследовательское поведение. Оно позволяет трансформировать обучение в самообучение, реально запускает механизм саморазвития. Главный педагогический результат экспедиции – это, прежде всего, бесценный в воспитательном отношении опыт самостоятельной, творческой, исследовательской работы, это новые особенности психики ребенка, отличающие истинного творца от простого исполнителя.</w:t>
      </w:r>
    </w:p>
    <w:p w:rsidR="00012E75" w:rsidRPr="00987BCB" w:rsidRDefault="003C3D41" w:rsidP="00021677">
      <w:pPr>
        <w:widowControl w:val="0"/>
        <w:shd w:val="clear" w:color="auto" w:fill="FFFFFF"/>
        <w:autoSpaceDE w:val="0"/>
        <w:autoSpaceDN w:val="0"/>
        <w:adjustRightInd w:val="0"/>
        <w:spacing w:after="0"/>
        <w:ind w:firstLine="703"/>
        <w:rPr>
          <w:color w:val="000000"/>
          <w:sz w:val="24"/>
          <w:szCs w:val="24"/>
        </w:rPr>
      </w:pPr>
      <w:r w:rsidRPr="00987BCB">
        <w:rPr>
          <w:color w:val="000000"/>
          <w:sz w:val="24"/>
          <w:szCs w:val="24"/>
        </w:rPr>
        <w:t>Следует отметить, что компетентностный подход к определению целей экспедиции соответствовал не только творческим поискам учителей, но и объективным потребностям учеников. В ходе экспедиции удалось реализовать идеи проблемного обучения, педагогики сотрудничества, личностно ориентированного образования. Все эти идеи отражают попытки решить проблему мотивации учебной деятельности школьников, создать модель «учения с увлечением». Компетентностный подход позволил избежать конфликтов между учениками и педагогами, неизбежных при обучении с принуждением. Участие в экспедиции позволило школьникам развивать в себе такие необходимые в настоящее время качества как умение работать в команде, принятие ответственности за самостоятельные решения, инициативу, способность к инновациям.</w:t>
      </w:r>
    </w:p>
    <w:p w:rsidR="00012E75" w:rsidRPr="00C43017" w:rsidRDefault="00012E75" w:rsidP="00012E75">
      <w:pPr>
        <w:rPr>
          <w:color w:val="000000"/>
          <w:spacing w:val="12"/>
          <w:sz w:val="24"/>
          <w:szCs w:val="24"/>
        </w:rPr>
      </w:pPr>
      <w:r>
        <w:rPr>
          <w:sz w:val="24"/>
          <w:szCs w:val="24"/>
        </w:rPr>
        <w:t>Новой формой исследовательской деятельност</w:t>
      </w:r>
      <w:r w:rsidRPr="00A31556">
        <w:rPr>
          <w:sz w:val="24"/>
          <w:szCs w:val="24"/>
        </w:rPr>
        <w:t xml:space="preserve">и </w:t>
      </w:r>
      <w:r>
        <w:rPr>
          <w:sz w:val="24"/>
          <w:szCs w:val="24"/>
        </w:rPr>
        <w:t xml:space="preserve">школьников и </w:t>
      </w:r>
      <w:r w:rsidRPr="00A31556">
        <w:rPr>
          <w:sz w:val="24"/>
          <w:szCs w:val="24"/>
        </w:rPr>
        <w:t>студенто</w:t>
      </w:r>
      <w:r>
        <w:rPr>
          <w:sz w:val="24"/>
          <w:szCs w:val="24"/>
        </w:rPr>
        <w:t xml:space="preserve">в стал сбор историко-этнографического материала по микрорайонам города в рамках городской программы </w:t>
      </w:r>
      <w:r w:rsidRPr="00012E75">
        <w:rPr>
          <w:i/>
          <w:sz w:val="24"/>
          <w:szCs w:val="24"/>
        </w:rPr>
        <w:t xml:space="preserve">«Этнокультурная карта города Бийска в </w:t>
      </w:r>
      <w:r w:rsidRPr="00012E75">
        <w:rPr>
          <w:i/>
          <w:sz w:val="24"/>
          <w:szCs w:val="24"/>
          <w:lang w:val="en-US"/>
        </w:rPr>
        <w:t>XX</w:t>
      </w:r>
      <w:r w:rsidRPr="00012E75">
        <w:rPr>
          <w:i/>
          <w:sz w:val="24"/>
          <w:szCs w:val="24"/>
        </w:rPr>
        <w:t xml:space="preserve"> веке</w:t>
      </w:r>
      <w:r>
        <w:rPr>
          <w:i/>
          <w:sz w:val="24"/>
          <w:szCs w:val="24"/>
        </w:rPr>
        <w:t xml:space="preserve">» </w:t>
      </w:r>
      <w:r w:rsidRPr="00012E75">
        <w:rPr>
          <w:sz w:val="24"/>
          <w:szCs w:val="24"/>
        </w:rPr>
        <w:t>и издание одноименного сборника,</w:t>
      </w:r>
      <w:r w:rsidRPr="00A31556">
        <w:rPr>
          <w:sz w:val="24"/>
          <w:szCs w:val="24"/>
        </w:rPr>
        <w:t xml:space="preserve"> руководитель О</w:t>
      </w:r>
      <w:r>
        <w:rPr>
          <w:color w:val="000000"/>
          <w:spacing w:val="12"/>
          <w:sz w:val="24"/>
          <w:szCs w:val="24"/>
        </w:rPr>
        <w:t>.Б. Стрелец.</w:t>
      </w:r>
    </w:p>
    <w:p w:rsidR="00012E75" w:rsidRPr="00A31556" w:rsidRDefault="00012E75" w:rsidP="00012E75">
      <w:pPr>
        <w:rPr>
          <w:sz w:val="24"/>
          <w:szCs w:val="24"/>
        </w:rPr>
      </w:pPr>
      <w:r w:rsidRPr="00A31556">
        <w:rPr>
          <w:sz w:val="24"/>
          <w:szCs w:val="24"/>
        </w:rPr>
        <w:t xml:space="preserve">В </w:t>
      </w:r>
      <w:smartTag w:uri="urn:schemas-microsoft-com:office:smarttags" w:element="metricconverter">
        <w:smartTagPr>
          <w:attr w:name="ProductID" w:val="2009 г"/>
        </w:smartTagPr>
        <w:r w:rsidRPr="00A31556">
          <w:rPr>
            <w:sz w:val="24"/>
            <w:szCs w:val="24"/>
          </w:rPr>
          <w:t>2009 г</w:t>
        </w:r>
      </w:smartTag>
      <w:r>
        <w:rPr>
          <w:sz w:val="24"/>
          <w:szCs w:val="24"/>
        </w:rPr>
        <w:t>. Бийск</w:t>
      </w:r>
      <w:r w:rsidRPr="00A31556">
        <w:rPr>
          <w:sz w:val="24"/>
          <w:szCs w:val="24"/>
        </w:rPr>
        <w:t xml:space="preserve"> отмети</w:t>
      </w:r>
      <w:r>
        <w:rPr>
          <w:sz w:val="24"/>
          <w:szCs w:val="24"/>
        </w:rPr>
        <w:t>л</w:t>
      </w:r>
      <w:r w:rsidRPr="00A31556">
        <w:rPr>
          <w:sz w:val="24"/>
          <w:szCs w:val="24"/>
        </w:rPr>
        <w:t xml:space="preserve"> свой 300-летний юбилей. Осваивали и заселяли Бийск люди разных чинов, сословий, </w:t>
      </w:r>
      <w:r>
        <w:rPr>
          <w:sz w:val="24"/>
          <w:szCs w:val="24"/>
        </w:rPr>
        <w:t xml:space="preserve">национальностей, </w:t>
      </w:r>
      <w:r w:rsidRPr="00A31556">
        <w:rPr>
          <w:sz w:val="24"/>
          <w:szCs w:val="24"/>
        </w:rPr>
        <w:t>н</w:t>
      </w:r>
      <w:r>
        <w:rPr>
          <w:sz w:val="24"/>
          <w:szCs w:val="24"/>
        </w:rPr>
        <w:t xml:space="preserve">ачиная с </w:t>
      </w:r>
      <w:r>
        <w:rPr>
          <w:sz w:val="24"/>
          <w:szCs w:val="24"/>
          <w:lang w:val="en-US"/>
        </w:rPr>
        <w:t>XVIII</w:t>
      </w:r>
      <w:r w:rsidRPr="00A31556">
        <w:rPr>
          <w:sz w:val="24"/>
          <w:szCs w:val="24"/>
        </w:rPr>
        <w:t xml:space="preserve"> века</w:t>
      </w:r>
      <w:r w:rsidR="005C18C0">
        <w:rPr>
          <w:sz w:val="24"/>
          <w:szCs w:val="24"/>
        </w:rPr>
        <w:t xml:space="preserve">. </w:t>
      </w:r>
      <w:r w:rsidRPr="00A31556">
        <w:rPr>
          <w:sz w:val="24"/>
          <w:szCs w:val="24"/>
        </w:rPr>
        <w:t>Среди переселенцев были не только русские, но и татары, украинцы, мордва. В годы первой мировой и гражданской войн в Бийске проживали эвакуированные латыши и эстонц</w:t>
      </w:r>
      <w:r>
        <w:rPr>
          <w:sz w:val="24"/>
          <w:szCs w:val="24"/>
        </w:rPr>
        <w:t xml:space="preserve">ы. В сороковые годы </w:t>
      </w:r>
      <w:r w:rsidRPr="00A31556">
        <w:rPr>
          <w:sz w:val="24"/>
          <w:szCs w:val="24"/>
        </w:rPr>
        <w:t xml:space="preserve">население города пополнили репрессированные немцы и поляки. В начале 1950-х годов в связи со строительством предприятий оборонного комплекса Бийск </w:t>
      </w:r>
      <w:r w:rsidR="005C18C0">
        <w:rPr>
          <w:sz w:val="24"/>
          <w:szCs w:val="24"/>
        </w:rPr>
        <w:t xml:space="preserve">пережил новую волну миграции. </w:t>
      </w:r>
      <w:r w:rsidRPr="00A31556">
        <w:rPr>
          <w:sz w:val="24"/>
          <w:szCs w:val="24"/>
        </w:rPr>
        <w:t>Все вышеперечисленные процессы повлияли на формирование социоэтнической среды города, его культуры и самобытности. Но именно этот интере</w:t>
      </w:r>
      <w:r>
        <w:rPr>
          <w:sz w:val="24"/>
          <w:szCs w:val="24"/>
        </w:rPr>
        <w:t>снейший пласт в истории города н</w:t>
      </w:r>
      <w:r w:rsidRPr="00A31556">
        <w:rPr>
          <w:sz w:val="24"/>
          <w:szCs w:val="24"/>
        </w:rPr>
        <w:t>е</w:t>
      </w:r>
      <w:r>
        <w:rPr>
          <w:sz w:val="24"/>
          <w:szCs w:val="24"/>
        </w:rPr>
        <w:t xml:space="preserve"> был</w:t>
      </w:r>
      <w:r w:rsidRPr="00A31556">
        <w:rPr>
          <w:sz w:val="24"/>
          <w:szCs w:val="24"/>
        </w:rPr>
        <w:t xml:space="preserve"> изучен. Это подтолкнуло к созданию городской программы «Этнокультурн</w:t>
      </w:r>
      <w:r>
        <w:rPr>
          <w:sz w:val="24"/>
          <w:szCs w:val="24"/>
        </w:rPr>
        <w:t>ая карта Бийска ХХ века». П</w:t>
      </w:r>
      <w:r w:rsidRPr="00A31556">
        <w:rPr>
          <w:sz w:val="24"/>
          <w:szCs w:val="24"/>
        </w:rPr>
        <w:t>рограмма</w:t>
      </w:r>
      <w:r>
        <w:rPr>
          <w:sz w:val="24"/>
          <w:szCs w:val="24"/>
        </w:rPr>
        <w:t xml:space="preserve"> должна была</w:t>
      </w:r>
      <w:r w:rsidRPr="00A31556">
        <w:rPr>
          <w:sz w:val="24"/>
          <w:szCs w:val="24"/>
        </w:rPr>
        <w:t xml:space="preserve">  выявить основные этнические группы, проживающие в Бийске, проследить развитие традиционных национальных культур в условиях городской среды в течение ХХ века,  зафиксировать обычаи, традиции, сохранившиеся до наших дней, определить какой вклад внесли представители разных национальностей в развитие культуры города.</w:t>
      </w:r>
    </w:p>
    <w:p w:rsidR="00012E75" w:rsidRPr="00A31556" w:rsidRDefault="00012E75" w:rsidP="00012E75">
      <w:pPr>
        <w:rPr>
          <w:sz w:val="24"/>
          <w:szCs w:val="24"/>
        </w:rPr>
      </w:pPr>
      <w:r>
        <w:rPr>
          <w:sz w:val="24"/>
          <w:szCs w:val="24"/>
        </w:rPr>
        <w:t>Эта работа по</w:t>
      </w:r>
      <w:r w:rsidRPr="00A31556">
        <w:rPr>
          <w:sz w:val="24"/>
          <w:szCs w:val="24"/>
        </w:rPr>
        <w:t>треб</w:t>
      </w:r>
      <w:r>
        <w:rPr>
          <w:sz w:val="24"/>
          <w:szCs w:val="24"/>
        </w:rPr>
        <w:t>овала</w:t>
      </w:r>
      <w:r w:rsidRPr="00A31556">
        <w:rPr>
          <w:sz w:val="24"/>
          <w:szCs w:val="24"/>
        </w:rPr>
        <w:t xml:space="preserve"> достаточно</w:t>
      </w:r>
      <w:r>
        <w:rPr>
          <w:sz w:val="24"/>
          <w:szCs w:val="24"/>
        </w:rPr>
        <w:t xml:space="preserve"> большого количества</w:t>
      </w:r>
      <w:r w:rsidRPr="00A31556">
        <w:rPr>
          <w:sz w:val="24"/>
          <w:szCs w:val="24"/>
        </w:rPr>
        <w:t xml:space="preserve"> исследователей. Поэтому составители программы включили в работу проекта учащихся старших классов городских школ</w:t>
      </w:r>
      <w:r w:rsidRPr="00BD587D">
        <w:rPr>
          <w:sz w:val="24"/>
          <w:szCs w:val="24"/>
        </w:rPr>
        <w:t xml:space="preserve"> </w:t>
      </w:r>
      <w:r>
        <w:rPr>
          <w:sz w:val="24"/>
          <w:szCs w:val="24"/>
        </w:rPr>
        <w:t>и одного из лицеев</w:t>
      </w:r>
      <w:r w:rsidRPr="00A31556">
        <w:rPr>
          <w:sz w:val="24"/>
          <w:szCs w:val="24"/>
        </w:rPr>
        <w:t>,</w:t>
      </w:r>
      <w:r>
        <w:rPr>
          <w:sz w:val="24"/>
          <w:szCs w:val="24"/>
        </w:rPr>
        <w:t xml:space="preserve"> а также</w:t>
      </w:r>
      <w:r w:rsidRPr="00A31556">
        <w:rPr>
          <w:sz w:val="24"/>
          <w:szCs w:val="24"/>
        </w:rPr>
        <w:t xml:space="preserve"> студентов 1 и </w:t>
      </w:r>
      <w:r>
        <w:rPr>
          <w:sz w:val="24"/>
          <w:szCs w:val="24"/>
        </w:rPr>
        <w:t>2-го курсов университета,</w:t>
      </w:r>
      <w:r w:rsidRPr="00A31556">
        <w:rPr>
          <w:sz w:val="24"/>
          <w:szCs w:val="24"/>
        </w:rPr>
        <w:t xml:space="preserve"> занимающихся исследовательской деятельностью. </w:t>
      </w:r>
    </w:p>
    <w:p w:rsidR="00012E75" w:rsidRPr="00A31556" w:rsidRDefault="00012E75" w:rsidP="00012E75">
      <w:pPr>
        <w:rPr>
          <w:sz w:val="24"/>
          <w:szCs w:val="24"/>
        </w:rPr>
      </w:pPr>
      <w:r>
        <w:rPr>
          <w:sz w:val="24"/>
          <w:szCs w:val="24"/>
        </w:rPr>
        <w:t xml:space="preserve"> Р</w:t>
      </w:r>
      <w:r w:rsidRPr="00A31556">
        <w:rPr>
          <w:sz w:val="24"/>
          <w:szCs w:val="24"/>
        </w:rPr>
        <w:t xml:space="preserve">ебята </w:t>
      </w:r>
      <w:r>
        <w:rPr>
          <w:sz w:val="24"/>
          <w:szCs w:val="24"/>
        </w:rPr>
        <w:t>собирали</w:t>
      </w:r>
      <w:r w:rsidRPr="00A31556">
        <w:rPr>
          <w:sz w:val="24"/>
          <w:szCs w:val="24"/>
        </w:rPr>
        <w:t xml:space="preserve"> сведения</w:t>
      </w:r>
      <w:r>
        <w:rPr>
          <w:sz w:val="24"/>
          <w:szCs w:val="24"/>
        </w:rPr>
        <w:t xml:space="preserve"> об истории заселения города</w:t>
      </w:r>
      <w:r w:rsidRPr="00A31556">
        <w:rPr>
          <w:sz w:val="24"/>
          <w:szCs w:val="24"/>
        </w:rPr>
        <w:t>, о материальной и духовной культуре русских, татар, поляков, немцев, армян, кумандинцев. В дальнейшем собра</w:t>
      </w:r>
      <w:r>
        <w:rPr>
          <w:sz w:val="24"/>
          <w:szCs w:val="24"/>
        </w:rPr>
        <w:t>нный полевой материал стал основой</w:t>
      </w:r>
      <w:r w:rsidRPr="00A31556">
        <w:rPr>
          <w:sz w:val="24"/>
          <w:szCs w:val="24"/>
        </w:rPr>
        <w:t xml:space="preserve"> исследовательских работ учащихся и студентов. </w:t>
      </w:r>
    </w:p>
    <w:p w:rsidR="00012E75" w:rsidRPr="00A31556" w:rsidRDefault="00012E75" w:rsidP="00012E75">
      <w:pPr>
        <w:rPr>
          <w:sz w:val="24"/>
          <w:szCs w:val="24"/>
        </w:rPr>
      </w:pPr>
      <w:r w:rsidRPr="00A31556">
        <w:rPr>
          <w:sz w:val="24"/>
          <w:szCs w:val="24"/>
        </w:rPr>
        <w:t>Отличительной чертой исследо</w:t>
      </w:r>
      <w:r>
        <w:rPr>
          <w:sz w:val="24"/>
          <w:szCs w:val="24"/>
        </w:rPr>
        <w:t>вательской деятельности был</w:t>
      </w:r>
      <w:r w:rsidRPr="00A31556">
        <w:rPr>
          <w:sz w:val="24"/>
          <w:szCs w:val="24"/>
        </w:rPr>
        <w:t xml:space="preserve"> выбор малоизученных, неразработанных тем, </w:t>
      </w:r>
      <w:r>
        <w:rPr>
          <w:sz w:val="24"/>
          <w:szCs w:val="24"/>
        </w:rPr>
        <w:t>которые не</w:t>
      </w:r>
      <w:r w:rsidRPr="00A31556">
        <w:rPr>
          <w:sz w:val="24"/>
          <w:szCs w:val="24"/>
        </w:rPr>
        <w:t xml:space="preserve"> </w:t>
      </w:r>
      <w:r>
        <w:rPr>
          <w:sz w:val="24"/>
          <w:szCs w:val="24"/>
        </w:rPr>
        <w:t>освещены в литературе, либо материал не был систематизирован, содержал</w:t>
      </w:r>
      <w:r w:rsidRPr="00A31556">
        <w:rPr>
          <w:sz w:val="24"/>
          <w:szCs w:val="24"/>
        </w:rPr>
        <w:t xml:space="preserve"> противоречивые факты. Поэтому в исследовательской работе </w:t>
      </w:r>
      <w:r>
        <w:rPr>
          <w:sz w:val="24"/>
          <w:szCs w:val="24"/>
        </w:rPr>
        <w:t>руководители проекта</w:t>
      </w:r>
      <w:r w:rsidRPr="00A31556">
        <w:rPr>
          <w:sz w:val="24"/>
          <w:szCs w:val="24"/>
        </w:rPr>
        <w:t xml:space="preserve"> придержива</w:t>
      </w:r>
      <w:r>
        <w:rPr>
          <w:sz w:val="24"/>
          <w:szCs w:val="24"/>
        </w:rPr>
        <w:t>лись определенного</w:t>
      </w:r>
      <w:r w:rsidRPr="00A31556">
        <w:rPr>
          <w:sz w:val="24"/>
          <w:szCs w:val="24"/>
        </w:rPr>
        <w:t xml:space="preserve"> алгоритма:</w:t>
      </w:r>
    </w:p>
    <w:p w:rsidR="00012E75" w:rsidRDefault="00012E75" w:rsidP="00012E75">
      <w:pPr>
        <w:rPr>
          <w:sz w:val="24"/>
          <w:szCs w:val="24"/>
        </w:rPr>
      </w:pPr>
      <w:r w:rsidRPr="00A31556">
        <w:rPr>
          <w:sz w:val="24"/>
          <w:szCs w:val="24"/>
        </w:rPr>
        <w:t>- Подготовительный период (март – май)</w:t>
      </w:r>
      <w:r>
        <w:rPr>
          <w:sz w:val="24"/>
          <w:szCs w:val="24"/>
        </w:rPr>
        <w:t xml:space="preserve"> -</w:t>
      </w:r>
      <w:r w:rsidRPr="00A31556">
        <w:rPr>
          <w:sz w:val="24"/>
          <w:szCs w:val="24"/>
        </w:rPr>
        <w:t xml:space="preserve"> теоретические заня</w:t>
      </w:r>
      <w:r>
        <w:rPr>
          <w:sz w:val="24"/>
          <w:szCs w:val="24"/>
        </w:rPr>
        <w:t>тия, на которых учащиеся получали</w:t>
      </w:r>
      <w:r w:rsidRPr="00A31556">
        <w:rPr>
          <w:sz w:val="24"/>
          <w:szCs w:val="24"/>
        </w:rPr>
        <w:t xml:space="preserve"> общие сведения об истории заселения края, города</w:t>
      </w:r>
      <w:r>
        <w:rPr>
          <w:sz w:val="24"/>
          <w:szCs w:val="24"/>
        </w:rPr>
        <w:t>, своего микрорайона, знакомились</w:t>
      </w:r>
      <w:r w:rsidRPr="00A31556">
        <w:rPr>
          <w:sz w:val="24"/>
          <w:szCs w:val="24"/>
        </w:rPr>
        <w:t xml:space="preserve"> с народной культурой основных этнических </w:t>
      </w:r>
      <w:r>
        <w:rPr>
          <w:sz w:val="24"/>
          <w:szCs w:val="24"/>
        </w:rPr>
        <w:t xml:space="preserve">групп, проживающих в Бийске, учились </w:t>
      </w:r>
      <w:r w:rsidRPr="00A31556">
        <w:rPr>
          <w:sz w:val="24"/>
          <w:szCs w:val="24"/>
        </w:rPr>
        <w:t>работать с информаторами, вести полевые дневники, составлять опросники. Учебные экскурсии по микрорайонам города, в краеведческий музей  закреп</w:t>
      </w:r>
      <w:r>
        <w:rPr>
          <w:sz w:val="24"/>
          <w:szCs w:val="24"/>
        </w:rPr>
        <w:t>или полученные знания и помогли</w:t>
      </w:r>
      <w:r w:rsidRPr="00A31556">
        <w:rPr>
          <w:sz w:val="24"/>
          <w:szCs w:val="24"/>
        </w:rPr>
        <w:t xml:space="preserve"> выявить темы</w:t>
      </w:r>
      <w:r>
        <w:rPr>
          <w:sz w:val="24"/>
          <w:szCs w:val="24"/>
        </w:rPr>
        <w:t xml:space="preserve"> для</w:t>
      </w:r>
      <w:r w:rsidRPr="00A31556">
        <w:rPr>
          <w:sz w:val="24"/>
          <w:szCs w:val="24"/>
        </w:rPr>
        <w:t xml:space="preserve"> сбор</w:t>
      </w:r>
      <w:r>
        <w:rPr>
          <w:sz w:val="24"/>
          <w:szCs w:val="24"/>
        </w:rPr>
        <w:t>а</w:t>
      </w:r>
      <w:r w:rsidRPr="00A31556">
        <w:rPr>
          <w:sz w:val="24"/>
          <w:szCs w:val="24"/>
        </w:rPr>
        <w:t xml:space="preserve"> материала. На данном этапе реша</w:t>
      </w:r>
      <w:r>
        <w:rPr>
          <w:sz w:val="24"/>
          <w:szCs w:val="24"/>
        </w:rPr>
        <w:t>лись</w:t>
      </w:r>
      <w:r w:rsidRPr="00A31556">
        <w:rPr>
          <w:sz w:val="24"/>
          <w:szCs w:val="24"/>
        </w:rPr>
        <w:t xml:space="preserve"> также организационные вопросы: создание рабочих микрогрупп, разработка маршрутов, выявления информаторов. </w:t>
      </w:r>
    </w:p>
    <w:p w:rsidR="00012E75" w:rsidRPr="00A31556" w:rsidRDefault="00012E75" w:rsidP="00012E75">
      <w:pPr>
        <w:rPr>
          <w:sz w:val="24"/>
          <w:szCs w:val="24"/>
        </w:rPr>
      </w:pPr>
      <w:r w:rsidRPr="00A31556">
        <w:rPr>
          <w:sz w:val="24"/>
          <w:szCs w:val="24"/>
        </w:rPr>
        <w:t>- Проведение летних полевых смен (июнь)</w:t>
      </w:r>
      <w:r>
        <w:rPr>
          <w:sz w:val="24"/>
          <w:szCs w:val="24"/>
        </w:rPr>
        <w:t xml:space="preserve"> - учащиеся работали</w:t>
      </w:r>
      <w:r w:rsidRPr="00A31556">
        <w:rPr>
          <w:sz w:val="24"/>
          <w:szCs w:val="24"/>
        </w:rPr>
        <w:t xml:space="preserve"> по выбранным темам в границах своего микрорайона, используя метод устной истории, анкетирования, составление паспорта микрорайона, метод фиксировани</w:t>
      </w:r>
      <w:r w:rsidR="005C18C0">
        <w:rPr>
          <w:sz w:val="24"/>
          <w:szCs w:val="24"/>
        </w:rPr>
        <w:t>я наиболее интересных объектов.</w:t>
      </w:r>
      <w:r>
        <w:rPr>
          <w:sz w:val="24"/>
          <w:szCs w:val="24"/>
        </w:rPr>
        <w:t xml:space="preserve"> Одним</w:t>
      </w:r>
      <w:r w:rsidRPr="00A31556">
        <w:rPr>
          <w:sz w:val="24"/>
          <w:szCs w:val="24"/>
        </w:rPr>
        <w:t xml:space="preserve"> из важных </w:t>
      </w:r>
      <w:r>
        <w:rPr>
          <w:sz w:val="24"/>
          <w:szCs w:val="24"/>
        </w:rPr>
        <w:t>и сложных моментов</w:t>
      </w:r>
      <w:r w:rsidRPr="00A31556">
        <w:rPr>
          <w:sz w:val="24"/>
          <w:szCs w:val="24"/>
        </w:rPr>
        <w:t xml:space="preserve"> для </w:t>
      </w:r>
      <w:r>
        <w:rPr>
          <w:sz w:val="24"/>
          <w:szCs w:val="24"/>
        </w:rPr>
        <w:t>участников полевых смен стала работа с информаторами, требующая определенных навыков и умений.</w:t>
      </w:r>
      <w:r w:rsidRPr="00A31556">
        <w:rPr>
          <w:sz w:val="24"/>
          <w:szCs w:val="24"/>
        </w:rPr>
        <w:t xml:space="preserve"> Беседа со старожилами не только позволяет развивать коммуникативные способности учащихся, но и воспитывает чувство уважение к людям старшего поколения, помогает увидеть детям в своих собеседниках интересных людей, умудренных жизненным опытом. Работа с представителями других этнических групп позволяет сравнивать, анализировать полученный материал, находить общие черты и отличия, а также способствует форми</w:t>
      </w:r>
      <w:r>
        <w:rPr>
          <w:sz w:val="24"/>
          <w:szCs w:val="24"/>
        </w:rPr>
        <w:t>рованию толерантного отношения</w:t>
      </w:r>
      <w:r w:rsidRPr="00A31556">
        <w:rPr>
          <w:sz w:val="24"/>
          <w:szCs w:val="24"/>
        </w:rPr>
        <w:t xml:space="preserve"> детей к различным национальным группам.</w:t>
      </w:r>
    </w:p>
    <w:p w:rsidR="00012E75" w:rsidRPr="00985F10" w:rsidRDefault="00012E75" w:rsidP="00012E75">
      <w:pPr>
        <w:rPr>
          <w:b/>
          <w:sz w:val="24"/>
          <w:szCs w:val="24"/>
        </w:rPr>
      </w:pPr>
      <w:r w:rsidRPr="00A31556">
        <w:rPr>
          <w:b/>
          <w:sz w:val="24"/>
          <w:szCs w:val="24"/>
        </w:rPr>
        <w:t xml:space="preserve">- </w:t>
      </w:r>
      <w:r w:rsidRPr="00A31556">
        <w:rPr>
          <w:sz w:val="24"/>
          <w:szCs w:val="24"/>
        </w:rPr>
        <w:t>Составление отчета по полевой практике, выбор темы исследова</w:t>
      </w:r>
      <w:r w:rsidR="005C18C0">
        <w:rPr>
          <w:sz w:val="24"/>
          <w:szCs w:val="24"/>
        </w:rPr>
        <w:t xml:space="preserve">ния (сентябрь - октябрь). </w:t>
      </w:r>
      <w:r w:rsidRPr="00A31556">
        <w:rPr>
          <w:sz w:val="24"/>
          <w:szCs w:val="24"/>
        </w:rPr>
        <w:t>Из собранных сведений за летний период выделяются наиболее важные и интересные те</w:t>
      </w:r>
      <w:r>
        <w:rPr>
          <w:sz w:val="24"/>
          <w:szCs w:val="24"/>
        </w:rPr>
        <w:t>мы исследования, которые требуют</w:t>
      </w:r>
      <w:r w:rsidRPr="00A31556">
        <w:rPr>
          <w:sz w:val="24"/>
          <w:szCs w:val="24"/>
        </w:rPr>
        <w:t xml:space="preserve"> более глубоко изучения.</w:t>
      </w:r>
    </w:p>
    <w:p w:rsidR="00012E75" w:rsidRPr="00A31556" w:rsidRDefault="00012E75" w:rsidP="00012E75">
      <w:pPr>
        <w:rPr>
          <w:sz w:val="24"/>
          <w:szCs w:val="24"/>
        </w:rPr>
      </w:pPr>
      <w:r w:rsidRPr="00A31556">
        <w:rPr>
          <w:b/>
          <w:sz w:val="24"/>
          <w:szCs w:val="24"/>
        </w:rPr>
        <w:t xml:space="preserve">- </w:t>
      </w:r>
      <w:r w:rsidRPr="00A31556">
        <w:rPr>
          <w:sz w:val="24"/>
          <w:szCs w:val="24"/>
        </w:rPr>
        <w:t>Работа с научной, краеведческой литературой, архивными источниками (ноябрь – январь).</w:t>
      </w:r>
      <w:r>
        <w:rPr>
          <w:sz w:val="24"/>
          <w:szCs w:val="24"/>
        </w:rPr>
        <w:t xml:space="preserve"> </w:t>
      </w:r>
      <w:r w:rsidRPr="00A31556">
        <w:rPr>
          <w:sz w:val="24"/>
          <w:szCs w:val="24"/>
        </w:rPr>
        <w:t>Данный этап</w:t>
      </w:r>
      <w:r>
        <w:rPr>
          <w:sz w:val="24"/>
          <w:szCs w:val="24"/>
        </w:rPr>
        <w:t xml:space="preserve"> является </w:t>
      </w:r>
      <w:r w:rsidRPr="00A31556">
        <w:rPr>
          <w:sz w:val="24"/>
          <w:szCs w:val="24"/>
        </w:rPr>
        <w:t>необходим</w:t>
      </w:r>
      <w:r w:rsidR="005C18C0">
        <w:rPr>
          <w:sz w:val="24"/>
          <w:szCs w:val="24"/>
        </w:rPr>
        <w:t xml:space="preserve">ым </w:t>
      </w:r>
      <w:r>
        <w:rPr>
          <w:sz w:val="24"/>
          <w:szCs w:val="24"/>
        </w:rPr>
        <w:t>в</w:t>
      </w:r>
      <w:r w:rsidRPr="00A31556">
        <w:rPr>
          <w:sz w:val="24"/>
          <w:szCs w:val="24"/>
        </w:rPr>
        <w:t xml:space="preserve"> исследовательской деятельности, так как позволяет проверить, уточнить данные, полученные от информаторов, и использовать их в дальнейшей работе.</w:t>
      </w:r>
    </w:p>
    <w:p w:rsidR="00012E75" w:rsidRPr="00A31556" w:rsidRDefault="00012E75" w:rsidP="00012E75">
      <w:pPr>
        <w:rPr>
          <w:sz w:val="24"/>
          <w:szCs w:val="24"/>
        </w:rPr>
      </w:pPr>
      <w:r w:rsidRPr="00A31556">
        <w:rPr>
          <w:b/>
          <w:sz w:val="24"/>
          <w:szCs w:val="24"/>
        </w:rPr>
        <w:t xml:space="preserve">- </w:t>
      </w:r>
      <w:r w:rsidRPr="00A31556">
        <w:rPr>
          <w:sz w:val="24"/>
          <w:szCs w:val="24"/>
        </w:rPr>
        <w:t>Написание исследовательской работы, участие в на</w:t>
      </w:r>
      <w:r w:rsidR="005C18C0">
        <w:rPr>
          <w:sz w:val="24"/>
          <w:szCs w:val="24"/>
        </w:rPr>
        <w:t xml:space="preserve">учно-практических конференциях </w:t>
      </w:r>
      <w:r w:rsidRPr="00A31556">
        <w:rPr>
          <w:sz w:val="24"/>
          <w:szCs w:val="24"/>
        </w:rPr>
        <w:t>(февраль – апрель).</w:t>
      </w:r>
    </w:p>
    <w:p w:rsidR="003C3D41" w:rsidRPr="003C3D41" w:rsidRDefault="00012E75" w:rsidP="00012E75">
      <w:pPr>
        <w:rPr>
          <w:sz w:val="24"/>
          <w:szCs w:val="24"/>
        </w:rPr>
      </w:pPr>
      <w:r>
        <w:rPr>
          <w:sz w:val="24"/>
          <w:szCs w:val="24"/>
        </w:rPr>
        <w:t>У</w:t>
      </w:r>
      <w:r w:rsidRPr="00A31556">
        <w:rPr>
          <w:sz w:val="24"/>
          <w:szCs w:val="24"/>
        </w:rPr>
        <w:t xml:space="preserve">частие в программе «Этнокультурная карта г. Бийска ХХ века» </w:t>
      </w:r>
      <w:r>
        <w:rPr>
          <w:sz w:val="24"/>
          <w:szCs w:val="24"/>
        </w:rPr>
        <w:t xml:space="preserve">способствовало </w:t>
      </w:r>
      <w:r w:rsidRPr="00A31556">
        <w:rPr>
          <w:sz w:val="24"/>
          <w:szCs w:val="24"/>
        </w:rPr>
        <w:t>развитию навыков поисково-исследовательской де</w:t>
      </w:r>
      <w:r>
        <w:rPr>
          <w:sz w:val="24"/>
          <w:szCs w:val="24"/>
        </w:rPr>
        <w:t>ятельности учащихся, активизировало</w:t>
      </w:r>
      <w:r w:rsidRPr="00A31556">
        <w:rPr>
          <w:sz w:val="24"/>
          <w:szCs w:val="24"/>
        </w:rPr>
        <w:t xml:space="preserve"> их </w:t>
      </w:r>
      <w:r>
        <w:rPr>
          <w:sz w:val="24"/>
          <w:szCs w:val="24"/>
        </w:rPr>
        <w:t>п</w:t>
      </w:r>
      <w:r w:rsidRPr="00A31556">
        <w:rPr>
          <w:sz w:val="24"/>
          <w:szCs w:val="24"/>
        </w:rPr>
        <w:t>ознавательны</w:t>
      </w:r>
      <w:r>
        <w:rPr>
          <w:sz w:val="24"/>
          <w:szCs w:val="24"/>
        </w:rPr>
        <w:t>е</w:t>
      </w:r>
      <w:r w:rsidRPr="00A31556">
        <w:rPr>
          <w:sz w:val="24"/>
          <w:szCs w:val="24"/>
        </w:rPr>
        <w:t xml:space="preserve"> интерес</w:t>
      </w:r>
      <w:r>
        <w:rPr>
          <w:sz w:val="24"/>
          <w:szCs w:val="24"/>
        </w:rPr>
        <w:t>ы</w:t>
      </w:r>
      <w:r w:rsidRPr="00A31556">
        <w:rPr>
          <w:sz w:val="24"/>
          <w:szCs w:val="24"/>
        </w:rPr>
        <w:t>, творческ</w:t>
      </w:r>
      <w:r>
        <w:rPr>
          <w:sz w:val="24"/>
          <w:szCs w:val="24"/>
        </w:rPr>
        <w:t>ий</w:t>
      </w:r>
      <w:r w:rsidRPr="00A31556">
        <w:rPr>
          <w:sz w:val="24"/>
          <w:szCs w:val="24"/>
        </w:rPr>
        <w:t xml:space="preserve"> потенциал</w:t>
      </w:r>
      <w:r w:rsidR="00021677">
        <w:rPr>
          <w:sz w:val="24"/>
          <w:szCs w:val="24"/>
        </w:rPr>
        <w:t xml:space="preserve">. </w:t>
      </w:r>
      <w:r>
        <w:rPr>
          <w:sz w:val="24"/>
          <w:szCs w:val="24"/>
        </w:rPr>
        <w:t xml:space="preserve">В </w:t>
      </w:r>
      <w:r w:rsidRPr="00A31556">
        <w:rPr>
          <w:sz w:val="24"/>
          <w:szCs w:val="24"/>
        </w:rPr>
        <w:t>2009 году</w:t>
      </w:r>
      <w:r>
        <w:rPr>
          <w:sz w:val="24"/>
          <w:szCs w:val="24"/>
        </w:rPr>
        <w:t xml:space="preserve"> к юбилею Бийска</w:t>
      </w:r>
      <w:r w:rsidRPr="00A31556">
        <w:rPr>
          <w:sz w:val="24"/>
          <w:szCs w:val="24"/>
        </w:rPr>
        <w:t xml:space="preserve"> </w:t>
      </w:r>
      <w:r>
        <w:rPr>
          <w:sz w:val="24"/>
          <w:szCs w:val="24"/>
        </w:rPr>
        <w:t xml:space="preserve">был издан </w:t>
      </w:r>
      <w:r w:rsidRPr="00A31556">
        <w:rPr>
          <w:sz w:val="24"/>
          <w:szCs w:val="24"/>
        </w:rPr>
        <w:t>историко-этнографически</w:t>
      </w:r>
      <w:r w:rsidR="00021677">
        <w:rPr>
          <w:sz w:val="24"/>
          <w:szCs w:val="24"/>
        </w:rPr>
        <w:t>й сборник «Этнокультурная карта</w:t>
      </w:r>
      <w:r>
        <w:rPr>
          <w:sz w:val="24"/>
          <w:szCs w:val="24"/>
        </w:rPr>
        <w:t xml:space="preserve"> </w:t>
      </w:r>
      <w:r w:rsidRPr="00A31556">
        <w:rPr>
          <w:sz w:val="24"/>
          <w:szCs w:val="24"/>
        </w:rPr>
        <w:t xml:space="preserve">г. Бийска ХХ века». </w:t>
      </w:r>
    </w:p>
    <w:p w:rsidR="00866B38" w:rsidRPr="000F7D87" w:rsidRDefault="00866B38" w:rsidP="00854E86">
      <w:pPr>
        <w:rPr>
          <w:sz w:val="24"/>
          <w:szCs w:val="24"/>
        </w:rPr>
      </w:pPr>
      <w:r w:rsidRPr="000F7D87">
        <w:rPr>
          <w:sz w:val="24"/>
          <w:szCs w:val="24"/>
        </w:rPr>
        <w:t xml:space="preserve">Все больший интерес педагогов и детей привлекает работа по исследованию </w:t>
      </w:r>
      <w:r w:rsidRPr="00C90544">
        <w:rPr>
          <w:b/>
          <w:sz w:val="24"/>
          <w:szCs w:val="24"/>
        </w:rPr>
        <w:t>истории своей семьи, составлению своей родословной.</w:t>
      </w:r>
      <w:r w:rsidRPr="000F7D87">
        <w:rPr>
          <w:sz w:val="24"/>
          <w:szCs w:val="24"/>
        </w:rPr>
        <w:t xml:space="preserve"> Дети плохо знают свои корни. Это наше беда. Ведь фамильная </w:t>
      </w:r>
      <w:r w:rsidRPr="000F7D87">
        <w:rPr>
          <w:spacing w:val="1"/>
          <w:sz w:val="24"/>
          <w:szCs w:val="24"/>
        </w:rPr>
        <w:t xml:space="preserve">гордость, интерес к истокам собственной родословной - это ветви одного </w:t>
      </w:r>
      <w:r w:rsidRPr="000F7D87">
        <w:rPr>
          <w:sz w:val="24"/>
          <w:szCs w:val="24"/>
        </w:rPr>
        <w:t>дерева. Например</w:t>
      </w:r>
      <w:r w:rsidR="008F400D" w:rsidRPr="000F7D87">
        <w:rPr>
          <w:sz w:val="24"/>
          <w:szCs w:val="24"/>
        </w:rPr>
        <w:t>,</w:t>
      </w:r>
      <w:r w:rsidRPr="000F7D87">
        <w:rPr>
          <w:sz w:val="24"/>
          <w:szCs w:val="24"/>
        </w:rPr>
        <w:t xml:space="preserve"> </w:t>
      </w:r>
      <w:r w:rsidR="00021677">
        <w:rPr>
          <w:sz w:val="24"/>
          <w:szCs w:val="24"/>
        </w:rPr>
        <w:t>в</w:t>
      </w:r>
      <w:r w:rsidRPr="000F7D87">
        <w:rPr>
          <w:i/>
          <w:sz w:val="24"/>
          <w:szCs w:val="24"/>
        </w:rPr>
        <w:t xml:space="preserve"> Кировск</w:t>
      </w:r>
      <w:r w:rsidR="00021677">
        <w:rPr>
          <w:i/>
          <w:sz w:val="24"/>
          <w:szCs w:val="24"/>
        </w:rPr>
        <w:t>ой</w:t>
      </w:r>
      <w:r w:rsidRPr="000F7D87">
        <w:rPr>
          <w:i/>
          <w:sz w:val="24"/>
          <w:szCs w:val="24"/>
        </w:rPr>
        <w:t xml:space="preserve"> средн</w:t>
      </w:r>
      <w:r w:rsidR="00021677">
        <w:rPr>
          <w:i/>
          <w:sz w:val="24"/>
          <w:szCs w:val="24"/>
        </w:rPr>
        <w:t>ей</w:t>
      </w:r>
      <w:r w:rsidRPr="000F7D87">
        <w:rPr>
          <w:i/>
          <w:sz w:val="24"/>
          <w:szCs w:val="24"/>
        </w:rPr>
        <w:t xml:space="preserve"> общеобразовательн</w:t>
      </w:r>
      <w:r w:rsidR="00021677">
        <w:rPr>
          <w:i/>
          <w:sz w:val="24"/>
          <w:szCs w:val="24"/>
        </w:rPr>
        <w:t>ой</w:t>
      </w:r>
      <w:r w:rsidRPr="000F7D87">
        <w:rPr>
          <w:i/>
          <w:sz w:val="24"/>
          <w:szCs w:val="24"/>
        </w:rPr>
        <w:t xml:space="preserve"> школ</w:t>
      </w:r>
      <w:r w:rsidR="00021677">
        <w:rPr>
          <w:i/>
          <w:sz w:val="24"/>
          <w:szCs w:val="24"/>
        </w:rPr>
        <w:t>е</w:t>
      </w:r>
      <w:r w:rsidRPr="000F7D87">
        <w:rPr>
          <w:i/>
          <w:sz w:val="24"/>
          <w:szCs w:val="24"/>
        </w:rPr>
        <w:t xml:space="preserve"> Топчихинского район</w:t>
      </w:r>
      <w:r w:rsidR="00021677">
        <w:rPr>
          <w:i/>
          <w:sz w:val="24"/>
          <w:szCs w:val="24"/>
        </w:rPr>
        <w:t>а</w:t>
      </w:r>
      <w:r w:rsidRPr="000F7D87">
        <w:rPr>
          <w:i/>
          <w:sz w:val="24"/>
          <w:szCs w:val="24"/>
        </w:rPr>
        <w:t xml:space="preserve"> </w:t>
      </w:r>
      <w:r w:rsidRPr="000F7D87">
        <w:rPr>
          <w:sz w:val="24"/>
          <w:szCs w:val="24"/>
        </w:rPr>
        <w:t>педагоги акцентируют внимание учащихся именно на изучении своих корней.</w:t>
      </w:r>
      <w:r w:rsidR="00A77026">
        <w:rPr>
          <w:spacing w:val="-1"/>
          <w:sz w:val="24"/>
          <w:szCs w:val="24"/>
        </w:rPr>
        <w:t xml:space="preserve"> В музее школы собраны сорок семь</w:t>
      </w:r>
      <w:r w:rsidRPr="000F7D87">
        <w:rPr>
          <w:spacing w:val="-1"/>
          <w:sz w:val="24"/>
          <w:szCs w:val="24"/>
        </w:rPr>
        <w:t xml:space="preserve"> родословных семей с приложением генеалогического древа рода.</w:t>
      </w:r>
      <w:r w:rsidRPr="000F7D87">
        <w:rPr>
          <w:sz w:val="24"/>
          <w:szCs w:val="24"/>
        </w:rPr>
        <w:t xml:space="preserve"> </w:t>
      </w:r>
    </w:p>
    <w:p w:rsidR="00866B38" w:rsidRPr="000F7D87" w:rsidRDefault="00866B38" w:rsidP="00854E86">
      <w:pPr>
        <w:rPr>
          <w:sz w:val="24"/>
          <w:szCs w:val="24"/>
        </w:rPr>
      </w:pPr>
      <w:r w:rsidRPr="000F7D87">
        <w:rPr>
          <w:sz w:val="24"/>
          <w:szCs w:val="24"/>
        </w:rPr>
        <w:t>Традиционно</w:t>
      </w:r>
      <w:r w:rsidRPr="000F7D87">
        <w:rPr>
          <w:b/>
          <w:sz w:val="24"/>
          <w:szCs w:val="24"/>
        </w:rPr>
        <w:t xml:space="preserve"> </w:t>
      </w:r>
      <w:r w:rsidRPr="00CC0668">
        <w:rPr>
          <w:sz w:val="24"/>
          <w:szCs w:val="24"/>
        </w:rPr>
        <w:t>генеалогия</w:t>
      </w:r>
      <w:r w:rsidRPr="000F7D87">
        <w:rPr>
          <w:sz w:val="24"/>
          <w:szCs w:val="24"/>
        </w:rPr>
        <w:t xml:space="preserve"> рассматривается как вспомогательная историческая дисциплина, изучающая происхождение родов, родственные и кровные связи отдельных людей. Но в последнее время активно развивается необычный аспект генеалогии, определение которого пока не вошло в энциклопедии и словари, который можно назвать феноменом “любительская генеалогия”. Это новое и пока недооцененное профессиональными историками явление, когда люди, не имея профессиональной подготовки, сами начинают заниматься изысканиями в этой области.</w:t>
      </w:r>
      <w:r w:rsidRPr="000F7D87">
        <w:rPr>
          <w:color w:val="000000"/>
          <w:spacing w:val="8"/>
          <w:sz w:val="24"/>
          <w:szCs w:val="24"/>
        </w:rPr>
        <w:t xml:space="preserve"> В центре таких исследований находятся, как правило, свои предки и родственники: люди, семьи, рода, казалось бы, мало или совершенно незначимые для истории. Но именно любительские исследования своей семьи позволяют собрать богатый исторический и культурологический материал, зачастую отсутствующий в государственных и ведомственных архивах: это семейные предания, обычаи, характеры, оценки тех или иных событий большой и малой политики. Аккуратно собранный, классифицированный, а в идеале и опубликованный материал, будет хорошим подспорьем краеведам и историкам. В конечном итоге судьба страны слагается из судеб отдельных людей, отдельных семей.</w:t>
      </w:r>
    </w:p>
    <w:p w:rsidR="00866B38" w:rsidRPr="000F7D87" w:rsidRDefault="00866B38" w:rsidP="00854E86">
      <w:pPr>
        <w:rPr>
          <w:rStyle w:val="FontStyle13"/>
          <w:sz w:val="24"/>
          <w:szCs w:val="24"/>
        </w:rPr>
      </w:pPr>
      <w:r w:rsidRPr="000F7D87">
        <w:rPr>
          <w:sz w:val="24"/>
          <w:szCs w:val="24"/>
        </w:rPr>
        <w:t xml:space="preserve">Генеалогия, представляет собой обширное знание, затрагивающее почти все сферы человеческого бытия, от самых высших духовных сфер до простейших утилитарных аспектов повседневной жизни. Поэтому трудно дать краткое определение того, что такое генеалогия. Если объяснять совсем просто, то это знание о том кто от кого произошел. Еще проще, на самом первичном уровне это изучение связи родитель - ребенок. Точнее двух родителей, и какого-то одного ребенка. Из этих первичных звеньев строятся бесконечные цепочки родственных связей. </w:t>
      </w:r>
    </w:p>
    <w:p w:rsidR="00866B38" w:rsidRPr="00EB55E9" w:rsidRDefault="005C18C0" w:rsidP="00854E86">
      <w:pPr>
        <w:rPr>
          <w:rStyle w:val="FontStyle13"/>
          <w:sz w:val="24"/>
          <w:szCs w:val="24"/>
        </w:rPr>
      </w:pPr>
      <w:r>
        <w:rPr>
          <w:sz w:val="24"/>
          <w:szCs w:val="24"/>
        </w:rPr>
        <w:t>На всех этапах</w:t>
      </w:r>
      <w:r w:rsidR="00866B38" w:rsidRPr="000F7D87">
        <w:rPr>
          <w:sz w:val="24"/>
          <w:szCs w:val="24"/>
        </w:rPr>
        <w:t xml:space="preserve"> изучения истории своего рода юный исследователь находит новых родственников, расширяет круг своего общения, начинает более полно воспринимать себя как личность, история которой неразрывно вплетена в историю России. Изучение прошлого семьи и ее становления является очень важным этапом формирования ребенка как личности и гражданина. Это особенно актуально сегодня, когда проблемы семьи поставлены в самый </w:t>
      </w:r>
      <w:r w:rsidR="00866B38" w:rsidRPr="00EB55E9">
        <w:rPr>
          <w:sz w:val="24"/>
          <w:szCs w:val="24"/>
        </w:rPr>
        <w:t>центр государственной и общественной жизни.</w:t>
      </w:r>
    </w:p>
    <w:p w:rsidR="00866B38" w:rsidRPr="00EB55E9" w:rsidRDefault="00866B38" w:rsidP="008F400D">
      <w:pPr>
        <w:pStyle w:val="Style5"/>
        <w:spacing w:line="360" w:lineRule="auto"/>
        <w:rPr>
          <w:rStyle w:val="FontStyle13"/>
          <w:i w:val="0"/>
          <w:sz w:val="24"/>
          <w:szCs w:val="24"/>
        </w:rPr>
      </w:pPr>
      <w:r w:rsidRPr="00EB55E9">
        <w:rPr>
          <w:rStyle w:val="FontStyle13"/>
          <w:i w:val="0"/>
          <w:sz w:val="24"/>
          <w:szCs w:val="24"/>
        </w:rPr>
        <w:t>Интерес к истории своего рода, своей семьи испытывают многие дети. Они расспрашивают сво</w:t>
      </w:r>
      <w:r w:rsidRPr="00EB55E9">
        <w:rPr>
          <w:rStyle w:val="FontStyle13"/>
          <w:i w:val="0"/>
          <w:sz w:val="24"/>
          <w:szCs w:val="24"/>
        </w:rPr>
        <w:softHyphen/>
        <w:t>их бабушек и дедушек, родителей, дядюшек и тетушек о семейных преданиях, о предках, о родственниках, как те жили, с кем общались, с кем дружили, в каких историче</w:t>
      </w:r>
      <w:r w:rsidRPr="00EB55E9">
        <w:rPr>
          <w:rStyle w:val="FontStyle13"/>
          <w:i w:val="0"/>
          <w:sz w:val="24"/>
          <w:szCs w:val="24"/>
        </w:rPr>
        <w:softHyphen/>
        <w:t>ских событиях участвовали. Через постижение связи рода с историей страны рождается чувство сопричастности к нашей истории, к нашей стране, чувство патриотизма. И становится понятно, почему наши предки сражались за Родину, защищали ее от врагов, не жалея своей жизни; почему мальчишки сбегали на фронт; почему ехали поко</w:t>
      </w:r>
      <w:r w:rsidRPr="00EB55E9">
        <w:rPr>
          <w:rStyle w:val="FontStyle13"/>
          <w:i w:val="0"/>
          <w:sz w:val="24"/>
          <w:szCs w:val="24"/>
        </w:rPr>
        <w:softHyphen/>
        <w:t>рять целину, осваивали Сибирь... Это явление можно определить, как желание испыты</w:t>
      </w:r>
      <w:r w:rsidRPr="00EB55E9">
        <w:rPr>
          <w:rStyle w:val="FontStyle13"/>
          <w:i w:val="0"/>
          <w:sz w:val="24"/>
          <w:szCs w:val="24"/>
        </w:rPr>
        <w:softHyphen/>
        <w:t>вать гордость за свой род.</w:t>
      </w:r>
    </w:p>
    <w:p w:rsidR="00866B38" w:rsidRPr="000F7D87" w:rsidRDefault="00866B38" w:rsidP="008F400D">
      <w:pPr>
        <w:pStyle w:val="Style5"/>
        <w:spacing w:line="360" w:lineRule="auto"/>
        <w:rPr>
          <w:rFonts w:ascii="Times New Roman" w:hAnsi="Times New Roman"/>
        </w:rPr>
      </w:pPr>
      <w:r w:rsidRPr="00EB55E9">
        <w:rPr>
          <w:rStyle w:val="FontStyle13"/>
          <w:i w:val="0"/>
          <w:sz w:val="24"/>
          <w:szCs w:val="24"/>
        </w:rPr>
        <w:t>Изучение и составление родословной — дело семейное. Очень важно, чтобы ребенок трепетно относился к се</w:t>
      </w:r>
      <w:r w:rsidRPr="00EB55E9">
        <w:rPr>
          <w:rStyle w:val="FontStyle13"/>
          <w:i w:val="0"/>
          <w:sz w:val="24"/>
          <w:szCs w:val="24"/>
        </w:rPr>
        <w:softHyphen/>
        <w:t>мейным реликвиям — хранил фотографии, документы, другие материалы, помогающие воссоздать прошлое се</w:t>
      </w:r>
      <w:r w:rsidRPr="00EB55E9">
        <w:rPr>
          <w:rStyle w:val="FontStyle13"/>
          <w:i w:val="0"/>
          <w:sz w:val="24"/>
          <w:szCs w:val="24"/>
        </w:rPr>
        <w:softHyphen/>
        <w:t>мьи. В составлении родословного древа принимают учас</w:t>
      </w:r>
      <w:r w:rsidRPr="00EB55E9">
        <w:rPr>
          <w:rStyle w:val="FontStyle13"/>
          <w:i w:val="0"/>
          <w:sz w:val="24"/>
          <w:szCs w:val="24"/>
        </w:rPr>
        <w:softHyphen/>
        <w:t>тие родители и другие родственники детей. Это сближает членов семьи. Крепче становятся семейные узы, настает взаимопонимание между детьми и родителями. Общее дело, общие цели, общие интересы способствуют сохранению благоприятно</w:t>
      </w:r>
      <w:r w:rsidRPr="00EB55E9">
        <w:rPr>
          <w:rStyle w:val="FontStyle13"/>
          <w:i w:val="0"/>
          <w:sz w:val="24"/>
          <w:szCs w:val="24"/>
        </w:rPr>
        <w:softHyphen/>
        <w:t>го микроклимата в семье, душевного спокойствия</w:t>
      </w:r>
      <w:r w:rsidRPr="000F7D87">
        <w:rPr>
          <w:rStyle w:val="FontStyle13"/>
          <w:sz w:val="24"/>
          <w:szCs w:val="24"/>
        </w:rPr>
        <w:t>.</w:t>
      </w:r>
    </w:p>
    <w:p w:rsidR="00866B38" w:rsidRPr="000F7D87" w:rsidRDefault="00866B38" w:rsidP="008F400D">
      <w:pPr>
        <w:rPr>
          <w:sz w:val="24"/>
          <w:szCs w:val="24"/>
        </w:rPr>
      </w:pPr>
      <w:r w:rsidRPr="000F7D87">
        <w:rPr>
          <w:sz w:val="24"/>
          <w:szCs w:val="24"/>
        </w:rPr>
        <w:t xml:space="preserve">Первым этапом генеалогического исследования является опрос родственников. Он позволяет ученику стать активным участником процесса. </w:t>
      </w:r>
    </w:p>
    <w:p w:rsidR="00866B38" w:rsidRPr="000F7D87" w:rsidRDefault="00866B38" w:rsidP="00854E86">
      <w:pPr>
        <w:rPr>
          <w:sz w:val="24"/>
          <w:szCs w:val="24"/>
        </w:rPr>
      </w:pPr>
      <w:r w:rsidRPr="000F7D87">
        <w:rPr>
          <w:sz w:val="24"/>
          <w:szCs w:val="24"/>
        </w:rPr>
        <w:t>Поскольку каждая семья уникальна, нельзя составить единый список вопросов. Педагог может предложить обсудить следующие темы:</w:t>
      </w:r>
    </w:p>
    <w:p w:rsidR="00866B38" w:rsidRPr="000F7D87" w:rsidRDefault="00866B38" w:rsidP="00854E86">
      <w:pPr>
        <w:rPr>
          <w:sz w:val="24"/>
          <w:szCs w:val="24"/>
        </w:rPr>
      </w:pPr>
      <w:r w:rsidRPr="000F7D87">
        <w:rPr>
          <w:sz w:val="24"/>
          <w:szCs w:val="24"/>
        </w:rPr>
        <w:t xml:space="preserve">Когда в семье появилась фамилия, есть ли какие-нибудь истории об ее происхождении, менялась ли она когда - нибудь? </w:t>
      </w:r>
    </w:p>
    <w:p w:rsidR="00866B38" w:rsidRPr="000F7D87" w:rsidRDefault="00866B38" w:rsidP="00854E86">
      <w:pPr>
        <w:rPr>
          <w:sz w:val="24"/>
          <w:szCs w:val="24"/>
        </w:rPr>
      </w:pPr>
      <w:r w:rsidRPr="000F7D87">
        <w:rPr>
          <w:sz w:val="24"/>
          <w:szCs w:val="24"/>
        </w:rPr>
        <w:t xml:space="preserve">Есть ли традиционные для семьи имена? Какими уменьшительными именами звали предков и родственников? Откуда они взялись? </w:t>
      </w:r>
    </w:p>
    <w:p w:rsidR="00866B38" w:rsidRPr="000F7D87" w:rsidRDefault="00866B38" w:rsidP="00854E86">
      <w:pPr>
        <w:rPr>
          <w:sz w:val="24"/>
          <w:szCs w:val="24"/>
        </w:rPr>
      </w:pPr>
      <w:r w:rsidRPr="000F7D87">
        <w:rPr>
          <w:sz w:val="24"/>
          <w:szCs w:val="24"/>
        </w:rPr>
        <w:t xml:space="preserve">Переселялась ли семья с место на место, сколько лет семья живет в этом городе (селе), есть ли какие-то семейные предания, связанные с местом жительства, предметы, привезенные со старого места? Есть ли какие-то семейные реликвии? Существует ли какая-то связанная с ними история? Кто изображен на старых фотографиях? Кто, когда и по какому поводу делал эти фотографии? Сохранились ли какие-то старинные документы? </w:t>
      </w:r>
    </w:p>
    <w:p w:rsidR="00866B38" w:rsidRPr="000F7D87" w:rsidRDefault="00866B38" w:rsidP="00854E86">
      <w:pPr>
        <w:rPr>
          <w:sz w:val="24"/>
          <w:szCs w:val="24"/>
        </w:rPr>
      </w:pPr>
      <w:r w:rsidRPr="000F7D87">
        <w:rPr>
          <w:sz w:val="24"/>
          <w:szCs w:val="24"/>
        </w:rPr>
        <w:t xml:space="preserve">Были ли в семье традиции, которые со временем утрачены? В чем они состояли и откуда взялись? Как в семье отмечали праздники? В каких случаях собиралась вся семья? Что при этом делали, о чем говорили? Если это прекратилось, то почему? Кого в семье уважали и выражали ему особое почтение? Были ли в семье нарушители традиций, люди, которых не любили, побаивались, или такие, связь с которыми была потеряна? </w:t>
      </w:r>
    </w:p>
    <w:p w:rsidR="00866B38" w:rsidRPr="000F7D87" w:rsidRDefault="00866B38" w:rsidP="00854E86">
      <w:pPr>
        <w:rPr>
          <w:sz w:val="24"/>
          <w:szCs w:val="24"/>
        </w:rPr>
      </w:pPr>
      <w:r w:rsidRPr="000F7D87">
        <w:rPr>
          <w:sz w:val="24"/>
          <w:szCs w:val="24"/>
        </w:rPr>
        <w:t xml:space="preserve">Есть ли какие-то семейные особенности разговорной речи, семейные шутки и непонятные другим слова? </w:t>
      </w:r>
    </w:p>
    <w:p w:rsidR="00866B38" w:rsidRPr="000F7D87" w:rsidRDefault="00866B38" w:rsidP="00854E86">
      <w:pPr>
        <w:rPr>
          <w:sz w:val="24"/>
          <w:szCs w:val="24"/>
        </w:rPr>
      </w:pPr>
      <w:r w:rsidRPr="000F7D87">
        <w:rPr>
          <w:sz w:val="24"/>
          <w:szCs w:val="24"/>
        </w:rPr>
        <w:t xml:space="preserve">Известны ли какие-то яркие случаи из жизни родителей, дедушек и бабушек, более ранних предков, любых родственников? Есть ли легенды о родственных связях с какими-то колоритными личностями и знаменитостями? Есть ли истории про соседей и знакомых? Как предки встретились и поженились? </w:t>
      </w:r>
    </w:p>
    <w:p w:rsidR="00866B38" w:rsidRPr="000F7D87" w:rsidRDefault="00866B38" w:rsidP="00854E86">
      <w:pPr>
        <w:rPr>
          <w:sz w:val="24"/>
          <w:szCs w:val="24"/>
        </w:rPr>
      </w:pPr>
      <w:r w:rsidRPr="000F7D87">
        <w:rPr>
          <w:sz w:val="24"/>
          <w:szCs w:val="24"/>
        </w:rPr>
        <w:t xml:space="preserve">Помните ли вы какие-то семейные блюда? Передавались ли какие-то рецепты из поколения в поколение? Откуда они взялись, как и почему менялись со временем? Была ли какая-то традиционная праздничная пища? Есть ли в семье какие-то истории, связанные с едой? </w:t>
      </w:r>
    </w:p>
    <w:p w:rsidR="00866B38" w:rsidRPr="000F7D87" w:rsidRDefault="00866B38" w:rsidP="00854E86">
      <w:pPr>
        <w:rPr>
          <w:sz w:val="24"/>
          <w:szCs w:val="24"/>
        </w:rPr>
      </w:pPr>
      <w:r w:rsidRPr="000F7D87">
        <w:rPr>
          <w:sz w:val="24"/>
          <w:szCs w:val="24"/>
        </w:rPr>
        <w:t xml:space="preserve">Как на семью повлияли разные исторические события, кто был их участником? Хранятся ли в семье какие-то награды? Какие браки не могли бы состояться, если бы ни какое-то историческое событие? </w:t>
      </w:r>
    </w:p>
    <w:p w:rsidR="00866B38" w:rsidRPr="000F7D87" w:rsidRDefault="00866B38" w:rsidP="008F400D">
      <w:pPr>
        <w:pStyle w:val="Style5"/>
        <w:spacing w:line="360" w:lineRule="auto"/>
        <w:rPr>
          <w:rFonts w:ascii="Times New Roman" w:hAnsi="Times New Roman"/>
          <w:i/>
        </w:rPr>
      </w:pPr>
      <w:r w:rsidRPr="000F7D87">
        <w:rPr>
          <w:rFonts w:ascii="Times New Roman" w:hAnsi="Times New Roman"/>
        </w:rPr>
        <w:t>Но это только начальный этап исследования – поддерживать возникший интерес без участия школы невозможно. В рамках внеклассной работы необходимо приобщать учащихся к следующему этапу занятия генеалогией – архивным исследованиям, изучению специальной литературы.</w:t>
      </w:r>
      <w:r w:rsidRPr="000F7D87">
        <w:rPr>
          <w:rStyle w:val="FontStyle13"/>
          <w:i w:val="0"/>
          <w:color w:val="FF0000"/>
          <w:sz w:val="24"/>
          <w:szCs w:val="24"/>
        </w:rPr>
        <w:t xml:space="preserve">  </w:t>
      </w:r>
      <w:r w:rsidRPr="000F7D87">
        <w:rPr>
          <w:rStyle w:val="FontStyle13"/>
          <w:i w:val="0"/>
          <w:sz w:val="24"/>
          <w:szCs w:val="24"/>
        </w:rPr>
        <w:t>Многие юные исследователи, «докапываясь» до своих истоков, не только изу</w:t>
      </w:r>
      <w:r w:rsidR="005C18C0">
        <w:rPr>
          <w:rStyle w:val="FontStyle13"/>
          <w:i w:val="0"/>
          <w:sz w:val="24"/>
          <w:szCs w:val="24"/>
        </w:rPr>
        <w:t>чают материалы, хранящиеся в до</w:t>
      </w:r>
      <w:r w:rsidRPr="000F7D87">
        <w:rPr>
          <w:rStyle w:val="FontStyle13"/>
          <w:i w:val="0"/>
          <w:sz w:val="24"/>
          <w:szCs w:val="24"/>
        </w:rPr>
        <w:t xml:space="preserve">машнем </w:t>
      </w:r>
      <w:r w:rsidR="005C18C0">
        <w:rPr>
          <w:rStyle w:val="FontStyle13"/>
          <w:i w:val="0"/>
          <w:sz w:val="24"/>
          <w:szCs w:val="24"/>
        </w:rPr>
        <w:t xml:space="preserve">,  </w:t>
      </w:r>
      <w:r w:rsidRPr="000F7D87">
        <w:rPr>
          <w:rStyle w:val="FontStyle13"/>
          <w:i w:val="0"/>
          <w:sz w:val="24"/>
          <w:szCs w:val="24"/>
        </w:rPr>
        <w:t>семейном</w:t>
      </w:r>
      <w:r w:rsidR="005C18C0">
        <w:rPr>
          <w:rStyle w:val="FontStyle13"/>
          <w:i w:val="0"/>
          <w:sz w:val="24"/>
          <w:szCs w:val="24"/>
        </w:rPr>
        <w:t xml:space="preserve">, </w:t>
      </w:r>
      <w:r w:rsidRPr="000F7D87">
        <w:rPr>
          <w:rStyle w:val="FontStyle13"/>
          <w:i w:val="0"/>
          <w:sz w:val="24"/>
          <w:szCs w:val="24"/>
        </w:rPr>
        <w:t xml:space="preserve"> или </w:t>
      </w:r>
      <w:r w:rsidR="005C18C0">
        <w:rPr>
          <w:rStyle w:val="FontStyle13"/>
          <w:i w:val="0"/>
          <w:sz w:val="24"/>
          <w:szCs w:val="24"/>
        </w:rPr>
        <w:t xml:space="preserve"> </w:t>
      </w:r>
      <w:r w:rsidRPr="000F7D87">
        <w:rPr>
          <w:rStyle w:val="FontStyle13"/>
          <w:i w:val="0"/>
          <w:sz w:val="24"/>
          <w:szCs w:val="24"/>
        </w:rPr>
        <w:t>родовом</w:t>
      </w:r>
      <w:r w:rsidR="005C18C0">
        <w:rPr>
          <w:rStyle w:val="FontStyle13"/>
          <w:i w:val="0"/>
          <w:sz w:val="24"/>
          <w:szCs w:val="24"/>
        </w:rPr>
        <w:t xml:space="preserve"> архиве, и опрашива</w:t>
      </w:r>
      <w:r w:rsidRPr="000F7D87">
        <w:rPr>
          <w:rStyle w:val="FontStyle13"/>
          <w:i w:val="0"/>
          <w:sz w:val="24"/>
          <w:szCs w:val="24"/>
        </w:rPr>
        <w:t>ют родственников, но и связываются с государственными и местными архивами и музеями.</w:t>
      </w:r>
    </w:p>
    <w:p w:rsidR="00866B38" w:rsidRPr="000F7D87" w:rsidRDefault="00866B38" w:rsidP="008F400D">
      <w:pPr>
        <w:pStyle w:val="Style5"/>
        <w:spacing w:line="360" w:lineRule="auto"/>
        <w:rPr>
          <w:rStyle w:val="FontStyle13"/>
          <w:i w:val="0"/>
          <w:sz w:val="24"/>
          <w:szCs w:val="24"/>
        </w:rPr>
      </w:pPr>
      <w:r w:rsidRPr="000F7D87">
        <w:rPr>
          <w:rStyle w:val="FontStyle13"/>
          <w:i w:val="0"/>
          <w:sz w:val="24"/>
          <w:szCs w:val="24"/>
        </w:rPr>
        <w:t>Высока и ответствен</w:t>
      </w:r>
      <w:r w:rsidR="005C18C0">
        <w:rPr>
          <w:rStyle w:val="FontStyle13"/>
          <w:i w:val="0"/>
          <w:sz w:val="24"/>
          <w:szCs w:val="24"/>
        </w:rPr>
        <w:t>на роль педагога в координирова</w:t>
      </w:r>
      <w:r w:rsidRPr="000F7D87">
        <w:rPr>
          <w:rStyle w:val="FontStyle13"/>
          <w:i w:val="0"/>
          <w:sz w:val="24"/>
          <w:szCs w:val="24"/>
        </w:rPr>
        <w:t xml:space="preserve">нии творческого исследовательского процесса. Педагог, прежде всего, должен </w:t>
      </w:r>
      <w:r w:rsidR="005C18C0">
        <w:rPr>
          <w:rStyle w:val="FontStyle13"/>
          <w:i w:val="0"/>
          <w:sz w:val="24"/>
          <w:szCs w:val="24"/>
        </w:rPr>
        <w:t>сам быть компетентным специалис</w:t>
      </w:r>
      <w:r w:rsidRPr="000F7D87">
        <w:rPr>
          <w:rStyle w:val="FontStyle13"/>
          <w:i w:val="0"/>
          <w:sz w:val="24"/>
          <w:szCs w:val="24"/>
        </w:rPr>
        <w:t>том, наставником, владеть знаниями и умениями по орга</w:t>
      </w:r>
      <w:r w:rsidRPr="000F7D87">
        <w:rPr>
          <w:rStyle w:val="FontStyle13"/>
          <w:i w:val="0"/>
          <w:sz w:val="24"/>
          <w:szCs w:val="24"/>
        </w:rPr>
        <w:softHyphen/>
        <w:t xml:space="preserve">низации </w:t>
      </w:r>
      <w:r w:rsidR="005C18C0">
        <w:rPr>
          <w:rStyle w:val="FontStyle13"/>
          <w:i w:val="0"/>
          <w:sz w:val="24"/>
          <w:szCs w:val="24"/>
        </w:rPr>
        <w:t xml:space="preserve"> учебно</w:t>
      </w:r>
      <w:r w:rsidRPr="000F7D87">
        <w:rPr>
          <w:rStyle w:val="FontStyle13"/>
          <w:i w:val="0"/>
          <w:sz w:val="24"/>
          <w:szCs w:val="24"/>
        </w:rPr>
        <w:t>-исслед</w:t>
      </w:r>
      <w:r w:rsidR="005C18C0">
        <w:rPr>
          <w:rStyle w:val="FontStyle13"/>
          <w:i w:val="0"/>
          <w:sz w:val="24"/>
          <w:szCs w:val="24"/>
        </w:rPr>
        <w:t>овательской деятельности, разби</w:t>
      </w:r>
      <w:r w:rsidRPr="000F7D87">
        <w:rPr>
          <w:rStyle w:val="FontStyle13"/>
          <w:i w:val="0"/>
          <w:sz w:val="24"/>
          <w:szCs w:val="24"/>
        </w:rPr>
        <w:t>раться в теоретических и практических основах научной дисциплины. И здесь не</w:t>
      </w:r>
      <w:r w:rsidR="005C18C0">
        <w:rPr>
          <w:rStyle w:val="FontStyle13"/>
          <w:i w:val="0"/>
          <w:sz w:val="24"/>
          <w:szCs w:val="24"/>
        </w:rPr>
        <w:t xml:space="preserve"> надо бояться учиться, обращать</w:t>
      </w:r>
      <w:r w:rsidRPr="000F7D87">
        <w:rPr>
          <w:rStyle w:val="FontStyle13"/>
          <w:i w:val="0"/>
          <w:sz w:val="24"/>
          <w:szCs w:val="24"/>
        </w:rPr>
        <w:t>ся к специалистам, консультироваться, привлекать к дет</w:t>
      </w:r>
      <w:r w:rsidRPr="000F7D87">
        <w:rPr>
          <w:rStyle w:val="FontStyle13"/>
          <w:i w:val="0"/>
          <w:sz w:val="24"/>
          <w:szCs w:val="24"/>
        </w:rPr>
        <w:softHyphen/>
        <w:t>скому исследованию уч</w:t>
      </w:r>
      <w:r w:rsidR="005C18C0">
        <w:rPr>
          <w:rStyle w:val="FontStyle13"/>
          <w:i w:val="0"/>
          <w:sz w:val="24"/>
          <w:szCs w:val="24"/>
        </w:rPr>
        <w:t>еных в качестве научных консуль</w:t>
      </w:r>
      <w:r w:rsidRPr="000F7D87">
        <w:rPr>
          <w:rStyle w:val="FontStyle13"/>
          <w:i w:val="0"/>
          <w:sz w:val="24"/>
          <w:szCs w:val="24"/>
        </w:rPr>
        <w:t>тантов.</w:t>
      </w:r>
    </w:p>
    <w:p w:rsidR="00866B38" w:rsidRPr="000F7D87" w:rsidRDefault="00866B38" w:rsidP="008F400D">
      <w:pPr>
        <w:rPr>
          <w:sz w:val="24"/>
          <w:szCs w:val="24"/>
        </w:rPr>
      </w:pPr>
      <w:r w:rsidRPr="000F7D87">
        <w:rPr>
          <w:sz w:val="24"/>
          <w:szCs w:val="24"/>
        </w:rPr>
        <w:t xml:space="preserve">В краеведческой деятельности учащихся </w:t>
      </w:r>
      <w:r w:rsidRPr="000F7D87">
        <w:rPr>
          <w:i/>
          <w:sz w:val="24"/>
          <w:szCs w:val="24"/>
        </w:rPr>
        <w:t xml:space="preserve">МОУ «Ребрихинская основная общеобразовательная школа» </w:t>
      </w:r>
      <w:r w:rsidRPr="000F7D87">
        <w:rPr>
          <w:sz w:val="24"/>
          <w:szCs w:val="24"/>
        </w:rPr>
        <w:t xml:space="preserve">особенное место занимает исследовательская работа по изучению учащимися своей </w:t>
      </w:r>
      <w:r w:rsidR="005C18C0">
        <w:rPr>
          <w:sz w:val="24"/>
          <w:szCs w:val="24"/>
        </w:rPr>
        <w:t xml:space="preserve">семьи. Начало ей было положено в 2006г. когда в пятом </w:t>
      </w:r>
      <w:r w:rsidRPr="000F7D87">
        <w:rPr>
          <w:sz w:val="24"/>
          <w:szCs w:val="24"/>
        </w:rPr>
        <w:t>классе был проведен классный час «От родного порога». Он и</w:t>
      </w:r>
      <w:r w:rsidR="005C18C0">
        <w:rPr>
          <w:sz w:val="24"/>
          <w:szCs w:val="24"/>
        </w:rPr>
        <w:t xml:space="preserve"> положил начало </w:t>
      </w:r>
      <w:r w:rsidRPr="000F7D87">
        <w:rPr>
          <w:sz w:val="24"/>
          <w:szCs w:val="24"/>
        </w:rPr>
        <w:t>данной работе. В ходе пров</w:t>
      </w:r>
      <w:r w:rsidR="005C18C0">
        <w:rPr>
          <w:sz w:val="24"/>
          <w:szCs w:val="24"/>
        </w:rPr>
        <w:t xml:space="preserve">едения </w:t>
      </w:r>
      <w:r w:rsidRPr="000F7D87">
        <w:rPr>
          <w:sz w:val="24"/>
          <w:szCs w:val="24"/>
        </w:rPr>
        <w:t>классного часа выяснилось, что Ребриха является малой родиной для всех учащихся класса. Тогда была поставлена цель - провести исследование се</w:t>
      </w:r>
      <w:r w:rsidR="005C18C0">
        <w:rPr>
          <w:sz w:val="24"/>
          <w:szCs w:val="24"/>
        </w:rPr>
        <w:t xml:space="preserve">мей одноклассников, создать их генеалогические древа. Так </w:t>
      </w:r>
      <w:r w:rsidRPr="000F7D87">
        <w:rPr>
          <w:sz w:val="24"/>
          <w:szCs w:val="24"/>
        </w:rPr>
        <w:t>появилось общее дело,</w:t>
      </w:r>
      <w:r w:rsidR="00EB55E9">
        <w:rPr>
          <w:sz w:val="24"/>
          <w:szCs w:val="24"/>
        </w:rPr>
        <w:t xml:space="preserve"> которое объединило </w:t>
      </w:r>
      <w:r w:rsidRPr="000F7D87">
        <w:rPr>
          <w:sz w:val="24"/>
          <w:szCs w:val="24"/>
        </w:rPr>
        <w:t xml:space="preserve">учеников, родителей, учителей. </w:t>
      </w:r>
    </w:p>
    <w:p w:rsidR="00866B38" w:rsidRPr="000F7D87" w:rsidRDefault="00866B38" w:rsidP="00854E86">
      <w:pPr>
        <w:rPr>
          <w:sz w:val="24"/>
          <w:szCs w:val="24"/>
        </w:rPr>
      </w:pPr>
      <w:r w:rsidRPr="000F7D87">
        <w:rPr>
          <w:sz w:val="24"/>
          <w:szCs w:val="24"/>
        </w:rPr>
        <w:t>Учащиеся пятого класса самостоятельно занимались сбором информации: расспрашивали своих родителей, бабушек, дедушек, звонили дальним родственникам, работали с архивными документами района, края. Исследовательская работа  по изучению учащимися своих семей проходила в три этапа. На первом этапе ребята создавали генеалогические пирамиды и отвечали на вопросы: «Когда и с какой цел</w:t>
      </w:r>
      <w:r w:rsidR="005C18C0">
        <w:rPr>
          <w:sz w:val="24"/>
          <w:szCs w:val="24"/>
        </w:rPr>
        <w:t xml:space="preserve">ью приехали Ваши предки в село </w:t>
      </w:r>
      <w:r w:rsidRPr="000F7D87">
        <w:rPr>
          <w:sz w:val="24"/>
          <w:szCs w:val="24"/>
        </w:rPr>
        <w:t>Ребриху?», «Кто они были по профессии?». Второй этап заключался в обработке материала, а третий – в анализе, выводах.</w:t>
      </w:r>
    </w:p>
    <w:p w:rsidR="00866B38" w:rsidRPr="000F7D87" w:rsidRDefault="005C18C0" w:rsidP="00854E86">
      <w:pPr>
        <w:rPr>
          <w:sz w:val="24"/>
          <w:szCs w:val="24"/>
        </w:rPr>
      </w:pPr>
      <w:r>
        <w:rPr>
          <w:sz w:val="24"/>
          <w:szCs w:val="24"/>
        </w:rPr>
        <w:t>Благодаря проведённому</w:t>
      </w:r>
      <w:r w:rsidR="00866B38" w:rsidRPr="000F7D87">
        <w:rPr>
          <w:sz w:val="24"/>
          <w:szCs w:val="24"/>
        </w:rPr>
        <w:t xml:space="preserve"> исследован</w:t>
      </w:r>
      <w:r>
        <w:rPr>
          <w:sz w:val="24"/>
          <w:szCs w:val="24"/>
        </w:rPr>
        <w:t xml:space="preserve">ию, ребята узнали друг о друге </w:t>
      </w:r>
      <w:r w:rsidR="00866B38" w:rsidRPr="000F7D87">
        <w:rPr>
          <w:sz w:val="24"/>
          <w:szCs w:val="24"/>
        </w:rPr>
        <w:t>немало интересного. В истории семей одноклассников оказалось много общего: нашлись семьи, чьи предки попали в первую волну переселенцев из Центральной России во второй по</w:t>
      </w:r>
      <w:r>
        <w:rPr>
          <w:sz w:val="24"/>
          <w:szCs w:val="24"/>
        </w:rPr>
        <w:t xml:space="preserve">ловине 19 века, а также семьи, </w:t>
      </w:r>
      <w:r w:rsidR="00866B38" w:rsidRPr="000F7D87">
        <w:rPr>
          <w:sz w:val="24"/>
          <w:szCs w:val="24"/>
        </w:rPr>
        <w:t>где предки – вынуж</w:t>
      </w:r>
      <w:r>
        <w:rPr>
          <w:sz w:val="24"/>
          <w:szCs w:val="24"/>
        </w:rPr>
        <w:t xml:space="preserve">денные переселенцы с Поволжья, </w:t>
      </w:r>
      <w:r w:rsidR="00866B38" w:rsidRPr="000F7D87">
        <w:rPr>
          <w:sz w:val="24"/>
          <w:szCs w:val="24"/>
        </w:rPr>
        <w:t>выходцы из исчезнувших деревень или мигранты из ближнего зарубежья и городов России. Анализ полученного материала позволил детям увидеть, что история</w:t>
      </w:r>
      <w:r>
        <w:rPr>
          <w:sz w:val="24"/>
          <w:szCs w:val="24"/>
        </w:rPr>
        <w:t xml:space="preserve"> их семей </w:t>
      </w:r>
      <w:r w:rsidR="00866B38" w:rsidRPr="000F7D87">
        <w:rPr>
          <w:sz w:val="24"/>
          <w:szCs w:val="24"/>
        </w:rPr>
        <w:t xml:space="preserve">тесно связана с историей России. </w:t>
      </w:r>
    </w:p>
    <w:p w:rsidR="00866B38" w:rsidRPr="000F7D87" w:rsidRDefault="00866B38" w:rsidP="008F400D">
      <w:pPr>
        <w:pStyle w:val="Style5"/>
        <w:spacing w:line="360" w:lineRule="auto"/>
        <w:rPr>
          <w:rStyle w:val="FontStyle13"/>
          <w:i w:val="0"/>
          <w:sz w:val="24"/>
          <w:szCs w:val="24"/>
        </w:rPr>
      </w:pPr>
      <w:r w:rsidRPr="000F7D87">
        <w:t xml:space="preserve"> </w:t>
      </w:r>
      <w:r w:rsidRPr="000F7D87">
        <w:rPr>
          <w:rFonts w:ascii="Times New Roman" w:hAnsi="Times New Roman"/>
        </w:rPr>
        <w:t>Проделанная учащимися работа внесла значительный вклад в их общее развитие. Теперь многие исторические события (вынужденное переселение, коллективизация, исчезнувшие деревни, миграция внутри страны) для ребят ст</w:t>
      </w:r>
      <w:r w:rsidR="005C18C0">
        <w:rPr>
          <w:rFonts w:ascii="Times New Roman" w:hAnsi="Times New Roman"/>
        </w:rPr>
        <w:t>али более близкими и понятными,</w:t>
      </w:r>
      <w:r w:rsidRPr="000F7D87">
        <w:rPr>
          <w:rFonts w:ascii="Times New Roman" w:hAnsi="Times New Roman"/>
        </w:rPr>
        <w:t xml:space="preserve"> поскольку с ними связана история их семей. Удалось локализовать исторические процессы до судьбы одной семьи. Благодаря проведённому исследованию, учащиеся приобрели навыки исследовательской работы (наблюдение, систематизирование), аналитического мышления (обобщение, анализ, выводы). Одним из итогов проделанной работы можно считать то, что за это время наладился очень тесный контакт с родителями. Они охотно идут на сотрудничество, стараются участвовать в жизни класса, и любое мероприятие не обходится без активного ил</w:t>
      </w:r>
      <w:r w:rsidR="00BF64AD">
        <w:rPr>
          <w:rFonts w:ascii="Times New Roman" w:hAnsi="Times New Roman"/>
        </w:rPr>
        <w:t xml:space="preserve">и косвенного участия пап и мам </w:t>
      </w:r>
      <w:r w:rsidRPr="000F7D87">
        <w:rPr>
          <w:rFonts w:ascii="Times New Roman" w:hAnsi="Times New Roman"/>
        </w:rPr>
        <w:t>учеников.</w:t>
      </w:r>
    </w:p>
    <w:p w:rsidR="00866B38" w:rsidRPr="000F7D87" w:rsidRDefault="00866B38" w:rsidP="00854E86">
      <w:pPr>
        <w:rPr>
          <w:sz w:val="24"/>
          <w:szCs w:val="24"/>
        </w:rPr>
      </w:pPr>
      <w:r w:rsidRPr="000F7D87">
        <w:rPr>
          <w:color w:val="05080F"/>
          <w:sz w:val="24"/>
          <w:szCs w:val="24"/>
        </w:rPr>
        <w:t xml:space="preserve">Интересен опыт </w:t>
      </w:r>
      <w:r w:rsidRPr="000F7D87">
        <w:rPr>
          <w:i/>
          <w:color w:val="05080F"/>
          <w:sz w:val="24"/>
          <w:szCs w:val="24"/>
        </w:rPr>
        <w:t>МОУ «Средняя общеобразовательная школа № 54» г. Барнаула.</w:t>
      </w:r>
      <w:r w:rsidRPr="000F7D87">
        <w:rPr>
          <w:color w:val="05080F"/>
          <w:sz w:val="24"/>
          <w:szCs w:val="24"/>
        </w:rPr>
        <w:t xml:space="preserve"> </w:t>
      </w:r>
      <w:r w:rsidRPr="000F7D87">
        <w:rPr>
          <w:sz w:val="24"/>
          <w:szCs w:val="24"/>
        </w:rPr>
        <w:t xml:space="preserve">Отдельным видом работы активистов школьного музея является написание генеалогии семей. Интересно уже то, что название музея говорит само за себя «Судьба семьи в судьбе страны».  Особенно ценной формой представления материала является </w:t>
      </w:r>
      <w:r w:rsidRPr="000F7D87">
        <w:rPr>
          <w:spacing w:val="9"/>
          <w:sz w:val="24"/>
          <w:szCs w:val="24"/>
        </w:rPr>
        <w:t xml:space="preserve">презентация семьи и отдельных её членов. Каждому ребёнку важно </w:t>
      </w:r>
      <w:r w:rsidRPr="000F7D87">
        <w:rPr>
          <w:sz w:val="24"/>
          <w:szCs w:val="24"/>
        </w:rPr>
        <w:t xml:space="preserve">рассказать о своей семье, поделиться с окружающими самым дорогим, </w:t>
      </w:r>
      <w:r w:rsidRPr="000F7D87">
        <w:rPr>
          <w:spacing w:val="-1"/>
          <w:sz w:val="24"/>
          <w:szCs w:val="24"/>
        </w:rPr>
        <w:t>п</w:t>
      </w:r>
      <w:r w:rsidR="005C18C0">
        <w:rPr>
          <w:spacing w:val="-1"/>
          <w:sz w:val="24"/>
          <w:szCs w:val="24"/>
        </w:rPr>
        <w:t xml:space="preserve">очувствовать гордость за своих </w:t>
      </w:r>
      <w:r w:rsidRPr="000F7D87">
        <w:rPr>
          <w:spacing w:val="-1"/>
          <w:sz w:val="24"/>
          <w:szCs w:val="24"/>
        </w:rPr>
        <w:t xml:space="preserve">близких. Однако накопленный материал </w:t>
      </w:r>
      <w:r w:rsidRPr="000F7D87">
        <w:rPr>
          <w:spacing w:val="8"/>
          <w:sz w:val="24"/>
          <w:szCs w:val="24"/>
        </w:rPr>
        <w:t>о семьях привел ребят  к мысли, что недостаточно просто знать историю своей семьи, нужно са</w:t>
      </w:r>
      <w:r w:rsidR="005C18C0">
        <w:rPr>
          <w:spacing w:val="8"/>
          <w:sz w:val="24"/>
          <w:szCs w:val="24"/>
        </w:rPr>
        <w:t>мим пытаться сделать окружающую</w:t>
      </w:r>
      <w:r w:rsidRPr="000F7D87">
        <w:rPr>
          <w:spacing w:val="8"/>
          <w:sz w:val="24"/>
          <w:szCs w:val="24"/>
        </w:rPr>
        <w:t xml:space="preserve"> жизнь лучше. </w:t>
      </w:r>
      <w:r w:rsidRPr="000F7D87">
        <w:rPr>
          <w:spacing w:val="10"/>
          <w:sz w:val="24"/>
          <w:szCs w:val="24"/>
        </w:rPr>
        <w:t xml:space="preserve"> Новые формы работы - </w:t>
      </w:r>
      <w:r w:rsidRPr="000F7D87">
        <w:rPr>
          <w:sz w:val="24"/>
          <w:szCs w:val="24"/>
        </w:rPr>
        <w:t xml:space="preserve">трудовые десанты на территории памятника умершим от ран в госпиталях </w:t>
      </w:r>
      <w:r w:rsidRPr="000F7D87">
        <w:rPr>
          <w:spacing w:val="-2"/>
          <w:sz w:val="24"/>
          <w:szCs w:val="24"/>
        </w:rPr>
        <w:t xml:space="preserve">города Барнаула, помощь ветеранам войны и труда, одиноким престарелым </w:t>
      </w:r>
      <w:r w:rsidRPr="000F7D87">
        <w:rPr>
          <w:sz w:val="24"/>
          <w:szCs w:val="24"/>
        </w:rPr>
        <w:t xml:space="preserve">людям, социальные проекты, направленные на улучшение окружающей </w:t>
      </w:r>
      <w:r w:rsidRPr="000F7D87">
        <w:rPr>
          <w:spacing w:val="-7"/>
          <w:sz w:val="24"/>
          <w:szCs w:val="24"/>
        </w:rPr>
        <w:t xml:space="preserve">жизни </w:t>
      </w:r>
      <w:r w:rsidRPr="000F7D87">
        <w:rPr>
          <w:spacing w:val="10"/>
          <w:sz w:val="24"/>
          <w:szCs w:val="24"/>
        </w:rPr>
        <w:t xml:space="preserve"> позволили ребятам</w:t>
      </w:r>
      <w:r w:rsidRPr="000F7D87">
        <w:rPr>
          <w:spacing w:val="6"/>
          <w:sz w:val="24"/>
          <w:szCs w:val="24"/>
        </w:rPr>
        <w:t xml:space="preserve"> почувствовать свою значимость, реализовать себя. </w:t>
      </w:r>
      <w:r w:rsidRPr="000F7D87">
        <w:rPr>
          <w:spacing w:val="1"/>
          <w:sz w:val="24"/>
          <w:szCs w:val="24"/>
        </w:rPr>
        <w:t xml:space="preserve">Таким образом, от сбора информации учащиеся перешли непосредственно к </w:t>
      </w:r>
      <w:r w:rsidRPr="000F7D87">
        <w:rPr>
          <w:sz w:val="24"/>
          <w:szCs w:val="24"/>
        </w:rPr>
        <w:t xml:space="preserve">активной социально - значимой деятельности. Активность проявляют не </w:t>
      </w:r>
      <w:r w:rsidRPr="000F7D87">
        <w:rPr>
          <w:spacing w:val="-2"/>
          <w:sz w:val="24"/>
          <w:szCs w:val="24"/>
        </w:rPr>
        <w:t xml:space="preserve">только члены Совета музея, но и другие учащиеся, и педагоги школы, и жители </w:t>
      </w:r>
      <w:r w:rsidRPr="000F7D87">
        <w:rPr>
          <w:sz w:val="24"/>
          <w:szCs w:val="24"/>
        </w:rPr>
        <w:t xml:space="preserve">микрорайона. «Живая» работа всегда интересна, она даёт возможность проявить себя каждому, почувствовать свою нужность, понять важность </w:t>
      </w:r>
      <w:r w:rsidRPr="000F7D87">
        <w:rPr>
          <w:spacing w:val="5"/>
          <w:sz w:val="24"/>
          <w:szCs w:val="24"/>
        </w:rPr>
        <w:t xml:space="preserve">каждого дела. </w:t>
      </w:r>
      <w:r w:rsidRPr="000F7D87">
        <w:rPr>
          <w:sz w:val="24"/>
          <w:szCs w:val="24"/>
        </w:rPr>
        <w:t>Итоги работы подводятся на ежегодной конференции «Судьба семьи в судьбе страны», выпускается информационный листок «Вестник музея».</w:t>
      </w:r>
      <w:r w:rsidRPr="000F7D87">
        <w:rPr>
          <w:sz w:val="24"/>
          <w:szCs w:val="24"/>
          <w:vertAlign w:val="superscript"/>
        </w:rPr>
        <w:t xml:space="preserve"> </w:t>
      </w:r>
      <w:r w:rsidRPr="000F7D87">
        <w:rPr>
          <w:spacing w:val="2"/>
          <w:sz w:val="24"/>
          <w:szCs w:val="24"/>
        </w:rPr>
        <w:t xml:space="preserve">Традиционными стали День дарения музею, День открытых дверей для </w:t>
      </w:r>
      <w:r w:rsidRPr="000F7D87">
        <w:rPr>
          <w:spacing w:val="-1"/>
          <w:sz w:val="24"/>
          <w:szCs w:val="24"/>
        </w:rPr>
        <w:t>родителей и жителей микрорайона.</w:t>
      </w:r>
    </w:p>
    <w:p w:rsidR="00866B38" w:rsidRPr="000F7D87" w:rsidRDefault="00866B38" w:rsidP="00854E86">
      <w:pPr>
        <w:rPr>
          <w:i/>
          <w:color w:val="05080F"/>
          <w:sz w:val="24"/>
          <w:szCs w:val="24"/>
        </w:rPr>
      </w:pPr>
      <w:r w:rsidRPr="000F7D87">
        <w:rPr>
          <w:color w:val="05080F"/>
          <w:sz w:val="24"/>
          <w:szCs w:val="24"/>
        </w:rPr>
        <w:t xml:space="preserve">Помимо исследовательской работы, юные краеведы Алтайского края </w:t>
      </w:r>
      <w:r w:rsidRPr="000F7D87">
        <w:rPr>
          <w:sz w:val="24"/>
          <w:szCs w:val="24"/>
        </w:rPr>
        <w:t>организуют работу по сохранению культурно-исторического наследия. Нам представляется наиболее интересным опыт работы в этом направлении педагогического коллекти</w:t>
      </w:r>
      <w:r w:rsidR="00BF64AD">
        <w:rPr>
          <w:sz w:val="24"/>
          <w:szCs w:val="24"/>
        </w:rPr>
        <w:t xml:space="preserve">ва </w:t>
      </w:r>
      <w:r w:rsidR="005C18C0">
        <w:rPr>
          <w:i/>
          <w:sz w:val="24"/>
          <w:szCs w:val="24"/>
        </w:rPr>
        <w:t>Центр</w:t>
      </w:r>
      <w:r w:rsidR="00BF64AD">
        <w:rPr>
          <w:i/>
          <w:sz w:val="24"/>
          <w:szCs w:val="24"/>
        </w:rPr>
        <w:t>а</w:t>
      </w:r>
      <w:r w:rsidR="005C18C0">
        <w:rPr>
          <w:i/>
          <w:sz w:val="24"/>
          <w:szCs w:val="24"/>
        </w:rPr>
        <w:t xml:space="preserve"> детского творчества» г. Заринска</w:t>
      </w:r>
      <w:r w:rsidRPr="000F7D87">
        <w:rPr>
          <w:i/>
          <w:sz w:val="24"/>
          <w:szCs w:val="24"/>
        </w:rPr>
        <w:t xml:space="preserve"> </w:t>
      </w:r>
    </w:p>
    <w:p w:rsidR="00866B38" w:rsidRPr="000F7D87" w:rsidRDefault="00866B38" w:rsidP="00CC0668">
      <w:pPr>
        <w:pStyle w:val="ad"/>
        <w:ind w:left="0"/>
        <w:rPr>
          <w:sz w:val="24"/>
          <w:szCs w:val="24"/>
        </w:rPr>
      </w:pPr>
      <w:r w:rsidRPr="000F7D87">
        <w:rPr>
          <w:sz w:val="24"/>
          <w:szCs w:val="24"/>
        </w:rPr>
        <w:t xml:space="preserve">Заринский район и город Заринск богаты своей историей, боевыми, трудовыми и культурными традициями. Поэтому в походах, экспедициях и экскурсиях </w:t>
      </w:r>
      <w:r w:rsidR="00EB55E9">
        <w:rPr>
          <w:sz w:val="24"/>
          <w:szCs w:val="24"/>
        </w:rPr>
        <w:t>учащиеся</w:t>
      </w:r>
      <w:r w:rsidRPr="000F7D87">
        <w:rPr>
          <w:sz w:val="24"/>
          <w:szCs w:val="24"/>
        </w:rPr>
        <w:t xml:space="preserve"> Центра не только знакомятся с недвижимыми памятниками, но и с предметами духовной и материальной культуры своих земляков.</w:t>
      </w:r>
    </w:p>
    <w:p w:rsidR="00866B38" w:rsidRPr="000F7D87" w:rsidRDefault="005C18C0" w:rsidP="00854E86">
      <w:pPr>
        <w:rPr>
          <w:sz w:val="24"/>
          <w:szCs w:val="24"/>
        </w:rPr>
      </w:pPr>
      <w:r>
        <w:rPr>
          <w:sz w:val="24"/>
          <w:szCs w:val="24"/>
        </w:rPr>
        <w:t xml:space="preserve">Кружковцы </w:t>
      </w:r>
      <w:r w:rsidR="00866B38" w:rsidRPr="000F7D87">
        <w:rPr>
          <w:sz w:val="24"/>
          <w:szCs w:val="24"/>
        </w:rPr>
        <w:t>объединений «Историки краеведы», «Юные археологи», «Юные геологи» на протяжении многих лет собирали материал для учебных кабинетов, постоянно велась его систематизация и создание коллекций. Однако, этот уникальный материал использовался в основном на занятиях объединений, не было широкого доступа к нему других детей, да и не обеспечивалась должная сохранность. Поэтому возникла идея создания в Центре детского творчества собственного  музея.</w:t>
      </w:r>
    </w:p>
    <w:p w:rsidR="00866B38" w:rsidRPr="000F7D87" w:rsidRDefault="00866B38" w:rsidP="00854E86">
      <w:pPr>
        <w:rPr>
          <w:sz w:val="24"/>
          <w:szCs w:val="24"/>
        </w:rPr>
      </w:pPr>
      <w:r w:rsidRPr="000F7D87">
        <w:rPr>
          <w:sz w:val="24"/>
          <w:szCs w:val="24"/>
        </w:rPr>
        <w:t>Так как в городе уже есть краеведческий музей, Мемориал славы</w:t>
      </w:r>
      <w:r w:rsidR="005C18C0">
        <w:rPr>
          <w:sz w:val="24"/>
          <w:szCs w:val="24"/>
        </w:rPr>
        <w:t xml:space="preserve"> и музей ОАО «Алтайкокс», было </w:t>
      </w:r>
      <w:r w:rsidRPr="000F7D87">
        <w:rPr>
          <w:sz w:val="24"/>
          <w:szCs w:val="24"/>
        </w:rPr>
        <w:t>решено  создать музей истории туризма и краеведения. Это логично, ведь все, что в нем имеется, собрано юными туристами-краев</w:t>
      </w:r>
      <w:r w:rsidR="005C18C0">
        <w:rPr>
          <w:sz w:val="24"/>
          <w:szCs w:val="24"/>
        </w:rPr>
        <w:t xml:space="preserve">едами в походах и экспедициях. </w:t>
      </w:r>
      <w:r w:rsidRPr="000F7D87">
        <w:rPr>
          <w:sz w:val="24"/>
          <w:szCs w:val="24"/>
        </w:rPr>
        <w:t xml:space="preserve">Наиболее посещаемый отдел музея создан юными геологами и археологами под руководством </w:t>
      </w:r>
      <w:r w:rsidR="00EB55E9">
        <w:rPr>
          <w:sz w:val="24"/>
          <w:szCs w:val="24"/>
        </w:rPr>
        <w:t xml:space="preserve">Т.П. </w:t>
      </w:r>
      <w:r w:rsidR="00BF64AD">
        <w:rPr>
          <w:sz w:val="24"/>
          <w:szCs w:val="24"/>
        </w:rPr>
        <w:t xml:space="preserve">Фокиной </w:t>
      </w:r>
      <w:r w:rsidRPr="000F7D87">
        <w:rPr>
          <w:sz w:val="24"/>
          <w:szCs w:val="24"/>
        </w:rPr>
        <w:t xml:space="preserve">и </w:t>
      </w:r>
      <w:r w:rsidR="00EB55E9">
        <w:rPr>
          <w:sz w:val="24"/>
          <w:szCs w:val="24"/>
        </w:rPr>
        <w:t xml:space="preserve">А.А. Чистякова. </w:t>
      </w:r>
      <w:r w:rsidR="0019442A">
        <w:rPr>
          <w:sz w:val="24"/>
          <w:szCs w:val="24"/>
        </w:rPr>
        <w:t>Более пятисот</w:t>
      </w:r>
      <w:r w:rsidRPr="000F7D87">
        <w:rPr>
          <w:sz w:val="24"/>
          <w:szCs w:val="24"/>
        </w:rPr>
        <w:t xml:space="preserve"> эксп</w:t>
      </w:r>
      <w:r w:rsidR="005C18C0">
        <w:rPr>
          <w:sz w:val="24"/>
          <w:szCs w:val="24"/>
        </w:rPr>
        <w:t xml:space="preserve">онатов объединены в экспозиции </w:t>
      </w:r>
      <w:r w:rsidRPr="000F7D87">
        <w:rPr>
          <w:sz w:val="24"/>
          <w:szCs w:val="24"/>
        </w:rPr>
        <w:t xml:space="preserve">«Развитие жизни на Земле», «Полезные ископаемые Салаира </w:t>
      </w:r>
      <w:r w:rsidR="00BF64AD">
        <w:rPr>
          <w:sz w:val="24"/>
          <w:szCs w:val="24"/>
        </w:rPr>
        <w:t xml:space="preserve">и Алтая», «Учебные коллекции». </w:t>
      </w:r>
      <w:r w:rsidRPr="000F7D87">
        <w:rPr>
          <w:sz w:val="24"/>
          <w:szCs w:val="24"/>
        </w:rPr>
        <w:t>На базе этих экспозиций проводятся уроки географии, истории, лекции и видеосалоны по темам: «История возникновения рассыпного золота Салаира», «Каменные одежды города Заринска», «Соленые озера – остатки древнего моря» и другие. Не меньшей популярностью среди школьников пользуются экспозиции «Быт сибирского крестьянина» и «Исследовательские работы школьников – лауре</w:t>
      </w:r>
      <w:r w:rsidR="00A6683D">
        <w:rPr>
          <w:sz w:val="24"/>
          <w:szCs w:val="24"/>
        </w:rPr>
        <w:t xml:space="preserve">атов Всероссийских конкурсов». </w:t>
      </w:r>
    </w:p>
    <w:p w:rsidR="00866B38" w:rsidRPr="000F7D87" w:rsidRDefault="00866B38" w:rsidP="00854E86">
      <w:pPr>
        <w:rPr>
          <w:sz w:val="24"/>
          <w:szCs w:val="24"/>
        </w:rPr>
      </w:pPr>
      <w:r w:rsidRPr="000F7D87">
        <w:rPr>
          <w:sz w:val="24"/>
          <w:szCs w:val="24"/>
        </w:rPr>
        <w:t>Важным направлением работы музея является сбор материалов о замеча</w:t>
      </w:r>
      <w:r w:rsidR="00BF64AD">
        <w:rPr>
          <w:sz w:val="24"/>
          <w:szCs w:val="24"/>
        </w:rPr>
        <w:t xml:space="preserve">тельных людях </w:t>
      </w:r>
      <w:r w:rsidR="005C18C0">
        <w:rPr>
          <w:sz w:val="24"/>
          <w:szCs w:val="24"/>
        </w:rPr>
        <w:t xml:space="preserve">города Заринска </w:t>
      </w:r>
      <w:r w:rsidRPr="000F7D87">
        <w:rPr>
          <w:sz w:val="24"/>
          <w:szCs w:val="24"/>
        </w:rPr>
        <w:t>и Заринского района. Главным в этой работе ребята считают сохранение памяти об этих людях, об их вкладе в культурн</w:t>
      </w:r>
      <w:r w:rsidR="00BF64AD">
        <w:rPr>
          <w:sz w:val="24"/>
          <w:szCs w:val="24"/>
        </w:rPr>
        <w:t xml:space="preserve">о- историческое наследие края, </w:t>
      </w:r>
      <w:r w:rsidRPr="000F7D87">
        <w:rPr>
          <w:sz w:val="24"/>
          <w:szCs w:val="24"/>
        </w:rPr>
        <w:t>поэтому актив музея ведет лекционную, экскурсионную и просветительскую работу. Средством сохранения культурн</w:t>
      </w:r>
      <w:r w:rsidR="004411A1">
        <w:rPr>
          <w:sz w:val="24"/>
          <w:szCs w:val="24"/>
        </w:rPr>
        <w:t>о-исторического наследия является</w:t>
      </w:r>
      <w:r w:rsidRPr="000F7D87">
        <w:rPr>
          <w:sz w:val="24"/>
          <w:szCs w:val="24"/>
        </w:rPr>
        <w:t xml:space="preserve"> также издание брошюр совместно с центральной районной библиотекой: исторический очерк о событиях Гражданской войны в Прич</w:t>
      </w:r>
      <w:r w:rsidR="00BF64AD">
        <w:rPr>
          <w:sz w:val="24"/>
          <w:szCs w:val="24"/>
        </w:rPr>
        <w:t>умышье «Объята пламенем тайга»,</w:t>
      </w:r>
      <w:r w:rsidRPr="000F7D87">
        <w:rPr>
          <w:sz w:val="24"/>
          <w:szCs w:val="24"/>
        </w:rPr>
        <w:t xml:space="preserve"> методическая разработка «Использование экскурсионных объектов с. Жуланиха в краеведческой работе с детьми»</w:t>
      </w:r>
      <w:r w:rsidR="005C18C0">
        <w:rPr>
          <w:sz w:val="24"/>
          <w:szCs w:val="24"/>
        </w:rPr>
        <w:t xml:space="preserve">, путеводитель по г. Заринску. </w:t>
      </w:r>
      <w:r w:rsidRPr="000F7D87">
        <w:rPr>
          <w:sz w:val="24"/>
          <w:szCs w:val="24"/>
        </w:rPr>
        <w:t xml:space="preserve">Многие события краеведческого характера  сохраняются в видео, аудиозаписях и в электронном виде. </w:t>
      </w:r>
    </w:p>
    <w:p w:rsidR="00866B38" w:rsidRDefault="00866B38" w:rsidP="00854E86">
      <w:pPr>
        <w:rPr>
          <w:sz w:val="24"/>
          <w:szCs w:val="24"/>
        </w:rPr>
      </w:pPr>
      <w:r w:rsidRPr="000F7D87">
        <w:rPr>
          <w:sz w:val="24"/>
          <w:szCs w:val="24"/>
        </w:rPr>
        <w:tab/>
        <w:t xml:space="preserve">Плодотворной является и работа по выявлению историко-культурных ценностей. Паспортизированы культурно-исторические памятники, составлены краеведческие карты, выявлены объекты на территории Заринского района, представляющие культурно-историческую ценность. Ребятами из объединения «Туристы – краеведы» под руководством </w:t>
      </w:r>
      <w:r w:rsidR="00EB55E9">
        <w:rPr>
          <w:sz w:val="24"/>
          <w:szCs w:val="24"/>
        </w:rPr>
        <w:t>О.А. Окладниковой</w:t>
      </w:r>
      <w:r w:rsidRPr="000F7D87">
        <w:rPr>
          <w:sz w:val="24"/>
          <w:szCs w:val="24"/>
        </w:rPr>
        <w:t xml:space="preserve"> отправлено обращение к районной администрации, главам сельских поселений о сохранении этих объектов. Эта система позволяет сохранить душев</w:t>
      </w:r>
      <w:r w:rsidR="005C18C0">
        <w:rPr>
          <w:sz w:val="24"/>
          <w:szCs w:val="24"/>
        </w:rPr>
        <w:t xml:space="preserve">ный комфорт детей и педагогов, </w:t>
      </w:r>
      <w:r w:rsidRPr="000F7D87">
        <w:rPr>
          <w:sz w:val="24"/>
          <w:szCs w:val="24"/>
        </w:rPr>
        <w:t>желание двигаться дальше по выбранному пути, с каждым годом раскрывая</w:t>
      </w:r>
      <w:r w:rsidR="005C18C0">
        <w:rPr>
          <w:sz w:val="24"/>
          <w:szCs w:val="24"/>
        </w:rPr>
        <w:t xml:space="preserve"> новые краеведческие тайны. </w:t>
      </w:r>
      <w:r w:rsidRPr="000F7D87">
        <w:rPr>
          <w:sz w:val="24"/>
          <w:szCs w:val="24"/>
        </w:rPr>
        <w:t>Занятия краеведением помогает детям глубже уяснить смысл важных норм, включенных в Конституцию страны: «Каждый обязан заботиться о сохранении исторического и культурного наследия, беречь памятники истории и культуры», «Каждый обязан сохранять природу и окружающую среду, бережно относиться к природным богатствам» (статья 44, часть 3; статья 58).</w:t>
      </w:r>
    </w:p>
    <w:p w:rsidR="008F1CF6" w:rsidRPr="00ED405D" w:rsidRDefault="008F1CF6" w:rsidP="008F1CF6">
      <w:pPr>
        <w:spacing w:after="0"/>
        <w:ind w:firstLine="540"/>
        <w:rPr>
          <w:color w:val="05080F"/>
          <w:sz w:val="24"/>
          <w:szCs w:val="24"/>
        </w:rPr>
      </w:pPr>
      <w:r w:rsidRPr="00ED405D">
        <w:rPr>
          <w:i/>
          <w:color w:val="05080F"/>
          <w:sz w:val="24"/>
          <w:szCs w:val="24"/>
        </w:rPr>
        <w:t>В Гимназии № 42 г. Барнаула</w:t>
      </w:r>
      <w:r w:rsidRPr="00ED405D">
        <w:rPr>
          <w:color w:val="05080F"/>
          <w:sz w:val="24"/>
          <w:szCs w:val="24"/>
        </w:rPr>
        <w:t xml:space="preserve"> ведется работа по изучению и сохранению памятников  Железнодорожного района</w:t>
      </w:r>
      <w:r w:rsidR="00BF64AD">
        <w:rPr>
          <w:color w:val="05080F"/>
          <w:sz w:val="24"/>
          <w:szCs w:val="24"/>
        </w:rPr>
        <w:t>, где расположена гимназия,</w:t>
      </w:r>
      <w:r w:rsidRPr="00ED405D">
        <w:rPr>
          <w:color w:val="05080F"/>
          <w:sz w:val="24"/>
          <w:szCs w:val="24"/>
        </w:rPr>
        <w:t xml:space="preserve"> и города Барнаула. </w:t>
      </w:r>
    </w:p>
    <w:p w:rsidR="008F1CF6" w:rsidRPr="00ED405D" w:rsidRDefault="008F1CF6" w:rsidP="008F1CF6">
      <w:pPr>
        <w:spacing w:after="0"/>
        <w:ind w:firstLine="540"/>
        <w:rPr>
          <w:color w:val="05080F"/>
          <w:sz w:val="24"/>
          <w:szCs w:val="24"/>
        </w:rPr>
      </w:pPr>
      <w:r w:rsidRPr="00ED405D">
        <w:rPr>
          <w:color w:val="05080F"/>
          <w:sz w:val="24"/>
          <w:szCs w:val="24"/>
        </w:rPr>
        <w:t>Памятники и мемориалы – это архитектурные и технические сооружения, скульптурные композиции, образцы военной и иной техники, предназначенные для сохранения памяти о подвигах и достижениях предыдущих поколений.</w:t>
      </w:r>
      <w:r w:rsidRPr="008F1CF6">
        <w:rPr>
          <w:color w:val="05080F"/>
          <w:sz w:val="24"/>
          <w:szCs w:val="24"/>
        </w:rPr>
        <w:t xml:space="preserve"> </w:t>
      </w:r>
      <w:r w:rsidRPr="00ED405D">
        <w:rPr>
          <w:color w:val="05080F"/>
          <w:sz w:val="24"/>
          <w:szCs w:val="24"/>
        </w:rPr>
        <w:t>Эхо прошлых веков… Негромкое, оно живет на старинных улицах и в музейных залах. Без него скучно живому сердцу и юному ум</w:t>
      </w:r>
      <w:r w:rsidR="00A808CB">
        <w:rPr>
          <w:color w:val="05080F"/>
          <w:sz w:val="24"/>
          <w:szCs w:val="24"/>
        </w:rPr>
        <w:t>у, обращенному к близкому, но порой совсем незнакомому окружающему миру</w:t>
      </w:r>
      <w:r w:rsidRPr="00ED405D">
        <w:rPr>
          <w:color w:val="05080F"/>
          <w:sz w:val="24"/>
          <w:szCs w:val="24"/>
        </w:rPr>
        <w:t>.</w:t>
      </w:r>
    </w:p>
    <w:p w:rsidR="008F1CF6" w:rsidRPr="00ED405D" w:rsidRDefault="008F1CF6" w:rsidP="008F1CF6">
      <w:pPr>
        <w:spacing w:after="0"/>
        <w:ind w:firstLine="540"/>
        <w:rPr>
          <w:color w:val="05080F"/>
          <w:sz w:val="24"/>
          <w:szCs w:val="24"/>
        </w:rPr>
      </w:pPr>
      <w:r>
        <w:rPr>
          <w:color w:val="05080F"/>
          <w:sz w:val="24"/>
          <w:szCs w:val="24"/>
        </w:rPr>
        <w:t xml:space="preserve">Ежегодно в гимназии проводится операция «Памятник». </w:t>
      </w:r>
      <w:r w:rsidRPr="00ED405D">
        <w:rPr>
          <w:color w:val="05080F"/>
          <w:sz w:val="24"/>
          <w:szCs w:val="24"/>
        </w:rPr>
        <w:t>Дети, учащиеся п</w:t>
      </w:r>
      <w:r w:rsidR="005C18C0">
        <w:rPr>
          <w:color w:val="05080F"/>
          <w:sz w:val="24"/>
          <w:szCs w:val="24"/>
        </w:rPr>
        <w:t xml:space="preserve">ятых-восьмых классов, получают задания, тематика которых </w:t>
      </w:r>
      <w:r w:rsidRPr="00ED405D">
        <w:rPr>
          <w:color w:val="05080F"/>
          <w:sz w:val="24"/>
          <w:szCs w:val="24"/>
        </w:rPr>
        <w:t xml:space="preserve">ежегодно меняется. Изучаются памятники, посвященные различным историческим </w:t>
      </w:r>
      <w:r w:rsidR="005C18C0">
        <w:rPr>
          <w:color w:val="05080F"/>
          <w:sz w:val="24"/>
          <w:szCs w:val="24"/>
        </w:rPr>
        <w:t xml:space="preserve">событиям, знаменитым землякам, </w:t>
      </w:r>
      <w:r w:rsidRPr="00ED405D">
        <w:rPr>
          <w:color w:val="05080F"/>
          <w:sz w:val="24"/>
          <w:szCs w:val="24"/>
        </w:rPr>
        <w:t>представителям науки, культуры и искусства. Ребятам необходимо:</w:t>
      </w:r>
    </w:p>
    <w:p w:rsidR="008F1CF6" w:rsidRPr="00ED405D" w:rsidRDefault="008F1CF6" w:rsidP="00425F9D">
      <w:pPr>
        <w:numPr>
          <w:ilvl w:val="1"/>
          <w:numId w:val="111"/>
        </w:numPr>
        <w:spacing w:after="0"/>
        <w:rPr>
          <w:color w:val="05080F"/>
          <w:sz w:val="24"/>
          <w:szCs w:val="24"/>
        </w:rPr>
      </w:pPr>
      <w:r w:rsidRPr="00ED405D">
        <w:rPr>
          <w:color w:val="05080F"/>
          <w:sz w:val="24"/>
          <w:szCs w:val="24"/>
        </w:rPr>
        <w:t>посетить памятник, провести его осмотр: описать, в каком он состоянии, нуждается ли в ремонте, или реставрации;</w:t>
      </w:r>
    </w:p>
    <w:p w:rsidR="008F1CF6" w:rsidRPr="00ED405D" w:rsidRDefault="008F1CF6" w:rsidP="00425F9D">
      <w:pPr>
        <w:numPr>
          <w:ilvl w:val="1"/>
          <w:numId w:val="111"/>
        </w:numPr>
        <w:spacing w:after="0"/>
        <w:rPr>
          <w:color w:val="05080F"/>
          <w:sz w:val="24"/>
          <w:szCs w:val="24"/>
        </w:rPr>
      </w:pPr>
      <w:r w:rsidRPr="00ED405D">
        <w:rPr>
          <w:color w:val="05080F"/>
          <w:sz w:val="24"/>
          <w:szCs w:val="24"/>
        </w:rPr>
        <w:t>узнать, когда</w:t>
      </w:r>
      <w:r>
        <w:rPr>
          <w:color w:val="05080F"/>
          <w:sz w:val="24"/>
          <w:szCs w:val="24"/>
        </w:rPr>
        <w:t xml:space="preserve"> он установлен и в связи с чем, к</w:t>
      </w:r>
      <w:r w:rsidRPr="00ED405D">
        <w:rPr>
          <w:color w:val="05080F"/>
          <w:sz w:val="24"/>
          <w:szCs w:val="24"/>
        </w:rPr>
        <w:t>то скульптор, архитектор;</w:t>
      </w:r>
    </w:p>
    <w:p w:rsidR="008F1CF6" w:rsidRPr="00ED405D" w:rsidRDefault="008F1CF6" w:rsidP="00425F9D">
      <w:pPr>
        <w:numPr>
          <w:ilvl w:val="1"/>
          <w:numId w:val="111"/>
        </w:numPr>
        <w:spacing w:after="0"/>
        <w:rPr>
          <w:color w:val="05080F"/>
          <w:sz w:val="24"/>
          <w:szCs w:val="24"/>
        </w:rPr>
      </w:pPr>
      <w:r w:rsidRPr="00ED405D">
        <w:rPr>
          <w:color w:val="05080F"/>
          <w:sz w:val="24"/>
          <w:szCs w:val="24"/>
        </w:rPr>
        <w:t>из какого материала он изготовлен;</w:t>
      </w:r>
    </w:p>
    <w:p w:rsidR="008F1CF6" w:rsidRPr="00ED405D" w:rsidRDefault="008F1CF6" w:rsidP="00425F9D">
      <w:pPr>
        <w:numPr>
          <w:ilvl w:val="1"/>
          <w:numId w:val="111"/>
        </w:numPr>
        <w:spacing w:after="0"/>
        <w:rPr>
          <w:color w:val="05080F"/>
          <w:sz w:val="24"/>
          <w:szCs w:val="24"/>
        </w:rPr>
      </w:pPr>
      <w:r w:rsidRPr="00ED405D">
        <w:rPr>
          <w:color w:val="05080F"/>
          <w:sz w:val="24"/>
          <w:szCs w:val="24"/>
        </w:rPr>
        <w:t>составить маршрут следования к памятнику;</w:t>
      </w:r>
    </w:p>
    <w:p w:rsidR="008F1CF6" w:rsidRPr="00ED405D" w:rsidRDefault="008F1CF6" w:rsidP="00425F9D">
      <w:pPr>
        <w:numPr>
          <w:ilvl w:val="1"/>
          <w:numId w:val="111"/>
        </w:numPr>
        <w:spacing w:after="0"/>
        <w:rPr>
          <w:color w:val="05080F"/>
          <w:sz w:val="24"/>
          <w:szCs w:val="24"/>
        </w:rPr>
      </w:pPr>
      <w:r w:rsidRPr="00ED405D">
        <w:rPr>
          <w:color w:val="05080F"/>
          <w:sz w:val="24"/>
          <w:szCs w:val="24"/>
        </w:rPr>
        <w:t>заполнить «Паспорт» памятника, обязательно поместив там фотографию, рисунок.</w:t>
      </w:r>
    </w:p>
    <w:p w:rsidR="008F1CF6" w:rsidRPr="00A04F9A" w:rsidRDefault="008F1CF6" w:rsidP="00A04F9A">
      <w:pPr>
        <w:spacing w:after="0"/>
        <w:ind w:firstLine="540"/>
        <w:rPr>
          <w:color w:val="05080F"/>
          <w:sz w:val="24"/>
          <w:szCs w:val="24"/>
        </w:rPr>
      </w:pPr>
      <w:r w:rsidRPr="00ED405D">
        <w:rPr>
          <w:color w:val="05080F"/>
          <w:sz w:val="24"/>
          <w:szCs w:val="24"/>
        </w:rPr>
        <w:t>Итоги подводятся в Музее истории гим</w:t>
      </w:r>
      <w:r w:rsidR="005C18C0">
        <w:rPr>
          <w:color w:val="05080F"/>
          <w:sz w:val="24"/>
          <w:szCs w:val="24"/>
        </w:rPr>
        <w:t>назии. Результаты, как правило,</w:t>
      </w:r>
      <w:r w:rsidRPr="00ED405D">
        <w:rPr>
          <w:color w:val="05080F"/>
          <w:sz w:val="24"/>
          <w:szCs w:val="24"/>
        </w:rPr>
        <w:t xml:space="preserve"> превосходят ожидания: кроме паспорта  учащиеся готовят презентации</w:t>
      </w:r>
      <w:r w:rsidR="005C18C0">
        <w:rPr>
          <w:color w:val="05080F"/>
          <w:sz w:val="24"/>
          <w:szCs w:val="24"/>
        </w:rPr>
        <w:t xml:space="preserve">, рефераты, творческие работы. </w:t>
      </w:r>
      <w:r w:rsidRPr="00ED405D">
        <w:rPr>
          <w:color w:val="05080F"/>
          <w:sz w:val="24"/>
          <w:szCs w:val="24"/>
        </w:rPr>
        <w:t xml:space="preserve">Материалы ложатся в основу исследовательских работ, лекций и экскурсий, пополняют фонды музея. В ноябре 2010 года в Барнауле был открыт новый памятникам «Прощание», посвященный нашим землякам - жертвам политических репрессий. Уже в феврале 2011 года учащиеся гимназии </w:t>
      </w:r>
      <w:r w:rsidR="00BF64AD">
        <w:rPr>
          <w:color w:val="05080F"/>
          <w:sz w:val="24"/>
          <w:szCs w:val="24"/>
        </w:rPr>
        <w:t xml:space="preserve">под руководством руководителя музея Г.И. Кузьмичевой </w:t>
      </w:r>
      <w:r w:rsidRPr="00ED405D">
        <w:rPr>
          <w:color w:val="05080F"/>
          <w:sz w:val="24"/>
          <w:szCs w:val="24"/>
        </w:rPr>
        <w:t>подготовили виртуальную экскурсию к памятнику, защитили ее на городском конкурсе экскурсоводов, сделав этот материал достоянием широкой школьной общественност</w:t>
      </w:r>
      <w:r w:rsidR="005C18C0">
        <w:rPr>
          <w:color w:val="05080F"/>
          <w:sz w:val="24"/>
          <w:szCs w:val="24"/>
        </w:rPr>
        <w:t xml:space="preserve">и. Немаловажным является также </w:t>
      </w:r>
      <w:r w:rsidRPr="00ED405D">
        <w:rPr>
          <w:color w:val="05080F"/>
          <w:sz w:val="24"/>
          <w:szCs w:val="24"/>
        </w:rPr>
        <w:t xml:space="preserve">знакомство с законодательными документами и работой Федеральной службы по надзору за соблюдением законодательства в сфере массовых коммуникаций и охране культурного наследия. </w:t>
      </w:r>
    </w:p>
    <w:p w:rsidR="00866B38" w:rsidRPr="000F7D87" w:rsidRDefault="00EB55E9" w:rsidP="00854E86">
      <w:pPr>
        <w:rPr>
          <w:b/>
          <w:color w:val="000000"/>
          <w:sz w:val="24"/>
          <w:szCs w:val="24"/>
        </w:rPr>
      </w:pPr>
      <w:r>
        <w:rPr>
          <w:sz w:val="24"/>
          <w:szCs w:val="24"/>
        </w:rPr>
        <w:t>Глубоким</w:t>
      </w:r>
      <w:r w:rsidR="00866B38" w:rsidRPr="000F7D87">
        <w:rPr>
          <w:sz w:val="24"/>
          <w:szCs w:val="24"/>
        </w:rPr>
        <w:t xml:space="preserve"> погружение</w:t>
      </w:r>
      <w:r>
        <w:rPr>
          <w:sz w:val="24"/>
          <w:szCs w:val="24"/>
        </w:rPr>
        <w:t>м</w:t>
      </w:r>
      <w:r w:rsidR="00866B38" w:rsidRPr="000F7D87">
        <w:rPr>
          <w:sz w:val="24"/>
          <w:szCs w:val="24"/>
        </w:rPr>
        <w:t xml:space="preserve"> в научное исследование характеризуе</w:t>
      </w:r>
      <w:r>
        <w:rPr>
          <w:sz w:val="24"/>
          <w:szCs w:val="24"/>
        </w:rPr>
        <w:t>тся</w:t>
      </w:r>
      <w:r w:rsidR="00866B38" w:rsidRPr="000F7D87">
        <w:rPr>
          <w:sz w:val="24"/>
          <w:szCs w:val="24"/>
        </w:rPr>
        <w:t xml:space="preserve"> работа школьников с </w:t>
      </w:r>
      <w:r w:rsidR="00866B38" w:rsidRPr="005C18C0">
        <w:rPr>
          <w:i/>
          <w:sz w:val="24"/>
          <w:szCs w:val="24"/>
        </w:rPr>
        <w:t>археологическим материалом</w:t>
      </w:r>
      <w:r w:rsidR="00866B38" w:rsidRPr="000F7D87">
        <w:rPr>
          <w:sz w:val="24"/>
          <w:szCs w:val="24"/>
        </w:rPr>
        <w:t xml:space="preserve">. </w:t>
      </w:r>
      <w:r w:rsidR="005C18C0">
        <w:rPr>
          <w:sz w:val="24"/>
          <w:szCs w:val="24"/>
        </w:rPr>
        <w:t>В</w:t>
      </w:r>
      <w:r w:rsidR="00866B38" w:rsidRPr="000F7D87">
        <w:rPr>
          <w:color w:val="000000"/>
          <w:sz w:val="24"/>
          <w:szCs w:val="24"/>
        </w:rPr>
        <w:t xml:space="preserve">озможности археологии многогранны: </w:t>
      </w:r>
    </w:p>
    <w:p w:rsidR="00866B38" w:rsidRPr="000F7D87" w:rsidRDefault="009875BB" w:rsidP="00931B29">
      <w:pPr>
        <w:spacing w:line="240" w:lineRule="auto"/>
        <w:rPr>
          <w:sz w:val="24"/>
          <w:szCs w:val="24"/>
        </w:rPr>
      </w:pPr>
      <w:r>
        <w:rPr>
          <w:sz w:val="24"/>
          <w:szCs w:val="24"/>
        </w:rPr>
        <w:t xml:space="preserve">- </w:t>
      </w:r>
      <w:r w:rsidR="00866B38" w:rsidRPr="000F7D87">
        <w:rPr>
          <w:sz w:val="24"/>
          <w:szCs w:val="24"/>
        </w:rPr>
        <w:t>привитие трудовых и коммуникационных навыков;</w:t>
      </w:r>
    </w:p>
    <w:p w:rsidR="00866B38" w:rsidRPr="000F7D87" w:rsidRDefault="00866B38" w:rsidP="00931B29">
      <w:pPr>
        <w:spacing w:line="240" w:lineRule="auto"/>
        <w:rPr>
          <w:sz w:val="24"/>
          <w:szCs w:val="24"/>
        </w:rPr>
      </w:pPr>
      <w:r w:rsidRPr="000F7D87">
        <w:rPr>
          <w:sz w:val="24"/>
          <w:szCs w:val="24"/>
        </w:rPr>
        <w:t xml:space="preserve"> воспитание патриотизма;</w:t>
      </w:r>
    </w:p>
    <w:p w:rsidR="00866B38" w:rsidRPr="000F7D87" w:rsidRDefault="009875BB" w:rsidP="00931B29">
      <w:pPr>
        <w:spacing w:line="240" w:lineRule="auto"/>
        <w:rPr>
          <w:sz w:val="24"/>
          <w:szCs w:val="24"/>
        </w:rPr>
      </w:pPr>
      <w:r>
        <w:rPr>
          <w:sz w:val="24"/>
          <w:szCs w:val="24"/>
        </w:rPr>
        <w:t xml:space="preserve">- </w:t>
      </w:r>
      <w:r w:rsidR="00866B38" w:rsidRPr="000F7D87">
        <w:rPr>
          <w:sz w:val="24"/>
          <w:szCs w:val="24"/>
        </w:rPr>
        <w:t>воспитание « настоящего человека»;</w:t>
      </w:r>
    </w:p>
    <w:p w:rsidR="00866B38" w:rsidRPr="000F7D87" w:rsidRDefault="009875BB" w:rsidP="00931B29">
      <w:pPr>
        <w:spacing w:line="240" w:lineRule="auto"/>
        <w:rPr>
          <w:sz w:val="24"/>
          <w:szCs w:val="24"/>
        </w:rPr>
      </w:pPr>
      <w:r>
        <w:rPr>
          <w:sz w:val="24"/>
          <w:szCs w:val="24"/>
        </w:rPr>
        <w:t xml:space="preserve">- </w:t>
      </w:r>
      <w:r w:rsidR="00866B38" w:rsidRPr="000F7D87">
        <w:rPr>
          <w:sz w:val="24"/>
          <w:szCs w:val="24"/>
        </w:rPr>
        <w:t xml:space="preserve">развитие познавательного интереса к прошлому; </w:t>
      </w:r>
    </w:p>
    <w:p w:rsidR="00866B38" w:rsidRPr="000F7D87" w:rsidRDefault="009875BB" w:rsidP="00931B29">
      <w:pPr>
        <w:spacing w:line="240" w:lineRule="auto"/>
        <w:rPr>
          <w:sz w:val="24"/>
          <w:szCs w:val="24"/>
        </w:rPr>
      </w:pPr>
      <w:r>
        <w:rPr>
          <w:sz w:val="24"/>
          <w:szCs w:val="24"/>
        </w:rPr>
        <w:t xml:space="preserve">- </w:t>
      </w:r>
      <w:r w:rsidR="00866B38" w:rsidRPr="000F7D87">
        <w:rPr>
          <w:sz w:val="24"/>
          <w:szCs w:val="24"/>
        </w:rPr>
        <w:t>приобретение  навыков научно-исследовательской работы и многое другое.</w:t>
      </w:r>
    </w:p>
    <w:p w:rsidR="00866B38" w:rsidRPr="000F7D87" w:rsidRDefault="00866B38" w:rsidP="00854E86">
      <w:pPr>
        <w:rPr>
          <w:sz w:val="24"/>
          <w:szCs w:val="24"/>
        </w:rPr>
      </w:pPr>
      <w:r w:rsidRPr="000F7D87">
        <w:rPr>
          <w:sz w:val="24"/>
          <w:szCs w:val="24"/>
        </w:rPr>
        <w:t xml:space="preserve"> В последнее время стали часто использовать, наравне с терминами «школьная» и «детская» археология, ещё один термин – </w:t>
      </w:r>
      <w:r w:rsidR="004411A1">
        <w:rPr>
          <w:sz w:val="24"/>
          <w:szCs w:val="24"/>
        </w:rPr>
        <w:t>«</w:t>
      </w:r>
      <w:r w:rsidRPr="000F7D87">
        <w:rPr>
          <w:sz w:val="24"/>
          <w:szCs w:val="24"/>
        </w:rPr>
        <w:t>педагогическая археология</w:t>
      </w:r>
      <w:r w:rsidR="004411A1">
        <w:rPr>
          <w:sz w:val="24"/>
          <w:szCs w:val="24"/>
        </w:rPr>
        <w:t>». Это направление</w:t>
      </w:r>
      <w:r w:rsidRPr="000F7D87">
        <w:rPr>
          <w:sz w:val="24"/>
          <w:szCs w:val="24"/>
        </w:rPr>
        <w:t xml:space="preserve"> опира</w:t>
      </w:r>
      <w:r w:rsidR="00A04F9A">
        <w:rPr>
          <w:sz w:val="24"/>
          <w:szCs w:val="24"/>
        </w:rPr>
        <w:t>е</w:t>
      </w:r>
      <w:r w:rsidR="004411A1">
        <w:rPr>
          <w:sz w:val="24"/>
          <w:szCs w:val="24"/>
        </w:rPr>
        <w:t>т</w:t>
      </w:r>
      <w:r w:rsidRPr="000F7D87">
        <w:rPr>
          <w:sz w:val="24"/>
          <w:szCs w:val="24"/>
        </w:rPr>
        <w:t>ся на разностороннюю педагогическую базу и приобща</w:t>
      </w:r>
      <w:r w:rsidR="004411A1">
        <w:rPr>
          <w:sz w:val="24"/>
          <w:szCs w:val="24"/>
        </w:rPr>
        <w:t xml:space="preserve">ет </w:t>
      </w:r>
      <w:r w:rsidRPr="000F7D87">
        <w:rPr>
          <w:sz w:val="24"/>
          <w:szCs w:val="24"/>
        </w:rPr>
        <w:t>детей к археологии, к познанию далёкого прошлого своего края. Это и занятия в кружках, клубах юных археологов и краеведов, и участие в научной экспедиции под руководством  специалистов-археологов, и научно – исследовательская деятельность, и как итог – защита исследовательской работы.</w:t>
      </w:r>
    </w:p>
    <w:p w:rsidR="00866B38" w:rsidRDefault="009875BB" w:rsidP="00854E86">
      <w:pPr>
        <w:rPr>
          <w:sz w:val="24"/>
          <w:szCs w:val="24"/>
        </w:rPr>
      </w:pPr>
      <w:r>
        <w:rPr>
          <w:sz w:val="24"/>
          <w:szCs w:val="24"/>
        </w:rPr>
        <w:t xml:space="preserve">Педагогическая археология </w:t>
      </w:r>
      <w:r w:rsidR="00866B38" w:rsidRPr="000F7D87">
        <w:rPr>
          <w:sz w:val="24"/>
          <w:szCs w:val="24"/>
        </w:rPr>
        <w:t>представляет собой интегрированную систему технологий, форм, методов организации познавательной, творческой, социальной активности детей, имеющую широкую прогностическую направленность.</w:t>
      </w:r>
    </w:p>
    <w:p w:rsidR="001E0E90" w:rsidRPr="000F7D87" w:rsidRDefault="00B2291B" w:rsidP="00854E86">
      <w:pPr>
        <w:rPr>
          <w:sz w:val="24"/>
          <w:szCs w:val="24"/>
        </w:rPr>
      </w:pPr>
      <w:r>
        <w:rPr>
          <w:sz w:val="24"/>
          <w:szCs w:val="24"/>
        </w:rPr>
        <w:t>Археологическая экспедиция представляет собой совершенно особую образовательную среду, где создана такая педагогическая систем</w:t>
      </w:r>
      <w:r w:rsidR="004411A1">
        <w:rPr>
          <w:sz w:val="24"/>
          <w:szCs w:val="24"/>
        </w:rPr>
        <w:t>а</w:t>
      </w:r>
      <w:r>
        <w:rPr>
          <w:sz w:val="24"/>
          <w:szCs w:val="24"/>
        </w:rPr>
        <w:t>, в которой принципы развивающего обучения реализуются в закрытом пространстве, в благоприятной эмоциональной атмосфере. Это и саморазвивающаяся система со своими законами, археологической субкультурой, своей ценностной иерархией. На археологическом раскопе нет второсортной работы: кто-то более аккуратен или физически силен</w:t>
      </w:r>
      <w:r w:rsidR="00B65FFF">
        <w:rPr>
          <w:sz w:val="24"/>
          <w:szCs w:val="24"/>
        </w:rPr>
        <w:t>, но открытие может сделать каждый</w:t>
      </w:r>
      <w:r w:rsidR="007362C9">
        <w:rPr>
          <w:sz w:val="24"/>
          <w:szCs w:val="24"/>
        </w:rPr>
        <w:t xml:space="preserve">, и ученый, и школьник, ведь желание открыть новое одинаково свойственно и школьнику, и профессору.  Потому все археологи – коллеги. В педагогической практике дополнительного образования детей Алтайского края еще в 80-е годы XX века сложились устойчивые традиции и формы, которые способны воспитывать юного исследователя, включая его в единое научное пространство. </w:t>
      </w:r>
      <w:r w:rsidR="001E0E90">
        <w:rPr>
          <w:sz w:val="24"/>
          <w:szCs w:val="24"/>
        </w:rPr>
        <w:t>Научно – исследовательские экспедиционные проекты были успешны, они были ориентированы на выявление одаренных детей, на подготовку и представление научных докладов школьников на специальных конференциях. Сегодня, когда сама педагогическая задача обучения исследовательской деятельности рассматривается как средство развития личности ребенка, которому предстоит жить в быстро меняющемся мире, ориентироваться в информационном потоке новых технологий и постоянно учиться, археологическая экспедиция успешно решает эти задачи: работа на историческом памятнике дает целостное восприятие мира</w:t>
      </w:r>
      <w:r w:rsidR="006F6F1D">
        <w:rPr>
          <w:sz w:val="24"/>
          <w:szCs w:val="24"/>
        </w:rPr>
        <w:t>. Экспедиция является одним из вариантов проектно-исследовательской деятельности школьников, за основу здесь берутся нормы и традиции высшей школы.</w:t>
      </w:r>
    </w:p>
    <w:p w:rsidR="00866B38" w:rsidRPr="000F7D87" w:rsidRDefault="00866B38" w:rsidP="00854E86">
      <w:pPr>
        <w:rPr>
          <w:sz w:val="24"/>
          <w:szCs w:val="24"/>
        </w:rPr>
      </w:pPr>
      <w:r w:rsidRPr="000F7D87">
        <w:rPr>
          <w:sz w:val="24"/>
          <w:szCs w:val="24"/>
        </w:rPr>
        <w:t xml:space="preserve">Интеграционные возможности археологии необычайно широки, что даёт возможность не просто изучать «далёкое прошлое», а формировать систему общекультурной и методологической компетентности. Посредством археологии человек вовлекается в мир культуры – духовной и материальной, национальной и мировой, первобытной и современной. Это позволяет формировать у детей целостное знание, столь необходимое в современном мире.                                                                                                     </w:t>
      </w:r>
      <w:r w:rsidR="002F574F">
        <w:rPr>
          <w:sz w:val="24"/>
          <w:szCs w:val="24"/>
        </w:rPr>
        <w:t xml:space="preserve">                </w:t>
      </w:r>
      <w:r w:rsidR="009875BB">
        <w:rPr>
          <w:sz w:val="24"/>
          <w:szCs w:val="24"/>
        </w:rPr>
        <w:t xml:space="preserve">    </w:t>
      </w:r>
      <w:r w:rsidRPr="000F7D87">
        <w:rPr>
          <w:sz w:val="24"/>
          <w:szCs w:val="24"/>
        </w:rPr>
        <w:t>Если классифицировать археолого-краеведческую деятельность по направлениям, то можно выделить образовательное, исследовательское и социально-педагогическое направление.</w:t>
      </w:r>
    </w:p>
    <w:p w:rsidR="00866B38" w:rsidRPr="000F7D87" w:rsidRDefault="002F574F" w:rsidP="00854E86">
      <w:pPr>
        <w:rPr>
          <w:sz w:val="24"/>
          <w:szCs w:val="24"/>
        </w:rPr>
      </w:pPr>
      <w:r>
        <w:rPr>
          <w:sz w:val="24"/>
          <w:szCs w:val="24"/>
        </w:rPr>
        <w:t xml:space="preserve">Образовательное </w:t>
      </w:r>
      <w:r w:rsidR="00866B38" w:rsidRPr="000F7D87">
        <w:rPr>
          <w:sz w:val="24"/>
          <w:szCs w:val="24"/>
        </w:rPr>
        <w:t>реализуется через занятия разного характера: теоретические, ла</w:t>
      </w:r>
      <w:r>
        <w:rPr>
          <w:sz w:val="24"/>
          <w:szCs w:val="24"/>
        </w:rPr>
        <w:t xml:space="preserve">бораторные, музейные, полевые; </w:t>
      </w:r>
      <w:r w:rsidR="00866B38" w:rsidRPr="000F7D87">
        <w:rPr>
          <w:sz w:val="24"/>
          <w:szCs w:val="24"/>
        </w:rPr>
        <w:t>участие ребят в краеведческих конференциях муниципального уровня.</w:t>
      </w:r>
    </w:p>
    <w:p w:rsidR="00866B38" w:rsidRPr="000F7D87" w:rsidRDefault="00866B38" w:rsidP="00854E86">
      <w:pPr>
        <w:rPr>
          <w:sz w:val="24"/>
          <w:szCs w:val="24"/>
        </w:rPr>
      </w:pPr>
      <w:r w:rsidRPr="000F7D87">
        <w:rPr>
          <w:sz w:val="24"/>
          <w:szCs w:val="24"/>
        </w:rPr>
        <w:t>Исследовательская: археологические раскопки, научно-практические конференции краевого и более высоких уровней.</w:t>
      </w:r>
    </w:p>
    <w:p w:rsidR="00866B38" w:rsidRPr="000F7D87" w:rsidRDefault="00866B38" w:rsidP="00854E86">
      <w:pPr>
        <w:rPr>
          <w:sz w:val="24"/>
          <w:szCs w:val="24"/>
        </w:rPr>
      </w:pPr>
      <w:r w:rsidRPr="000F7D87">
        <w:rPr>
          <w:sz w:val="24"/>
          <w:szCs w:val="24"/>
        </w:rPr>
        <w:t>Социально-педагогическая: создание и функционирование учебно- воспитательной среды, летние полевые лагеря, массовые мероприятия.</w:t>
      </w:r>
    </w:p>
    <w:p w:rsidR="00866B38" w:rsidRPr="000F7D87" w:rsidRDefault="00866B38" w:rsidP="00854E86">
      <w:pPr>
        <w:rPr>
          <w:sz w:val="24"/>
          <w:szCs w:val="24"/>
        </w:rPr>
      </w:pPr>
      <w:r w:rsidRPr="000F7D87">
        <w:rPr>
          <w:sz w:val="24"/>
          <w:szCs w:val="24"/>
        </w:rPr>
        <w:t>С точки зрения развития личности ребёнка и включения её в активную познавательную, преобразовательную и коммуникативную деятельность примечателен опыт</w:t>
      </w:r>
      <w:r w:rsidR="00BF64AD">
        <w:rPr>
          <w:i/>
          <w:sz w:val="24"/>
          <w:szCs w:val="24"/>
        </w:rPr>
        <w:t xml:space="preserve"> </w:t>
      </w:r>
      <w:r w:rsidRPr="000F7D87">
        <w:rPr>
          <w:i/>
          <w:sz w:val="24"/>
          <w:szCs w:val="24"/>
        </w:rPr>
        <w:t>Корболихинск</w:t>
      </w:r>
      <w:r w:rsidR="009875BB">
        <w:rPr>
          <w:i/>
          <w:sz w:val="24"/>
          <w:szCs w:val="24"/>
        </w:rPr>
        <w:t>ой сред</w:t>
      </w:r>
      <w:r w:rsidR="002F574F">
        <w:rPr>
          <w:i/>
          <w:sz w:val="24"/>
          <w:szCs w:val="24"/>
        </w:rPr>
        <w:t>н</w:t>
      </w:r>
      <w:r w:rsidR="009875BB">
        <w:rPr>
          <w:i/>
          <w:sz w:val="24"/>
          <w:szCs w:val="24"/>
        </w:rPr>
        <w:t>ей</w:t>
      </w:r>
      <w:r w:rsidRPr="000F7D87">
        <w:rPr>
          <w:i/>
          <w:sz w:val="24"/>
          <w:szCs w:val="24"/>
        </w:rPr>
        <w:t xml:space="preserve"> общеоб</w:t>
      </w:r>
      <w:r w:rsidR="009875BB">
        <w:rPr>
          <w:i/>
          <w:sz w:val="24"/>
          <w:szCs w:val="24"/>
        </w:rPr>
        <w:t>разовательной</w:t>
      </w:r>
      <w:r w:rsidRPr="000F7D87">
        <w:rPr>
          <w:i/>
          <w:sz w:val="24"/>
          <w:szCs w:val="24"/>
        </w:rPr>
        <w:t xml:space="preserve"> школ</w:t>
      </w:r>
      <w:r w:rsidR="009875BB">
        <w:rPr>
          <w:i/>
          <w:sz w:val="24"/>
          <w:szCs w:val="24"/>
        </w:rPr>
        <w:t>ы</w:t>
      </w:r>
      <w:r w:rsidRPr="000F7D87">
        <w:rPr>
          <w:i/>
          <w:sz w:val="24"/>
          <w:szCs w:val="24"/>
        </w:rPr>
        <w:t xml:space="preserve"> Третьяковского района</w:t>
      </w:r>
      <w:r w:rsidRPr="000F7D87">
        <w:rPr>
          <w:sz w:val="24"/>
          <w:szCs w:val="24"/>
        </w:rPr>
        <w:t>, в которой действует детский клуб «Исток» архео</w:t>
      </w:r>
      <w:r w:rsidR="00BF64AD">
        <w:rPr>
          <w:sz w:val="24"/>
          <w:szCs w:val="24"/>
        </w:rPr>
        <w:t>лого–краеведческого направления, руководитель С.И. Усикова.</w:t>
      </w:r>
      <w:r w:rsidRPr="000F7D87">
        <w:rPr>
          <w:sz w:val="24"/>
          <w:szCs w:val="24"/>
        </w:rPr>
        <w:t xml:space="preserve"> Деятельность учащихся в клубе делится на несколько этапов:</w:t>
      </w:r>
    </w:p>
    <w:p w:rsidR="00866B38" w:rsidRPr="000F7D87" w:rsidRDefault="00866B38" w:rsidP="00425F9D">
      <w:pPr>
        <w:numPr>
          <w:ilvl w:val="0"/>
          <w:numId w:val="97"/>
        </w:numPr>
        <w:rPr>
          <w:sz w:val="24"/>
          <w:szCs w:val="24"/>
        </w:rPr>
      </w:pPr>
      <w:r w:rsidRPr="000F7D87">
        <w:rPr>
          <w:sz w:val="24"/>
          <w:szCs w:val="24"/>
        </w:rPr>
        <w:t>пробуждение познавательного интереса, ознакомление с клубом. Ребёнок получает минимально-базовый уровень знаний по  краеведению, необходимую информацию для реализации возможности сделать самостоятельный, обусловленный выбор участия в деятельности объединения (1-3 месяца);</w:t>
      </w:r>
    </w:p>
    <w:p w:rsidR="00866B38" w:rsidRPr="000F7D87" w:rsidRDefault="00866B38" w:rsidP="00425F9D">
      <w:pPr>
        <w:numPr>
          <w:ilvl w:val="0"/>
          <w:numId w:val="97"/>
        </w:numPr>
        <w:rPr>
          <w:sz w:val="24"/>
          <w:szCs w:val="24"/>
        </w:rPr>
      </w:pPr>
      <w:r w:rsidRPr="000F7D87">
        <w:rPr>
          <w:sz w:val="24"/>
          <w:szCs w:val="24"/>
        </w:rPr>
        <w:t>формирование устойчивого познавательного интереса, активная интеграция ребёнка во внутриклубную среду, актуализация возможностей активного включения в широкую социальную среду. Ребёнок получает широкий спектр знаний и умений, осваивается в коллективе, получает опору для широкой социальной активности(1-2 года);</w:t>
      </w:r>
    </w:p>
    <w:p w:rsidR="00866B38" w:rsidRPr="000F7D87" w:rsidRDefault="00866B38" w:rsidP="00425F9D">
      <w:pPr>
        <w:numPr>
          <w:ilvl w:val="0"/>
          <w:numId w:val="97"/>
        </w:numPr>
        <w:rPr>
          <w:sz w:val="24"/>
          <w:szCs w:val="24"/>
        </w:rPr>
      </w:pPr>
      <w:r w:rsidRPr="000F7D87">
        <w:rPr>
          <w:sz w:val="24"/>
          <w:szCs w:val="24"/>
        </w:rPr>
        <w:t>закрепление устойчивого интереса, активное взаимодействие во внутриклубной среде, интеграция в широкую социальную среду. Ребёнок получает широкий спектр знаний и навыков, мотивацию деятельности, систему ценностных ориентаций, получает готовность к активному включению в широкую социальную среду.</w:t>
      </w:r>
    </w:p>
    <w:p w:rsidR="00866B38" w:rsidRPr="000F7D87" w:rsidRDefault="00866B38" w:rsidP="00854E86">
      <w:pPr>
        <w:rPr>
          <w:sz w:val="24"/>
          <w:szCs w:val="24"/>
        </w:rPr>
      </w:pPr>
      <w:r w:rsidRPr="000F7D87">
        <w:rPr>
          <w:sz w:val="24"/>
          <w:szCs w:val="24"/>
        </w:rPr>
        <w:t>Работа клуба основывается на всесторонней деяте</w:t>
      </w:r>
      <w:r w:rsidR="009875BB">
        <w:rPr>
          <w:sz w:val="24"/>
          <w:szCs w:val="24"/>
        </w:rPr>
        <w:t xml:space="preserve">льности, связанной не только с </w:t>
      </w:r>
      <w:r w:rsidRPr="000F7D87">
        <w:rPr>
          <w:sz w:val="24"/>
          <w:szCs w:val="24"/>
        </w:rPr>
        <w:t>археологией, но и историей края, села.</w:t>
      </w:r>
    </w:p>
    <w:p w:rsidR="00866B38" w:rsidRPr="000F7D87" w:rsidRDefault="00866B38" w:rsidP="00854E86">
      <w:pPr>
        <w:rPr>
          <w:sz w:val="24"/>
          <w:szCs w:val="24"/>
        </w:rPr>
      </w:pPr>
      <w:r w:rsidRPr="000F7D87">
        <w:rPr>
          <w:sz w:val="24"/>
          <w:szCs w:val="24"/>
        </w:rPr>
        <w:t>Археология Алтайского края предоставляет учащимся уникальную возможность стать непосредственным участником исторического процесса через участие в научной экспедиции.</w:t>
      </w:r>
      <w:r w:rsidR="009875BB">
        <w:rPr>
          <w:color w:val="000000"/>
          <w:sz w:val="24"/>
          <w:szCs w:val="24"/>
        </w:rPr>
        <w:t xml:space="preserve"> </w:t>
      </w:r>
      <w:r w:rsidRPr="000F7D87">
        <w:rPr>
          <w:color w:val="000000"/>
          <w:sz w:val="24"/>
          <w:szCs w:val="24"/>
        </w:rPr>
        <w:t>Никакой рассказ или рисунок не даёт того эмоционального ощущения, радости, которое возникает у ребёнка при непосредственном знакомстве с орудиями древних людей, особенно когда он сам, самостоятельно об</w:t>
      </w:r>
      <w:r w:rsidR="009875BB">
        <w:rPr>
          <w:color w:val="000000"/>
          <w:sz w:val="24"/>
          <w:szCs w:val="24"/>
        </w:rPr>
        <w:t xml:space="preserve">наруживает это орудие в земле. </w:t>
      </w:r>
      <w:r w:rsidRPr="000F7D87">
        <w:rPr>
          <w:color w:val="000000"/>
          <w:sz w:val="24"/>
          <w:szCs w:val="24"/>
        </w:rPr>
        <w:t>Опыт показывает, что знакомство ребёнка с реальным миром древних вещей и его исследование значительно расширяет горизонты познания, правильно формирует систему ценностей, углубляет формирующееся мировоззрение ребёнка</w:t>
      </w:r>
    </w:p>
    <w:p w:rsidR="00866B38" w:rsidRPr="000F7D87" w:rsidRDefault="00866B38" w:rsidP="00854E86">
      <w:pPr>
        <w:rPr>
          <w:sz w:val="24"/>
          <w:szCs w:val="24"/>
        </w:rPr>
      </w:pPr>
      <w:r w:rsidRPr="000F7D87">
        <w:rPr>
          <w:sz w:val="24"/>
          <w:szCs w:val="24"/>
        </w:rPr>
        <w:t>Соединение теории и практики археологической работы повышает эффективность учебно-воспитательного процесса, развивает познавательную активность, создает реальную базу для организации поисковой работы школьников, формирования навыков научно-исследовательской работы и приобщения к различным видам творчества.</w:t>
      </w:r>
    </w:p>
    <w:p w:rsidR="00866B38" w:rsidRPr="000F7D87" w:rsidRDefault="00866B38" w:rsidP="008F400D">
      <w:pPr>
        <w:rPr>
          <w:sz w:val="24"/>
          <w:szCs w:val="24"/>
        </w:rPr>
      </w:pPr>
      <w:r w:rsidRPr="000F7D87">
        <w:rPr>
          <w:sz w:val="24"/>
          <w:szCs w:val="24"/>
        </w:rPr>
        <w:t>Развитие познавательных интересов школьников в археологической экспедиции определяется наличием необходимых психолого-педагогических условий:</w:t>
      </w:r>
    </w:p>
    <w:p w:rsidR="00866B38" w:rsidRPr="000F7D87" w:rsidRDefault="00866B38" w:rsidP="00425F9D">
      <w:pPr>
        <w:pStyle w:val="ac"/>
        <w:numPr>
          <w:ilvl w:val="1"/>
          <w:numId w:val="2"/>
        </w:numPr>
        <w:rPr>
          <w:sz w:val="24"/>
          <w:szCs w:val="24"/>
        </w:rPr>
      </w:pPr>
      <w:r w:rsidRPr="000F7D87">
        <w:rPr>
          <w:sz w:val="24"/>
          <w:szCs w:val="24"/>
        </w:rPr>
        <w:t>осознание социальной значимости поисковой научно-исследовательской работы, целей и задач, на достижение которых она направлена;</w:t>
      </w:r>
    </w:p>
    <w:p w:rsidR="00866B38" w:rsidRPr="000F7D87" w:rsidRDefault="00866B38" w:rsidP="00425F9D">
      <w:pPr>
        <w:pStyle w:val="ac"/>
        <w:numPr>
          <w:ilvl w:val="1"/>
          <w:numId w:val="2"/>
        </w:numPr>
        <w:rPr>
          <w:sz w:val="24"/>
          <w:szCs w:val="24"/>
        </w:rPr>
      </w:pPr>
      <w:r w:rsidRPr="000F7D87">
        <w:rPr>
          <w:sz w:val="24"/>
          <w:szCs w:val="24"/>
        </w:rPr>
        <w:t>установка деятельности на конкретную, реально достижимую цель;</w:t>
      </w:r>
    </w:p>
    <w:p w:rsidR="00866B38" w:rsidRPr="000F7D87" w:rsidRDefault="00866B38" w:rsidP="00425F9D">
      <w:pPr>
        <w:pStyle w:val="ac"/>
        <w:numPr>
          <w:ilvl w:val="1"/>
          <w:numId w:val="2"/>
        </w:numPr>
        <w:rPr>
          <w:sz w:val="24"/>
          <w:szCs w:val="24"/>
        </w:rPr>
      </w:pPr>
      <w:r w:rsidRPr="000F7D87">
        <w:rPr>
          <w:sz w:val="24"/>
          <w:szCs w:val="24"/>
        </w:rPr>
        <w:t xml:space="preserve">возможность реализовать собственные силы и способности, проявить самостоятельность и инициативу; </w:t>
      </w:r>
    </w:p>
    <w:p w:rsidR="00866B38" w:rsidRPr="000F7D87" w:rsidRDefault="00866B38" w:rsidP="00425F9D">
      <w:pPr>
        <w:pStyle w:val="ac"/>
        <w:numPr>
          <w:ilvl w:val="1"/>
          <w:numId w:val="2"/>
        </w:numPr>
        <w:rPr>
          <w:sz w:val="24"/>
          <w:szCs w:val="24"/>
        </w:rPr>
      </w:pPr>
      <w:r w:rsidRPr="000F7D87">
        <w:rPr>
          <w:sz w:val="24"/>
          <w:szCs w:val="24"/>
        </w:rPr>
        <w:t>создание условий для активного обучения способам научного поиска.</w:t>
      </w:r>
    </w:p>
    <w:p w:rsidR="00866B38" w:rsidRPr="000F7D87" w:rsidRDefault="00866B38" w:rsidP="00854E86">
      <w:pPr>
        <w:rPr>
          <w:sz w:val="24"/>
          <w:szCs w:val="24"/>
        </w:rPr>
      </w:pPr>
      <w:r w:rsidRPr="000F7D87">
        <w:rPr>
          <w:sz w:val="24"/>
          <w:szCs w:val="24"/>
        </w:rPr>
        <w:t>Сама экспедиция, условия полевой жизни являются хорошей жизненной школой для ребят. Особый экспедиционный колорит, романтика, совместный труд, обстановка товарищества и взаимопомощи, большая самостоятельность школьников создают благоприятные условия для организации воспитательной работы и активного отдыха. Можно сколько угодно говорить о необходимости охраны памятников истории и культуры, о любви к своей «малой Родине». Но совсем иное дело, когда школьники видят, как исчезают с лица земли древние захоронения, поселения и своим каждодневным трудом борются за спасение этих памятников, преодолевая вся тяготы и невзгоды полевой жизни, когда школьники видят, как по крупицам собираются знания по истории края, города, села и сами принимают участие в этой работе.</w:t>
      </w:r>
    </w:p>
    <w:p w:rsidR="00545945" w:rsidRDefault="00866B38" w:rsidP="00854E86">
      <w:pPr>
        <w:rPr>
          <w:sz w:val="24"/>
          <w:szCs w:val="24"/>
        </w:rPr>
      </w:pPr>
      <w:r w:rsidRPr="000F7D87">
        <w:rPr>
          <w:sz w:val="24"/>
          <w:szCs w:val="24"/>
        </w:rPr>
        <w:t xml:space="preserve">По окончанию полевых работ, школьники участвуют совместно с научными сотрудниками  в камеральной обработке материалов. На этой стадии они знакомятся с навыками реставрации древностей и формирования археологических коллекций. При этом значительно расширяется кругозор учащихся по ряду смежных с археологией наук и дисциплин (география, этнография, биология, хронология и другие), формируются навыки научного мышления. Уже осенью проводятся научно-практические конференции школьников, на которых они могут представить предварительные </w:t>
      </w:r>
      <w:r w:rsidR="009875BB">
        <w:rPr>
          <w:sz w:val="24"/>
          <w:szCs w:val="24"/>
        </w:rPr>
        <w:t>результаты своего исследования. Некоторые</w:t>
      </w:r>
      <w:r w:rsidRPr="000F7D87">
        <w:rPr>
          <w:sz w:val="24"/>
          <w:szCs w:val="24"/>
        </w:rPr>
        <w:t xml:space="preserve"> конференции являются этапными и предполагают выход на краевой и федеральный уровни. </w:t>
      </w:r>
    </w:p>
    <w:p w:rsidR="00866B38" w:rsidRPr="000F7D87" w:rsidRDefault="00866B38" w:rsidP="00854E86">
      <w:pPr>
        <w:rPr>
          <w:sz w:val="24"/>
          <w:szCs w:val="24"/>
        </w:rPr>
      </w:pPr>
      <w:r w:rsidRPr="000F7D87">
        <w:rPr>
          <w:sz w:val="24"/>
          <w:szCs w:val="24"/>
        </w:rPr>
        <w:t>Школьная, или педагогическая археология неоднократно становил</w:t>
      </w:r>
      <w:r w:rsidR="009875BB">
        <w:rPr>
          <w:sz w:val="24"/>
          <w:szCs w:val="24"/>
        </w:rPr>
        <w:t xml:space="preserve">ась предметом обсуждения </w:t>
      </w:r>
      <w:r w:rsidRPr="000F7D87">
        <w:rPr>
          <w:sz w:val="24"/>
          <w:szCs w:val="24"/>
        </w:rPr>
        <w:t>научных сотрудников и педагогов</w:t>
      </w:r>
      <w:r w:rsidR="00394B20">
        <w:rPr>
          <w:sz w:val="24"/>
          <w:szCs w:val="24"/>
        </w:rPr>
        <w:t>;</w:t>
      </w:r>
      <w:r w:rsidRPr="000F7D87">
        <w:rPr>
          <w:sz w:val="24"/>
          <w:szCs w:val="24"/>
        </w:rPr>
        <w:t xml:space="preserve"> ряд статей по этому вопросу опубликован в сборниках «Педагогические чтения им. В.И. Верещагина»</w:t>
      </w:r>
      <w:r w:rsidR="006F6F1D">
        <w:rPr>
          <w:sz w:val="24"/>
          <w:szCs w:val="24"/>
        </w:rPr>
        <w:t xml:space="preserve">: статьи </w:t>
      </w:r>
      <w:r w:rsidR="00545945">
        <w:rPr>
          <w:sz w:val="24"/>
          <w:szCs w:val="24"/>
        </w:rPr>
        <w:t>к.и.н. А.Б Шамшин</w:t>
      </w:r>
      <w:r w:rsidR="006F6F1D">
        <w:rPr>
          <w:sz w:val="24"/>
          <w:szCs w:val="24"/>
        </w:rPr>
        <w:t>а</w:t>
      </w:r>
      <w:r w:rsidR="00545945">
        <w:rPr>
          <w:sz w:val="24"/>
          <w:szCs w:val="24"/>
        </w:rPr>
        <w:t xml:space="preserve">., </w:t>
      </w:r>
      <w:r w:rsidR="006F6F1D">
        <w:rPr>
          <w:sz w:val="24"/>
          <w:szCs w:val="24"/>
        </w:rPr>
        <w:t xml:space="preserve">к.и.н П.И. Шульги, </w:t>
      </w:r>
      <w:r w:rsidR="00545945">
        <w:rPr>
          <w:sz w:val="24"/>
          <w:szCs w:val="24"/>
        </w:rPr>
        <w:t>к.и.н. С.П. Груши</w:t>
      </w:r>
      <w:r w:rsidR="00394B20">
        <w:rPr>
          <w:sz w:val="24"/>
          <w:szCs w:val="24"/>
        </w:rPr>
        <w:t>н</w:t>
      </w:r>
      <w:r w:rsidR="006F6F1D">
        <w:rPr>
          <w:sz w:val="24"/>
          <w:szCs w:val="24"/>
        </w:rPr>
        <w:t>а</w:t>
      </w:r>
      <w:r w:rsidR="009875BB">
        <w:rPr>
          <w:sz w:val="24"/>
          <w:szCs w:val="24"/>
        </w:rPr>
        <w:t xml:space="preserve">., к.п.н. </w:t>
      </w:r>
      <w:r w:rsidR="00545945">
        <w:rPr>
          <w:sz w:val="24"/>
          <w:szCs w:val="24"/>
        </w:rPr>
        <w:t>А.М. Демин</w:t>
      </w:r>
      <w:r w:rsidR="006F6F1D">
        <w:rPr>
          <w:sz w:val="24"/>
          <w:szCs w:val="24"/>
        </w:rPr>
        <w:t>а</w:t>
      </w:r>
      <w:r w:rsidR="00545945">
        <w:rPr>
          <w:sz w:val="24"/>
          <w:szCs w:val="24"/>
        </w:rPr>
        <w:t>.,  к.и.н. Г.Е Иванов</w:t>
      </w:r>
      <w:r w:rsidR="006F6F1D">
        <w:rPr>
          <w:sz w:val="24"/>
          <w:szCs w:val="24"/>
        </w:rPr>
        <w:t>а, А.И. Гончароой</w:t>
      </w:r>
      <w:r w:rsidR="00545945">
        <w:rPr>
          <w:sz w:val="24"/>
          <w:szCs w:val="24"/>
        </w:rPr>
        <w:t xml:space="preserve">, </w:t>
      </w:r>
      <w:r w:rsidR="00332F0F">
        <w:rPr>
          <w:sz w:val="24"/>
          <w:szCs w:val="24"/>
        </w:rPr>
        <w:t>С.А. Пилипенко</w:t>
      </w:r>
      <w:r w:rsidR="006F6F1D">
        <w:rPr>
          <w:sz w:val="24"/>
          <w:szCs w:val="24"/>
        </w:rPr>
        <w:t>, Ю.И. Гельмеля</w:t>
      </w:r>
      <w:r w:rsidRPr="000F7D87">
        <w:rPr>
          <w:sz w:val="24"/>
          <w:szCs w:val="24"/>
        </w:rPr>
        <w:t>.</w:t>
      </w:r>
      <w:r w:rsidRPr="000F7D87">
        <w:rPr>
          <w:rStyle w:val="a8"/>
          <w:sz w:val="24"/>
          <w:szCs w:val="24"/>
        </w:rPr>
        <w:footnoteReference w:id="21"/>
      </w:r>
      <w:r w:rsidRPr="000F7D87">
        <w:rPr>
          <w:sz w:val="24"/>
          <w:szCs w:val="24"/>
        </w:rPr>
        <w:t xml:space="preserve"> </w:t>
      </w:r>
    </w:p>
    <w:p w:rsidR="00866B38" w:rsidRPr="000F7D87" w:rsidRDefault="00866B38" w:rsidP="00854E86">
      <w:pPr>
        <w:rPr>
          <w:sz w:val="24"/>
          <w:szCs w:val="24"/>
        </w:rPr>
      </w:pPr>
      <w:r w:rsidRPr="000F7D87">
        <w:rPr>
          <w:sz w:val="24"/>
          <w:szCs w:val="24"/>
        </w:rPr>
        <w:t xml:space="preserve">К исследовательским методам относится </w:t>
      </w:r>
      <w:r w:rsidRPr="00A6683D">
        <w:rPr>
          <w:i/>
          <w:sz w:val="24"/>
          <w:szCs w:val="24"/>
        </w:rPr>
        <w:t>экскурсионный метод,</w:t>
      </w:r>
      <w:r w:rsidR="009875BB">
        <w:rPr>
          <w:sz w:val="24"/>
          <w:szCs w:val="24"/>
        </w:rPr>
        <w:t xml:space="preserve"> который является </w:t>
      </w:r>
      <w:r w:rsidRPr="000F7D87">
        <w:rPr>
          <w:sz w:val="24"/>
          <w:szCs w:val="24"/>
        </w:rPr>
        <w:t>достаточно продуктивным при решении задач повышения познавательной активности учащихся. «Лучше один раз увидеть, чем сто раз услышать». Кому не знакома эта простая истина? Однако в наше высоко технологичное время дети предпочитают получать информацию дистанционно, посредством общения с компьютером. К этому явлению можно относиться двояко: с одной стороны ребенок приобщается к современным средствам коммуникации, что безусловно</w:t>
      </w:r>
      <w:r w:rsidR="00394B20">
        <w:rPr>
          <w:sz w:val="24"/>
          <w:szCs w:val="24"/>
        </w:rPr>
        <w:t>,</w:t>
      </w:r>
      <w:r w:rsidRPr="000F7D87">
        <w:rPr>
          <w:sz w:val="24"/>
          <w:szCs w:val="24"/>
        </w:rPr>
        <w:t xml:space="preserve"> необходимо; с д</w:t>
      </w:r>
      <w:r w:rsidR="00394B20">
        <w:rPr>
          <w:sz w:val="24"/>
          <w:szCs w:val="24"/>
        </w:rPr>
        <w:t>ругой стороны познание красоты,</w:t>
      </w:r>
      <w:r w:rsidRPr="000F7D87">
        <w:rPr>
          <w:sz w:val="24"/>
          <w:szCs w:val="24"/>
        </w:rPr>
        <w:t xml:space="preserve"> приобщение к достижениям культуры невозможно без близкого знакомства, созерцания, любования, получения чувственных эмоций и впечатлений. Человек, не умеющий видеть и ценить красоту, не станет и беречь ее, не будет гордиться принадлежностью к культурным достижениям своего народа, а следовательно не сможет стать настоящим гражданином. Избежать этого недостатка в воспитании юных граждан может помочь экскурсионный метод обучения. Повышени</w:t>
      </w:r>
      <w:r w:rsidR="00394B20">
        <w:rPr>
          <w:sz w:val="24"/>
          <w:szCs w:val="24"/>
        </w:rPr>
        <w:t xml:space="preserve">е </w:t>
      </w:r>
      <w:r w:rsidRPr="000F7D87">
        <w:rPr>
          <w:sz w:val="24"/>
          <w:szCs w:val="24"/>
        </w:rPr>
        <w:t>уровня познавательной активности личности происходит благодаря его особенностям, таким как нали</w:t>
      </w:r>
      <w:r w:rsidRPr="000F7D87">
        <w:rPr>
          <w:sz w:val="24"/>
          <w:szCs w:val="24"/>
        </w:rPr>
        <w:softHyphen/>
        <w:t>чие особого эмоционального состояния, способствующе</w:t>
      </w:r>
      <w:r w:rsidRPr="000F7D87">
        <w:rPr>
          <w:sz w:val="24"/>
          <w:szCs w:val="24"/>
        </w:rPr>
        <w:softHyphen/>
        <w:t>го творческому озарению, интуитивному проникнове</w:t>
      </w:r>
      <w:r w:rsidRPr="000F7D87">
        <w:rPr>
          <w:sz w:val="24"/>
          <w:szCs w:val="24"/>
        </w:rPr>
        <w:softHyphen/>
        <w:t>нию в истину, возможности комплексно воспринимать действительность. Автор многочисленных изданий по экскурсоведению Б.В. Емельянов опре</w:t>
      </w:r>
      <w:r w:rsidR="009875BB">
        <w:rPr>
          <w:sz w:val="24"/>
          <w:szCs w:val="24"/>
        </w:rPr>
        <w:t>деляет экскурсию как целенаправ</w:t>
      </w:r>
      <w:r w:rsidRPr="000F7D87">
        <w:rPr>
          <w:sz w:val="24"/>
          <w:szCs w:val="24"/>
        </w:rPr>
        <w:t>ленный наглядный процесс познания окружающего че</w:t>
      </w:r>
      <w:r w:rsidRPr="000F7D87">
        <w:rPr>
          <w:sz w:val="24"/>
          <w:szCs w:val="24"/>
        </w:rPr>
        <w:softHyphen/>
        <w:t>ловека мира, построенный на слиянии зрительных и смысловых впечатлений. Во время экскурсии происходит взаимодействие экс</w:t>
      </w:r>
      <w:r w:rsidRPr="000F7D87">
        <w:rPr>
          <w:sz w:val="24"/>
          <w:szCs w:val="24"/>
        </w:rPr>
        <w:softHyphen/>
        <w:t xml:space="preserve">курсовода, экскурсантов и заранее </w:t>
      </w:r>
      <w:r w:rsidR="009875BB">
        <w:rPr>
          <w:sz w:val="24"/>
          <w:szCs w:val="24"/>
        </w:rPr>
        <w:t>подобранных объек</w:t>
      </w:r>
      <w:r w:rsidRPr="000F7D87">
        <w:rPr>
          <w:sz w:val="24"/>
          <w:szCs w:val="24"/>
        </w:rPr>
        <w:t>тов окружающего мир</w:t>
      </w:r>
      <w:r w:rsidR="009875BB">
        <w:rPr>
          <w:sz w:val="24"/>
          <w:szCs w:val="24"/>
        </w:rPr>
        <w:t>а. Это взаимодействие можно обо</w:t>
      </w:r>
      <w:r w:rsidRPr="000F7D87">
        <w:rPr>
          <w:sz w:val="24"/>
          <w:szCs w:val="24"/>
        </w:rPr>
        <w:t>значить как экскурсионный процесс.</w:t>
      </w:r>
    </w:p>
    <w:p w:rsidR="00866B38" w:rsidRPr="000F7D87" w:rsidRDefault="00866B38" w:rsidP="00854E86">
      <w:pPr>
        <w:rPr>
          <w:sz w:val="24"/>
          <w:szCs w:val="24"/>
        </w:rPr>
      </w:pPr>
      <w:r w:rsidRPr="000F7D87">
        <w:rPr>
          <w:sz w:val="24"/>
          <w:szCs w:val="24"/>
        </w:rPr>
        <w:t>Как правило, взаимодействие осуществляется посредством деятель</w:t>
      </w:r>
      <w:r w:rsidR="009875BB">
        <w:rPr>
          <w:sz w:val="24"/>
          <w:szCs w:val="24"/>
        </w:rPr>
        <w:t>но</w:t>
      </w:r>
      <w:r w:rsidRPr="000F7D87">
        <w:rPr>
          <w:sz w:val="24"/>
          <w:szCs w:val="24"/>
        </w:rPr>
        <w:t>сти экскурсовода, который производит выбор предмета познания, объе</w:t>
      </w:r>
      <w:r w:rsidR="009875BB">
        <w:rPr>
          <w:sz w:val="24"/>
          <w:szCs w:val="24"/>
        </w:rPr>
        <w:t>ктов, раскрывающих тему, и прие</w:t>
      </w:r>
      <w:r w:rsidRPr="000F7D87">
        <w:rPr>
          <w:sz w:val="24"/>
          <w:szCs w:val="24"/>
        </w:rPr>
        <w:t>мов, способствующих слиянию зрительных и смысловых впечатлений. Однако в некоторых случаях личность спо</w:t>
      </w:r>
      <w:r w:rsidRPr="000F7D87">
        <w:rPr>
          <w:sz w:val="24"/>
          <w:szCs w:val="24"/>
        </w:rPr>
        <w:softHyphen/>
        <w:t>собна познавать ок</w:t>
      </w:r>
      <w:r w:rsidR="009875BB">
        <w:rPr>
          <w:sz w:val="24"/>
          <w:szCs w:val="24"/>
        </w:rPr>
        <w:t>ружающий мир с помощью экскурси</w:t>
      </w:r>
      <w:r w:rsidRPr="000F7D87">
        <w:rPr>
          <w:sz w:val="24"/>
          <w:szCs w:val="24"/>
        </w:rPr>
        <w:t>онного метода и в отсутствии экскурсовода, если у нее выработано интеллектуальное умение «экскурсионного видения» окружающих объектов действительности.</w:t>
      </w:r>
    </w:p>
    <w:p w:rsidR="00866B38" w:rsidRPr="000F7D87" w:rsidRDefault="00866B38" w:rsidP="00854E86">
      <w:pPr>
        <w:rPr>
          <w:sz w:val="24"/>
          <w:szCs w:val="24"/>
        </w:rPr>
      </w:pPr>
      <w:r w:rsidRPr="000F7D87">
        <w:rPr>
          <w:sz w:val="24"/>
          <w:szCs w:val="24"/>
        </w:rPr>
        <w:t>Экскурсионный про</w:t>
      </w:r>
      <w:r w:rsidR="009875BB">
        <w:rPr>
          <w:sz w:val="24"/>
          <w:szCs w:val="24"/>
        </w:rPr>
        <w:t>цесс, как и педагогический, дол</w:t>
      </w:r>
      <w:r w:rsidRPr="000F7D87">
        <w:rPr>
          <w:sz w:val="24"/>
          <w:szCs w:val="24"/>
        </w:rPr>
        <w:t>жен иметь руководящи</w:t>
      </w:r>
      <w:r w:rsidR="00394B20">
        <w:rPr>
          <w:sz w:val="24"/>
          <w:szCs w:val="24"/>
        </w:rPr>
        <w:t>е принципы, то есть исходные по</w:t>
      </w:r>
      <w:r w:rsidRPr="000F7D87">
        <w:rPr>
          <w:sz w:val="24"/>
          <w:szCs w:val="24"/>
        </w:rPr>
        <w:t>ложения, определяющие содержание, формы, методы, средства и характер взаимодействия в целостном экскур</w:t>
      </w:r>
      <w:r w:rsidRPr="000F7D87">
        <w:rPr>
          <w:sz w:val="24"/>
          <w:szCs w:val="24"/>
        </w:rPr>
        <w:softHyphen/>
        <w:t>сионном процессе.</w:t>
      </w:r>
    </w:p>
    <w:p w:rsidR="00866B38" w:rsidRPr="000F7D87" w:rsidRDefault="00866B38" w:rsidP="00854E86">
      <w:pPr>
        <w:rPr>
          <w:sz w:val="24"/>
          <w:szCs w:val="24"/>
        </w:rPr>
      </w:pPr>
      <w:r w:rsidRPr="000F7D87">
        <w:rPr>
          <w:sz w:val="24"/>
          <w:szCs w:val="24"/>
        </w:rPr>
        <w:t>Можно выделить три основных принципа, отличающих экскур</w:t>
      </w:r>
      <w:r w:rsidRPr="000F7D87">
        <w:rPr>
          <w:sz w:val="24"/>
          <w:szCs w:val="24"/>
        </w:rPr>
        <w:softHyphen/>
        <w:t>сионный процесс как процесс познания окружающего мира именно экскурсионным методом.</w:t>
      </w:r>
    </w:p>
    <w:p w:rsidR="00866B38" w:rsidRPr="000F7D87" w:rsidRDefault="00866B38" w:rsidP="00854E86">
      <w:pPr>
        <w:rPr>
          <w:sz w:val="24"/>
          <w:szCs w:val="24"/>
        </w:rPr>
      </w:pPr>
      <w:r w:rsidRPr="000F7D87">
        <w:rPr>
          <w:i/>
          <w:sz w:val="24"/>
          <w:szCs w:val="24"/>
        </w:rPr>
        <w:t>Принцип локализации объектов</w:t>
      </w:r>
      <w:r w:rsidR="009875BB">
        <w:rPr>
          <w:sz w:val="24"/>
          <w:szCs w:val="24"/>
        </w:rPr>
        <w:t>. Этот принцип означа</w:t>
      </w:r>
      <w:r w:rsidRPr="000F7D87">
        <w:rPr>
          <w:sz w:val="24"/>
          <w:szCs w:val="24"/>
        </w:rPr>
        <w:t>ет изучение реального, подлинного объекта по месту его естественного нахожд</w:t>
      </w:r>
      <w:r w:rsidR="009875BB">
        <w:rPr>
          <w:sz w:val="24"/>
          <w:szCs w:val="24"/>
        </w:rPr>
        <w:t>ения. Из подлинности объекта вы</w:t>
      </w:r>
      <w:r w:rsidRPr="000F7D87">
        <w:rPr>
          <w:sz w:val="24"/>
          <w:szCs w:val="24"/>
        </w:rPr>
        <w:t>текает возможность м</w:t>
      </w:r>
      <w:r w:rsidR="009875BB">
        <w:rPr>
          <w:sz w:val="24"/>
          <w:szCs w:val="24"/>
        </w:rPr>
        <w:t>аксимальной наглядности при рас</w:t>
      </w:r>
      <w:r w:rsidRPr="000F7D87">
        <w:rPr>
          <w:sz w:val="24"/>
          <w:szCs w:val="24"/>
        </w:rPr>
        <w:t>смотрении его различных свойств и сторон. Познание объекта в этом случае возможно не только зрительно, но и с помощью других о</w:t>
      </w:r>
      <w:r w:rsidR="009875BB">
        <w:rPr>
          <w:sz w:val="24"/>
          <w:szCs w:val="24"/>
        </w:rPr>
        <w:t>рганов чувств - осязания, обоня</w:t>
      </w:r>
      <w:r w:rsidRPr="000F7D87">
        <w:rPr>
          <w:sz w:val="24"/>
          <w:szCs w:val="24"/>
        </w:rPr>
        <w:t>ния, слуха. Приобщение</w:t>
      </w:r>
      <w:r w:rsidR="009875BB">
        <w:rPr>
          <w:sz w:val="24"/>
          <w:szCs w:val="24"/>
        </w:rPr>
        <w:t xml:space="preserve"> к подлиннику, своего рода таин</w:t>
      </w:r>
      <w:r w:rsidRPr="000F7D87">
        <w:rPr>
          <w:sz w:val="24"/>
          <w:szCs w:val="24"/>
        </w:rPr>
        <w:t>ство причастия, вызы</w:t>
      </w:r>
      <w:r w:rsidR="009875BB">
        <w:rPr>
          <w:sz w:val="24"/>
          <w:szCs w:val="24"/>
        </w:rPr>
        <w:t>вает эмоциональный подъем у экс</w:t>
      </w:r>
      <w:r w:rsidRPr="000F7D87">
        <w:rPr>
          <w:sz w:val="24"/>
          <w:szCs w:val="24"/>
        </w:rPr>
        <w:t>курсантов, они начинают ощущать себя участниками ритуального действия. Такой подъем душевных сил резко обостряет впечатлительность, способствует усилению восприятия информации. Восприятие информации в этот момент может происходить не только на образном или на логическом уровне, а комплексно, одновременно по различным канала</w:t>
      </w:r>
      <w:r w:rsidR="009875BB">
        <w:rPr>
          <w:sz w:val="24"/>
          <w:szCs w:val="24"/>
        </w:rPr>
        <w:t>м восприятия - сенсорном (ощуще</w:t>
      </w:r>
      <w:r w:rsidRPr="000F7D87">
        <w:rPr>
          <w:sz w:val="24"/>
          <w:szCs w:val="24"/>
        </w:rPr>
        <w:t xml:space="preserve">ния), эмоциональном </w:t>
      </w:r>
      <w:r w:rsidR="009875BB">
        <w:rPr>
          <w:sz w:val="24"/>
          <w:szCs w:val="24"/>
        </w:rPr>
        <w:t>(чувства), интеллектуальном (ло</w:t>
      </w:r>
      <w:r w:rsidRPr="000F7D87">
        <w:rPr>
          <w:sz w:val="24"/>
          <w:szCs w:val="24"/>
        </w:rPr>
        <w:t>гика), интуитивном (предвидение или проникновение в прошлое).</w:t>
      </w:r>
    </w:p>
    <w:p w:rsidR="00866B38" w:rsidRPr="000F7D87" w:rsidRDefault="00866B38" w:rsidP="00854E86">
      <w:pPr>
        <w:rPr>
          <w:sz w:val="24"/>
          <w:szCs w:val="24"/>
        </w:rPr>
      </w:pPr>
      <w:r w:rsidRPr="000F7D87">
        <w:rPr>
          <w:sz w:val="24"/>
          <w:szCs w:val="24"/>
        </w:rPr>
        <w:t>Специально подобранные объекты, в зависимости от избранной темы экскурсии, могут восприниматься и как «зрительное поле», то е</w:t>
      </w:r>
      <w:r w:rsidR="009875BB">
        <w:rPr>
          <w:sz w:val="24"/>
          <w:szCs w:val="24"/>
        </w:rPr>
        <w:t>сть возможность видеть все окру</w:t>
      </w:r>
      <w:r w:rsidRPr="000F7D87">
        <w:rPr>
          <w:sz w:val="24"/>
          <w:szCs w:val="24"/>
        </w:rPr>
        <w:t>жающее пространст</w:t>
      </w:r>
      <w:r w:rsidR="009875BB">
        <w:rPr>
          <w:sz w:val="24"/>
          <w:szCs w:val="24"/>
        </w:rPr>
        <w:t>во, и как линейно вытянутый зри</w:t>
      </w:r>
      <w:r w:rsidRPr="000F7D87">
        <w:rPr>
          <w:sz w:val="24"/>
          <w:szCs w:val="24"/>
        </w:rPr>
        <w:t>тельный ряд, протяженный вдоль маршрута экскурсии.</w:t>
      </w:r>
    </w:p>
    <w:p w:rsidR="00866B38" w:rsidRPr="000F7D87" w:rsidRDefault="00866B38" w:rsidP="00854E86">
      <w:pPr>
        <w:rPr>
          <w:sz w:val="24"/>
          <w:szCs w:val="24"/>
        </w:rPr>
      </w:pPr>
      <w:r w:rsidRPr="000F7D87">
        <w:rPr>
          <w:sz w:val="24"/>
          <w:szCs w:val="24"/>
        </w:rPr>
        <w:t>Для реализации этого принципа экскурсовод должен:</w:t>
      </w:r>
    </w:p>
    <w:p w:rsidR="00866B38" w:rsidRPr="000F7D87" w:rsidRDefault="00866B38" w:rsidP="00854E86">
      <w:pPr>
        <w:rPr>
          <w:sz w:val="24"/>
          <w:szCs w:val="24"/>
        </w:rPr>
      </w:pPr>
      <w:r w:rsidRPr="000F7D87">
        <w:rPr>
          <w:sz w:val="24"/>
          <w:szCs w:val="24"/>
        </w:rPr>
        <w:t>правильно подобрать экскурси</w:t>
      </w:r>
      <w:r w:rsidR="009875BB">
        <w:rPr>
          <w:sz w:val="24"/>
          <w:szCs w:val="24"/>
        </w:rPr>
        <w:t>онные объекты, наи</w:t>
      </w:r>
      <w:r w:rsidRPr="000F7D87">
        <w:rPr>
          <w:sz w:val="24"/>
          <w:szCs w:val="24"/>
        </w:rPr>
        <w:t>более выразительно характеризующие тему экскурсии;</w:t>
      </w:r>
    </w:p>
    <w:p w:rsidR="00866B38" w:rsidRPr="000F7D87" w:rsidRDefault="00866B38" w:rsidP="00854E86">
      <w:pPr>
        <w:rPr>
          <w:sz w:val="24"/>
          <w:szCs w:val="24"/>
        </w:rPr>
      </w:pPr>
      <w:r w:rsidRPr="000F7D87">
        <w:rPr>
          <w:sz w:val="24"/>
          <w:szCs w:val="24"/>
        </w:rPr>
        <w:t>продумать последовательность показа объектов (маршрут экскурсии);</w:t>
      </w:r>
    </w:p>
    <w:p w:rsidR="00866B38" w:rsidRPr="000F7D87" w:rsidRDefault="00866B38" w:rsidP="00854E86">
      <w:pPr>
        <w:rPr>
          <w:sz w:val="24"/>
          <w:szCs w:val="24"/>
        </w:rPr>
      </w:pPr>
      <w:r w:rsidRPr="000F7D87">
        <w:rPr>
          <w:sz w:val="24"/>
          <w:szCs w:val="24"/>
        </w:rPr>
        <w:t>продумать движе</w:t>
      </w:r>
      <w:r w:rsidR="009875BB">
        <w:rPr>
          <w:sz w:val="24"/>
          <w:szCs w:val="24"/>
        </w:rPr>
        <w:t>ние около объекта и наиболее вы</w:t>
      </w:r>
      <w:r w:rsidRPr="000F7D87">
        <w:rPr>
          <w:sz w:val="24"/>
          <w:szCs w:val="24"/>
        </w:rPr>
        <w:t>годные точки наблюдения объекта;</w:t>
      </w:r>
    </w:p>
    <w:p w:rsidR="00866B38" w:rsidRPr="000F7D87" w:rsidRDefault="00866B38" w:rsidP="00854E86">
      <w:pPr>
        <w:rPr>
          <w:sz w:val="24"/>
          <w:szCs w:val="24"/>
        </w:rPr>
      </w:pPr>
      <w:r w:rsidRPr="000F7D87">
        <w:rPr>
          <w:sz w:val="24"/>
          <w:szCs w:val="24"/>
        </w:rPr>
        <w:t xml:space="preserve">проанализировать возможность восприятия </w:t>
      </w:r>
      <w:r w:rsidR="009875BB">
        <w:rPr>
          <w:sz w:val="24"/>
          <w:szCs w:val="24"/>
        </w:rPr>
        <w:t>объек</w:t>
      </w:r>
      <w:r w:rsidRPr="000F7D87">
        <w:rPr>
          <w:sz w:val="24"/>
          <w:szCs w:val="24"/>
        </w:rPr>
        <w:t>та не только зрительно, но и другими органами чувств;</w:t>
      </w:r>
    </w:p>
    <w:p w:rsidR="00866B38" w:rsidRPr="000F7D87" w:rsidRDefault="00866B38" w:rsidP="00854E86">
      <w:pPr>
        <w:rPr>
          <w:sz w:val="24"/>
          <w:szCs w:val="24"/>
        </w:rPr>
      </w:pPr>
      <w:r w:rsidRPr="000F7D87">
        <w:rPr>
          <w:sz w:val="24"/>
          <w:szCs w:val="24"/>
        </w:rPr>
        <w:t>подобрать наиболее подходящие приемы показа объектов.</w:t>
      </w:r>
    </w:p>
    <w:p w:rsidR="00866B38" w:rsidRPr="000F7D87" w:rsidRDefault="00866B38" w:rsidP="00854E86">
      <w:pPr>
        <w:rPr>
          <w:sz w:val="24"/>
          <w:szCs w:val="24"/>
        </w:rPr>
      </w:pPr>
      <w:r w:rsidRPr="000F7D87">
        <w:rPr>
          <w:sz w:val="24"/>
          <w:szCs w:val="24"/>
        </w:rPr>
        <w:t>Без такой работы экскурсия может превратиться в лекцию рядом с объекто</w:t>
      </w:r>
      <w:r w:rsidR="009875BB">
        <w:rPr>
          <w:sz w:val="24"/>
          <w:szCs w:val="24"/>
        </w:rPr>
        <w:t>м, а лекция - это иная форма со</w:t>
      </w:r>
      <w:r w:rsidRPr="000F7D87">
        <w:rPr>
          <w:sz w:val="24"/>
          <w:szCs w:val="24"/>
        </w:rPr>
        <w:t>общения знаний.</w:t>
      </w:r>
    </w:p>
    <w:p w:rsidR="00866B38" w:rsidRPr="000F7D87" w:rsidRDefault="00866B38" w:rsidP="00854E86">
      <w:pPr>
        <w:rPr>
          <w:sz w:val="24"/>
          <w:szCs w:val="24"/>
        </w:rPr>
      </w:pPr>
      <w:r w:rsidRPr="000F7D87">
        <w:rPr>
          <w:sz w:val="24"/>
          <w:szCs w:val="24"/>
        </w:rPr>
        <w:t>При грамотном осуществлении этого принципа у экскурсантов развивается визуальная культура: человек обогащается зрительн</w:t>
      </w:r>
      <w:r w:rsidR="009875BB">
        <w:rPr>
          <w:sz w:val="24"/>
          <w:szCs w:val="24"/>
        </w:rPr>
        <w:t>ыми впечатлениями, у него разви</w:t>
      </w:r>
      <w:r w:rsidRPr="000F7D87">
        <w:rPr>
          <w:sz w:val="24"/>
          <w:szCs w:val="24"/>
        </w:rPr>
        <w:t>вается эстетический вкус, наблюдательность, человек приобретает умение смотреть так, чтобы увидеть, анали</w:t>
      </w:r>
      <w:r w:rsidRPr="000F7D87">
        <w:rPr>
          <w:sz w:val="24"/>
          <w:szCs w:val="24"/>
        </w:rPr>
        <w:softHyphen/>
        <w:t>зировать увиденное и комплексно воспринимать его.</w:t>
      </w:r>
    </w:p>
    <w:p w:rsidR="00866B38" w:rsidRPr="000F7D87" w:rsidRDefault="00866B38" w:rsidP="00854E86">
      <w:pPr>
        <w:rPr>
          <w:sz w:val="24"/>
          <w:szCs w:val="24"/>
        </w:rPr>
      </w:pPr>
      <w:r w:rsidRPr="000F7D87">
        <w:rPr>
          <w:sz w:val="24"/>
          <w:szCs w:val="24"/>
        </w:rPr>
        <w:t>Во-вторых, развивается также и сенсорная культура, то есть умение воспринимать информацию с помощью ощущений - осязательных, обонятельных, слуховых и т.д.</w:t>
      </w:r>
    </w:p>
    <w:p w:rsidR="00866B38" w:rsidRPr="000F7D87" w:rsidRDefault="00866B38" w:rsidP="00854E86">
      <w:pPr>
        <w:rPr>
          <w:sz w:val="24"/>
          <w:szCs w:val="24"/>
        </w:rPr>
      </w:pPr>
      <w:r w:rsidRPr="000F7D87">
        <w:rPr>
          <w:sz w:val="24"/>
          <w:szCs w:val="24"/>
        </w:rPr>
        <w:t>В-третьих, сосредо</w:t>
      </w:r>
      <w:r w:rsidR="009875BB">
        <w:rPr>
          <w:sz w:val="24"/>
          <w:szCs w:val="24"/>
        </w:rPr>
        <w:t>точившись на текущем моменте ос</w:t>
      </w:r>
      <w:r w:rsidRPr="000F7D87">
        <w:rPr>
          <w:sz w:val="24"/>
          <w:szCs w:val="24"/>
        </w:rPr>
        <w:t>мотра объекта, отключив</w:t>
      </w:r>
      <w:r w:rsidR="009875BB">
        <w:rPr>
          <w:sz w:val="24"/>
          <w:szCs w:val="24"/>
        </w:rPr>
        <w:t>шись от бытовой повседневно</w:t>
      </w:r>
      <w:r w:rsidRPr="000F7D87">
        <w:rPr>
          <w:sz w:val="24"/>
          <w:szCs w:val="24"/>
        </w:rPr>
        <w:t>сти, человек получает психологическую разгрузку от нервного напряжения,</w:t>
      </w:r>
      <w:r w:rsidR="009875BB">
        <w:rPr>
          <w:sz w:val="24"/>
          <w:szCs w:val="24"/>
        </w:rPr>
        <w:t xml:space="preserve"> благодаря погружению в культур</w:t>
      </w:r>
      <w:r w:rsidRPr="000F7D87">
        <w:rPr>
          <w:sz w:val="24"/>
          <w:szCs w:val="24"/>
        </w:rPr>
        <w:t>но-экскурсионную сред</w:t>
      </w:r>
      <w:r w:rsidR="009875BB">
        <w:rPr>
          <w:sz w:val="24"/>
          <w:szCs w:val="24"/>
        </w:rPr>
        <w:t>у. Таким образом, экскурсант мо</w:t>
      </w:r>
      <w:r w:rsidRPr="000F7D87">
        <w:rPr>
          <w:sz w:val="24"/>
          <w:szCs w:val="24"/>
        </w:rPr>
        <w:t>жет приобрести навык эмоциональной коррекции своего состояния, научившис</w:t>
      </w:r>
      <w:r w:rsidR="009875BB">
        <w:rPr>
          <w:sz w:val="24"/>
          <w:szCs w:val="24"/>
        </w:rPr>
        <w:t>ь по-новому, «экскурсионно» на</w:t>
      </w:r>
      <w:r w:rsidRPr="000F7D87">
        <w:rPr>
          <w:sz w:val="24"/>
          <w:szCs w:val="24"/>
        </w:rPr>
        <w:t>блюдать окружающий мир.</w:t>
      </w:r>
    </w:p>
    <w:p w:rsidR="00866B38" w:rsidRPr="000F7D87" w:rsidRDefault="00866B38" w:rsidP="00854E86">
      <w:pPr>
        <w:rPr>
          <w:sz w:val="24"/>
          <w:szCs w:val="24"/>
        </w:rPr>
      </w:pPr>
      <w:r w:rsidRPr="000F7D87">
        <w:rPr>
          <w:i/>
          <w:sz w:val="24"/>
          <w:szCs w:val="24"/>
        </w:rPr>
        <w:t>Принцип моторности</w:t>
      </w:r>
      <w:r w:rsidR="009875BB">
        <w:rPr>
          <w:sz w:val="24"/>
          <w:szCs w:val="24"/>
        </w:rPr>
        <w:t>. Профес</w:t>
      </w:r>
      <w:r w:rsidRPr="000F7D87">
        <w:rPr>
          <w:sz w:val="24"/>
          <w:szCs w:val="24"/>
        </w:rPr>
        <w:t xml:space="preserve">сор Б.Е.Райков писал, что два принципа, локальный и моторный, тесно между собой связанны и составляют сущность экскурсионного метода. </w:t>
      </w:r>
      <w:r w:rsidR="009875BB">
        <w:rPr>
          <w:sz w:val="24"/>
          <w:szCs w:val="24"/>
        </w:rPr>
        <w:t>Под моторностью Б.Е.Райков пони</w:t>
      </w:r>
      <w:r w:rsidRPr="000F7D87">
        <w:rPr>
          <w:sz w:val="24"/>
          <w:szCs w:val="24"/>
        </w:rPr>
        <w:t>мает необходимость передвижения в про</w:t>
      </w:r>
      <w:r w:rsidRPr="000F7D87">
        <w:rPr>
          <w:sz w:val="24"/>
          <w:szCs w:val="24"/>
        </w:rPr>
        <w:softHyphen/>
        <w:t>странстве во время</w:t>
      </w:r>
      <w:r w:rsidR="009875BB">
        <w:rPr>
          <w:sz w:val="24"/>
          <w:szCs w:val="24"/>
        </w:rPr>
        <w:t xml:space="preserve"> экскурсии, физическое приближе</w:t>
      </w:r>
      <w:r w:rsidRPr="000F7D87">
        <w:rPr>
          <w:sz w:val="24"/>
          <w:szCs w:val="24"/>
        </w:rPr>
        <w:t>ние к</w:t>
      </w:r>
      <w:r w:rsidR="009875BB">
        <w:rPr>
          <w:sz w:val="24"/>
          <w:szCs w:val="24"/>
        </w:rPr>
        <w:t xml:space="preserve"> объекту с целью его познания. </w:t>
      </w:r>
      <w:r w:rsidRPr="000F7D87">
        <w:rPr>
          <w:sz w:val="24"/>
          <w:szCs w:val="24"/>
        </w:rPr>
        <w:t>Преодоление про</w:t>
      </w:r>
      <w:r w:rsidR="009875BB">
        <w:rPr>
          <w:sz w:val="24"/>
          <w:szCs w:val="24"/>
        </w:rPr>
        <w:t>странства воспринимается челове</w:t>
      </w:r>
      <w:r w:rsidRPr="000F7D87">
        <w:rPr>
          <w:sz w:val="24"/>
          <w:szCs w:val="24"/>
        </w:rPr>
        <w:t>ком как своего рода преодоление себя, своей телесной слабости, именно этим своим свойством т</w:t>
      </w:r>
      <w:r w:rsidR="00874A85">
        <w:rPr>
          <w:sz w:val="24"/>
          <w:szCs w:val="24"/>
        </w:rPr>
        <w:t>ак привлека</w:t>
      </w:r>
      <w:r w:rsidRPr="000F7D87">
        <w:rPr>
          <w:sz w:val="24"/>
          <w:szCs w:val="24"/>
        </w:rPr>
        <w:t>тельны для людей туристские походы и путешествия, именно поэтому во всех религиях считается богоугодным делом паломничество к святым местам. «Преодоление себя» во время экскурсии имеет более широкий смысл, чем просто физическое действие - движение. Экскурсант совершает и другие дейс</w:t>
      </w:r>
      <w:r w:rsidR="00874A85">
        <w:rPr>
          <w:sz w:val="24"/>
          <w:szCs w:val="24"/>
        </w:rPr>
        <w:t>твия в процессе познания на экс</w:t>
      </w:r>
      <w:r w:rsidRPr="000F7D87">
        <w:rPr>
          <w:sz w:val="24"/>
          <w:szCs w:val="24"/>
        </w:rPr>
        <w:t>курсии - интеллекту</w:t>
      </w:r>
      <w:r w:rsidR="00874A85">
        <w:rPr>
          <w:sz w:val="24"/>
          <w:szCs w:val="24"/>
        </w:rPr>
        <w:t>альные, психические, эмоциональ</w:t>
      </w:r>
      <w:r w:rsidRPr="000F7D87">
        <w:rPr>
          <w:sz w:val="24"/>
          <w:szCs w:val="24"/>
        </w:rPr>
        <w:t>ные, социальные. Принцип моторности подразуме</w:t>
      </w:r>
      <w:r w:rsidRPr="000F7D87">
        <w:rPr>
          <w:sz w:val="24"/>
          <w:szCs w:val="24"/>
        </w:rPr>
        <w:softHyphen/>
        <w:t>вает наличие психофи</w:t>
      </w:r>
      <w:r w:rsidR="00874A85">
        <w:rPr>
          <w:sz w:val="24"/>
          <w:szCs w:val="24"/>
        </w:rPr>
        <w:t>зической деятельности экскурсан</w:t>
      </w:r>
      <w:r w:rsidRPr="000F7D87">
        <w:rPr>
          <w:sz w:val="24"/>
          <w:szCs w:val="24"/>
        </w:rPr>
        <w:t>та и всей экскурсионной группы в цел</w:t>
      </w:r>
      <w:r w:rsidR="00874A85">
        <w:rPr>
          <w:sz w:val="24"/>
          <w:szCs w:val="24"/>
        </w:rPr>
        <w:t>ом в процессе экс</w:t>
      </w:r>
      <w:r w:rsidRPr="000F7D87">
        <w:rPr>
          <w:sz w:val="24"/>
          <w:szCs w:val="24"/>
        </w:rPr>
        <w:t>курсионного познания действительности.</w:t>
      </w:r>
    </w:p>
    <w:p w:rsidR="00866B38" w:rsidRPr="000F7D87" w:rsidRDefault="00866B38" w:rsidP="00854E86">
      <w:pPr>
        <w:rPr>
          <w:sz w:val="24"/>
          <w:szCs w:val="24"/>
        </w:rPr>
      </w:pPr>
      <w:r w:rsidRPr="000F7D87">
        <w:rPr>
          <w:sz w:val="24"/>
          <w:szCs w:val="24"/>
        </w:rPr>
        <w:t>Для успешного о</w:t>
      </w:r>
      <w:r w:rsidR="00874A85">
        <w:rPr>
          <w:sz w:val="24"/>
          <w:szCs w:val="24"/>
        </w:rPr>
        <w:t>существления этого принципа экс</w:t>
      </w:r>
      <w:r w:rsidRPr="000F7D87">
        <w:rPr>
          <w:sz w:val="24"/>
          <w:szCs w:val="24"/>
        </w:rPr>
        <w:t>курсовод продумывае</w:t>
      </w:r>
      <w:r w:rsidR="00874A85">
        <w:rPr>
          <w:sz w:val="24"/>
          <w:szCs w:val="24"/>
        </w:rPr>
        <w:t>т маршрут экскурсии с точки зре</w:t>
      </w:r>
      <w:r w:rsidRPr="000F7D87">
        <w:rPr>
          <w:sz w:val="24"/>
          <w:szCs w:val="24"/>
        </w:rPr>
        <w:t>ния передвижения экскурсантов: сочетание автобусного и пешеходного способов передвижения, преодоления</w:t>
      </w:r>
      <w:r w:rsidR="00874A85">
        <w:rPr>
          <w:sz w:val="24"/>
          <w:szCs w:val="24"/>
        </w:rPr>
        <w:t xml:space="preserve"> ес</w:t>
      </w:r>
      <w:r w:rsidRPr="000F7D87">
        <w:rPr>
          <w:sz w:val="24"/>
          <w:szCs w:val="24"/>
        </w:rPr>
        <w:t xml:space="preserve">тественных препятствий - спусков, подъемов, лестниц, ворот, мостов и т.д. Задает вопросы экскурсантам для активизации их мыслительной деятельности, </w:t>
      </w:r>
      <w:r w:rsidR="00874A85">
        <w:rPr>
          <w:sz w:val="24"/>
          <w:szCs w:val="24"/>
        </w:rPr>
        <w:t>ис</w:t>
      </w:r>
      <w:r w:rsidRPr="000F7D87">
        <w:rPr>
          <w:sz w:val="24"/>
          <w:szCs w:val="24"/>
        </w:rPr>
        <w:t>пользует элементы дискуссии, обмена мнениями между экскурсантами, иногда разделяя экскурсантов на группы, применяет элементы ритуала при осмотре памятников павшим, культовых учреждений и т.д.</w:t>
      </w:r>
    </w:p>
    <w:p w:rsidR="00866B38" w:rsidRPr="000F7D87" w:rsidRDefault="00866B38" w:rsidP="00854E86">
      <w:pPr>
        <w:rPr>
          <w:sz w:val="24"/>
          <w:szCs w:val="24"/>
        </w:rPr>
      </w:pPr>
      <w:r w:rsidRPr="000F7D87">
        <w:rPr>
          <w:sz w:val="24"/>
          <w:szCs w:val="24"/>
        </w:rPr>
        <w:t>Правильное применение этого принципа развивает познавательную активность экскурсантов, усиливает стремление к познани</w:t>
      </w:r>
      <w:r w:rsidR="00394B20">
        <w:rPr>
          <w:sz w:val="24"/>
          <w:szCs w:val="24"/>
        </w:rPr>
        <w:t>ю, вселяет веру в свои возможно</w:t>
      </w:r>
      <w:r w:rsidRPr="000F7D87">
        <w:rPr>
          <w:sz w:val="24"/>
          <w:szCs w:val="24"/>
        </w:rPr>
        <w:t>сти познавать мир и творить в нем.</w:t>
      </w:r>
    </w:p>
    <w:p w:rsidR="00866B38" w:rsidRPr="000F7D87" w:rsidRDefault="00866B38" w:rsidP="00854E86">
      <w:pPr>
        <w:rPr>
          <w:sz w:val="24"/>
          <w:szCs w:val="24"/>
        </w:rPr>
      </w:pPr>
      <w:r w:rsidRPr="000F7D87">
        <w:rPr>
          <w:i/>
          <w:sz w:val="24"/>
          <w:szCs w:val="24"/>
        </w:rPr>
        <w:t>Принцип экскурсионного рассказа</w:t>
      </w:r>
      <w:r w:rsidR="00874A85">
        <w:rPr>
          <w:sz w:val="24"/>
          <w:szCs w:val="24"/>
        </w:rPr>
        <w:t>. Текст экскурсии, ко</w:t>
      </w:r>
      <w:r w:rsidRPr="000F7D87">
        <w:rPr>
          <w:sz w:val="24"/>
          <w:szCs w:val="24"/>
        </w:rPr>
        <w:t>торый составляет экскурсовод, имеет свои особенности. Этот текст не может быт</w:t>
      </w:r>
      <w:r w:rsidR="00874A85">
        <w:rPr>
          <w:sz w:val="24"/>
          <w:szCs w:val="24"/>
        </w:rPr>
        <w:t>ь текстом лекции или текстом из</w:t>
      </w:r>
      <w:r w:rsidRPr="000F7D87">
        <w:rPr>
          <w:sz w:val="24"/>
          <w:szCs w:val="24"/>
        </w:rPr>
        <w:t>ложения материала на школьном уроке. Текст экскурсии - это особый речевой жа</w:t>
      </w:r>
      <w:r w:rsidR="00874A85">
        <w:rPr>
          <w:sz w:val="24"/>
          <w:szCs w:val="24"/>
        </w:rPr>
        <w:t>нр, обеспечивающий словесный по</w:t>
      </w:r>
      <w:r w:rsidRPr="000F7D87">
        <w:rPr>
          <w:sz w:val="24"/>
          <w:szCs w:val="24"/>
        </w:rPr>
        <w:t>каз объектов. Текст рассказа должен быть составлен так, чтобы усилить наглядность и осязаемость объекта.</w:t>
      </w:r>
    </w:p>
    <w:p w:rsidR="00866B38" w:rsidRPr="000F7D87" w:rsidRDefault="00866B38" w:rsidP="00854E86">
      <w:pPr>
        <w:rPr>
          <w:sz w:val="24"/>
          <w:szCs w:val="24"/>
        </w:rPr>
      </w:pPr>
      <w:r w:rsidRPr="000F7D87">
        <w:rPr>
          <w:sz w:val="24"/>
          <w:szCs w:val="24"/>
        </w:rPr>
        <w:t>С помощью словесного показа экскурсовод передает слушателям свое видение объектов зрительного ряда, свое понимание исторического, культурного, природного явления, с помощью своего рассказа перех</w:t>
      </w:r>
      <w:r w:rsidR="00394B20">
        <w:rPr>
          <w:sz w:val="24"/>
          <w:szCs w:val="24"/>
        </w:rPr>
        <w:t>одит от изо</w:t>
      </w:r>
      <w:r w:rsidRPr="000F7D87">
        <w:rPr>
          <w:sz w:val="24"/>
          <w:szCs w:val="24"/>
        </w:rPr>
        <w:t>бражения вещей к изображению идей.</w:t>
      </w:r>
    </w:p>
    <w:p w:rsidR="00866B38" w:rsidRPr="000F7D87" w:rsidRDefault="00866B38" w:rsidP="00854E86">
      <w:pPr>
        <w:rPr>
          <w:sz w:val="24"/>
          <w:szCs w:val="24"/>
        </w:rPr>
      </w:pPr>
      <w:r w:rsidRPr="000F7D87">
        <w:rPr>
          <w:sz w:val="24"/>
          <w:szCs w:val="24"/>
        </w:rPr>
        <w:t>Это достигается популярностью изложения, создани</w:t>
      </w:r>
      <w:r w:rsidRPr="000F7D87">
        <w:rPr>
          <w:sz w:val="24"/>
          <w:szCs w:val="24"/>
        </w:rPr>
        <w:softHyphen/>
        <w:t>ем непринужденного контакта с аудиторией, иллюзией экспромта, импровизации, применен</w:t>
      </w:r>
      <w:r w:rsidR="00874A85">
        <w:rPr>
          <w:sz w:val="24"/>
          <w:szCs w:val="24"/>
        </w:rPr>
        <w:t>ием элементов теат</w:t>
      </w:r>
      <w:r w:rsidRPr="000F7D87">
        <w:rPr>
          <w:sz w:val="24"/>
          <w:szCs w:val="24"/>
        </w:rPr>
        <w:t>рализации. Экскурсов</w:t>
      </w:r>
      <w:r w:rsidR="00874A85">
        <w:rPr>
          <w:sz w:val="24"/>
          <w:szCs w:val="24"/>
        </w:rPr>
        <w:t>од должен учитывать уровень под</w:t>
      </w:r>
      <w:r w:rsidRPr="000F7D87">
        <w:rPr>
          <w:sz w:val="24"/>
          <w:szCs w:val="24"/>
        </w:rPr>
        <w:t>готовки группы экску</w:t>
      </w:r>
      <w:r w:rsidR="00874A85">
        <w:rPr>
          <w:sz w:val="24"/>
          <w:szCs w:val="24"/>
        </w:rPr>
        <w:t>рсантов к восприятию текста экс</w:t>
      </w:r>
      <w:r w:rsidRPr="000F7D87">
        <w:rPr>
          <w:sz w:val="24"/>
          <w:szCs w:val="24"/>
        </w:rPr>
        <w:t>курсии. Для этого он должен гибко подбирать доступные термины, манеру и стиль изложения, в зависимости от категории слушателей. Выраз</w:t>
      </w:r>
      <w:r w:rsidR="00874A85">
        <w:rPr>
          <w:sz w:val="24"/>
          <w:szCs w:val="24"/>
        </w:rPr>
        <w:t>ительность текста повыша</w:t>
      </w:r>
      <w:r w:rsidRPr="000F7D87">
        <w:rPr>
          <w:sz w:val="24"/>
          <w:szCs w:val="24"/>
        </w:rPr>
        <w:t xml:space="preserve">ется при включении в </w:t>
      </w:r>
      <w:r w:rsidR="00874A85">
        <w:rPr>
          <w:sz w:val="24"/>
          <w:szCs w:val="24"/>
        </w:rPr>
        <w:t>текст образных сравнений, стихо</w:t>
      </w:r>
      <w:r w:rsidRPr="000F7D87">
        <w:rPr>
          <w:sz w:val="24"/>
          <w:szCs w:val="24"/>
        </w:rPr>
        <w:t>творных строк, цитат.</w:t>
      </w:r>
    </w:p>
    <w:p w:rsidR="00866B38" w:rsidRPr="000F7D87" w:rsidRDefault="00866B38" w:rsidP="00854E86">
      <w:pPr>
        <w:rPr>
          <w:sz w:val="24"/>
          <w:szCs w:val="24"/>
        </w:rPr>
      </w:pPr>
      <w:r w:rsidRPr="000F7D87">
        <w:rPr>
          <w:sz w:val="24"/>
          <w:szCs w:val="24"/>
        </w:rPr>
        <w:t>При правильном осуществлении этого принципа у экскурсантов развивается речевая культура, обогащается словарный запас, зап</w:t>
      </w:r>
      <w:r w:rsidR="00874A85">
        <w:rPr>
          <w:sz w:val="24"/>
          <w:szCs w:val="24"/>
        </w:rPr>
        <w:t>оминаются приемы грамотного про</w:t>
      </w:r>
      <w:r w:rsidRPr="000F7D87">
        <w:rPr>
          <w:sz w:val="24"/>
          <w:szCs w:val="24"/>
        </w:rPr>
        <w:t>изношения, расстано</w:t>
      </w:r>
      <w:r w:rsidR="00874A85">
        <w:rPr>
          <w:sz w:val="24"/>
          <w:szCs w:val="24"/>
        </w:rPr>
        <w:t>вки ударений, развиваются интел</w:t>
      </w:r>
      <w:r w:rsidRPr="000F7D87">
        <w:rPr>
          <w:sz w:val="24"/>
          <w:szCs w:val="24"/>
        </w:rPr>
        <w:t>лектуальные умения, т</w:t>
      </w:r>
      <w:r w:rsidR="00874A85">
        <w:rPr>
          <w:sz w:val="24"/>
          <w:szCs w:val="24"/>
        </w:rPr>
        <w:t>акие как анализ, синтез, обобще</w:t>
      </w:r>
      <w:r w:rsidRPr="000F7D87">
        <w:rPr>
          <w:sz w:val="24"/>
          <w:szCs w:val="24"/>
        </w:rPr>
        <w:t>ние, классификация, ср</w:t>
      </w:r>
      <w:r w:rsidR="00874A85">
        <w:rPr>
          <w:sz w:val="24"/>
          <w:szCs w:val="24"/>
        </w:rPr>
        <w:t>авнение и т.д. А развитие интел</w:t>
      </w:r>
      <w:r w:rsidRPr="000F7D87">
        <w:rPr>
          <w:sz w:val="24"/>
          <w:szCs w:val="24"/>
        </w:rPr>
        <w:t>лектуальных умений также повышает познавательную активность.</w:t>
      </w:r>
    </w:p>
    <w:p w:rsidR="00866B38" w:rsidRPr="000F7D87" w:rsidRDefault="00866B38" w:rsidP="00854E86">
      <w:pPr>
        <w:rPr>
          <w:sz w:val="24"/>
          <w:szCs w:val="24"/>
        </w:rPr>
      </w:pPr>
      <w:r w:rsidRPr="000F7D87">
        <w:rPr>
          <w:sz w:val="24"/>
          <w:szCs w:val="24"/>
        </w:rPr>
        <w:t>Комплексное осуществление всех трех принципов дает возможность рассмотреть и познать экскурсионные объекты и весь предл</w:t>
      </w:r>
      <w:r w:rsidR="00874A85">
        <w:rPr>
          <w:sz w:val="24"/>
          <w:szCs w:val="24"/>
        </w:rPr>
        <w:t>агаемый зрительный ряд с различ</w:t>
      </w:r>
      <w:r w:rsidRPr="000F7D87">
        <w:rPr>
          <w:sz w:val="24"/>
          <w:szCs w:val="24"/>
        </w:rPr>
        <w:t>ных точек зрения: исторической, искусствоведческой, географической, этнографической и др. Это помогает экскурсанту обучиться многоаспектному, стереоскопиче</w:t>
      </w:r>
      <w:r w:rsidRPr="000F7D87">
        <w:rPr>
          <w:sz w:val="24"/>
          <w:szCs w:val="24"/>
        </w:rPr>
        <w:softHyphen/>
        <w:t>скому видению объе</w:t>
      </w:r>
      <w:r w:rsidR="00874A85">
        <w:rPr>
          <w:sz w:val="24"/>
          <w:szCs w:val="24"/>
        </w:rPr>
        <w:t>ктов окружающего мира. Экскурси</w:t>
      </w:r>
      <w:r w:rsidRPr="000F7D87">
        <w:rPr>
          <w:sz w:val="24"/>
          <w:szCs w:val="24"/>
        </w:rPr>
        <w:t>онный метод помогает получать знания в виде более ук</w:t>
      </w:r>
      <w:r w:rsidRPr="000F7D87">
        <w:rPr>
          <w:sz w:val="24"/>
          <w:szCs w:val="24"/>
        </w:rPr>
        <w:softHyphen/>
        <w:t>рупненных единиц информации, зримых и осязаемых, что является актуальным при резком возрастании потока информации в современном мире.</w:t>
      </w:r>
    </w:p>
    <w:p w:rsidR="00866B38" w:rsidRPr="000F7D87" w:rsidRDefault="00866B38" w:rsidP="00854E86">
      <w:pPr>
        <w:rPr>
          <w:sz w:val="24"/>
          <w:szCs w:val="24"/>
        </w:rPr>
      </w:pPr>
      <w:r w:rsidRPr="000F7D87">
        <w:rPr>
          <w:sz w:val="24"/>
          <w:szCs w:val="24"/>
        </w:rPr>
        <w:t>Экскурсионный метод испокон веков применялся в педагогическом процес</w:t>
      </w:r>
      <w:r w:rsidR="00874A85">
        <w:rPr>
          <w:sz w:val="24"/>
          <w:szCs w:val="24"/>
        </w:rPr>
        <w:t>се. И по сей день одной из функ</w:t>
      </w:r>
      <w:r w:rsidRPr="000F7D87">
        <w:rPr>
          <w:sz w:val="24"/>
          <w:szCs w:val="24"/>
        </w:rPr>
        <w:t>ций экскурсии является культурно-просветительная, а по отношению к уч</w:t>
      </w:r>
      <w:r w:rsidR="00874A85">
        <w:rPr>
          <w:sz w:val="24"/>
          <w:szCs w:val="24"/>
        </w:rPr>
        <w:t>ащейся молодежи эту функцию мож</w:t>
      </w:r>
      <w:r w:rsidRPr="000F7D87">
        <w:rPr>
          <w:sz w:val="24"/>
          <w:szCs w:val="24"/>
        </w:rPr>
        <w:t xml:space="preserve">но назвать образовательной. Три основных принципа экскурсионного процесса включают в себя основные принципы целостного </w:t>
      </w:r>
      <w:r w:rsidR="00874A85">
        <w:rPr>
          <w:sz w:val="24"/>
          <w:szCs w:val="24"/>
        </w:rPr>
        <w:t>педагогического процесса. Напри</w:t>
      </w:r>
      <w:r w:rsidRPr="000F7D87">
        <w:rPr>
          <w:sz w:val="24"/>
          <w:szCs w:val="24"/>
        </w:rPr>
        <w:t>мер, осуществление</w:t>
      </w:r>
      <w:r w:rsidR="00874A85">
        <w:rPr>
          <w:sz w:val="24"/>
          <w:szCs w:val="24"/>
        </w:rPr>
        <w:t xml:space="preserve"> принципа локализации подразуме</w:t>
      </w:r>
      <w:r w:rsidRPr="000F7D87">
        <w:rPr>
          <w:sz w:val="24"/>
          <w:szCs w:val="24"/>
        </w:rPr>
        <w:t>вает выполнение принципов наглядности, культуросообразности, связи теории с практикой. Принцип моторности подразумевае</w:t>
      </w:r>
      <w:r w:rsidR="00874A85">
        <w:rPr>
          <w:sz w:val="24"/>
          <w:szCs w:val="24"/>
        </w:rPr>
        <w:t>т выполнение принципов созна</w:t>
      </w:r>
      <w:r w:rsidRPr="000F7D87">
        <w:rPr>
          <w:sz w:val="24"/>
          <w:szCs w:val="24"/>
        </w:rPr>
        <w:t>тельности, активности,</w:t>
      </w:r>
      <w:r w:rsidR="00874A85">
        <w:rPr>
          <w:sz w:val="24"/>
          <w:szCs w:val="24"/>
        </w:rPr>
        <w:t xml:space="preserve"> самодеятельности; сотрудничест</w:t>
      </w:r>
      <w:r w:rsidRPr="000F7D87">
        <w:rPr>
          <w:sz w:val="24"/>
          <w:szCs w:val="24"/>
        </w:rPr>
        <w:t xml:space="preserve">ва; коллективного характера воспитания и обучения, доступности; уважения к личности ребенка в сочетании с разумной требовательностью к нему. Принцип экскурсионного рассказа </w:t>
      </w:r>
      <w:r w:rsidR="00874A85">
        <w:rPr>
          <w:sz w:val="24"/>
          <w:szCs w:val="24"/>
        </w:rPr>
        <w:t>требует выпол</w:t>
      </w:r>
      <w:r w:rsidRPr="000F7D87">
        <w:rPr>
          <w:sz w:val="24"/>
          <w:szCs w:val="24"/>
        </w:rPr>
        <w:t xml:space="preserve">нения таких принципов </w:t>
      </w:r>
      <w:r w:rsidR="00874A85">
        <w:rPr>
          <w:sz w:val="24"/>
          <w:szCs w:val="24"/>
        </w:rPr>
        <w:t>образования, как научность, дос</w:t>
      </w:r>
      <w:r w:rsidRPr="000F7D87">
        <w:rPr>
          <w:sz w:val="24"/>
          <w:szCs w:val="24"/>
        </w:rPr>
        <w:t xml:space="preserve">тупность, систематичность и последовательность, связь теории с практикой. </w:t>
      </w:r>
    </w:p>
    <w:p w:rsidR="00866B38" w:rsidRDefault="00866B38" w:rsidP="001A3164">
      <w:pPr>
        <w:rPr>
          <w:sz w:val="24"/>
          <w:szCs w:val="24"/>
        </w:rPr>
      </w:pPr>
      <w:r w:rsidRPr="000F7D87">
        <w:rPr>
          <w:sz w:val="24"/>
          <w:szCs w:val="24"/>
        </w:rPr>
        <w:t>Э</w:t>
      </w:r>
      <w:r w:rsidR="00874A85">
        <w:rPr>
          <w:sz w:val="24"/>
          <w:szCs w:val="24"/>
        </w:rPr>
        <w:t>кскурсионный метод познания дей</w:t>
      </w:r>
      <w:r w:rsidRPr="000F7D87">
        <w:rPr>
          <w:sz w:val="24"/>
          <w:szCs w:val="24"/>
        </w:rPr>
        <w:t>ствительности по</w:t>
      </w:r>
      <w:r w:rsidR="00394B20">
        <w:rPr>
          <w:sz w:val="24"/>
          <w:szCs w:val="24"/>
        </w:rPr>
        <w:t>могает освоить интеллектуальные</w:t>
      </w:r>
      <w:r w:rsidRPr="000F7D87">
        <w:rPr>
          <w:sz w:val="24"/>
          <w:szCs w:val="24"/>
        </w:rPr>
        <w:t xml:space="preserve"> умения, развивать творческие способности, преодолевать барьеры познавательной дея</w:t>
      </w:r>
      <w:r w:rsidRPr="000F7D87">
        <w:rPr>
          <w:sz w:val="24"/>
          <w:szCs w:val="24"/>
        </w:rPr>
        <w:softHyphen/>
        <w:t>тельности, развивает направленность личности на овладение знаниями и, в конечном итоге способствует воспитанию достойного гражданина своей страны.</w:t>
      </w:r>
    </w:p>
    <w:p w:rsidR="00F83347" w:rsidRPr="008731B3" w:rsidRDefault="00B317A0" w:rsidP="008731B3">
      <w:pPr>
        <w:jc w:val="center"/>
        <w:rPr>
          <w:sz w:val="24"/>
          <w:szCs w:val="24"/>
        </w:rPr>
      </w:pPr>
      <w:r>
        <w:rPr>
          <w:b/>
          <w:i/>
          <w:sz w:val="24"/>
          <w:szCs w:val="24"/>
        </w:rPr>
        <w:t>4</w:t>
      </w:r>
      <w:r w:rsidR="00D818E7">
        <w:rPr>
          <w:b/>
          <w:i/>
          <w:sz w:val="24"/>
          <w:szCs w:val="24"/>
        </w:rPr>
        <w:t>.5</w:t>
      </w:r>
      <w:r w:rsidR="00512002">
        <w:rPr>
          <w:b/>
          <w:i/>
          <w:sz w:val="24"/>
          <w:szCs w:val="24"/>
        </w:rPr>
        <w:t>.</w:t>
      </w:r>
      <w:r w:rsidR="008731B3">
        <w:rPr>
          <w:b/>
          <w:i/>
          <w:sz w:val="24"/>
          <w:szCs w:val="24"/>
        </w:rPr>
        <w:t xml:space="preserve"> </w:t>
      </w:r>
      <w:r w:rsidR="00447E5A">
        <w:rPr>
          <w:b/>
          <w:i/>
          <w:sz w:val="24"/>
          <w:szCs w:val="24"/>
        </w:rPr>
        <w:t>П</w:t>
      </w:r>
      <w:r w:rsidR="00F83347" w:rsidRPr="000F7D87">
        <w:rPr>
          <w:b/>
          <w:i/>
          <w:sz w:val="24"/>
          <w:szCs w:val="24"/>
        </w:rPr>
        <w:t>одготовк</w:t>
      </w:r>
      <w:r w:rsidR="00447E5A">
        <w:rPr>
          <w:b/>
          <w:i/>
          <w:sz w:val="24"/>
          <w:szCs w:val="24"/>
        </w:rPr>
        <w:t>а</w:t>
      </w:r>
      <w:r w:rsidR="00F83347" w:rsidRPr="000F7D87">
        <w:rPr>
          <w:b/>
          <w:i/>
          <w:sz w:val="24"/>
          <w:szCs w:val="24"/>
        </w:rPr>
        <w:t xml:space="preserve"> исследовательской краеведческой работы.</w:t>
      </w:r>
    </w:p>
    <w:p w:rsidR="00F83347" w:rsidRPr="000F7D87" w:rsidRDefault="00A86C29" w:rsidP="00854E86">
      <w:pPr>
        <w:rPr>
          <w:b/>
          <w:sz w:val="24"/>
          <w:szCs w:val="24"/>
        </w:rPr>
      </w:pPr>
      <w:r w:rsidRPr="000F7D87">
        <w:rPr>
          <w:sz w:val="24"/>
          <w:szCs w:val="24"/>
        </w:rPr>
        <w:t>Сущ</w:t>
      </w:r>
      <w:r w:rsidR="003C44DD" w:rsidRPr="000F7D87">
        <w:rPr>
          <w:sz w:val="24"/>
          <w:szCs w:val="24"/>
        </w:rPr>
        <w:t>ествует три вида</w:t>
      </w:r>
      <w:r w:rsidRPr="000F7D87">
        <w:rPr>
          <w:sz w:val="24"/>
          <w:szCs w:val="24"/>
        </w:rPr>
        <w:t xml:space="preserve"> исследовательской р</w:t>
      </w:r>
      <w:r w:rsidR="00776736" w:rsidRPr="000F7D87">
        <w:rPr>
          <w:sz w:val="24"/>
          <w:szCs w:val="24"/>
        </w:rPr>
        <w:t xml:space="preserve">аботы учащихся: реферат, </w:t>
      </w:r>
      <w:r w:rsidRPr="000F7D87">
        <w:rPr>
          <w:sz w:val="24"/>
          <w:szCs w:val="24"/>
        </w:rPr>
        <w:t xml:space="preserve">исследовательская работа и научно – исследовательская работа. К каждому виду предъявляются определенные требования, которые год от года ужесточаются. В 2009 году вышла в </w:t>
      </w:r>
      <w:r w:rsidR="00874A85">
        <w:rPr>
          <w:sz w:val="24"/>
          <w:szCs w:val="24"/>
        </w:rPr>
        <w:t xml:space="preserve">свет книга к.и.н. А.В. Контева </w:t>
      </w:r>
      <w:r w:rsidRPr="000F7D87">
        <w:rPr>
          <w:sz w:val="24"/>
          <w:szCs w:val="24"/>
        </w:rPr>
        <w:t>(Алтайская государственная педагогическая академия) «Основы организации научно – исследовательской работы школьников по истории и историческому краеведению», в которой подробно изложены все аспекты данного вопроса.</w:t>
      </w:r>
      <w:r w:rsidRPr="000F7D87">
        <w:rPr>
          <w:rStyle w:val="a8"/>
          <w:sz w:val="24"/>
          <w:szCs w:val="24"/>
        </w:rPr>
        <w:footnoteReference w:id="22"/>
      </w:r>
      <w:r w:rsidR="00BB7BF0" w:rsidRPr="000F7D87">
        <w:rPr>
          <w:sz w:val="24"/>
          <w:szCs w:val="24"/>
        </w:rPr>
        <w:t xml:space="preserve"> Учитывая проблемный характер получения </w:t>
      </w:r>
      <w:r w:rsidR="00AD104A">
        <w:rPr>
          <w:sz w:val="24"/>
          <w:szCs w:val="24"/>
        </w:rPr>
        <w:t>этой книги на местах</w:t>
      </w:r>
      <w:r w:rsidR="00BB7BF0" w:rsidRPr="000F7D87">
        <w:rPr>
          <w:sz w:val="24"/>
          <w:szCs w:val="24"/>
        </w:rPr>
        <w:t>, м</w:t>
      </w:r>
      <w:r w:rsidR="00394B20">
        <w:rPr>
          <w:sz w:val="24"/>
          <w:szCs w:val="24"/>
        </w:rPr>
        <w:t>ы постараемся на страницах этой</w:t>
      </w:r>
      <w:r w:rsidR="00BB7BF0" w:rsidRPr="000F7D87">
        <w:rPr>
          <w:sz w:val="24"/>
          <w:szCs w:val="24"/>
        </w:rPr>
        <w:t xml:space="preserve"> </w:t>
      </w:r>
      <w:r w:rsidR="00394B20">
        <w:rPr>
          <w:sz w:val="24"/>
          <w:szCs w:val="24"/>
        </w:rPr>
        <w:t>книги</w:t>
      </w:r>
      <w:r w:rsidR="00BB7BF0" w:rsidRPr="000F7D87">
        <w:rPr>
          <w:sz w:val="24"/>
          <w:szCs w:val="24"/>
        </w:rPr>
        <w:t xml:space="preserve"> еще раз изложи</w:t>
      </w:r>
      <w:r w:rsidR="00874A85">
        <w:rPr>
          <w:sz w:val="24"/>
          <w:szCs w:val="24"/>
        </w:rPr>
        <w:t>ть самые важ</w:t>
      </w:r>
      <w:r w:rsidR="00394B20">
        <w:rPr>
          <w:sz w:val="24"/>
          <w:szCs w:val="24"/>
        </w:rPr>
        <w:t>ные</w:t>
      </w:r>
      <w:r w:rsidR="00BB7BF0" w:rsidRPr="000F7D87">
        <w:rPr>
          <w:sz w:val="24"/>
          <w:szCs w:val="24"/>
        </w:rPr>
        <w:t xml:space="preserve"> моменты подг</w:t>
      </w:r>
      <w:r w:rsidR="003C44DD" w:rsidRPr="000F7D87">
        <w:rPr>
          <w:sz w:val="24"/>
          <w:szCs w:val="24"/>
        </w:rPr>
        <w:t xml:space="preserve">отовки исследовательской работы, </w:t>
      </w:r>
      <w:r w:rsidR="00394B20">
        <w:rPr>
          <w:sz w:val="24"/>
          <w:szCs w:val="24"/>
        </w:rPr>
        <w:t>а также</w:t>
      </w:r>
      <w:r w:rsidR="00BB7BF0" w:rsidRPr="000F7D87">
        <w:rPr>
          <w:sz w:val="24"/>
          <w:szCs w:val="24"/>
        </w:rPr>
        <w:t xml:space="preserve"> приведем требования к </w:t>
      </w:r>
      <w:r w:rsidR="00AD104A">
        <w:rPr>
          <w:sz w:val="24"/>
          <w:szCs w:val="24"/>
        </w:rPr>
        <w:t>стендовой защите исследовательских</w:t>
      </w:r>
      <w:r w:rsidR="00BB7BF0" w:rsidRPr="000F7D87">
        <w:rPr>
          <w:sz w:val="24"/>
          <w:szCs w:val="24"/>
        </w:rPr>
        <w:t xml:space="preserve"> работ</w:t>
      </w:r>
      <w:r w:rsidR="00AD104A">
        <w:rPr>
          <w:sz w:val="24"/>
          <w:szCs w:val="24"/>
        </w:rPr>
        <w:t>.</w:t>
      </w:r>
      <w:r w:rsidR="003C44DD" w:rsidRPr="000F7D87">
        <w:rPr>
          <w:sz w:val="24"/>
          <w:szCs w:val="24"/>
        </w:rPr>
        <w:t xml:space="preserve"> </w:t>
      </w:r>
    </w:p>
    <w:p w:rsidR="003C44DD" w:rsidRPr="000F7D87" w:rsidRDefault="003C44DD" w:rsidP="00854E86">
      <w:pPr>
        <w:rPr>
          <w:sz w:val="24"/>
          <w:szCs w:val="24"/>
        </w:rPr>
      </w:pPr>
      <w:r w:rsidRPr="000F7D87">
        <w:rPr>
          <w:b/>
          <w:sz w:val="24"/>
          <w:szCs w:val="24"/>
        </w:rPr>
        <w:t xml:space="preserve">Первый вид исследовательской работы – реферат. </w:t>
      </w:r>
      <w:r w:rsidRPr="000F7D87">
        <w:rPr>
          <w:sz w:val="24"/>
          <w:szCs w:val="24"/>
        </w:rPr>
        <w:t>Это</w:t>
      </w:r>
      <w:r w:rsidRPr="000F7D87">
        <w:rPr>
          <w:b/>
          <w:sz w:val="24"/>
          <w:szCs w:val="24"/>
        </w:rPr>
        <w:t xml:space="preserve"> </w:t>
      </w:r>
      <w:r w:rsidRPr="000F7D87">
        <w:rPr>
          <w:sz w:val="24"/>
          <w:szCs w:val="24"/>
        </w:rPr>
        <w:t xml:space="preserve">компилятивная работа, проведенная на основе одной или нескольких </w:t>
      </w:r>
      <w:r w:rsidRPr="000F7D87">
        <w:rPr>
          <w:i/>
          <w:sz w:val="24"/>
          <w:szCs w:val="24"/>
        </w:rPr>
        <w:t>публикаций</w:t>
      </w:r>
      <w:r w:rsidRPr="000F7D87">
        <w:rPr>
          <w:sz w:val="24"/>
          <w:szCs w:val="24"/>
        </w:rPr>
        <w:t>. Исследовательский момент заключается в умении подобрать литературу и выбрать из нее необходимую информацию</w:t>
      </w:r>
      <w:r w:rsidR="00E3190A" w:rsidRPr="000F7D87">
        <w:rPr>
          <w:sz w:val="24"/>
          <w:szCs w:val="24"/>
        </w:rPr>
        <w:t>, это начальный уровень исследовательской работы. Выполняя реферативную работу, школьник должен научиться следующему:</w:t>
      </w:r>
    </w:p>
    <w:p w:rsidR="00E3190A" w:rsidRPr="000F7D87" w:rsidRDefault="00E3190A" w:rsidP="00425F9D">
      <w:pPr>
        <w:numPr>
          <w:ilvl w:val="0"/>
          <w:numId w:val="5"/>
        </w:numPr>
        <w:rPr>
          <w:sz w:val="24"/>
          <w:szCs w:val="24"/>
        </w:rPr>
      </w:pPr>
      <w:r w:rsidRPr="000F7D87">
        <w:rPr>
          <w:sz w:val="24"/>
          <w:szCs w:val="24"/>
        </w:rPr>
        <w:t>Подбирать литературу по теме. На этом этапе большую помощь оказывает руководитель.</w:t>
      </w:r>
    </w:p>
    <w:p w:rsidR="00E3190A" w:rsidRPr="000F7D87" w:rsidRDefault="00E3190A" w:rsidP="00425F9D">
      <w:pPr>
        <w:numPr>
          <w:ilvl w:val="0"/>
          <w:numId w:val="5"/>
        </w:numPr>
        <w:rPr>
          <w:sz w:val="24"/>
          <w:szCs w:val="24"/>
        </w:rPr>
      </w:pPr>
      <w:r w:rsidRPr="000F7D87">
        <w:rPr>
          <w:sz w:val="24"/>
          <w:szCs w:val="24"/>
        </w:rPr>
        <w:t>Сопоставлять различные точки зрения, аргументы и критически оцен</w:t>
      </w:r>
      <w:r w:rsidR="002F29EF" w:rsidRPr="000F7D87">
        <w:rPr>
          <w:sz w:val="24"/>
          <w:szCs w:val="24"/>
        </w:rPr>
        <w:t>ивать факты. На основе изученной литературы</w:t>
      </w:r>
      <w:r w:rsidRPr="000F7D87">
        <w:rPr>
          <w:sz w:val="24"/>
          <w:szCs w:val="24"/>
        </w:rPr>
        <w:t xml:space="preserve"> школьник </w:t>
      </w:r>
      <w:r w:rsidRPr="00394B20">
        <w:rPr>
          <w:sz w:val="24"/>
          <w:szCs w:val="24"/>
        </w:rPr>
        <w:t>представляет точки зрения авторов и свой собственный взгляд на проблему.</w:t>
      </w:r>
      <w:r w:rsidRPr="000F7D87">
        <w:rPr>
          <w:i/>
          <w:sz w:val="24"/>
          <w:szCs w:val="24"/>
        </w:rPr>
        <w:t xml:space="preserve"> </w:t>
      </w:r>
      <w:r w:rsidRPr="000F7D87">
        <w:rPr>
          <w:sz w:val="24"/>
          <w:szCs w:val="24"/>
        </w:rPr>
        <w:t>Как правило, эта позиция вовсе отсутствует в работах учащихся.</w:t>
      </w:r>
    </w:p>
    <w:p w:rsidR="00E3190A" w:rsidRPr="000F7D87" w:rsidRDefault="00E3190A" w:rsidP="00425F9D">
      <w:pPr>
        <w:numPr>
          <w:ilvl w:val="0"/>
          <w:numId w:val="5"/>
        </w:numPr>
        <w:rPr>
          <w:sz w:val="24"/>
          <w:szCs w:val="24"/>
        </w:rPr>
      </w:pPr>
      <w:r w:rsidRPr="000F7D87">
        <w:rPr>
          <w:sz w:val="24"/>
          <w:szCs w:val="24"/>
        </w:rPr>
        <w:t xml:space="preserve">Самостоятельно выстраивать логику исследования (структуру реферата), а не включать в текст выдержки из разных книг, иногда </w:t>
      </w:r>
      <w:r w:rsidR="0011758D" w:rsidRPr="000F7D87">
        <w:rPr>
          <w:sz w:val="24"/>
          <w:szCs w:val="24"/>
        </w:rPr>
        <w:t xml:space="preserve">очень длинные и </w:t>
      </w:r>
      <w:r w:rsidRPr="000F7D87">
        <w:rPr>
          <w:sz w:val="24"/>
          <w:szCs w:val="24"/>
        </w:rPr>
        <w:t xml:space="preserve">даже не </w:t>
      </w:r>
      <w:r w:rsidR="0011758D" w:rsidRPr="000F7D87">
        <w:rPr>
          <w:sz w:val="24"/>
          <w:szCs w:val="24"/>
        </w:rPr>
        <w:t>осмысленные.</w:t>
      </w:r>
    </w:p>
    <w:p w:rsidR="0011758D" w:rsidRPr="000F7D87" w:rsidRDefault="0011758D" w:rsidP="00425F9D">
      <w:pPr>
        <w:numPr>
          <w:ilvl w:val="0"/>
          <w:numId w:val="5"/>
        </w:numPr>
        <w:rPr>
          <w:sz w:val="24"/>
          <w:szCs w:val="24"/>
        </w:rPr>
      </w:pPr>
      <w:r w:rsidRPr="000F7D87">
        <w:rPr>
          <w:sz w:val="24"/>
          <w:szCs w:val="24"/>
        </w:rPr>
        <w:t>Отбирать материал строго по теме исследования. Учащиеся должны уметь объяснять, почему взят именно этот материал, понимать его значимость.</w:t>
      </w:r>
    </w:p>
    <w:p w:rsidR="0011758D" w:rsidRPr="000F7D87" w:rsidRDefault="0011758D" w:rsidP="00425F9D">
      <w:pPr>
        <w:numPr>
          <w:ilvl w:val="0"/>
          <w:numId w:val="5"/>
        </w:numPr>
        <w:rPr>
          <w:sz w:val="24"/>
          <w:szCs w:val="24"/>
        </w:rPr>
      </w:pPr>
      <w:r w:rsidRPr="000F7D87">
        <w:rPr>
          <w:sz w:val="24"/>
          <w:szCs w:val="24"/>
        </w:rPr>
        <w:t>Формировать навык написания письменного текста. В реферате должен отражаться авторский стиль, логика изложения. Защищая свою работу на конференции, автор должен уметь объяснить любую фразу из своей</w:t>
      </w:r>
      <w:r w:rsidR="002F29EF" w:rsidRPr="000F7D87">
        <w:rPr>
          <w:sz w:val="24"/>
          <w:szCs w:val="24"/>
        </w:rPr>
        <w:t xml:space="preserve"> работы.</w:t>
      </w:r>
    </w:p>
    <w:p w:rsidR="002F29EF" w:rsidRPr="000F7D87" w:rsidRDefault="002F29EF" w:rsidP="00425F9D">
      <w:pPr>
        <w:numPr>
          <w:ilvl w:val="0"/>
          <w:numId w:val="5"/>
        </w:numPr>
        <w:rPr>
          <w:sz w:val="24"/>
          <w:szCs w:val="24"/>
        </w:rPr>
      </w:pPr>
      <w:r w:rsidRPr="000F7D87">
        <w:rPr>
          <w:sz w:val="24"/>
          <w:szCs w:val="24"/>
        </w:rPr>
        <w:t>Уметь делать выводы. Каждая глава работы завершается краткими аргументированными выводами, вытекающими из текста главы.</w:t>
      </w:r>
    </w:p>
    <w:p w:rsidR="001C0335" w:rsidRPr="000F7D87" w:rsidRDefault="0026261F" w:rsidP="001C0335">
      <w:pPr>
        <w:ind w:left="720"/>
        <w:rPr>
          <w:i/>
          <w:sz w:val="24"/>
          <w:szCs w:val="24"/>
        </w:rPr>
      </w:pPr>
      <w:r w:rsidRPr="000F7D87">
        <w:rPr>
          <w:i/>
          <w:sz w:val="24"/>
          <w:szCs w:val="24"/>
        </w:rPr>
        <w:t>Л</w:t>
      </w:r>
      <w:r w:rsidR="001C0335" w:rsidRPr="000F7D87">
        <w:rPr>
          <w:i/>
          <w:sz w:val="24"/>
          <w:szCs w:val="24"/>
        </w:rPr>
        <w:t>юбая исследовательская работа должна начинаться с реферативного изучения материала. Если учащийся не научится работать с литератур</w:t>
      </w:r>
      <w:r w:rsidR="00394B20">
        <w:rPr>
          <w:i/>
          <w:sz w:val="24"/>
          <w:szCs w:val="24"/>
        </w:rPr>
        <w:t>ой, грамотно перерабатывать ее,</w:t>
      </w:r>
      <w:r w:rsidR="001C0335" w:rsidRPr="000F7D87">
        <w:rPr>
          <w:i/>
          <w:sz w:val="24"/>
          <w:szCs w:val="24"/>
        </w:rPr>
        <w:t xml:space="preserve"> нельзя его привлекать к самостоятельному изучению источников и приступать к полноценному исследованию!</w:t>
      </w:r>
    </w:p>
    <w:p w:rsidR="001C0335" w:rsidRPr="000F7D87" w:rsidRDefault="001C0335" w:rsidP="001C0335">
      <w:pPr>
        <w:ind w:left="720"/>
        <w:rPr>
          <w:sz w:val="24"/>
          <w:szCs w:val="24"/>
        </w:rPr>
      </w:pPr>
      <w:r w:rsidRPr="000F7D87">
        <w:rPr>
          <w:sz w:val="24"/>
          <w:szCs w:val="24"/>
        </w:rPr>
        <w:t>Следующий вид исследовательской работы – собственно</w:t>
      </w:r>
      <w:r w:rsidRPr="000F7D87">
        <w:rPr>
          <w:b/>
          <w:sz w:val="24"/>
          <w:szCs w:val="24"/>
        </w:rPr>
        <w:t xml:space="preserve"> исследование</w:t>
      </w:r>
      <w:r w:rsidRPr="000F7D87">
        <w:rPr>
          <w:sz w:val="24"/>
          <w:szCs w:val="24"/>
        </w:rPr>
        <w:t>, основанное на изучении исторических источников, как опубликованных, так и не опубликованных.</w:t>
      </w:r>
    </w:p>
    <w:p w:rsidR="00776736" w:rsidRPr="000F7D87" w:rsidRDefault="00776736" w:rsidP="001C0335">
      <w:pPr>
        <w:ind w:left="720"/>
        <w:rPr>
          <w:sz w:val="24"/>
          <w:szCs w:val="24"/>
        </w:rPr>
      </w:pPr>
      <w:r w:rsidRPr="000F7D87">
        <w:rPr>
          <w:sz w:val="24"/>
          <w:szCs w:val="24"/>
        </w:rPr>
        <w:t>Развивающая цель исследовательской работы – научиться навыкам научного поиска. Занимаясь исследованием, школьник решает следующие задачи:</w:t>
      </w:r>
    </w:p>
    <w:p w:rsidR="00776736" w:rsidRPr="000F7D87" w:rsidRDefault="00776736" w:rsidP="00425F9D">
      <w:pPr>
        <w:numPr>
          <w:ilvl w:val="0"/>
          <w:numId w:val="6"/>
        </w:numPr>
        <w:rPr>
          <w:sz w:val="24"/>
          <w:szCs w:val="24"/>
        </w:rPr>
      </w:pPr>
      <w:r w:rsidRPr="000F7D87">
        <w:rPr>
          <w:sz w:val="24"/>
          <w:szCs w:val="24"/>
        </w:rPr>
        <w:t>Овладевает навыками самостоятельного поиска и анализа источников. Без источников невозможно полноценное историческое исследование, из них школьники получают первичную информацию, не окрашенную мнениями других</w:t>
      </w:r>
      <w:r w:rsidR="00394B20">
        <w:rPr>
          <w:sz w:val="24"/>
          <w:szCs w:val="24"/>
        </w:rPr>
        <w:t xml:space="preserve"> авторов. Количество источников</w:t>
      </w:r>
      <w:r w:rsidRPr="000F7D87">
        <w:rPr>
          <w:sz w:val="24"/>
          <w:szCs w:val="24"/>
        </w:rPr>
        <w:t xml:space="preserve"> не имеет принципиального значения, нужно научиться из каждого добывать максимум информации, а не просто перечислять их своей работе.</w:t>
      </w:r>
    </w:p>
    <w:p w:rsidR="00776736" w:rsidRPr="000F7D87" w:rsidRDefault="00776736" w:rsidP="00425F9D">
      <w:pPr>
        <w:numPr>
          <w:ilvl w:val="0"/>
          <w:numId w:val="6"/>
        </w:numPr>
        <w:rPr>
          <w:sz w:val="24"/>
          <w:szCs w:val="24"/>
        </w:rPr>
      </w:pPr>
      <w:r w:rsidRPr="000F7D87">
        <w:rPr>
          <w:sz w:val="24"/>
          <w:szCs w:val="24"/>
        </w:rPr>
        <w:t>Учится на основе источников реконструировать прошлое</w:t>
      </w:r>
      <w:r w:rsidR="00A50A4F" w:rsidRPr="000F7D87">
        <w:rPr>
          <w:sz w:val="24"/>
          <w:szCs w:val="24"/>
        </w:rPr>
        <w:t xml:space="preserve"> (события, факты, обряды), что является обязательной составляющей любого исторического исследования. Исследовательские работы, написанные на основе источников (устных, архивных), разительно отличаются по характеру от тех, что написаны на основе литературы. </w:t>
      </w:r>
    </w:p>
    <w:p w:rsidR="00A50A4F" w:rsidRPr="000F7D87" w:rsidRDefault="00A50A4F" w:rsidP="00425F9D">
      <w:pPr>
        <w:numPr>
          <w:ilvl w:val="0"/>
          <w:numId w:val="6"/>
        </w:numPr>
        <w:rPr>
          <w:sz w:val="24"/>
          <w:szCs w:val="24"/>
        </w:rPr>
      </w:pPr>
      <w:r w:rsidRPr="000F7D87">
        <w:rPr>
          <w:sz w:val="24"/>
          <w:szCs w:val="24"/>
        </w:rPr>
        <w:t>Развивает навык создания авторского письменного сочинения (логика изложения, выводы). Если в реферате излагаются позиции других авторов, то в исследовании учащийся излагает собственную позицию с опорой на документы, этнографический, археологический материал, или устные источники.</w:t>
      </w:r>
      <w:r w:rsidR="00F871F4" w:rsidRPr="000F7D87">
        <w:rPr>
          <w:sz w:val="24"/>
          <w:szCs w:val="24"/>
        </w:rPr>
        <w:t xml:space="preserve"> Здесь уместно предупредить юных исследователей и руководителей о распространенной ошибке: включении большого количества цитат из устных источников и других документов, тогда как необходимо провести и включить в исследование </w:t>
      </w:r>
      <w:r w:rsidR="00F871F4" w:rsidRPr="000F7D87">
        <w:rPr>
          <w:i/>
          <w:sz w:val="24"/>
          <w:szCs w:val="24"/>
        </w:rPr>
        <w:t>анализ</w:t>
      </w:r>
      <w:r w:rsidR="00F871F4" w:rsidRPr="000F7D87">
        <w:rPr>
          <w:sz w:val="24"/>
          <w:szCs w:val="24"/>
        </w:rPr>
        <w:t xml:space="preserve"> источника, а сам материал вынести в приложение. Разумеется, при анализе невозможно обойтись без реферативного метода, т.к. необходимо сравнить, как изучаемые факты представлены в литературе.</w:t>
      </w:r>
    </w:p>
    <w:p w:rsidR="005C4D92" w:rsidRPr="000F7D87" w:rsidRDefault="005C4D92" w:rsidP="005C4D92">
      <w:pPr>
        <w:ind w:left="720"/>
        <w:rPr>
          <w:sz w:val="24"/>
          <w:szCs w:val="24"/>
        </w:rPr>
      </w:pPr>
      <w:r w:rsidRPr="000F7D87">
        <w:rPr>
          <w:b/>
          <w:sz w:val="24"/>
          <w:szCs w:val="24"/>
        </w:rPr>
        <w:t>Научно – исследовательская работа.</w:t>
      </w:r>
      <w:r w:rsidRPr="000F7D87">
        <w:rPr>
          <w:sz w:val="24"/>
          <w:szCs w:val="24"/>
        </w:rPr>
        <w:t xml:space="preserve"> Научное исследование – это разв</w:t>
      </w:r>
      <w:r w:rsidR="00394B20">
        <w:rPr>
          <w:sz w:val="24"/>
          <w:szCs w:val="24"/>
        </w:rPr>
        <w:t xml:space="preserve">итие интеллектуальных навыков. </w:t>
      </w:r>
      <w:r w:rsidRPr="000F7D87">
        <w:rPr>
          <w:sz w:val="24"/>
          <w:szCs w:val="24"/>
        </w:rPr>
        <w:t>Меняются задачи, стоящие перед школьником:</w:t>
      </w:r>
    </w:p>
    <w:p w:rsidR="005C4D92" w:rsidRPr="000F7D87" w:rsidRDefault="005C4D92" w:rsidP="00425F9D">
      <w:pPr>
        <w:numPr>
          <w:ilvl w:val="0"/>
          <w:numId w:val="7"/>
        </w:numPr>
        <w:rPr>
          <w:sz w:val="24"/>
          <w:szCs w:val="24"/>
        </w:rPr>
      </w:pPr>
      <w:r w:rsidRPr="000F7D87">
        <w:rPr>
          <w:sz w:val="24"/>
          <w:szCs w:val="24"/>
        </w:rPr>
        <w:t>Объяснение исторических процессов</w:t>
      </w:r>
      <w:r w:rsidR="008C4BF1" w:rsidRPr="000F7D87">
        <w:rPr>
          <w:sz w:val="24"/>
          <w:szCs w:val="24"/>
        </w:rPr>
        <w:t xml:space="preserve"> через определение причинно-следственных связей и закономерностей.</w:t>
      </w:r>
    </w:p>
    <w:p w:rsidR="008C4BF1" w:rsidRPr="000F7D87" w:rsidRDefault="008C4BF1" w:rsidP="00425F9D">
      <w:pPr>
        <w:numPr>
          <w:ilvl w:val="0"/>
          <w:numId w:val="7"/>
        </w:numPr>
        <w:rPr>
          <w:sz w:val="24"/>
          <w:szCs w:val="24"/>
        </w:rPr>
      </w:pPr>
      <w:r w:rsidRPr="000F7D87">
        <w:rPr>
          <w:sz w:val="24"/>
          <w:szCs w:val="24"/>
        </w:rPr>
        <w:t>Авторская реконструкция и интерпретация исторических событий.</w:t>
      </w:r>
    </w:p>
    <w:p w:rsidR="008C4BF1" w:rsidRPr="000F7D87" w:rsidRDefault="008C4BF1" w:rsidP="00425F9D">
      <w:pPr>
        <w:numPr>
          <w:ilvl w:val="0"/>
          <w:numId w:val="7"/>
        </w:numPr>
        <w:rPr>
          <w:sz w:val="24"/>
          <w:szCs w:val="24"/>
        </w:rPr>
      </w:pPr>
      <w:r w:rsidRPr="000F7D87">
        <w:rPr>
          <w:sz w:val="24"/>
          <w:szCs w:val="24"/>
        </w:rPr>
        <w:t>Формирование собственной позиции по проблеме, ее аргументация и доказательность.</w:t>
      </w:r>
    </w:p>
    <w:p w:rsidR="008C4BF1" w:rsidRPr="000F7D87" w:rsidRDefault="008C4BF1" w:rsidP="008C4BF1">
      <w:pPr>
        <w:ind w:left="720"/>
        <w:rPr>
          <w:sz w:val="24"/>
          <w:szCs w:val="24"/>
        </w:rPr>
      </w:pPr>
      <w:r w:rsidRPr="000F7D87">
        <w:rPr>
          <w:sz w:val="24"/>
          <w:szCs w:val="24"/>
        </w:rPr>
        <w:t xml:space="preserve">Научное исследование невозможно без </w:t>
      </w:r>
      <w:r w:rsidR="004B1441" w:rsidRPr="000F7D87">
        <w:rPr>
          <w:sz w:val="24"/>
          <w:szCs w:val="24"/>
        </w:rPr>
        <w:t>серьезной общеисторической базы, и</w:t>
      </w:r>
      <w:r w:rsidRPr="000F7D87">
        <w:rPr>
          <w:sz w:val="24"/>
          <w:szCs w:val="24"/>
        </w:rPr>
        <w:t>сследовательские работы учащихся страдают именно отсутствием этой базы. Рассматриваются факты местной истории вне контекста исторического процесса, не соотносятся с событиями в истории страны. Это приводит к поверхностному изучению проблемы. Особенно это касается работ по истории населенных пунктов, когда учащиеся берут хронологический период до 250 лет и, как правило, не могут связ</w:t>
      </w:r>
      <w:r w:rsidR="004B1441" w:rsidRPr="000F7D87">
        <w:rPr>
          <w:sz w:val="24"/>
          <w:szCs w:val="24"/>
        </w:rPr>
        <w:t xml:space="preserve">ать факты своей истории с </w:t>
      </w:r>
      <w:r w:rsidRPr="000F7D87">
        <w:rPr>
          <w:sz w:val="24"/>
          <w:szCs w:val="24"/>
        </w:rPr>
        <w:t xml:space="preserve"> историей не только страны, но даже края.</w:t>
      </w:r>
      <w:r w:rsidR="004B1441" w:rsidRPr="000F7D87">
        <w:rPr>
          <w:sz w:val="24"/>
          <w:szCs w:val="24"/>
        </w:rPr>
        <w:t xml:space="preserve"> Еще более показательный пример – история своей семьи, когда авторы ограничиваются перечислением родственников и пересказом воспоминаний.</w:t>
      </w:r>
      <w:r w:rsidR="00237F33" w:rsidRPr="000F7D87">
        <w:rPr>
          <w:sz w:val="24"/>
          <w:szCs w:val="24"/>
        </w:rPr>
        <w:t xml:space="preserve"> Безусловно, собранные мемораты уже сами по себе представляют ценность, но на конференции оценивается именно умение анализировать, сопоставлять, отделять главное от второстепенного.</w:t>
      </w:r>
      <w:r w:rsidR="00237F33" w:rsidRPr="000F7D87">
        <w:rPr>
          <w:rStyle w:val="a8"/>
          <w:sz w:val="24"/>
          <w:szCs w:val="24"/>
        </w:rPr>
        <w:footnoteReference w:id="23"/>
      </w:r>
    </w:p>
    <w:p w:rsidR="006147C8" w:rsidRPr="000F7D87" w:rsidRDefault="006147C8" w:rsidP="008C4BF1">
      <w:pPr>
        <w:ind w:left="720"/>
        <w:rPr>
          <w:sz w:val="24"/>
          <w:szCs w:val="24"/>
        </w:rPr>
      </w:pPr>
      <w:r w:rsidRPr="000F7D87">
        <w:rPr>
          <w:sz w:val="24"/>
          <w:szCs w:val="24"/>
        </w:rPr>
        <w:t xml:space="preserve">Важнейшим моментом исследовательской работы является </w:t>
      </w:r>
      <w:r w:rsidRPr="000F7D87">
        <w:rPr>
          <w:b/>
          <w:i/>
          <w:sz w:val="24"/>
          <w:szCs w:val="24"/>
        </w:rPr>
        <w:t>выбор темы.</w:t>
      </w:r>
      <w:r w:rsidRPr="000F7D87">
        <w:rPr>
          <w:sz w:val="24"/>
          <w:szCs w:val="24"/>
        </w:rPr>
        <w:t xml:space="preserve"> Она может быть предложена и учителем, и учеником. Любая тема может быть интересной, важно как подать этот материал. Школьная научная работа является учебным исследованием, ее цель не столько</w:t>
      </w:r>
      <w:r w:rsidR="00394B20">
        <w:rPr>
          <w:sz w:val="24"/>
          <w:szCs w:val="24"/>
        </w:rPr>
        <w:t xml:space="preserve"> сделать вклад в науку, сколько</w:t>
      </w:r>
      <w:r w:rsidRPr="000F7D87">
        <w:rPr>
          <w:sz w:val="24"/>
          <w:szCs w:val="24"/>
        </w:rPr>
        <w:t xml:space="preserve"> развить интеллектуальные способности учащихся. </w:t>
      </w:r>
    </w:p>
    <w:p w:rsidR="00495B1D" w:rsidRPr="000F7D87" w:rsidRDefault="00495B1D" w:rsidP="008C4BF1">
      <w:pPr>
        <w:ind w:left="720"/>
        <w:rPr>
          <w:sz w:val="24"/>
          <w:szCs w:val="24"/>
        </w:rPr>
      </w:pPr>
      <w:r w:rsidRPr="000F7D87">
        <w:rPr>
          <w:sz w:val="24"/>
          <w:szCs w:val="24"/>
        </w:rPr>
        <w:t>Актуальность темы определяется тремя факторами:</w:t>
      </w:r>
    </w:p>
    <w:p w:rsidR="00495B1D" w:rsidRPr="000F7D87" w:rsidRDefault="00495B1D" w:rsidP="008C4BF1">
      <w:pPr>
        <w:ind w:left="720"/>
        <w:rPr>
          <w:sz w:val="24"/>
          <w:szCs w:val="24"/>
        </w:rPr>
      </w:pPr>
      <w:r w:rsidRPr="000F7D87">
        <w:rPr>
          <w:sz w:val="24"/>
          <w:szCs w:val="24"/>
        </w:rPr>
        <w:t>- важность изучаемого периода или проблемы в общеисторическом контексте, т.е. значимость для понимания последующих исторических событий и процессов;</w:t>
      </w:r>
    </w:p>
    <w:p w:rsidR="00495B1D" w:rsidRPr="000F7D87" w:rsidRDefault="00495B1D" w:rsidP="008C4BF1">
      <w:pPr>
        <w:ind w:left="720"/>
        <w:rPr>
          <w:sz w:val="24"/>
          <w:szCs w:val="24"/>
        </w:rPr>
      </w:pPr>
      <w:r w:rsidRPr="000F7D87">
        <w:rPr>
          <w:sz w:val="24"/>
          <w:szCs w:val="24"/>
        </w:rPr>
        <w:t>- значимость для современного общества</w:t>
      </w:r>
      <w:r w:rsidR="00394B20">
        <w:rPr>
          <w:sz w:val="24"/>
          <w:szCs w:val="24"/>
        </w:rPr>
        <w:t xml:space="preserve">. </w:t>
      </w:r>
      <w:r w:rsidR="00906EF4" w:rsidRPr="000F7D87">
        <w:rPr>
          <w:sz w:val="24"/>
          <w:szCs w:val="24"/>
        </w:rPr>
        <w:t>Школьник должен видеть, с какими современными проблемами связана его тема;</w:t>
      </w:r>
    </w:p>
    <w:p w:rsidR="00906EF4" w:rsidRPr="000F7D87" w:rsidRDefault="00906EF4" w:rsidP="008C4BF1">
      <w:pPr>
        <w:ind w:left="720"/>
        <w:rPr>
          <w:sz w:val="24"/>
          <w:szCs w:val="24"/>
        </w:rPr>
      </w:pPr>
      <w:r w:rsidRPr="000F7D87">
        <w:rPr>
          <w:sz w:val="24"/>
          <w:szCs w:val="24"/>
        </w:rPr>
        <w:t>- значимость для науки, т.е. учет степени изученности рассматриваемых явлений и процессов.</w:t>
      </w:r>
    </w:p>
    <w:p w:rsidR="00906EF4" w:rsidRPr="00CE308E" w:rsidRDefault="00906EF4" w:rsidP="008C4BF1">
      <w:pPr>
        <w:ind w:left="720"/>
        <w:rPr>
          <w:sz w:val="24"/>
          <w:szCs w:val="24"/>
        </w:rPr>
      </w:pPr>
      <w:r w:rsidRPr="00CE308E">
        <w:rPr>
          <w:sz w:val="24"/>
          <w:szCs w:val="24"/>
        </w:rPr>
        <w:t>Главным критерием при выборе темы является наличие проблемы:</w:t>
      </w:r>
    </w:p>
    <w:p w:rsidR="00906EF4" w:rsidRPr="000F7D87" w:rsidRDefault="00906EF4" w:rsidP="00425F9D">
      <w:pPr>
        <w:numPr>
          <w:ilvl w:val="0"/>
          <w:numId w:val="8"/>
        </w:numPr>
        <w:spacing w:line="240" w:lineRule="auto"/>
        <w:rPr>
          <w:sz w:val="24"/>
          <w:szCs w:val="24"/>
        </w:rPr>
      </w:pPr>
      <w:r w:rsidRPr="000F7D87">
        <w:rPr>
          <w:sz w:val="24"/>
          <w:szCs w:val="24"/>
        </w:rPr>
        <w:t>в литературе есть разные точки зрения на проблему;</w:t>
      </w:r>
    </w:p>
    <w:p w:rsidR="00906EF4" w:rsidRPr="000F7D87" w:rsidRDefault="00906EF4" w:rsidP="00425F9D">
      <w:pPr>
        <w:numPr>
          <w:ilvl w:val="0"/>
          <w:numId w:val="8"/>
        </w:numPr>
        <w:spacing w:line="240" w:lineRule="auto"/>
        <w:rPr>
          <w:sz w:val="24"/>
          <w:szCs w:val="24"/>
        </w:rPr>
      </w:pPr>
      <w:r w:rsidRPr="000F7D87">
        <w:rPr>
          <w:sz w:val="24"/>
          <w:szCs w:val="24"/>
        </w:rPr>
        <w:t>появились новые подходы к изучению темы (изменились мировоззренческие или идеологические установки);</w:t>
      </w:r>
    </w:p>
    <w:p w:rsidR="00906EF4" w:rsidRPr="000F7D87" w:rsidRDefault="00906EF4" w:rsidP="00425F9D">
      <w:pPr>
        <w:numPr>
          <w:ilvl w:val="0"/>
          <w:numId w:val="8"/>
        </w:numPr>
        <w:spacing w:line="240" w:lineRule="auto"/>
        <w:rPr>
          <w:sz w:val="24"/>
          <w:szCs w:val="24"/>
        </w:rPr>
      </w:pPr>
      <w:r w:rsidRPr="000F7D87">
        <w:rPr>
          <w:sz w:val="24"/>
          <w:szCs w:val="24"/>
        </w:rPr>
        <w:t>появились новые источники по проблеме;</w:t>
      </w:r>
    </w:p>
    <w:p w:rsidR="00906EF4" w:rsidRPr="000F7D87" w:rsidRDefault="005541D7" w:rsidP="00425F9D">
      <w:pPr>
        <w:numPr>
          <w:ilvl w:val="0"/>
          <w:numId w:val="8"/>
        </w:numPr>
        <w:spacing w:line="240" w:lineRule="auto"/>
        <w:rPr>
          <w:sz w:val="24"/>
          <w:szCs w:val="24"/>
        </w:rPr>
      </w:pPr>
      <w:r w:rsidRPr="000F7D87">
        <w:rPr>
          <w:sz w:val="24"/>
          <w:szCs w:val="24"/>
        </w:rPr>
        <w:t>тема не исследовалась ранее.</w:t>
      </w:r>
    </w:p>
    <w:p w:rsidR="005541D7" w:rsidRPr="000F7D87" w:rsidRDefault="005541D7" w:rsidP="005541D7">
      <w:pPr>
        <w:ind w:left="1080"/>
        <w:rPr>
          <w:sz w:val="24"/>
          <w:szCs w:val="24"/>
        </w:rPr>
      </w:pPr>
      <w:r w:rsidRPr="000F7D87">
        <w:rPr>
          <w:sz w:val="24"/>
          <w:szCs w:val="24"/>
        </w:rPr>
        <w:t>Именно выбор темы определяет направление научного поиска. Сформулировать проблему – значит отделить главное от второстепенного, выяснить, что известно, а что пока неизвестно о предмете исследования.</w:t>
      </w:r>
    </w:p>
    <w:p w:rsidR="002E5E01" w:rsidRPr="000F7D87" w:rsidRDefault="002E5E01" w:rsidP="005541D7">
      <w:pPr>
        <w:ind w:left="1080"/>
        <w:rPr>
          <w:sz w:val="24"/>
          <w:szCs w:val="24"/>
        </w:rPr>
      </w:pPr>
      <w:r w:rsidRPr="000F7D87">
        <w:rPr>
          <w:sz w:val="24"/>
          <w:szCs w:val="24"/>
        </w:rPr>
        <w:t xml:space="preserve">Одной из наиболее распространенных ошибок </w:t>
      </w:r>
      <w:r w:rsidR="00EF168F" w:rsidRPr="000F7D87">
        <w:rPr>
          <w:sz w:val="24"/>
          <w:szCs w:val="24"/>
        </w:rPr>
        <w:t>является выбор объемной, «</w:t>
      </w:r>
      <w:r w:rsidR="00406CB0" w:rsidRPr="000F7D87">
        <w:rPr>
          <w:sz w:val="24"/>
          <w:szCs w:val="24"/>
        </w:rPr>
        <w:t>глобальной</w:t>
      </w:r>
      <w:r w:rsidR="00EF168F" w:rsidRPr="000F7D87">
        <w:rPr>
          <w:sz w:val="24"/>
          <w:szCs w:val="24"/>
        </w:rPr>
        <w:t>» темы</w:t>
      </w:r>
      <w:r w:rsidR="00394B20">
        <w:rPr>
          <w:sz w:val="24"/>
          <w:szCs w:val="24"/>
        </w:rPr>
        <w:t xml:space="preserve">, которая не по силам </w:t>
      </w:r>
      <w:r w:rsidR="00406CB0" w:rsidRPr="000F7D87">
        <w:rPr>
          <w:sz w:val="24"/>
          <w:szCs w:val="24"/>
        </w:rPr>
        <w:t xml:space="preserve">юному краеведу: </w:t>
      </w:r>
      <w:r w:rsidR="00733424" w:rsidRPr="000F7D87">
        <w:rPr>
          <w:sz w:val="24"/>
          <w:szCs w:val="24"/>
        </w:rPr>
        <w:t>«История моего села в 18-20 веке», «Немцы в России и на Алтае» и т.п. Такие работы являются поверхностными, т</w:t>
      </w:r>
      <w:r w:rsidR="00D42227" w:rsidRPr="000F7D87">
        <w:rPr>
          <w:sz w:val="24"/>
          <w:szCs w:val="24"/>
        </w:rPr>
        <w:t>.к. авторы фактически пе</w:t>
      </w:r>
      <w:r w:rsidR="00406CB0" w:rsidRPr="000F7D87">
        <w:rPr>
          <w:sz w:val="24"/>
          <w:szCs w:val="24"/>
        </w:rPr>
        <w:t>ре</w:t>
      </w:r>
      <w:r w:rsidR="00D42227" w:rsidRPr="000F7D87">
        <w:rPr>
          <w:sz w:val="24"/>
          <w:szCs w:val="24"/>
        </w:rPr>
        <w:t>числя</w:t>
      </w:r>
      <w:r w:rsidR="00733424" w:rsidRPr="000F7D87">
        <w:rPr>
          <w:sz w:val="24"/>
          <w:szCs w:val="24"/>
        </w:rPr>
        <w:t>ют события</w:t>
      </w:r>
      <w:r w:rsidR="00D42227" w:rsidRPr="000F7D87">
        <w:rPr>
          <w:sz w:val="24"/>
          <w:szCs w:val="24"/>
        </w:rPr>
        <w:t xml:space="preserve"> и даты</w:t>
      </w:r>
      <w:r w:rsidR="00733424" w:rsidRPr="000F7D87">
        <w:rPr>
          <w:sz w:val="24"/>
          <w:szCs w:val="24"/>
        </w:rPr>
        <w:t xml:space="preserve"> или </w:t>
      </w:r>
      <w:r w:rsidR="00D42227" w:rsidRPr="000F7D87">
        <w:rPr>
          <w:sz w:val="24"/>
          <w:szCs w:val="24"/>
        </w:rPr>
        <w:t xml:space="preserve">пересказывают </w:t>
      </w:r>
      <w:r w:rsidR="00733424" w:rsidRPr="000F7D87">
        <w:rPr>
          <w:sz w:val="24"/>
          <w:szCs w:val="24"/>
        </w:rPr>
        <w:t>опубликованные сведения</w:t>
      </w:r>
      <w:r w:rsidR="00CE308E">
        <w:rPr>
          <w:sz w:val="24"/>
          <w:szCs w:val="24"/>
        </w:rPr>
        <w:t xml:space="preserve">. </w:t>
      </w:r>
      <w:r w:rsidR="00733424" w:rsidRPr="000F7D87">
        <w:rPr>
          <w:sz w:val="24"/>
          <w:szCs w:val="24"/>
        </w:rPr>
        <w:t>Сделать какой-либо анализ просто невозможно ввиду л</w:t>
      </w:r>
      <w:r w:rsidR="00CE308E">
        <w:rPr>
          <w:sz w:val="24"/>
          <w:szCs w:val="24"/>
        </w:rPr>
        <w:t xml:space="preserve">ибо очень широкого содержания, </w:t>
      </w:r>
      <w:r w:rsidR="00733424" w:rsidRPr="000F7D87">
        <w:rPr>
          <w:sz w:val="24"/>
          <w:szCs w:val="24"/>
        </w:rPr>
        <w:t>либо огромных хронологических рамок</w:t>
      </w:r>
      <w:r w:rsidR="00E53132" w:rsidRPr="000F7D87">
        <w:rPr>
          <w:sz w:val="24"/>
          <w:szCs w:val="24"/>
        </w:rPr>
        <w:t xml:space="preserve">, либо территориального охвата. Все три </w:t>
      </w:r>
      <w:r w:rsidR="00733424" w:rsidRPr="000F7D87">
        <w:rPr>
          <w:sz w:val="24"/>
          <w:szCs w:val="24"/>
        </w:rPr>
        <w:t xml:space="preserve"> проблемы требуют от руководителя пристального внимания</w:t>
      </w:r>
      <w:r w:rsidR="00E53132" w:rsidRPr="000F7D87">
        <w:rPr>
          <w:sz w:val="24"/>
          <w:szCs w:val="24"/>
        </w:rPr>
        <w:t xml:space="preserve"> и помощи учащимся</w:t>
      </w:r>
      <w:r w:rsidR="00733424" w:rsidRPr="000F7D87">
        <w:rPr>
          <w:sz w:val="24"/>
          <w:szCs w:val="24"/>
        </w:rPr>
        <w:t xml:space="preserve"> на начальной стадии исследовательской работы.</w:t>
      </w:r>
      <w:r w:rsidR="00406CB0" w:rsidRPr="000F7D87">
        <w:rPr>
          <w:sz w:val="24"/>
          <w:szCs w:val="24"/>
        </w:rPr>
        <w:t xml:space="preserve"> Рекомендуется в качестве объекта исследования выбирать конкретный локальный краеведческий объект.</w:t>
      </w:r>
    </w:p>
    <w:p w:rsidR="00D22425" w:rsidRPr="000F7D87" w:rsidRDefault="00D22425" w:rsidP="005541D7">
      <w:pPr>
        <w:ind w:left="1080"/>
        <w:rPr>
          <w:sz w:val="24"/>
          <w:szCs w:val="24"/>
        </w:rPr>
      </w:pPr>
      <w:r w:rsidRPr="000F7D87">
        <w:rPr>
          <w:i/>
          <w:sz w:val="24"/>
          <w:szCs w:val="24"/>
        </w:rPr>
        <w:t>Формулировка цели.</w:t>
      </w:r>
      <w:r w:rsidR="00CE308E">
        <w:rPr>
          <w:sz w:val="24"/>
          <w:szCs w:val="24"/>
        </w:rPr>
        <w:t xml:space="preserve"> </w:t>
      </w:r>
      <w:r w:rsidRPr="000F7D87">
        <w:rPr>
          <w:sz w:val="24"/>
          <w:szCs w:val="24"/>
        </w:rPr>
        <w:t xml:space="preserve">Цель формулируется одним предложением, кратко и точно и выражает то, что намерен сделать автор. </w:t>
      </w:r>
      <w:r w:rsidRPr="00CE308E">
        <w:rPr>
          <w:sz w:val="24"/>
          <w:szCs w:val="24"/>
        </w:rPr>
        <w:t>Формулировка цели, название работы и предмет исследования должны соответствовать.</w:t>
      </w:r>
      <w:r w:rsidRPr="000F7D87">
        <w:rPr>
          <w:sz w:val="24"/>
          <w:szCs w:val="24"/>
        </w:rPr>
        <w:t xml:space="preserve"> Юным исследователям следует избегать названий работы, не о</w:t>
      </w:r>
      <w:r w:rsidR="00CE308E">
        <w:rPr>
          <w:sz w:val="24"/>
          <w:szCs w:val="24"/>
        </w:rPr>
        <w:t xml:space="preserve">тражающих ее суть, обтекаемых, </w:t>
      </w:r>
      <w:r w:rsidRPr="000F7D87">
        <w:rPr>
          <w:sz w:val="24"/>
          <w:szCs w:val="24"/>
        </w:rPr>
        <w:t xml:space="preserve">литературных. </w:t>
      </w:r>
    </w:p>
    <w:p w:rsidR="00706391" w:rsidRPr="000F7D87" w:rsidRDefault="00706391" w:rsidP="005541D7">
      <w:pPr>
        <w:ind w:left="1080"/>
        <w:rPr>
          <w:sz w:val="24"/>
          <w:szCs w:val="24"/>
        </w:rPr>
      </w:pPr>
      <w:r w:rsidRPr="000F7D87">
        <w:rPr>
          <w:i/>
          <w:sz w:val="24"/>
          <w:szCs w:val="24"/>
        </w:rPr>
        <w:t>Цель конкретизируется в задачах.</w:t>
      </w:r>
      <w:r w:rsidR="00CE308E">
        <w:rPr>
          <w:sz w:val="24"/>
          <w:szCs w:val="24"/>
        </w:rPr>
        <w:t xml:space="preserve"> </w:t>
      </w:r>
      <w:r w:rsidRPr="000F7D87">
        <w:rPr>
          <w:sz w:val="24"/>
          <w:szCs w:val="24"/>
        </w:rPr>
        <w:t>Формулируя задачи, следует использовать глаголы: описать, установить, выяснить, определить и т.д. Содержание глав исследовательской работы – это решение поставленных задач.</w:t>
      </w:r>
    </w:p>
    <w:p w:rsidR="003F0E82" w:rsidRPr="000F7D87" w:rsidRDefault="003F0E82" w:rsidP="005541D7">
      <w:pPr>
        <w:ind w:left="1080"/>
        <w:rPr>
          <w:sz w:val="24"/>
          <w:szCs w:val="24"/>
        </w:rPr>
      </w:pPr>
      <w:r w:rsidRPr="000F7D87">
        <w:rPr>
          <w:i/>
          <w:sz w:val="24"/>
          <w:szCs w:val="24"/>
        </w:rPr>
        <w:t>Методы исследования.</w:t>
      </w:r>
      <w:r w:rsidRPr="000F7D87">
        <w:rPr>
          <w:sz w:val="24"/>
          <w:szCs w:val="24"/>
        </w:rPr>
        <w:t xml:space="preserve"> С практической точки зрения</w:t>
      </w:r>
      <w:r w:rsidRPr="000F7D87">
        <w:rPr>
          <w:b/>
          <w:sz w:val="24"/>
          <w:szCs w:val="24"/>
        </w:rPr>
        <w:t xml:space="preserve"> </w:t>
      </w:r>
      <w:r w:rsidRPr="000F7D87">
        <w:rPr>
          <w:sz w:val="24"/>
          <w:szCs w:val="24"/>
        </w:rPr>
        <w:t>можно разделить методы по их использованию на разных стадиях исследования:</w:t>
      </w:r>
    </w:p>
    <w:p w:rsidR="003F0E82" w:rsidRPr="000F7D87" w:rsidRDefault="003F0E82" w:rsidP="00425F9D">
      <w:pPr>
        <w:numPr>
          <w:ilvl w:val="0"/>
          <w:numId w:val="10"/>
        </w:numPr>
        <w:rPr>
          <w:sz w:val="24"/>
          <w:szCs w:val="24"/>
        </w:rPr>
      </w:pPr>
      <w:r w:rsidRPr="000F7D87">
        <w:rPr>
          <w:sz w:val="24"/>
          <w:szCs w:val="24"/>
        </w:rPr>
        <w:t>Методы сбора информации – анкетирование, наблюдение, интервьюирование, социологический опрос и др., в результате использования которых создаются источники.</w:t>
      </w:r>
    </w:p>
    <w:p w:rsidR="003F0E82" w:rsidRPr="000F7D87" w:rsidRDefault="003F0E82" w:rsidP="00425F9D">
      <w:pPr>
        <w:numPr>
          <w:ilvl w:val="0"/>
          <w:numId w:val="10"/>
        </w:numPr>
        <w:rPr>
          <w:sz w:val="24"/>
          <w:szCs w:val="24"/>
        </w:rPr>
      </w:pPr>
      <w:r w:rsidRPr="000F7D87">
        <w:rPr>
          <w:sz w:val="24"/>
          <w:szCs w:val="24"/>
        </w:rPr>
        <w:t>Методы обработки данных – методы количественного и качественного анализа собранной на первом этапе информации. Результатом являются таблицы, схем, диаграммы, реконструкции и т.д.</w:t>
      </w:r>
    </w:p>
    <w:p w:rsidR="003F0E82" w:rsidRPr="000F7D87" w:rsidRDefault="003F0E82" w:rsidP="00425F9D">
      <w:pPr>
        <w:numPr>
          <w:ilvl w:val="0"/>
          <w:numId w:val="10"/>
        </w:numPr>
        <w:rPr>
          <w:sz w:val="24"/>
          <w:szCs w:val="24"/>
        </w:rPr>
      </w:pPr>
      <w:r w:rsidRPr="000F7D87">
        <w:rPr>
          <w:sz w:val="24"/>
          <w:szCs w:val="24"/>
        </w:rPr>
        <w:t>Интерпретационные методы – методы, с помощью которых воссоздается и объясняется историческая действительность. Результатом является авторское сочинение.</w:t>
      </w:r>
    </w:p>
    <w:p w:rsidR="001C0335" w:rsidRPr="000F7D87" w:rsidRDefault="00D42227" w:rsidP="00D42227">
      <w:pPr>
        <w:ind w:left="1080"/>
        <w:rPr>
          <w:sz w:val="24"/>
          <w:szCs w:val="24"/>
        </w:rPr>
      </w:pPr>
      <w:r w:rsidRPr="000F7D87">
        <w:rPr>
          <w:sz w:val="24"/>
          <w:szCs w:val="24"/>
        </w:rPr>
        <w:t>Несмотря на то, что раздел «методы исследования» вызывает большие затруднения и у школьников, и у руководителей, его наличие обязательно во введении к работе. Наиболее приемлемый вариант представления этого раздела – поэтапное краткое описание всех стадий работы над темой, от методики сбора источников до особенностей работы с полученным материалом. Особенное внимание следует уделять методике полевой и экспедиционной работы и не забывать показывать участие самого автора.</w:t>
      </w:r>
    </w:p>
    <w:p w:rsidR="00DC7C6D" w:rsidRPr="000F7D87" w:rsidRDefault="00DC7C6D" w:rsidP="00D42227">
      <w:pPr>
        <w:ind w:left="1080"/>
        <w:rPr>
          <w:sz w:val="24"/>
          <w:szCs w:val="24"/>
        </w:rPr>
      </w:pPr>
      <w:r w:rsidRPr="000F7D87">
        <w:rPr>
          <w:i/>
          <w:sz w:val="24"/>
          <w:szCs w:val="24"/>
        </w:rPr>
        <w:t xml:space="preserve">Изученность </w:t>
      </w:r>
      <w:r w:rsidR="00394B20">
        <w:rPr>
          <w:i/>
          <w:sz w:val="24"/>
          <w:szCs w:val="24"/>
        </w:rPr>
        <w:t xml:space="preserve">темы (историография проблемы). </w:t>
      </w:r>
      <w:r w:rsidRPr="000F7D87">
        <w:rPr>
          <w:i/>
          <w:sz w:val="24"/>
          <w:szCs w:val="24"/>
        </w:rPr>
        <w:t>Источниковая база</w:t>
      </w:r>
      <w:r w:rsidRPr="000F7D87">
        <w:rPr>
          <w:sz w:val="24"/>
          <w:szCs w:val="24"/>
        </w:rPr>
        <w:t xml:space="preserve">. </w:t>
      </w:r>
    </w:p>
    <w:p w:rsidR="00DC7C6D" w:rsidRPr="000F7D87" w:rsidRDefault="00DC7C6D" w:rsidP="00D42227">
      <w:pPr>
        <w:ind w:left="1080"/>
        <w:rPr>
          <w:i/>
          <w:sz w:val="24"/>
          <w:szCs w:val="24"/>
        </w:rPr>
      </w:pPr>
      <w:r w:rsidRPr="000F7D87">
        <w:rPr>
          <w:sz w:val="24"/>
          <w:szCs w:val="24"/>
        </w:rPr>
        <w:t xml:space="preserve">В этой части введения автор показывает владение всем объемом прочитанной литературы и изученных источников. Анализ литературы логично представлять в хронологическом порядке, либо по проблемам, т.е. </w:t>
      </w:r>
      <w:r w:rsidR="00A66A09" w:rsidRPr="000F7D87">
        <w:rPr>
          <w:sz w:val="24"/>
          <w:szCs w:val="24"/>
        </w:rPr>
        <w:t>кто до автора решал задачи, поставленные в вашем исследовании.  Анализ источников дается по видам: письма, материалы делопроизводства, нормативно-правовые акты, статистика, фотографии, карты, описания, дневники, устные источники,  периодическая печать.</w:t>
      </w:r>
      <w:r w:rsidRPr="000F7D87">
        <w:rPr>
          <w:sz w:val="24"/>
          <w:szCs w:val="24"/>
        </w:rPr>
        <w:t xml:space="preserve"> </w:t>
      </w:r>
      <w:r w:rsidR="00A66A09" w:rsidRPr="000F7D87">
        <w:rPr>
          <w:i/>
          <w:sz w:val="24"/>
          <w:szCs w:val="24"/>
        </w:rPr>
        <w:t>Применение источников дает право автору претендовать на исследовательский, а не реферативный характер работы.</w:t>
      </w:r>
    </w:p>
    <w:p w:rsidR="003F27A4" w:rsidRPr="000F7D87" w:rsidRDefault="003F27A4" w:rsidP="00D42227">
      <w:pPr>
        <w:ind w:left="1080"/>
        <w:rPr>
          <w:i/>
          <w:sz w:val="24"/>
          <w:szCs w:val="24"/>
        </w:rPr>
      </w:pPr>
      <w:r w:rsidRPr="00394B20">
        <w:rPr>
          <w:sz w:val="24"/>
          <w:szCs w:val="24"/>
        </w:rPr>
        <w:t>Содержательная часть</w:t>
      </w:r>
      <w:r w:rsidRPr="000F7D87">
        <w:rPr>
          <w:sz w:val="24"/>
          <w:szCs w:val="24"/>
        </w:rPr>
        <w:t xml:space="preserve"> исследования может строиться по трем принципам:</w:t>
      </w:r>
    </w:p>
    <w:p w:rsidR="003F27A4" w:rsidRPr="000F7D87" w:rsidRDefault="00747528" w:rsidP="00425F9D">
      <w:pPr>
        <w:numPr>
          <w:ilvl w:val="0"/>
          <w:numId w:val="11"/>
        </w:numPr>
        <w:rPr>
          <w:sz w:val="24"/>
          <w:szCs w:val="24"/>
        </w:rPr>
      </w:pPr>
      <w:r w:rsidRPr="000F7D87">
        <w:rPr>
          <w:sz w:val="24"/>
          <w:szCs w:val="24"/>
        </w:rPr>
        <w:t>Проблемный. В каждой главе решается какая-либо проблема исследования. Нередко содержание глав решает одну из задач исследования.</w:t>
      </w:r>
    </w:p>
    <w:p w:rsidR="00747528" w:rsidRPr="000F7D87" w:rsidRDefault="00747528" w:rsidP="00425F9D">
      <w:pPr>
        <w:numPr>
          <w:ilvl w:val="0"/>
          <w:numId w:val="11"/>
        </w:numPr>
        <w:rPr>
          <w:sz w:val="24"/>
          <w:szCs w:val="24"/>
        </w:rPr>
      </w:pPr>
      <w:r w:rsidRPr="000F7D87">
        <w:rPr>
          <w:sz w:val="24"/>
          <w:szCs w:val="24"/>
        </w:rPr>
        <w:t>Хронологический. Каждая глава охватывает определенный исторический период.</w:t>
      </w:r>
    </w:p>
    <w:p w:rsidR="00747528" w:rsidRPr="000F7D87" w:rsidRDefault="00747528" w:rsidP="00425F9D">
      <w:pPr>
        <w:numPr>
          <w:ilvl w:val="0"/>
          <w:numId w:val="11"/>
        </w:numPr>
        <w:rPr>
          <w:sz w:val="24"/>
          <w:szCs w:val="24"/>
        </w:rPr>
      </w:pPr>
      <w:r w:rsidRPr="000F7D87">
        <w:rPr>
          <w:sz w:val="24"/>
          <w:szCs w:val="24"/>
        </w:rPr>
        <w:t>Проблемно – хронологический. Совмещаются оба принципа.</w:t>
      </w:r>
      <w:r w:rsidR="00371B20" w:rsidRPr="000F7D87">
        <w:rPr>
          <w:sz w:val="24"/>
          <w:szCs w:val="24"/>
        </w:rPr>
        <w:t xml:space="preserve"> </w:t>
      </w:r>
      <w:r w:rsidR="00DB563C" w:rsidRPr="000F7D87">
        <w:rPr>
          <w:sz w:val="24"/>
          <w:szCs w:val="24"/>
        </w:rPr>
        <w:t>Главы мог</w:t>
      </w:r>
      <w:r w:rsidR="00A24276" w:rsidRPr="000F7D87">
        <w:rPr>
          <w:sz w:val="24"/>
          <w:szCs w:val="24"/>
        </w:rPr>
        <w:t>ут быть расположены по хронологическому принципу, а параграфы – по проблемам, относящимся к этому периоду.</w:t>
      </w:r>
    </w:p>
    <w:p w:rsidR="00A24276" w:rsidRPr="000F7D87" w:rsidRDefault="00A24276" w:rsidP="00A24276">
      <w:pPr>
        <w:ind w:left="1080"/>
        <w:rPr>
          <w:sz w:val="24"/>
          <w:szCs w:val="24"/>
        </w:rPr>
      </w:pPr>
      <w:r w:rsidRPr="000F7D87">
        <w:rPr>
          <w:i/>
          <w:sz w:val="24"/>
          <w:szCs w:val="24"/>
        </w:rPr>
        <w:t>Заключение</w:t>
      </w:r>
      <w:r w:rsidRPr="000F7D87">
        <w:rPr>
          <w:sz w:val="24"/>
          <w:szCs w:val="24"/>
        </w:rPr>
        <w:t xml:space="preserve"> – это изложение полученных итогов и их соотношение с общей целью и задачами исследования. Заключение может быть построено</w:t>
      </w:r>
      <w:r w:rsidR="00A52E0D" w:rsidRPr="000F7D87">
        <w:rPr>
          <w:sz w:val="24"/>
          <w:szCs w:val="24"/>
        </w:rPr>
        <w:t xml:space="preserve"> в соответствии с порядком формулировки задач. Заключение может быть построено как перечень выводов, каждый из которых выделен в абзац и пронумерован.</w:t>
      </w:r>
    </w:p>
    <w:p w:rsidR="00A52E0D" w:rsidRPr="000F7D87" w:rsidRDefault="00A52E0D" w:rsidP="00A24276">
      <w:pPr>
        <w:ind w:left="1080"/>
        <w:rPr>
          <w:i/>
          <w:sz w:val="24"/>
          <w:szCs w:val="24"/>
        </w:rPr>
      </w:pPr>
      <w:r w:rsidRPr="000F7D87">
        <w:rPr>
          <w:i/>
          <w:sz w:val="24"/>
          <w:szCs w:val="24"/>
        </w:rPr>
        <w:t>Большое значение имеют правила оформления письменной работы, требования к списку литературы и источников, оформлению сносок и приложений.</w:t>
      </w:r>
      <w:r w:rsidRPr="000F7D87">
        <w:rPr>
          <w:sz w:val="24"/>
          <w:szCs w:val="24"/>
        </w:rPr>
        <w:t xml:space="preserve"> При подготовке исследовательской работы к представлению на конкурс необходимо обратиться к специальной литературе</w:t>
      </w:r>
      <w:r w:rsidR="00EF168F" w:rsidRPr="000F7D87">
        <w:rPr>
          <w:sz w:val="24"/>
          <w:szCs w:val="24"/>
        </w:rPr>
        <w:t>, в частности к методическому пособию А.В. Контева</w:t>
      </w:r>
      <w:r w:rsidRPr="000F7D87">
        <w:rPr>
          <w:sz w:val="24"/>
          <w:szCs w:val="24"/>
        </w:rPr>
        <w:t xml:space="preserve">. В отдельных случаях все требования </w:t>
      </w:r>
      <w:r w:rsidR="00EF168F" w:rsidRPr="000F7D87">
        <w:rPr>
          <w:sz w:val="24"/>
          <w:szCs w:val="24"/>
        </w:rPr>
        <w:t>прописываются в конкурсных документах. Не следует пренебрегать установленными правилами, поскольку качество оформления в достаточной степени иллюстрирует уровень подготовки исследователя.</w:t>
      </w:r>
      <w:r w:rsidRPr="000F7D87">
        <w:rPr>
          <w:i/>
          <w:sz w:val="24"/>
          <w:szCs w:val="24"/>
        </w:rPr>
        <w:t xml:space="preserve"> </w:t>
      </w:r>
    </w:p>
    <w:p w:rsidR="00E9472B" w:rsidRPr="000F7D87" w:rsidRDefault="00406CB0" w:rsidP="00A24276">
      <w:pPr>
        <w:ind w:left="1080"/>
        <w:rPr>
          <w:sz w:val="24"/>
          <w:szCs w:val="24"/>
        </w:rPr>
      </w:pPr>
      <w:r w:rsidRPr="000F7D87">
        <w:rPr>
          <w:sz w:val="24"/>
          <w:szCs w:val="24"/>
        </w:rPr>
        <w:t xml:space="preserve">Один из возможных вариантов защиты исследовательской работы – </w:t>
      </w:r>
      <w:r w:rsidRPr="00A6683D">
        <w:rPr>
          <w:i/>
          <w:sz w:val="24"/>
          <w:szCs w:val="24"/>
        </w:rPr>
        <w:t>стендовая сессия.</w:t>
      </w:r>
      <w:r w:rsidR="001A3164" w:rsidRPr="000F7D87">
        <w:rPr>
          <w:sz w:val="24"/>
          <w:szCs w:val="24"/>
        </w:rPr>
        <w:t xml:space="preserve"> </w:t>
      </w:r>
      <w:r w:rsidRPr="000F7D87">
        <w:rPr>
          <w:sz w:val="24"/>
          <w:szCs w:val="24"/>
        </w:rPr>
        <w:t xml:space="preserve">В частности эта форма защиты используется на региональной историко-краеведческой конференции «Историко-культурное и природное наследие Сибири» в г. Иркутске. </w:t>
      </w:r>
      <w:r w:rsidR="00E9472B" w:rsidRPr="000F7D87">
        <w:rPr>
          <w:sz w:val="24"/>
          <w:szCs w:val="24"/>
        </w:rPr>
        <w:t>Стенды группируются по секциям или направлениям. Во время стендовой сессии каждый автор находится у своего стенда. Экспертная группа в числе 5-6 специалистов в разном порядке знакомится с материалами стенд</w:t>
      </w:r>
      <w:r w:rsidR="00A40209">
        <w:rPr>
          <w:sz w:val="24"/>
          <w:szCs w:val="24"/>
        </w:rPr>
        <w:t>а, беседует с авторами, оценивает работу и заноси</w:t>
      </w:r>
      <w:r w:rsidR="00E9472B" w:rsidRPr="000F7D87">
        <w:rPr>
          <w:sz w:val="24"/>
          <w:szCs w:val="24"/>
        </w:rPr>
        <w:t>т результаты собеседо</w:t>
      </w:r>
      <w:r w:rsidR="00394B20">
        <w:rPr>
          <w:sz w:val="24"/>
          <w:szCs w:val="24"/>
        </w:rPr>
        <w:t xml:space="preserve">вания в специальные протоколы. </w:t>
      </w:r>
      <w:r w:rsidR="00E9472B" w:rsidRPr="000F7D87">
        <w:rPr>
          <w:sz w:val="24"/>
          <w:szCs w:val="24"/>
        </w:rPr>
        <w:t xml:space="preserve">Во время сессии все участники, педагоги, гости могут принять участие в обсуждении представленных материалов. </w:t>
      </w:r>
    </w:p>
    <w:p w:rsidR="00406CB0" w:rsidRPr="000F7D87" w:rsidRDefault="00406CB0" w:rsidP="00A24276">
      <w:pPr>
        <w:ind w:left="1080"/>
        <w:rPr>
          <w:sz w:val="24"/>
          <w:szCs w:val="24"/>
        </w:rPr>
      </w:pPr>
      <w:r w:rsidRPr="000F7D87">
        <w:rPr>
          <w:sz w:val="24"/>
          <w:szCs w:val="24"/>
        </w:rPr>
        <w:t>Есть определенные преимущества организации конференции именно в этом формате:</w:t>
      </w:r>
    </w:p>
    <w:p w:rsidR="00406CB0" w:rsidRPr="000F7D87" w:rsidRDefault="000D738C" w:rsidP="00425F9D">
      <w:pPr>
        <w:numPr>
          <w:ilvl w:val="0"/>
          <w:numId w:val="12"/>
        </w:numPr>
        <w:rPr>
          <w:sz w:val="24"/>
          <w:szCs w:val="24"/>
        </w:rPr>
      </w:pPr>
      <w:r w:rsidRPr="000F7D87">
        <w:rPr>
          <w:sz w:val="24"/>
          <w:szCs w:val="24"/>
        </w:rPr>
        <w:t>Использование разнообразных форм представления работы: письменный текст, устное выступление, глубокая дискуссия. В традиционной форме конференций – устное выступление, ответы на немногочисленные вопросы (так как ограничивает регламент), немного иллюстративной графики.</w:t>
      </w:r>
    </w:p>
    <w:p w:rsidR="000D738C" w:rsidRPr="000F7D87" w:rsidRDefault="000D738C" w:rsidP="00425F9D">
      <w:pPr>
        <w:numPr>
          <w:ilvl w:val="0"/>
          <w:numId w:val="12"/>
        </w:numPr>
        <w:rPr>
          <w:sz w:val="24"/>
          <w:szCs w:val="24"/>
        </w:rPr>
      </w:pPr>
      <w:r w:rsidRPr="000F7D87">
        <w:rPr>
          <w:sz w:val="24"/>
          <w:szCs w:val="24"/>
        </w:rPr>
        <w:t>Структурированное представление работы</w:t>
      </w:r>
      <w:r w:rsidR="00394B20">
        <w:rPr>
          <w:sz w:val="24"/>
          <w:szCs w:val="24"/>
        </w:rPr>
        <w:t xml:space="preserve">: стенд, который, как правило, </w:t>
      </w:r>
      <w:r w:rsidRPr="000F7D87">
        <w:rPr>
          <w:sz w:val="24"/>
          <w:szCs w:val="24"/>
        </w:rPr>
        <w:t>отражает уровень понимания автором своей работы; на который размещается материал не по принципу «чем больше, тем лучше», а чтобы отразить структуру и логику работы.</w:t>
      </w:r>
    </w:p>
    <w:p w:rsidR="000D738C" w:rsidRPr="000F7D87" w:rsidRDefault="000D738C" w:rsidP="00425F9D">
      <w:pPr>
        <w:numPr>
          <w:ilvl w:val="0"/>
          <w:numId w:val="12"/>
        </w:numPr>
        <w:rPr>
          <w:sz w:val="24"/>
          <w:szCs w:val="24"/>
        </w:rPr>
      </w:pPr>
      <w:r w:rsidRPr="000F7D87">
        <w:rPr>
          <w:sz w:val="24"/>
          <w:szCs w:val="24"/>
        </w:rPr>
        <w:t>Стимулирование развития навыков выделения главного и второстепенного при представлении на стенд</w:t>
      </w:r>
      <w:r w:rsidR="007836C8" w:rsidRPr="000F7D87">
        <w:rPr>
          <w:sz w:val="24"/>
          <w:szCs w:val="24"/>
        </w:rPr>
        <w:t xml:space="preserve"> и краткой характеристики своей работы при представлении стенда.</w:t>
      </w:r>
    </w:p>
    <w:p w:rsidR="007836C8" w:rsidRPr="000F7D87" w:rsidRDefault="007836C8" w:rsidP="00425F9D">
      <w:pPr>
        <w:numPr>
          <w:ilvl w:val="0"/>
          <w:numId w:val="12"/>
        </w:numPr>
        <w:rPr>
          <w:sz w:val="24"/>
          <w:szCs w:val="24"/>
        </w:rPr>
      </w:pPr>
      <w:r w:rsidRPr="000F7D87">
        <w:rPr>
          <w:sz w:val="24"/>
          <w:szCs w:val="24"/>
        </w:rPr>
        <w:t>Более полное раскрытие сущности работ</w:t>
      </w:r>
      <w:r w:rsidR="00394B20">
        <w:rPr>
          <w:sz w:val="24"/>
          <w:szCs w:val="24"/>
        </w:rPr>
        <w:t xml:space="preserve">ы за счет беседы с экспертами; </w:t>
      </w:r>
      <w:r w:rsidRPr="000F7D87">
        <w:rPr>
          <w:sz w:val="24"/>
          <w:szCs w:val="24"/>
        </w:rPr>
        <w:t>получение рекомендаций и советов специалистов; обсуждение перспектив развития своей работы. Можно более внимательно рассмотреть дополнительные материалы.</w:t>
      </w:r>
    </w:p>
    <w:p w:rsidR="007836C8" w:rsidRPr="000F7D87" w:rsidRDefault="007836C8" w:rsidP="00425F9D">
      <w:pPr>
        <w:numPr>
          <w:ilvl w:val="0"/>
          <w:numId w:val="12"/>
        </w:numPr>
        <w:rPr>
          <w:sz w:val="24"/>
          <w:szCs w:val="24"/>
        </w:rPr>
      </w:pPr>
      <w:r w:rsidRPr="000F7D87">
        <w:rPr>
          <w:sz w:val="24"/>
          <w:szCs w:val="24"/>
        </w:rPr>
        <w:t>Активная форма работы всех присутствующих, в отличие от пассивного участия в работе конференции докладного уровня.</w:t>
      </w:r>
    </w:p>
    <w:p w:rsidR="007836C8" w:rsidRPr="000F7D87" w:rsidRDefault="007836C8" w:rsidP="00425F9D">
      <w:pPr>
        <w:numPr>
          <w:ilvl w:val="0"/>
          <w:numId w:val="12"/>
        </w:numPr>
        <w:rPr>
          <w:sz w:val="24"/>
          <w:szCs w:val="24"/>
        </w:rPr>
      </w:pPr>
      <w:r w:rsidRPr="000F7D87">
        <w:rPr>
          <w:sz w:val="24"/>
          <w:szCs w:val="24"/>
        </w:rPr>
        <w:t>Более динамичная форма раб</w:t>
      </w:r>
      <w:r w:rsidR="00394B20">
        <w:rPr>
          <w:sz w:val="24"/>
          <w:szCs w:val="24"/>
        </w:rPr>
        <w:t xml:space="preserve">оты. </w:t>
      </w:r>
      <w:r w:rsidRPr="000F7D87">
        <w:rPr>
          <w:sz w:val="24"/>
          <w:szCs w:val="24"/>
        </w:rPr>
        <w:t>Во время стендовой сессии можно за меньшее время охватить больше работ и участников. В традиционной форме конференции число участников ограничено.</w:t>
      </w:r>
    </w:p>
    <w:p w:rsidR="007836C8" w:rsidRPr="000F7D87" w:rsidRDefault="007836C8" w:rsidP="00425F9D">
      <w:pPr>
        <w:numPr>
          <w:ilvl w:val="0"/>
          <w:numId w:val="12"/>
        </w:numPr>
        <w:rPr>
          <w:sz w:val="24"/>
          <w:szCs w:val="24"/>
        </w:rPr>
      </w:pPr>
      <w:r w:rsidRPr="000F7D87">
        <w:rPr>
          <w:sz w:val="24"/>
          <w:szCs w:val="24"/>
        </w:rPr>
        <w:t>Существует возможность заинтересованным лицам принять участие в работе всех секций, а не только в одной, как в традиционной форме.</w:t>
      </w:r>
    </w:p>
    <w:p w:rsidR="007836C8" w:rsidRPr="000F7D87" w:rsidRDefault="007836C8" w:rsidP="00425F9D">
      <w:pPr>
        <w:numPr>
          <w:ilvl w:val="0"/>
          <w:numId w:val="12"/>
        </w:numPr>
        <w:rPr>
          <w:sz w:val="24"/>
          <w:szCs w:val="24"/>
        </w:rPr>
      </w:pPr>
      <w:r w:rsidRPr="000F7D87">
        <w:rPr>
          <w:sz w:val="24"/>
          <w:szCs w:val="24"/>
        </w:rPr>
        <w:t>Сглаживаются психологические проблемы участников. К сожалению, не каждый хороший исследователь является хорошим оратором. В традиционной форме конференции нередко оценка работы проводится не по качеству</w:t>
      </w:r>
      <w:r w:rsidR="00E9472B" w:rsidRPr="000F7D87">
        <w:rPr>
          <w:sz w:val="24"/>
          <w:szCs w:val="24"/>
        </w:rPr>
        <w:t xml:space="preserve"> исследования, а по умению красиво говорить. При стендовой форме представления работы можно глубоко понять качество исследования, оценить оформление и ораторское искусство автора.</w:t>
      </w:r>
    </w:p>
    <w:p w:rsidR="00843401" w:rsidRPr="000F7D87" w:rsidRDefault="00843401" w:rsidP="00843401">
      <w:pPr>
        <w:ind w:left="1080"/>
        <w:rPr>
          <w:i/>
          <w:sz w:val="24"/>
          <w:szCs w:val="24"/>
        </w:rPr>
      </w:pPr>
      <w:r w:rsidRPr="000F7D87">
        <w:rPr>
          <w:i/>
          <w:sz w:val="24"/>
          <w:szCs w:val="24"/>
        </w:rPr>
        <w:t>Рекомендации по оформлению стенда.</w:t>
      </w:r>
    </w:p>
    <w:p w:rsidR="00843401" w:rsidRPr="000F7D87" w:rsidRDefault="00843401" w:rsidP="00425F9D">
      <w:pPr>
        <w:numPr>
          <w:ilvl w:val="0"/>
          <w:numId w:val="13"/>
        </w:numPr>
        <w:rPr>
          <w:sz w:val="24"/>
          <w:szCs w:val="24"/>
        </w:rPr>
      </w:pPr>
      <w:r w:rsidRPr="000F7D87">
        <w:rPr>
          <w:sz w:val="24"/>
          <w:szCs w:val="24"/>
        </w:rPr>
        <w:t>Стенд необходимо выполнять размером в соответствии с требованиями конференции. Большой объем стенда, как правило</w:t>
      </w:r>
      <w:r w:rsidR="00394B20">
        <w:rPr>
          <w:sz w:val="24"/>
          <w:szCs w:val="24"/>
        </w:rPr>
        <w:t>,</w:t>
      </w:r>
      <w:r w:rsidRPr="000F7D87">
        <w:rPr>
          <w:sz w:val="24"/>
          <w:szCs w:val="24"/>
        </w:rPr>
        <w:t xml:space="preserve"> создает технические проблемы организаторам.</w:t>
      </w:r>
    </w:p>
    <w:p w:rsidR="00843401" w:rsidRPr="000F7D87" w:rsidRDefault="00843401" w:rsidP="00425F9D">
      <w:pPr>
        <w:numPr>
          <w:ilvl w:val="0"/>
          <w:numId w:val="13"/>
        </w:numPr>
        <w:rPr>
          <w:i/>
          <w:sz w:val="24"/>
          <w:szCs w:val="24"/>
        </w:rPr>
      </w:pPr>
      <w:r w:rsidRPr="000F7D87">
        <w:rPr>
          <w:sz w:val="24"/>
          <w:szCs w:val="24"/>
        </w:rPr>
        <w:t xml:space="preserve">Стенд должен композиционно раскрывать структуру работы. Одинаково плохо влияют на восприятие работы как чрезмерное увлечение текстовой, так и иллюстративной частью. Материалы на стенде должны быть логично увязаны в единую систему. </w:t>
      </w:r>
      <w:r w:rsidRPr="000F7D87">
        <w:rPr>
          <w:i/>
          <w:sz w:val="24"/>
          <w:szCs w:val="24"/>
        </w:rPr>
        <w:t xml:space="preserve">Основной критерий качества стенда – легкое восприятие смысла работы. </w:t>
      </w:r>
    </w:p>
    <w:p w:rsidR="00843401" w:rsidRPr="000F7D87" w:rsidRDefault="00843401" w:rsidP="00425F9D">
      <w:pPr>
        <w:numPr>
          <w:ilvl w:val="0"/>
          <w:numId w:val="13"/>
        </w:numPr>
        <w:rPr>
          <w:sz w:val="24"/>
          <w:szCs w:val="24"/>
        </w:rPr>
      </w:pPr>
      <w:r w:rsidRPr="000F7D87">
        <w:rPr>
          <w:sz w:val="24"/>
          <w:szCs w:val="24"/>
        </w:rPr>
        <w:t>Стенд должен быть максимально информативен, раскрывать все основные положения исследования.</w:t>
      </w:r>
    </w:p>
    <w:p w:rsidR="00843401" w:rsidRPr="000F7D87" w:rsidRDefault="00843401" w:rsidP="00425F9D">
      <w:pPr>
        <w:numPr>
          <w:ilvl w:val="0"/>
          <w:numId w:val="13"/>
        </w:numPr>
        <w:rPr>
          <w:sz w:val="24"/>
          <w:szCs w:val="24"/>
        </w:rPr>
      </w:pPr>
      <w:r w:rsidRPr="000F7D87">
        <w:rPr>
          <w:sz w:val="24"/>
          <w:szCs w:val="24"/>
        </w:rPr>
        <w:t>Стенд должен быть по возможности наглядным. Для этого можно использовать графики, таблицы, рисунки, фотографии,  карты, схемы.</w:t>
      </w:r>
    </w:p>
    <w:p w:rsidR="00866B38" w:rsidRPr="000F7D87" w:rsidRDefault="00931B29" w:rsidP="00EE7CE9">
      <w:pPr>
        <w:jc w:val="center"/>
        <w:rPr>
          <w:b/>
          <w:sz w:val="24"/>
          <w:szCs w:val="24"/>
        </w:rPr>
      </w:pPr>
      <w:r>
        <w:rPr>
          <w:b/>
          <w:sz w:val="24"/>
          <w:szCs w:val="24"/>
        </w:rPr>
        <w:t xml:space="preserve">V. Социально </w:t>
      </w:r>
      <w:r w:rsidR="00866B38" w:rsidRPr="000F7D87">
        <w:rPr>
          <w:b/>
          <w:sz w:val="24"/>
          <w:szCs w:val="24"/>
        </w:rPr>
        <w:t>- значимая  проектная деятельность учащихся.</w:t>
      </w:r>
    </w:p>
    <w:p w:rsidR="00866B38" w:rsidRPr="000F7D87" w:rsidRDefault="00B317A0" w:rsidP="00EE7CE9">
      <w:pPr>
        <w:pStyle w:val="211"/>
        <w:ind w:firstLine="0"/>
        <w:rPr>
          <w:i/>
          <w:szCs w:val="24"/>
        </w:rPr>
      </w:pPr>
      <w:r>
        <w:rPr>
          <w:b/>
          <w:i/>
          <w:szCs w:val="24"/>
        </w:rPr>
        <w:t>5</w:t>
      </w:r>
      <w:r w:rsidR="00866B38" w:rsidRPr="000F7D87">
        <w:rPr>
          <w:b/>
          <w:i/>
          <w:szCs w:val="24"/>
        </w:rPr>
        <w:t>.1. О методике и значении проектирования для школьников и педагогов</w:t>
      </w:r>
      <w:r w:rsidR="00866B38" w:rsidRPr="000F7D87">
        <w:rPr>
          <w:i/>
          <w:szCs w:val="24"/>
        </w:rPr>
        <w:t>.</w:t>
      </w:r>
    </w:p>
    <w:p w:rsidR="00BB2D2C" w:rsidRPr="000F7D87" w:rsidRDefault="00BB2D2C" w:rsidP="00EE7CE9">
      <w:pPr>
        <w:pStyle w:val="211"/>
        <w:rPr>
          <w:szCs w:val="24"/>
        </w:rPr>
      </w:pPr>
    </w:p>
    <w:p w:rsidR="00866B38" w:rsidRDefault="00866B38" w:rsidP="00EE7CE9">
      <w:pPr>
        <w:pStyle w:val="211"/>
        <w:spacing w:line="360" w:lineRule="auto"/>
        <w:rPr>
          <w:szCs w:val="24"/>
        </w:rPr>
      </w:pPr>
      <w:r w:rsidRPr="000F7D87">
        <w:rPr>
          <w:szCs w:val="24"/>
        </w:rPr>
        <w:t>Практика социального проектирования является сравнительно новым элементом в современном российском  образовании. Его появление и активная практика внедрения в систему как общего, так и дополнительного образования продиктовано новым подходом к цели о</w:t>
      </w:r>
      <w:r w:rsidR="00394B20">
        <w:rPr>
          <w:szCs w:val="24"/>
        </w:rPr>
        <w:t xml:space="preserve">бразовательной деятельности, а </w:t>
      </w:r>
      <w:r w:rsidRPr="000F7D87">
        <w:rPr>
          <w:szCs w:val="24"/>
        </w:rPr>
        <w:t>именно формированию компетентностного подхода в обучении школьников. Уровень образованности в современных условиях не определяется объемом знаний. С позиции компетентностного подхода уровень образованности определяется способностью решать проблемы различной сложности на основе имеющихся знаний. Компетентностный</w:t>
      </w:r>
      <w:r w:rsidR="00F717A6">
        <w:rPr>
          <w:szCs w:val="24"/>
        </w:rPr>
        <w:t xml:space="preserve"> </w:t>
      </w:r>
      <w:r w:rsidRPr="000F7D87">
        <w:rPr>
          <w:szCs w:val="24"/>
        </w:rPr>
        <w:t xml:space="preserve"> подход не отрицает значение знаний, но он </w:t>
      </w:r>
      <w:r w:rsidRPr="00BD6350">
        <w:rPr>
          <w:szCs w:val="24"/>
        </w:rPr>
        <w:t>акцентирует внимание на способности использовать полученные знания</w:t>
      </w:r>
      <w:r w:rsidRPr="000F7D87">
        <w:rPr>
          <w:szCs w:val="24"/>
        </w:rPr>
        <w:t xml:space="preserve">. Он дает  понимание того, что учащийся овладевает не только предметными знаниями, но и умениями, позволяющими ему действовать в ситуациях риска и активного выбора. Формирование ключевых компетентностей, требует активных методов обучения и воспитания, в частности </w:t>
      </w:r>
      <w:r w:rsidRPr="00BD6350">
        <w:rPr>
          <w:szCs w:val="24"/>
        </w:rPr>
        <w:t>учебное исследование</w:t>
      </w:r>
      <w:r w:rsidRPr="000F7D87">
        <w:rPr>
          <w:b/>
          <w:szCs w:val="24"/>
        </w:rPr>
        <w:t xml:space="preserve"> </w:t>
      </w:r>
      <w:r w:rsidRPr="000F7D87">
        <w:rPr>
          <w:szCs w:val="24"/>
        </w:rPr>
        <w:t>(рассмотренное нами ранее)</w:t>
      </w:r>
      <w:r w:rsidRPr="000F7D87">
        <w:rPr>
          <w:b/>
          <w:szCs w:val="24"/>
        </w:rPr>
        <w:t xml:space="preserve"> </w:t>
      </w:r>
      <w:r w:rsidRPr="00BD6350">
        <w:rPr>
          <w:szCs w:val="24"/>
        </w:rPr>
        <w:t>и проектирование</w:t>
      </w:r>
      <w:r w:rsidRPr="000F7D87">
        <w:rPr>
          <w:szCs w:val="24"/>
        </w:rPr>
        <w:t>. При использовании этих методов учащиеся получают знания не в готовом виде, а преимущественно добывают их в процессе  специально организованного поиска новых решений, разработки проектов.</w:t>
      </w:r>
      <w:r w:rsidR="00BD6350">
        <w:rPr>
          <w:szCs w:val="24"/>
        </w:rPr>
        <w:t xml:space="preserve"> Основной возраст детей, привлекаемых к проектированию – подростковый, хотя практика последних лет убедительно свидетельствует об «омоложении» этого процесса. Все большее количество младших школьников успешно проявляют себя на поприще проектирования. Однако именно подростковый возраст является для педагогов приоритетным.</w:t>
      </w:r>
    </w:p>
    <w:p w:rsidR="00BD6350" w:rsidRPr="002F7226" w:rsidRDefault="00BD6350" w:rsidP="00BD6350">
      <w:pPr>
        <w:rPr>
          <w:sz w:val="24"/>
          <w:szCs w:val="24"/>
        </w:rPr>
      </w:pPr>
      <w:r w:rsidRPr="002F7226">
        <w:rPr>
          <w:sz w:val="24"/>
          <w:szCs w:val="24"/>
        </w:rPr>
        <w:t>Во-первых, в подростковом и раннем юн</w:t>
      </w:r>
      <w:r w:rsidRPr="002F7226">
        <w:rPr>
          <w:sz w:val="24"/>
          <w:szCs w:val="24"/>
        </w:rPr>
        <w:t>о</w:t>
      </w:r>
      <w:r w:rsidRPr="002F7226">
        <w:rPr>
          <w:sz w:val="24"/>
          <w:szCs w:val="24"/>
        </w:rPr>
        <w:t>шеском возрасте завершается формирование когнитивных процессов, и, прежде всего, мы</w:t>
      </w:r>
      <w:r w:rsidRPr="002F7226">
        <w:rPr>
          <w:sz w:val="24"/>
          <w:szCs w:val="24"/>
        </w:rPr>
        <w:t>ш</w:t>
      </w:r>
      <w:r w:rsidRPr="002F7226">
        <w:rPr>
          <w:sz w:val="24"/>
          <w:szCs w:val="24"/>
        </w:rPr>
        <w:t>ления. Возникает полноценное теоретическое мышление, совершенствуется мышление пра</w:t>
      </w:r>
      <w:r w:rsidRPr="002F7226">
        <w:rPr>
          <w:sz w:val="24"/>
          <w:szCs w:val="24"/>
        </w:rPr>
        <w:t>к</w:t>
      </w:r>
      <w:r w:rsidRPr="002F7226">
        <w:rPr>
          <w:sz w:val="24"/>
          <w:szCs w:val="24"/>
        </w:rPr>
        <w:t>тическое (предприимчивость, экономность, расчетливость, умение оперативно решать п</w:t>
      </w:r>
      <w:r w:rsidRPr="002F7226">
        <w:rPr>
          <w:sz w:val="24"/>
          <w:szCs w:val="24"/>
        </w:rPr>
        <w:t>о</w:t>
      </w:r>
      <w:r w:rsidRPr="002F7226">
        <w:rPr>
          <w:sz w:val="24"/>
          <w:szCs w:val="24"/>
        </w:rPr>
        <w:t xml:space="preserve">ставленные задачи), приобретаются умения и навыки, от которых зависит профессиональная деятельность учащегося в будущем. </w:t>
      </w:r>
    </w:p>
    <w:p w:rsidR="00BD6350" w:rsidRPr="002F7226" w:rsidRDefault="00BD6350" w:rsidP="00BD6350">
      <w:pPr>
        <w:rPr>
          <w:sz w:val="24"/>
          <w:szCs w:val="24"/>
        </w:rPr>
      </w:pPr>
      <w:r w:rsidRPr="002F7226">
        <w:rPr>
          <w:sz w:val="24"/>
          <w:szCs w:val="24"/>
        </w:rPr>
        <w:t>Во-вторых,</w:t>
      </w:r>
      <w:r w:rsidRPr="002F7226">
        <w:rPr>
          <w:i/>
          <w:sz w:val="24"/>
          <w:szCs w:val="24"/>
        </w:rPr>
        <w:t xml:space="preserve"> </w:t>
      </w:r>
      <w:r w:rsidRPr="002F7226">
        <w:rPr>
          <w:sz w:val="24"/>
          <w:szCs w:val="24"/>
        </w:rPr>
        <w:t>современному обществу необходима новая личность, неординарно мыслящая, свободная, самостоятельная и творческая. Для того, чтобы такая личность воспитыв</w:t>
      </w:r>
      <w:r w:rsidRPr="002F7226">
        <w:rPr>
          <w:sz w:val="24"/>
          <w:szCs w:val="24"/>
        </w:rPr>
        <w:t>а</w:t>
      </w:r>
      <w:r w:rsidRPr="002F7226">
        <w:rPr>
          <w:sz w:val="24"/>
          <w:szCs w:val="24"/>
        </w:rPr>
        <w:t>лась, следует создавать условия, необходимые для ее развития. Наряду с этим, необходимо помнить о том, что вне реального коллектива полноценная личность сформироваться не м</w:t>
      </w:r>
      <w:r w:rsidRPr="002F7226">
        <w:rPr>
          <w:sz w:val="24"/>
          <w:szCs w:val="24"/>
        </w:rPr>
        <w:t>о</w:t>
      </w:r>
      <w:r w:rsidRPr="002F7226">
        <w:rPr>
          <w:sz w:val="24"/>
          <w:szCs w:val="24"/>
        </w:rPr>
        <w:t>жет.</w:t>
      </w:r>
    </w:p>
    <w:p w:rsidR="00BD6350" w:rsidRPr="002F7226" w:rsidRDefault="00BD6350" w:rsidP="00BD6350">
      <w:pPr>
        <w:rPr>
          <w:sz w:val="24"/>
          <w:szCs w:val="24"/>
        </w:rPr>
      </w:pPr>
      <w:r w:rsidRPr="002F7226">
        <w:rPr>
          <w:sz w:val="24"/>
          <w:szCs w:val="24"/>
        </w:rPr>
        <w:t>В-третьих,</w:t>
      </w:r>
      <w:r w:rsidRPr="002F7226">
        <w:rPr>
          <w:i/>
          <w:sz w:val="24"/>
          <w:szCs w:val="24"/>
        </w:rPr>
        <w:t xml:space="preserve"> </w:t>
      </w:r>
      <w:r w:rsidRPr="002F7226">
        <w:rPr>
          <w:sz w:val="24"/>
          <w:szCs w:val="24"/>
        </w:rPr>
        <w:t>воспитание во многом означает изменение социальных установок человека: знаний, эмоций и действий. Педагогическое воздействие на социальную установку ребенка включает четыре стадии: привлечение внимания ребенка к тому или иному вопросу, возбуждение его интереса, предъявление новой информации и убеждение</w:t>
      </w:r>
      <w:r w:rsidR="00F717A6">
        <w:rPr>
          <w:sz w:val="24"/>
          <w:szCs w:val="24"/>
        </w:rPr>
        <w:t>.</w:t>
      </w:r>
    </w:p>
    <w:p w:rsidR="00BD6350" w:rsidRPr="002F7226" w:rsidRDefault="00BD6350" w:rsidP="00BD6350">
      <w:pPr>
        <w:pStyle w:val="21"/>
        <w:spacing w:line="360" w:lineRule="auto"/>
        <w:rPr>
          <w:sz w:val="24"/>
          <w:szCs w:val="24"/>
        </w:rPr>
      </w:pPr>
      <w:r w:rsidRPr="002F7226">
        <w:rPr>
          <w:sz w:val="24"/>
          <w:szCs w:val="24"/>
        </w:rPr>
        <w:t>Школьное образование выполняет задачу подготовки выпускника к самостоятельному выбору своего профессионального пути. Для её решения необходимы более шир</w:t>
      </w:r>
      <w:r w:rsidRPr="002F7226">
        <w:rPr>
          <w:sz w:val="24"/>
          <w:szCs w:val="24"/>
        </w:rPr>
        <w:t>о</w:t>
      </w:r>
      <w:r w:rsidRPr="002F7226">
        <w:rPr>
          <w:sz w:val="24"/>
          <w:szCs w:val="24"/>
        </w:rPr>
        <w:t xml:space="preserve">кие, чем учебно-предметные возможности построения социального взаимодействия. </w:t>
      </w:r>
      <w:r>
        <w:rPr>
          <w:sz w:val="24"/>
          <w:szCs w:val="24"/>
        </w:rPr>
        <w:t>С</w:t>
      </w:r>
      <w:r w:rsidRPr="002F7226">
        <w:rPr>
          <w:sz w:val="24"/>
          <w:szCs w:val="24"/>
        </w:rPr>
        <w:t xml:space="preserve">оциальное проектирование является </w:t>
      </w:r>
      <w:r>
        <w:rPr>
          <w:sz w:val="24"/>
          <w:szCs w:val="24"/>
        </w:rPr>
        <w:t>н</w:t>
      </w:r>
      <w:r w:rsidRPr="002F7226">
        <w:rPr>
          <w:sz w:val="24"/>
          <w:szCs w:val="24"/>
        </w:rPr>
        <w:t xml:space="preserve">аиболее адекватной формой организации </w:t>
      </w:r>
      <w:r w:rsidRPr="002F7226">
        <w:rPr>
          <w:rStyle w:val="spelle"/>
          <w:sz w:val="24"/>
          <w:szCs w:val="24"/>
        </w:rPr>
        <w:t>внеучебного</w:t>
      </w:r>
      <w:r w:rsidRPr="002F7226">
        <w:rPr>
          <w:sz w:val="24"/>
          <w:szCs w:val="24"/>
        </w:rPr>
        <w:t xml:space="preserve"> пространства в исследовательском, поисковом р</w:t>
      </w:r>
      <w:r w:rsidRPr="002F7226">
        <w:rPr>
          <w:sz w:val="24"/>
          <w:szCs w:val="24"/>
        </w:rPr>
        <w:t>е</w:t>
      </w:r>
      <w:r w:rsidRPr="002F7226">
        <w:rPr>
          <w:sz w:val="24"/>
          <w:szCs w:val="24"/>
        </w:rPr>
        <w:t>жиме. Проектирование общественной жизни школы по собственному замыслу учащихся через груп</w:t>
      </w:r>
      <w:r w:rsidR="00F717A6">
        <w:rPr>
          <w:sz w:val="24"/>
          <w:szCs w:val="24"/>
        </w:rPr>
        <w:t>повой или индивидуальный проект</w:t>
      </w:r>
      <w:r w:rsidRPr="002F7226">
        <w:rPr>
          <w:sz w:val="24"/>
          <w:szCs w:val="24"/>
        </w:rPr>
        <w:t xml:space="preserve"> – это одн</w:t>
      </w:r>
      <w:r w:rsidRPr="002F7226">
        <w:rPr>
          <w:sz w:val="24"/>
          <w:szCs w:val="24"/>
        </w:rPr>
        <w:t>о</w:t>
      </w:r>
      <w:r w:rsidRPr="002F7226">
        <w:rPr>
          <w:sz w:val="24"/>
          <w:szCs w:val="24"/>
        </w:rPr>
        <w:t>временно форма и способ становления личности, так как в рамках его может быть не только заявлена, но и апробирована, социально одобрена или отвергнута личностная позиция ученика. Таким образом, через социальный проект может осуществляться становление правов</w:t>
      </w:r>
      <w:r w:rsidRPr="002F7226">
        <w:rPr>
          <w:sz w:val="24"/>
          <w:szCs w:val="24"/>
        </w:rPr>
        <w:t>о</w:t>
      </w:r>
      <w:r w:rsidRPr="002F7226">
        <w:rPr>
          <w:sz w:val="24"/>
          <w:szCs w:val="24"/>
        </w:rPr>
        <w:t>го сознания и гражданской позиции школьника.</w:t>
      </w:r>
    </w:p>
    <w:p w:rsidR="00BD6350" w:rsidRPr="002F7226" w:rsidRDefault="00BD6350" w:rsidP="00F717A6">
      <w:pPr>
        <w:pStyle w:val="21"/>
        <w:spacing w:line="360" w:lineRule="auto"/>
        <w:rPr>
          <w:sz w:val="24"/>
          <w:szCs w:val="24"/>
        </w:rPr>
      </w:pPr>
      <w:r w:rsidRPr="002F7226">
        <w:rPr>
          <w:sz w:val="24"/>
          <w:szCs w:val="24"/>
        </w:rPr>
        <w:t>С психологической точки зрения работа над социальным проектом является для уч</w:t>
      </w:r>
      <w:r w:rsidRPr="002F7226">
        <w:rPr>
          <w:sz w:val="24"/>
          <w:szCs w:val="24"/>
        </w:rPr>
        <w:t>а</w:t>
      </w:r>
      <w:r w:rsidRPr="002F7226">
        <w:rPr>
          <w:sz w:val="24"/>
          <w:szCs w:val="24"/>
        </w:rPr>
        <w:t>щихся практикой регулирования межличностных отношений, становления навыков делового общения, овладения основами пе</w:t>
      </w:r>
      <w:r w:rsidRPr="002F7226">
        <w:rPr>
          <w:sz w:val="24"/>
          <w:szCs w:val="24"/>
        </w:rPr>
        <w:t>р</w:t>
      </w:r>
      <w:r w:rsidRPr="002F7226">
        <w:rPr>
          <w:sz w:val="24"/>
          <w:szCs w:val="24"/>
        </w:rPr>
        <w:t>спективного планирования, принятия решений и осознания ответственности за их выполнение.</w:t>
      </w:r>
    </w:p>
    <w:p w:rsidR="00BD6350" w:rsidRPr="002F7226" w:rsidRDefault="00BD6350" w:rsidP="00F717A6">
      <w:pPr>
        <w:rPr>
          <w:sz w:val="24"/>
          <w:szCs w:val="24"/>
        </w:rPr>
      </w:pPr>
      <w:r w:rsidRPr="002F7226">
        <w:rPr>
          <w:iCs/>
          <w:sz w:val="24"/>
          <w:szCs w:val="24"/>
        </w:rPr>
        <w:t>Для фор</w:t>
      </w:r>
      <w:r w:rsidR="00CE308E">
        <w:rPr>
          <w:iCs/>
          <w:sz w:val="24"/>
          <w:szCs w:val="24"/>
        </w:rPr>
        <w:t>мирования четкого представления</w:t>
      </w:r>
      <w:r w:rsidRPr="002F7226">
        <w:rPr>
          <w:iCs/>
          <w:sz w:val="24"/>
          <w:szCs w:val="24"/>
        </w:rPr>
        <w:t xml:space="preserve"> </w:t>
      </w:r>
      <w:r w:rsidR="00984E5C">
        <w:rPr>
          <w:iCs/>
          <w:sz w:val="24"/>
          <w:szCs w:val="24"/>
        </w:rPr>
        <w:t>о видах</w:t>
      </w:r>
      <w:r w:rsidR="00394B20">
        <w:rPr>
          <w:iCs/>
          <w:sz w:val="24"/>
          <w:szCs w:val="24"/>
        </w:rPr>
        <w:t xml:space="preserve"> проектной деятельности</w:t>
      </w:r>
      <w:r>
        <w:rPr>
          <w:iCs/>
          <w:sz w:val="24"/>
          <w:szCs w:val="24"/>
        </w:rPr>
        <w:t xml:space="preserve">, в </w:t>
      </w:r>
      <w:r w:rsidR="005D5341">
        <w:rPr>
          <w:i/>
          <w:iCs/>
          <w:sz w:val="24"/>
          <w:szCs w:val="24"/>
        </w:rPr>
        <w:t>средней общеобразова</w:t>
      </w:r>
      <w:r w:rsidRPr="005D5341">
        <w:rPr>
          <w:i/>
          <w:iCs/>
          <w:sz w:val="24"/>
          <w:szCs w:val="24"/>
        </w:rPr>
        <w:t>тельной школе № 120 г.</w:t>
      </w:r>
      <w:r>
        <w:rPr>
          <w:iCs/>
          <w:sz w:val="24"/>
          <w:szCs w:val="24"/>
        </w:rPr>
        <w:t xml:space="preserve"> </w:t>
      </w:r>
      <w:r w:rsidRPr="00984E5C">
        <w:rPr>
          <w:i/>
          <w:iCs/>
          <w:sz w:val="24"/>
          <w:szCs w:val="24"/>
        </w:rPr>
        <w:t>Барнаула</w:t>
      </w:r>
      <w:r>
        <w:rPr>
          <w:iCs/>
          <w:sz w:val="24"/>
          <w:szCs w:val="24"/>
        </w:rPr>
        <w:t xml:space="preserve"> детям</w:t>
      </w:r>
      <w:r w:rsidRPr="002F7226">
        <w:rPr>
          <w:iCs/>
          <w:sz w:val="24"/>
          <w:szCs w:val="24"/>
        </w:rPr>
        <w:t xml:space="preserve"> предлагается определять направленность своих проектов:</w:t>
      </w:r>
    </w:p>
    <w:p w:rsidR="00BD6350" w:rsidRPr="002F7226" w:rsidRDefault="00BD6350" w:rsidP="005D5341">
      <w:pPr>
        <w:spacing w:after="0"/>
        <w:rPr>
          <w:iCs/>
          <w:sz w:val="24"/>
          <w:szCs w:val="24"/>
        </w:rPr>
      </w:pPr>
      <w:r w:rsidRPr="002F7226">
        <w:rPr>
          <w:iCs/>
          <w:sz w:val="24"/>
          <w:szCs w:val="24"/>
        </w:rPr>
        <w:t>Прикладная – использование результата проекта в практике.</w:t>
      </w:r>
    </w:p>
    <w:p w:rsidR="00BD6350" w:rsidRPr="002F7226" w:rsidRDefault="00BD6350" w:rsidP="005D5341">
      <w:pPr>
        <w:spacing w:after="0"/>
        <w:rPr>
          <w:iCs/>
          <w:sz w:val="24"/>
          <w:szCs w:val="24"/>
        </w:rPr>
      </w:pPr>
      <w:r w:rsidRPr="002F7226">
        <w:rPr>
          <w:iCs/>
          <w:sz w:val="24"/>
          <w:szCs w:val="24"/>
        </w:rPr>
        <w:t>Информационная – анализ и обобщение информации и предоставление для широкой аудитории.</w:t>
      </w:r>
    </w:p>
    <w:p w:rsidR="00BD6350" w:rsidRPr="002F7226" w:rsidRDefault="00BD6350" w:rsidP="005D5341">
      <w:pPr>
        <w:spacing w:after="0"/>
        <w:rPr>
          <w:iCs/>
          <w:sz w:val="24"/>
          <w:szCs w:val="24"/>
        </w:rPr>
      </w:pPr>
      <w:r w:rsidRPr="002F7226">
        <w:rPr>
          <w:iCs/>
          <w:sz w:val="24"/>
          <w:szCs w:val="24"/>
        </w:rPr>
        <w:t>Ролевая и игровая – принятие определенной роли и определение поведения в игровой ситуации.</w:t>
      </w:r>
    </w:p>
    <w:p w:rsidR="00BD6350" w:rsidRPr="002F7226" w:rsidRDefault="00BD6350" w:rsidP="005D5341">
      <w:pPr>
        <w:spacing w:after="0"/>
        <w:rPr>
          <w:iCs/>
          <w:sz w:val="24"/>
          <w:szCs w:val="24"/>
        </w:rPr>
      </w:pPr>
      <w:r w:rsidRPr="002F7226">
        <w:rPr>
          <w:iCs/>
          <w:sz w:val="24"/>
          <w:szCs w:val="24"/>
        </w:rPr>
        <w:t>Ис</w:t>
      </w:r>
      <w:r w:rsidR="00984E5C">
        <w:rPr>
          <w:iCs/>
          <w:sz w:val="24"/>
          <w:szCs w:val="24"/>
        </w:rPr>
        <w:t>следовательская</w:t>
      </w:r>
      <w:r w:rsidRPr="002F7226">
        <w:rPr>
          <w:iCs/>
          <w:sz w:val="24"/>
          <w:szCs w:val="24"/>
        </w:rPr>
        <w:t xml:space="preserve"> - решение исследовательской задачи, с наличием основных эт</w:t>
      </w:r>
      <w:r w:rsidRPr="002F7226">
        <w:rPr>
          <w:iCs/>
          <w:sz w:val="24"/>
          <w:szCs w:val="24"/>
        </w:rPr>
        <w:t>а</w:t>
      </w:r>
      <w:r w:rsidRPr="002F7226">
        <w:rPr>
          <w:iCs/>
          <w:sz w:val="24"/>
          <w:szCs w:val="24"/>
        </w:rPr>
        <w:t>пов.</w:t>
      </w:r>
    </w:p>
    <w:p w:rsidR="00BD6350" w:rsidRPr="002F7226" w:rsidRDefault="00BD6350" w:rsidP="005D5341">
      <w:pPr>
        <w:spacing w:after="0"/>
        <w:rPr>
          <w:sz w:val="24"/>
          <w:szCs w:val="24"/>
        </w:rPr>
      </w:pPr>
      <w:r w:rsidRPr="002F7226">
        <w:rPr>
          <w:iCs/>
          <w:sz w:val="24"/>
          <w:szCs w:val="24"/>
        </w:rPr>
        <w:t>Проекты, включающие совокупность поисковых, творческих приемов</w:t>
      </w:r>
      <w:r w:rsidRPr="002F7226">
        <w:rPr>
          <w:sz w:val="24"/>
          <w:szCs w:val="24"/>
        </w:rPr>
        <w:t>.</w:t>
      </w:r>
    </w:p>
    <w:p w:rsidR="00BD6350" w:rsidRPr="002F7226" w:rsidRDefault="005D5341" w:rsidP="00F717A6">
      <w:pPr>
        <w:rPr>
          <w:sz w:val="24"/>
          <w:szCs w:val="24"/>
        </w:rPr>
      </w:pPr>
      <w:r>
        <w:rPr>
          <w:sz w:val="24"/>
          <w:szCs w:val="24"/>
        </w:rPr>
        <w:t>В этой школе к</w:t>
      </w:r>
      <w:r w:rsidR="00BD6350" w:rsidRPr="002F7226">
        <w:rPr>
          <w:sz w:val="24"/>
          <w:szCs w:val="24"/>
        </w:rPr>
        <w:t>ласс</w:t>
      </w:r>
      <w:r>
        <w:rPr>
          <w:sz w:val="24"/>
          <w:szCs w:val="24"/>
        </w:rPr>
        <w:t>, на базе которого создается</w:t>
      </w:r>
      <w:r w:rsidR="00BD6350" w:rsidRPr="002F7226">
        <w:rPr>
          <w:sz w:val="24"/>
          <w:szCs w:val="24"/>
        </w:rPr>
        <w:t xml:space="preserve"> школьная проектная группа, является объектом набл</w:t>
      </w:r>
      <w:r w:rsidR="00BD6350" w:rsidRPr="002F7226">
        <w:rPr>
          <w:sz w:val="24"/>
          <w:szCs w:val="24"/>
        </w:rPr>
        <w:t>ю</w:t>
      </w:r>
      <w:r w:rsidR="00BD6350" w:rsidRPr="002F7226">
        <w:rPr>
          <w:sz w:val="24"/>
          <w:szCs w:val="24"/>
        </w:rPr>
        <w:t xml:space="preserve">дения на предмет происходящих в нем изменений. </w:t>
      </w:r>
      <w:r>
        <w:rPr>
          <w:sz w:val="24"/>
          <w:szCs w:val="24"/>
        </w:rPr>
        <w:t xml:space="preserve">Педагоги наблюдают такие результаты после </w:t>
      </w:r>
      <w:r w:rsidR="00BD6350" w:rsidRPr="002F7226">
        <w:rPr>
          <w:sz w:val="24"/>
          <w:szCs w:val="24"/>
        </w:rPr>
        <w:t xml:space="preserve"> двух лет</w:t>
      </w:r>
      <w:r>
        <w:rPr>
          <w:sz w:val="24"/>
          <w:szCs w:val="24"/>
        </w:rPr>
        <w:t xml:space="preserve"> участия класса в проекте</w:t>
      </w:r>
      <w:r w:rsidR="00BD6350" w:rsidRPr="002F7226">
        <w:rPr>
          <w:sz w:val="24"/>
          <w:szCs w:val="24"/>
        </w:rPr>
        <w:t>:</w:t>
      </w:r>
    </w:p>
    <w:p w:rsidR="00BD6350" w:rsidRPr="002F7226" w:rsidRDefault="00F717A6" w:rsidP="00F717A6">
      <w:pPr>
        <w:spacing w:after="0"/>
        <w:rPr>
          <w:sz w:val="24"/>
          <w:szCs w:val="24"/>
        </w:rPr>
      </w:pPr>
      <w:r>
        <w:rPr>
          <w:sz w:val="24"/>
          <w:szCs w:val="24"/>
        </w:rPr>
        <w:t xml:space="preserve">- </w:t>
      </w:r>
      <w:r w:rsidR="00BD6350" w:rsidRPr="002F7226">
        <w:rPr>
          <w:sz w:val="24"/>
          <w:szCs w:val="24"/>
        </w:rPr>
        <w:t>формир</w:t>
      </w:r>
      <w:r w:rsidR="005D5341">
        <w:rPr>
          <w:sz w:val="24"/>
          <w:szCs w:val="24"/>
        </w:rPr>
        <w:t>уется</w:t>
      </w:r>
      <w:r w:rsidR="00BD6350" w:rsidRPr="002F7226">
        <w:rPr>
          <w:sz w:val="24"/>
          <w:szCs w:val="24"/>
        </w:rPr>
        <w:t xml:space="preserve"> сильный актив класса</w:t>
      </w:r>
      <w:r w:rsidR="005D5341">
        <w:rPr>
          <w:sz w:val="24"/>
          <w:szCs w:val="24"/>
        </w:rPr>
        <w:t>;</w:t>
      </w:r>
    </w:p>
    <w:p w:rsidR="00BD6350" w:rsidRPr="002F7226" w:rsidRDefault="00F717A6" w:rsidP="00F717A6">
      <w:pPr>
        <w:spacing w:after="0"/>
        <w:rPr>
          <w:sz w:val="24"/>
          <w:szCs w:val="24"/>
        </w:rPr>
      </w:pPr>
      <w:r>
        <w:rPr>
          <w:sz w:val="24"/>
          <w:szCs w:val="24"/>
        </w:rPr>
        <w:t xml:space="preserve">- </w:t>
      </w:r>
      <w:r w:rsidR="005D5341">
        <w:rPr>
          <w:sz w:val="24"/>
          <w:szCs w:val="24"/>
        </w:rPr>
        <w:t>происходит</w:t>
      </w:r>
      <w:r w:rsidR="00BD6350" w:rsidRPr="002F7226">
        <w:rPr>
          <w:sz w:val="24"/>
          <w:szCs w:val="24"/>
        </w:rPr>
        <w:t xml:space="preserve"> качественное изменение личностных характеристик лидеров класса (д</w:t>
      </w:r>
      <w:r w:rsidR="00BD6350" w:rsidRPr="002F7226">
        <w:rPr>
          <w:sz w:val="24"/>
          <w:szCs w:val="24"/>
        </w:rPr>
        <w:t>и</w:t>
      </w:r>
      <w:r w:rsidR="00BD6350" w:rsidRPr="002F7226">
        <w:rPr>
          <w:sz w:val="24"/>
          <w:szCs w:val="24"/>
        </w:rPr>
        <w:t>агностика уровня развития и воспитанности)</w:t>
      </w:r>
      <w:r w:rsidR="005D5341">
        <w:rPr>
          <w:sz w:val="24"/>
          <w:szCs w:val="24"/>
        </w:rPr>
        <w:t>;</w:t>
      </w:r>
    </w:p>
    <w:p w:rsidR="00BD6350" w:rsidRPr="002F7226" w:rsidRDefault="00F717A6" w:rsidP="00F717A6">
      <w:pPr>
        <w:spacing w:after="0"/>
        <w:rPr>
          <w:sz w:val="24"/>
          <w:szCs w:val="24"/>
        </w:rPr>
      </w:pPr>
      <w:r>
        <w:rPr>
          <w:sz w:val="24"/>
          <w:szCs w:val="24"/>
        </w:rPr>
        <w:t xml:space="preserve">- </w:t>
      </w:r>
      <w:r w:rsidR="00BD6350" w:rsidRPr="002F7226">
        <w:rPr>
          <w:sz w:val="24"/>
          <w:szCs w:val="24"/>
        </w:rPr>
        <w:t xml:space="preserve">положительная динамика изменения общей психологической атмосферы, улучшение </w:t>
      </w:r>
      <w:r>
        <w:rPr>
          <w:sz w:val="24"/>
          <w:szCs w:val="24"/>
        </w:rPr>
        <w:t xml:space="preserve">- </w:t>
      </w:r>
      <w:r w:rsidR="00BD6350" w:rsidRPr="002F7226">
        <w:rPr>
          <w:sz w:val="24"/>
          <w:szCs w:val="24"/>
        </w:rPr>
        <w:t>взаимоотношений, четкая организация повседневной жизни</w:t>
      </w:r>
      <w:r w:rsidR="005D5341">
        <w:rPr>
          <w:sz w:val="24"/>
          <w:szCs w:val="24"/>
        </w:rPr>
        <w:t>;</w:t>
      </w:r>
    </w:p>
    <w:p w:rsidR="00BD6350" w:rsidRPr="002F7226" w:rsidRDefault="00F717A6" w:rsidP="00F717A6">
      <w:pPr>
        <w:spacing w:after="0"/>
        <w:rPr>
          <w:sz w:val="24"/>
          <w:szCs w:val="24"/>
        </w:rPr>
      </w:pPr>
      <w:r>
        <w:rPr>
          <w:sz w:val="24"/>
          <w:szCs w:val="24"/>
        </w:rPr>
        <w:t xml:space="preserve">- </w:t>
      </w:r>
      <w:r w:rsidR="00BD6350" w:rsidRPr="002F7226">
        <w:rPr>
          <w:sz w:val="24"/>
          <w:szCs w:val="24"/>
        </w:rPr>
        <w:t xml:space="preserve">происходит смена внутренней позиции учащихся в связи с тем, что круг общения детей </w:t>
      </w:r>
      <w:r>
        <w:rPr>
          <w:sz w:val="24"/>
          <w:szCs w:val="24"/>
        </w:rPr>
        <w:t xml:space="preserve">- </w:t>
      </w:r>
      <w:r w:rsidR="00BD6350" w:rsidRPr="002F7226">
        <w:rPr>
          <w:sz w:val="24"/>
          <w:szCs w:val="24"/>
        </w:rPr>
        <w:t>постоянно расширяется и п</w:t>
      </w:r>
      <w:r w:rsidR="00BD6350" w:rsidRPr="002F7226">
        <w:rPr>
          <w:sz w:val="24"/>
          <w:szCs w:val="24"/>
        </w:rPr>
        <w:t>о</w:t>
      </w:r>
      <w:r w:rsidR="00BD6350" w:rsidRPr="002F7226">
        <w:rPr>
          <w:sz w:val="24"/>
          <w:szCs w:val="24"/>
        </w:rPr>
        <w:t>полняется не только сверстниками, а взрослыми людьми из различных социальных сфер (изучение мотивов уче</w:t>
      </w:r>
      <w:r w:rsidR="00BD6350" w:rsidRPr="002F7226">
        <w:rPr>
          <w:sz w:val="24"/>
          <w:szCs w:val="24"/>
        </w:rPr>
        <w:t>б</w:t>
      </w:r>
      <w:r w:rsidR="00BD6350" w:rsidRPr="002F7226">
        <w:rPr>
          <w:sz w:val="24"/>
          <w:szCs w:val="24"/>
        </w:rPr>
        <w:t>ной и внеучебной деятельности)</w:t>
      </w:r>
      <w:r w:rsidR="005D5341">
        <w:rPr>
          <w:sz w:val="24"/>
          <w:szCs w:val="24"/>
        </w:rPr>
        <w:t>;</w:t>
      </w:r>
    </w:p>
    <w:p w:rsidR="00BD6350" w:rsidRPr="00CE308E" w:rsidRDefault="00F717A6" w:rsidP="00CE308E">
      <w:pPr>
        <w:spacing w:after="0"/>
        <w:rPr>
          <w:sz w:val="24"/>
          <w:szCs w:val="24"/>
        </w:rPr>
      </w:pPr>
      <w:r>
        <w:rPr>
          <w:sz w:val="24"/>
          <w:szCs w:val="24"/>
        </w:rPr>
        <w:t xml:space="preserve">- </w:t>
      </w:r>
      <w:r w:rsidR="00BD6350" w:rsidRPr="002F7226">
        <w:rPr>
          <w:sz w:val="24"/>
          <w:szCs w:val="24"/>
        </w:rPr>
        <w:t>заметно формирование основных нравственных качеств, в регуляции поведения  действуют определенные социал</w:t>
      </w:r>
      <w:r w:rsidR="00BD6350" w:rsidRPr="002F7226">
        <w:rPr>
          <w:sz w:val="24"/>
          <w:szCs w:val="24"/>
        </w:rPr>
        <w:t>ь</w:t>
      </w:r>
      <w:r w:rsidR="00BD6350" w:rsidRPr="002F7226">
        <w:rPr>
          <w:sz w:val="24"/>
          <w:szCs w:val="24"/>
        </w:rPr>
        <w:t>ные нормы (диагностика мотивации поступков).</w:t>
      </w:r>
    </w:p>
    <w:p w:rsidR="00866B38" w:rsidRPr="000F7D87" w:rsidRDefault="00866B38" w:rsidP="00EE7CE9">
      <w:pPr>
        <w:pStyle w:val="211"/>
        <w:spacing w:line="360" w:lineRule="auto"/>
        <w:rPr>
          <w:szCs w:val="24"/>
        </w:rPr>
      </w:pPr>
      <w:r w:rsidRPr="000F7D87">
        <w:rPr>
          <w:szCs w:val="24"/>
        </w:rPr>
        <w:t xml:space="preserve"> В основу проектной деятельности положена идея, составляющая суть понятия «проект», его прагматическая направленность на результат, который получается при решении той или иной теоретически  или практически значимой проблемы. Этот результат можно увидеть, осмыслить, применить в реальной деятельности. Чтобы добиться такого результата, необходимо научить детей самостоятельно мыслить, находить и решать проблемы, привлекая для этой цели знания из разных областей, способность прогнозировать результаты и возможные последствия разных вариантов решения, умения устанавливать причинно – следственные связи.</w:t>
      </w:r>
      <w:r w:rsidRPr="000F7D87">
        <w:rPr>
          <w:rStyle w:val="a8"/>
          <w:szCs w:val="24"/>
        </w:rPr>
        <w:footnoteReference w:id="24"/>
      </w:r>
    </w:p>
    <w:p w:rsidR="00866B38" w:rsidRPr="000F7D87" w:rsidRDefault="00866B38" w:rsidP="00EE7CE9">
      <w:pPr>
        <w:pStyle w:val="211"/>
        <w:spacing w:line="360" w:lineRule="auto"/>
        <w:rPr>
          <w:szCs w:val="24"/>
        </w:rPr>
      </w:pPr>
      <w:r w:rsidRPr="000F7D87">
        <w:rPr>
          <w:szCs w:val="24"/>
        </w:rPr>
        <w:t>Метод проектов всегда ориентирован на самостоятельную деятельность учащихся – индивидуальную, парную, групповую, которую учащиеся выполняют в течение определенного времени. Метод проектов предполагает решение какой-либо проблемы, а решение предусматривает, с одной стороны, использование разнообразных методов и средств обучения, а с другой – необходимость интегрирования знаний и умений из разных сфер науки, техники, технологии, творческих областей. Результаты выполненных проектов должны быть соответствующими: если это теоретическая проблема – то ее конкретное решение, если практическая – конкретный результат, готовый к внедрению.</w:t>
      </w:r>
    </w:p>
    <w:p w:rsidR="00866B38" w:rsidRPr="000F7D87" w:rsidRDefault="00866B38" w:rsidP="00EE7CE9">
      <w:pPr>
        <w:pStyle w:val="211"/>
        <w:spacing w:line="360" w:lineRule="auto"/>
        <w:rPr>
          <w:szCs w:val="24"/>
        </w:rPr>
      </w:pPr>
      <w:r w:rsidRPr="000F7D87">
        <w:rPr>
          <w:szCs w:val="24"/>
        </w:rPr>
        <w:t>Метод проектов может быть индивидуальным или групповым, но если это метод, то он предполагает определенную совокупность учебно – познавательных способов и приемов, которые позволяют решить ту или иную проблему в результате самостоятельных действий учащихся с обязательной презентацией этих результатов. Трудно представить какой – нибудь другой метод, который бы учил самостоятельности так, как метод проектов. Если же говорить о методе проектов как о педагогической технологии, то эта технология включает в себя совокупность исследовательских, поисковых, проблемн</w:t>
      </w:r>
      <w:r w:rsidR="00CE308E">
        <w:rPr>
          <w:szCs w:val="24"/>
        </w:rPr>
        <w:t xml:space="preserve">ых методов, т.е. творческих по </w:t>
      </w:r>
      <w:r w:rsidRPr="000F7D87">
        <w:rPr>
          <w:szCs w:val="24"/>
        </w:rPr>
        <w:t>своей сути, и ориентирована она не на интеграцию фактических знаний, а на их применение и приобретение новых.</w:t>
      </w:r>
    </w:p>
    <w:p w:rsidR="00866B38" w:rsidRPr="000F7D87" w:rsidRDefault="00866B38" w:rsidP="00802416">
      <w:pPr>
        <w:pStyle w:val="211"/>
        <w:spacing w:line="360" w:lineRule="auto"/>
        <w:ind w:firstLine="0"/>
        <w:rPr>
          <w:szCs w:val="24"/>
        </w:rPr>
      </w:pPr>
      <w:r w:rsidRPr="000F7D87">
        <w:rPr>
          <w:szCs w:val="24"/>
        </w:rPr>
        <w:t xml:space="preserve">В результате исследований и </w:t>
      </w:r>
      <w:r w:rsidR="00802416">
        <w:rPr>
          <w:szCs w:val="24"/>
        </w:rPr>
        <w:t xml:space="preserve">практической деятельности </w:t>
      </w:r>
      <w:r w:rsidRPr="000F7D87">
        <w:rPr>
          <w:szCs w:val="24"/>
        </w:rPr>
        <w:t xml:space="preserve"> определены основные требования к использованию метода проектов.</w:t>
      </w:r>
    </w:p>
    <w:p w:rsidR="00866B38" w:rsidRPr="000F7D87" w:rsidRDefault="008F400D" w:rsidP="00EE7CE9">
      <w:pPr>
        <w:pStyle w:val="211"/>
        <w:spacing w:line="360" w:lineRule="auto"/>
        <w:ind w:firstLine="0"/>
        <w:rPr>
          <w:szCs w:val="24"/>
        </w:rPr>
      </w:pPr>
      <w:r w:rsidRPr="000F7D87">
        <w:rPr>
          <w:szCs w:val="24"/>
        </w:rPr>
        <w:t>1.</w:t>
      </w:r>
      <w:r w:rsidR="00866B38" w:rsidRPr="000F7D87">
        <w:rPr>
          <w:szCs w:val="24"/>
        </w:rPr>
        <w:t xml:space="preserve"> Наличие значимой в исследовательском творческом плане проблемы, требующей интегрированного знания, исследовательского поиска для ее решения.</w:t>
      </w:r>
    </w:p>
    <w:p w:rsidR="00866B38" w:rsidRPr="000F7D87" w:rsidRDefault="008F400D" w:rsidP="00EE7CE9">
      <w:pPr>
        <w:pStyle w:val="211"/>
        <w:spacing w:line="360" w:lineRule="auto"/>
        <w:ind w:firstLine="0"/>
        <w:rPr>
          <w:szCs w:val="24"/>
        </w:rPr>
      </w:pPr>
      <w:r w:rsidRPr="000F7D87">
        <w:rPr>
          <w:szCs w:val="24"/>
        </w:rPr>
        <w:t>2.</w:t>
      </w:r>
      <w:r w:rsidR="00802416">
        <w:rPr>
          <w:szCs w:val="24"/>
        </w:rPr>
        <w:t xml:space="preserve"> </w:t>
      </w:r>
      <w:r w:rsidR="00866B38" w:rsidRPr="000F7D87">
        <w:rPr>
          <w:szCs w:val="24"/>
        </w:rPr>
        <w:t>Практическая, теоретическая, познавательная значимость предполагаемых результатов.</w:t>
      </w:r>
    </w:p>
    <w:p w:rsidR="00866B38" w:rsidRPr="000F7D87" w:rsidRDefault="008F400D" w:rsidP="00EE7CE9">
      <w:pPr>
        <w:pStyle w:val="211"/>
        <w:spacing w:line="360" w:lineRule="auto"/>
        <w:ind w:firstLine="0"/>
        <w:rPr>
          <w:szCs w:val="24"/>
        </w:rPr>
      </w:pPr>
      <w:r w:rsidRPr="000F7D87">
        <w:rPr>
          <w:szCs w:val="24"/>
        </w:rPr>
        <w:t>3.</w:t>
      </w:r>
      <w:r w:rsidR="00802416">
        <w:rPr>
          <w:szCs w:val="24"/>
        </w:rPr>
        <w:t xml:space="preserve"> </w:t>
      </w:r>
      <w:r w:rsidR="00866B38" w:rsidRPr="000F7D87">
        <w:rPr>
          <w:szCs w:val="24"/>
        </w:rPr>
        <w:t>Самостоятельная деятельность учащихся.</w:t>
      </w:r>
    </w:p>
    <w:p w:rsidR="00866B38" w:rsidRPr="000F7D87" w:rsidRDefault="00CE308E" w:rsidP="00EE7CE9">
      <w:pPr>
        <w:pStyle w:val="211"/>
        <w:spacing w:line="360" w:lineRule="auto"/>
        <w:ind w:firstLine="0"/>
        <w:rPr>
          <w:szCs w:val="24"/>
        </w:rPr>
      </w:pPr>
      <w:r>
        <w:rPr>
          <w:szCs w:val="24"/>
        </w:rPr>
        <w:t>4.</w:t>
      </w:r>
      <w:r w:rsidR="00802416">
        <w:rPr>
          <w:szCs w:val="24"/>
        </w:rPr>
        <w:t xml:space="preserve"> </w:t>
      </w:r>
      <w:r w:rsidR="00866B38" w:rsidRPr="000F7D87">
        <w:rPr>
          <w:szCs w:val="24"/>
        </w:rPr>
        <w:t>Структурирование содержания проекта (с указанием промежуточных результатов).</w:t>
      </w:r>
    </w:p>
    <w:p w:rsidR="00866B38" w:rsidRPr="000F7D87" w:rsidRDefault="008F400D" w:rsidP="00EE7CE9">
      <w:pPr>
        <w:pStyle w:val="211"/>
        <w:spacing w:line="360" w:lineRule="auto"/>
        <w:ind w:firstLine="0"/>
        <w:rPr>
          <w:szCs w:val="24"/>
        </w:rPr>
      </w:pPr>
      <w:r w:rsidRPr="000F7D87">
        <w:rPr>
          <w:szCs w:val="24"/>
        </w:rPr>
        <w:t>5.</w:t>
      </w:r>
      <w:r w:rsidR="00241017">
        <w:rPr>
          <w:szCs w:val="24"/>
        </w:rPr>
        <w:t xml:space="preserve"> </w:t>
      </w:r>
      <w:r w:rsidR="00866B38" w:rsidRPr="000F7D87">
        <w:rPr>
          <w:szCs w:val="24"/>
        </w:rPr>
        <w:t>Использование исследовательских методов, предусматривающих определенную последовательность действий:</w:t>
      </w:r>
    </w:p>
    <w:p w:rsidR="00866B38" w:rsidRPr="000F7D87" w:rsidRDefault="00241017" w:rsidP="00241017">
      <w:pPr>
        <w:pStyle w:val="211"/>
        <w:spacing w:line="360" w:lineRule="auto"/>
        <w:ind w:firstLine="0"/>
        <w:rPr>
          <w:szCs w:val="24"/>
        </w:rPr>
      </w:pPr>
      <w:r>
        <w:rPr>
          <w:szCs w:val="24"/>
        </w:rPr>
        <w:t xml:space="preserve">- </w:t>
      </w:r>
      <w:r w:rsidR="00866B38" w:rsidRPr="000F7D87">
        <w:rPr>
          <w:szCs w:val="24"/>
        </w:rPr>
        <w:t>определение проблемы и вытекающих из нее задач исследования;</w:t>
      </w:r>
    </w:p>
    <w:p w:rsidR="00866B38" w:rsidRPr="000F7D87" w:rsidRDefault="008F400D" w:rsidP="00241017">
      <w:pPr>
        <w:pStyle w:val="211"/>
        <w:spacing w:line="360" w:lineRule="auto"/>
        <w:ind w:firstLine="0"/>
        <w:rPr>
          <w:szCs w:val="24"/>
        </w:rPr>
      </w:pPr>
      <w:r w:rsidRPr="000F7D87">
        <w:rPr>
          <w:szCs w:val="24"/>
        </w:rPr>
        <w:t>-</w:t>
      </w:r>
      <w:r w:rsidR="00A6683D">
        <w:rPr>
          <w:szCs w:val="24"/>
        </w:rPr>
        <w:t>выбор вавриантов</w:t>
      </w:r>
      <w:r w:rsidR="00866B38" w:rsidRPr="000F7D87">
        <w:rPr>
          <w:szCs w:val="24"/>
        </w:rPr>
        <w:t xml:space="preserve"> решения задач;</w:t>
      </w:r>
    </w:p>
    <w:p w:rsidR="00866B38" w:rsidRPr="000F7D87" w:rsidRDefault="008F400D" w:rsidP="00241017">
      <w:pPr>
        <w:pStyle w:val="211"/>
        <w:spacing w:line="360" w:lineRule="auto"/>
        <w:ind w:firstLine="0"/>
        <w:rPr>
          <w:szCs w:val="24"/>
        </w:rPr>
      </w:pPr>
      <w:r w:rsidRPr="000F7D87">
        <w:rPr>
          <w:szCs w:val="24"/>
        </w:rPr>
        <w:t>-</w:t>
      </w:r>
      <w:r w:rsidR="00866B38" w:rsidRPr="000F7D87">
        <w:rPr>
          <w:szCs w:val="24"/>
        </w:rPr>
        <w:t>обсуждение методов исследования (статистических, экспериментальных, наблюдений и т.д.);</w:t>
      </w:r>
    </w:p>
    <w:p w:rsidR="00866B38" w:rsidRPr="000F7D87" w:rsidRDefault="008F400D" w:rsidP="00241017">
      <w:pPr>
        <w:pStyle w:val="211"/>
        <w:spacing w:line="360" w:lineRule="auto"/>
        <w:ind w:firstLine="0"/>
        <w:rPr>
          <w:szCs w:val="24"/>
        </w:rPr>
      </w:pPr>
      <w:r w:rsidRPr="000F7D87">
        <w:rPr>
          <w:szCs w:val="24"/>
        </w:rPr>
        <w:t>-</w:t>
      </w:r>
      <w:r w:rsidR="00866B38" w:rsidRPr="000F7D87">
        <w:rPr>
          <w:szCs w:val="24"/>
        </w:rPr>
        <w:t>обсуждение способов оформления конечных результатов (презентаций, защиты, творческих отчетов, просмотров и др.)</w:t>
      </w:r>
      <w:r w:rsidR="00241017">
        <w:rPr>
          <w:szCs w:val="24"/>
        </w:rPr>
        <w:t>;</w:t>
      </w:r>
    </w:p>
    <w:p w:rsidR="00866B38" w:rsidRPr="000F7D87" w:rsidRDefault="008F400D" w:rsidP="00241017">
      <w:pPr>
        <w:pStyle w:val="211"/>
        <w:spacing w:line="360" w:lineRule="auto"/>
        <w:ind w:firstLine="0"/>
        <w:rPr>
          <w:szCs w:val="24"/>
        </w:rPr>
      </w:pPr>
      <w:r w:rsidRPr="000F7D87">
        <w:rPr>
          <w:szCs w:val="24"/>
        </w:rPr>
        <w:t>-</w:t>
      </w:r>
      <w:r w:rsidR="00866B38" w:rsidRPr="000F7D87">
        <w:rPr>
          <w:szCs w:val="24"/>
        </w:rPr>
        <w:t>сбор, систематизация и анализ полученных данных;</w:t>
      </w:r>
    </w:p>
    <w:p w:rsidR="00241017" w:rsidRDefault="008F400D" w:rsidP="00241017">
      <w:pPr>
        <w:pStyle w:val="211"/>
        <w:spacing w:line="360" w:lineRule="auto"/>
        <w:ind w:firstLine="0"/>
        <w:rPr>
          <w:szCs w:val="24"/>
        </w:rPr>
      </w:pPr>
      <w:r w:rsidRPr="000F7D87">
        <w:rPr>
          <w:szCs w:val="24"/>
        </w:rPr>
        <w:t>-</w:t>
      </w:r>
      <w:r w:rsidR="00866B38" w:rsidRPr="000F7D87">
        <w:rPr>
          <w:szCs w:val="24"/>
        </w:rPr>
        <w:t xml:space="preserve">подведение итогов, оформление результатов, их презентация; </w:t>
      </w:r>
    </w:p>
    <w:p w:rsidR="00866B38" w:rsidRPr="000F7D87" w:rsidRDefault="008F400D" w:rsidP="00241017">
      <w:pPr>
        <w:pStyle w:val="211"/>
        <w:spacing w:line="360" w:lineRule="auto"/>
        <w:ind w:firstLine="0"/>
        <w:rPr>
          <w:szCs w:val="24"/>
        </w:rPr>
      </w:pPr>
      <w:r w:rsidRPr="000F7D87">
        <w:rPr>
          <w:szCs w:val="24"/>
        </w:rPr>
        <w:t>6.</w:t>
      </w:r>
      <w:r w:rsidR="00241017">
        <w:rPr>
          <w:szCs w:val="24"/>
        </w:rPr>
        <w:t xml:space="preserve"> </w:t>
      </w:r>
      <w:r w:rsidRPr="000F7D87">
        <w:rPr>
          <w:szCs w:val="24"/>
        </w:rPr>
        <w:t>Р</w:t>
      </w:r>
      <w:r w:rsidR="00866B38" w:rsidRPr="000F7D87">
        <w:rPr>
          <w:szCs w:val="24"/>
        </w:rPr>
        <w:t xml:space="preserve">езультаты выполненных проектов должны быть материальны: видеофильм, </w:t>
      </w:r>
      <w:r w:rsidR="00CE308E">
        <w:rPr>
          <w:szCs w:val="24"/>
        </w:rPr>
        <w:t xml:space="preserve">альбом, видео - </w:t>
      </w:r>
      <w:r w:rsidR="00866B38" w:rsidRPr="000F7D87">
        <w:rPr>
          <w:szCs w:val="24"/>
        </w:rPr>
        <w:t>радио газета, доклад, книга, музейная экспозиция и т.д.</w:t>
      </w:r>
    </w:p>
    <w:p w:rsidR="00866B38" w:rsidRPr="000F7D87" w:rsidRDefault="00F717A6" w:rsidP="003C7C39">
      <w:pPr>
        <w:pStyle w:val="211"/>
        <w:spacing w:line="360" w:lineRule="auto"/>
        <w:ind w:firstLine="0"/>
        <w:rPr>
          <w:szCs w:val="24"/>
        </w:rPr>
      </w:pPr>
      <w:r w:rsidRPr="000F7D87">
        <w:rPr>
          <w:szCs w:val="24"/>
        </w:rPr>
        <w:t xml:space="preserve">Цель проектной деятельности – развить инициативность, творчество, изобретательность, вдумчивое отношение к практической работе. </w:t>
      </w:r>
      <w:r w:rsidR="00866B38" w:rsidRPr="000F7D87">
        <w:rPr>
          <w:szCs w:val="24"/>
        </w:rPr>
        <w:t xml:space="preserve">Чтобы состоялась проектная деятельность учащихся, необходимо, чтобы ею владел </w:t>
      </w:r>
      <w:r w:rsidR="00866B38" w:rsidRPr="00BD6350">
        <w:rPr>
          <w:szCs w:val="24"/>
        </w:rPr>
        <w:t>педагог.</w:t>
      </w:r>
      <w:r w:rsidR="00866B38" w:rsidRPr="000F7D87">
        <w:rPr>
          <w:szCs w:val="24"/>
        </w:rPr>
        <w:t xml:space="preserve"> Обучать данной форме деятельности нужно одновре</w:t>
      </w:r>
      <w:r w:rsidR="00CE308E">
        <w:rPr>
          <w:szCs w:val="24"/>
        </w:rPr>
        <w:t xml:space="preserve">менно и учащихся, и педагогов. </w:t>
      </w:r>
      <w:r w:rsidR="00866B38" w:rsidRPr="000F7D87">
        <w:rPr>
          <w:szCs w:val="24"/>
        </w:rPr>
        <w:t>Педагог выполняет следующие функции: энтузиаст – повышает мотивацию учеников; специалист – владеет знаниями и умениями в нескольких областях; консультант; организатор доступа к ресурсам и специалистам; руководитель в вопросах распределения времени и степени глубины работы учащихся; человек, который оказывает моральную поддержку; партнер по процессу обучения.</w:t>
      </w:r>
    </w:p>
    <w:p w:rsidR="00866B38" w:rsidRPr="000F7D87" w:rsidRDefault="00866B38" w:rsidP="00241017">
      <w:pPr>
        <w:pStyle w:val="211"/>
        <w:spacing w:line="360" w:lineRule="auto"/>
        <w:ind w:firstLine="0"/>
        <w:rPr>
          <w:szCs w:val="24"/>
        </w:rPr>
      </w:pPr>
    </w:p>
    <w:p w:rsidR="00802416" w:rsidRPr="000F7D87" w:rsidRDefault="00B317A0" w:rsidP="00802416">
      <w:pPr>
        <w:jc w:val="center"/>
        <w:rPr>
          <w:b/>
          <w:i/>
          <w:sz w:val="24"/>
          <w:szCs w:val="24"/>
        </w:rPr>
      </w:pPr>
      <w:r>
        <w:rPr>
          <w:b/>
          <w:i/>
          <w:sz w:val="24"/>
          <w:szCs w:val="24"/>
        </w:rPr>
        <w:t>5</w:t>
      </w:r>
      <w:r w:rsidR="004A4DB6" w:rsidRPr="000F7D87">
        <w:rPr>
          <w:b/>
          <w:i/>
          <w:sz w:val="24"/>
          <w:szCs w:val="24"/>
        </w:rPr>
        <w:t xml:space="preserve">.2. </w:t>
      </w:r>
      <w:r w:rsidR="00931B29">
        <w:rPr>
          <w:b/>
          <w:i/>
          <w:sz w:val="24"/>
          <w:szCs w:val="24"/>
        </w:rPr>
        <w:t>Актуальные темы</w:t>
      </w:r>
      <w:r w:rsidR="0006795E">
        <w:rPr>
          <w:b/>
          <w:i/>
          <w:sz w:val="24"/>
          <w:szCs w:val="24"/>
        </w:rPr>
        <w:t xml:space="preserve"> проектов</w:t>
      </w:r>
      <w:r w:rsidR="004A4DB6" w:rsidRPr="000F7D87">
        <w:rPr>
          <w:b/>
          <w:i/>
          <w:sz w:val="24"/>
          <w:szCs w:val="24"/>
        </w:rPr>
        <w:t xml:space="preserve"> </w:t>
      </w:r>
      <w:r w:rsidR="00984E5C">
        <w:rPr>
          <w:b/>
          <w:i/>
          <w:sz w:val="24"/>
          <w:szCs w:val="24"/>
        </w:rPr>
        <w:t xml:space="preserve"> учащихся </w:t>
      </w:r>
      <w:r w:rsidR="00866B38" w:rsidRPr="000F7D87">
        <w:rPr>
          <w:b/>
          <w:i/>
          <w:sz w:val="24"/>
          <w:szCs w:val="24"/>
        </w:rPr>
        <w:t>Алтайского края.</w:t>
      </w:r>
    </w:p>
    <w:p w:rsidR="00866B38" w:rsidRDefault="00802416" w:rsidP="00854E86">
      <w:pPr>
        <w:rPr>
          <w:sz w:val="24"/>
          <w:szCs w:val="24"/>
        </w:rPr>
      </w:pPr>
      <w:r>
        <w:rPr>
          <w:sz w:val="24"/>
          <w:szCs w:val="24"/>
        </w:rPr>
        <w:t>С</w:t>
      </w:r>
      <w:r w:rsidRPr="000F7D87">
        <w:rPr>
          <w:sz w:val="24"/>
          <w:szCs w:val="24"/>
        </w:rPr>
        <w:t>оциальное проектирование</w:t>
      </w:r>
      <w:r w:rsidRPr="000F7D87">
        <w:rPr>
          <w:spacing w:val="1"/>
          <w:sz w:val="24"/>
          <w:szCs w:val="24"/>
        </w:rPr>
        <w:t xml:space="preserve"> </w:t>
      </w:r>
      <w:r w:rsidRPr="000F7D87">
        <w:rPr>
          <w:sz w:val="24"/>
          <w:szCs w:val="24"/>
        </w:rPr>
        <w:t>является</w:t>
      </w:r>
      <w:r w:rsidRPr="000F7D87">
        <w:rPr>
          <w:spacing w:val="1"/>
          <w:sz w:val="24"/>
          <w:szCs w:val="24"/>
        </w:rPr>
        <w:t xml:space="preserve"> </w:t>
      </w:r>
      <w:r>
        <w:rPr>
          <w:spacing w:val="1"/>
          <w:sz w:val="24"/>
          <w:szCs w:val="24"/>
        </w:rPr>
        <w:t>о</w:t>
      </w:r>
      <w:r w:rsidR="00866B38" w:rsidRPr="000F7D87">
        <w:rPr>
          <w:spacing w:val="1"/>
          <w:sz w:val="24"/>
          <w:szCs w:val="24"/>
        </w:rPr>
        <w:t>дним из интенсивных методо</w:t>
      </w:r>
      <w:r w:rsidR="00984E5C">
        <w:rPr>
          <w:spacing w:val="1"/>
          <w:sz w:val="24"/>
          <w:szCs w:val="24"/>
        </w:rPr>
        <w:t xml:space="preserve">в включения юных жителей Алтая </w:t>
      </w:r>
      <w:r w:rsidR="00866B38" w:rsidRPr="000F7D87">
        <w:rPr>
          <w:spacing w:val="1"/>
          <w:sz w:val="24"/>
          <w:szCs w:val="24"/>
        </w:rPr>
        <w:t>в общественную жизнь</w:t>
      </w:r>
      <w:r>
        <w:rPr>
          <w:sz w:val="24"/>
          <w:szCs w:val="24"/>
        </w:rPr>
        <w:t>. Оно</w:t>
      </w:r>
      <w:r w:rsidR="00866B38" w:rsidRPr="000F7D87">
        <w:rPr>
          <w:sz w:val="24"/>
          <w:szCs w:val="24"/>
        </w:rPr>
        <w:t xml:space="preserve"> стимулирует активную гражданскую подготовку </w:t>
      </w:r>
      <w:r w:rsidR="00866B38" w:rsidRPr="000F7D87">
        <w:rPr>
          <w:spacing w:val="-1"/>
          <w:sz w:val="24"/>
          <w:szCs w:val="24"/>
        </w:rPr>
        <w:t xml:space="preserve">юношества и позволяет каждому школьнику реально познакомиться с функционированием различных уровней властных структур, средств массовой информации, социологических служб, общественных </w:t>
      </w:r>
      <w:r w:rsidR="00866B38" w:rsidRPr="000F7D87">
        <w:rPr>
          <w:sz w:val="24"/>
          <w:szCs w:val="24"/>
        </w:rPr>
        <w:t>институтов, а также проявить себя в сфере культурной и общественной деятельности. Опыт соци</w:t>
      </w:r>
      <w:r w:rsidR="00A6683D">
        <w:rPr>
          <w:sz w:val="24"/>
          <w:szCs w:val="24"/>
        </w:rPr>
        <w:t xml:space="preserve">ального проектирования </w:t>
      </w:r>
      <w:r w:rsidR="00866B38" w:rsidRPr="000F7D87">
        <w:rPr>
          <w:sz w:val="24"/>
          <w:szCs w:val="24"/>
        </w:rPr>
        <w:t xml:space="preserve">позволяет говорить о реализации целого комплекса воспитательных и образовательных задач внутри каждого проекта, независимо от того, на что он направлен. </w:t>
      </w:r>
    </w:p>
    <w:p w:rsidR="00640526" w:rsidRPr="00802416" w:rsidRDefault="00640526" w:rsidP="00854E86">
      <w:pPr>
        <w:rPr>
          <w:sz w:val="24"/>
          <w:szCs w:val="24"/>
        </w:rPr>
      </w:pPr>
      <w:r>
        <w:rPr>
          <w:sz w:val="24"/>
          <w:szCs w:val="24"/>
        </w:rPr>
        <w:t xml:space="preserve">В контексте вышесказанного представляется актуальным рассмотреть такую личностную категорию как </w:t>
      </w:r>
      <w:r w:rsidRPr="00640526">
        <w:rPr>
          <w:i/>
          <w:sz w:val="24"/>
          <w:szCs w:val="24"/>
        </w:rPr>
        <w:t>инициативность</w:t>
      </w:r>
      <w:r>
        <w:rPr>
          <w:i/>
          <w:sz w:val="24"/>
          <w:szCs w:val="24"/>
        </w:rPr>
        <w:t xml:space="preserve">, </w:t>
      </w:r>
      <w:r w:rsidRPr="00640526">
        <w:rPr>
          <w:sz w:val="24"/>
          <w:szCs w:val="24"/>
        </w:rPr>
        <w:t>поскольку</w:t>
      </w:r>
      <w:r>
        <w:rPr>
          <w:sz w:val="24"/>
          <w:szCs w:val="24"/>
        </w:rPr>
        <w:t xml:space="preserve"> проектная деятельность основана, прежде всего</w:t>
      </w:r>
      <w:r w:rsidR="000F04AA">
        <w:rPr>
          <w:sz w:val="24"/>
          <w:szCs w:val="24"/>
        </w:rPr>
        <w:t>,</w:t>
      </w:r>
      <w:r>
        <w:rPr>
          <w:sz w:val="24"/>
          <w:szCs w:val="24"/>
        </w:rPr>
        <w:t xml:space="preserve"> на личной инициативе участников проектной группы, и детей, и взрослых. По мнению ряда авторов, инициатива является выражением актуальных потребностей детей и молодежи.</w:t>
      </w:r>
      <w:r>
        <w:rPr>
          <w:rStyle w:val="a8"/>
          <w:sz w:val="24"/>
          <w:szCs w:val="24"/>
        </w:rPr>
        <w:footnoteReference w:id="25"/>
      </w:r>
      <w:r w:rsidR="000F04AA">
        <w:rPr>
          <w:sz w:val="24"/>
          <w:szCs w:val="24"/>
        </w:rPr>
        <w:t xml:space="preserve"> </w:t>
      </w:r>
      <w:r w:rsidR="004A1EA7">
        <w:rPr>
          <w:sz w:val="24"/>
          <w:szCs w:val="24"/>
        </w:rPr>
        <w:t xml:space="preserve">Инициатива может рассматриваться также как способ взаимодействия юношества </w:t>
      </w:r>
      <w:r w:rsidR="000F04AA">
        <w:rPr>
          <w:sz w:val="24"/>
          <w:szCs w:val="24"/>
        </w:rPr>
        <w:t>с государством</w:t>
      </w:r>
      <w:r w:rsidR="004A1EA7">
        <w:rPr>
          <w:sz w:val="24"/>
          <w:szCs w:val="24"/>
        </w:rPr>
        <w:t>, обществ</w:t>
      </w:r>
      <w:r w:rsidR="000F04AA">
        <w:rPr>
          <w:sz w:val="24"/>
          <w:szCs w:val="24"/>
        </w:rPr>
        <w:t>ом</w:t>
      </w:r>
      <w:r w:rsidR="004A1EA7">
        <w:rPr>
          <w:sz w:val="24"/>
          <w:szCs w:val="24"/>
        </w:rPr>
        <w:t>. Понятия «инициатива», «инициативность» употребляются в работах отечественных авторов, в основном для характеристики проблем детской самоорганизации, самореализации личности детей и подростков в рамках общественных объединений.</w:t>
      </w:r>
      <w:r w:rsidR="00CE308E">
        <w:rPr>
          <w:sz w:val="24"/>
          <w:szCs w:val="24"/>
        </w:rPr>
        <w:t xml:space="preserve"> </w:t>
      </w:r>
      <w:r w:rsidR="000F04AA" w:rsidRPr="00802416">
        <w:rPr>
          <w:sz w:val="24"/>
          <w:szCs w:val="24"/>
        </w:rPr>
        <w:t xml:space="preserve">Особенное значение имеют «социальные инициативы» детских и юношеских организаций, объединенных идеями социальной активности, заботы об окружающем мире и деятельном его преобразовании средствами социальных проектов. </w:t>
      </w:r>
    </w:p>
    <w:p w:rsidR="000F04AA" w:rsidRDefault="000F04AA" w:rsidP="00854E86">
      <w:pPr>
        <w:rPr>
          <w:sz w:val="24"/>
          <w:szCs w:val="24"/>
        </w:rPr>
      </w:pPr>
      <w:r w:rsidRPr="000F04AA">
        <w:rPr>
          <w:sz w:val="24"/>
          <w:szCs w:val="24"/>
        </w:rPr>
        <w:t>Таким</w:t>
      </w:r>
      <w:r>
        <w:rPr>
          <w:sz w:val="24"/>
          <w:szCs w:val="24"/>
        </w:rPr>
        <w:t xml:space="preserve"> образом, инициатива может быть представлена как:</w:t>
      </w:r>
    </w:p>
    <w:p w:rsidR="000F04AA" w:rsidRDefault="000F04AA" w:rsidP="000F04AA">
      <w:pPr>
        <w:spacing w:line="240" w:lineRule="auto"/>
        <w:rPr>
          <w:sz w:val="24"/>
          <w:szCs w:val="24"/>
        </w:rPr>
      </w:pPr>
      <w:r>
        <w:rPr>
          <w:sz w:val="24"/>
          <w:szCs w:val="24"/>
        </w:rPr>
        <w:t>- качественная характеристика личности;</w:t>
      </w:r>
    </w:p>
    <w:p w:rsidR="000F04AA" w:rsidRDefault="000F04AA" w:rsidP="000F04AA">
      <w:pPr>
        <w:spacing w:line="240" w:lineRule="auto"/>
        <w:rPr>
          <w:sz w:val="24"/>
          <w:szCs w:val="24"/>
        </w:rPr>
      </w:pPr>
      <w:r>
        <w:rPr>
          <w:sz w:val="24"/>
          <w:szCs w:val="24"/>
        </w:rPr>
        <w:t>- форма выражения актуальных потребностей;</w:t>
      </w:r>
    </w:p>
    <w:p w:rsidR="000F04AA" w:rsidRDefault="000F04AA" w:rsidP="000F04AA">
      <w:pPr>
        <w:spacing w:line="240" w:lineRule="auto"/>
        <w:rPr>
          <w:sz w:val="24"/>
          <w:szCs w:val="24"/>
        </w:rPr>
      </w:pPr>
      <w:r>
        <w:rPr>
          <w:sz w:val="24"/>
          <w:szCs w:val="24"/>
        </w:rPr>
        <w:t>- субъективно возможная и общественно значимая основа собственного существования ребенка;</w:t>
      </w:r>
    </w:p>
    <w:p w:rsidR="000F04AA" w:rsidRDefault="000F04AA" w:rsidP="000F04AA">
      <w:pPr>
        <w:spacing w:line="240" w:lineRule="auto"/>
        <w:rPr>
          <w:sz w:val="24"/>
          <w:szCs w:val="24"/>
        </w:rPr>
      </w:pPr>
      <w:r>
        <w:rPr>
          <w:sz w:val="24"/>
          <w:szCs w:val="24"/>
        </w:rPr>
        <w:t>- способ взаимодействия детей с социальными институтами общества.</w:t>
      </w:r>
      <w:r w:rsidRPr="000F04AA">
        <w:rPr>
          <w:sz w:val="24"/>
          <w:szCs w:val="24"/>
        </w:rPr>
        <w:t xml:space="preserve"> </w:t>
      </w:r>
    </w:p>
    <w:p w:rsidR="000F04AA" w:rsidRPr="000F04AA" w:rsidRDefault="000F04AA" w:rsidP="003E1839">
      <w:pPr>
        <w:rPr>
          <w:sz w:val="24"/>
          <w:szCs w:val="24"/>
        </w:rPr>
      </w:pPr>
      <w:r>
        <w:rPr>
          <w:sz w:val="24"/>
          <w:szCs w:val="24"/>
        </w:rPr>
        <w:t xml:space="preserve">Все четыре смысла понятия «инициатива» одинаково важны для </w:t>
      </w:r>
      <w:r w:rsidR="003E1839">
        <w:rPr>
          <w:sz w:val="24"/>
          <w:szCs w:val="24"/>
        </w:rPr>
        <w:t>становления личности ребенка, однако в рамках обозначенной темы наиболее актуальными представляются два смысла, тесно связанные между собой</w:t>
      </w:r>
      <w:r w:rsidR="0021170B">
        <w:rPr>
          <w:sz w:val="24"/>
          <w:szCs w:val="24"/>
        </w:rPr>
        <w:t>: инициатива как характеристика личности и как субъективно возможная и общественно значимая основа существования ребенка. Опыт социально-значимой проектной деятельности в образовательных учреждениях края наглядно подтверждает этот выбор.</w:t>
      </w:r>
    </w:p>
    <w:p w:rsidR="00802416" w:rsidRDefault="00866B38" w:rsidP="00854E86">
      <w:pPr>
        <w:rPr>
          <w:sz w:val="24"/>
          <w:szCs w:val="24"/>
        </w:rPr>
      </w:pPr>
      <w:r w:rsidRPr="000F7D87">
        <w:rPr>
          <w:sz w:val="24"/>
          <w:szCs w:val="24"/>
        </w:rPr>
        <w:t xml:space="preserve">В процессе </w:t>
      </w:r>
      <w:r w:rsidR="00CE308E">
        <w:rPr>
          <w:sz w:val="24"/>
          <w:szCs w:val="24"/>
        </w:rPr>
        <w:t>работы над проектами подростки,</w:t>
      </w:r>
      <w:r w:rsidRPr="000F7D87">
        <w:rPr>
          <w:sz w:val="24"/>
          <w:szCs w:val="24"/>
        </w:rPr>
        <w:t xml:space="preserve"> а сегодня и младшие школьники - учатся работать в группах, договариваться, идти на компромисс, брать на себя ответственность, строить деятельность от идеи до реализации и рефлексии, находя применение своим способностям. Проектная деятельность непременно требует изучать структуру социального объекта, с которым предстоит работать, обращаться к официальным лицам вне или внутри школы, выстраивать диалог с властью, договариваться о транспорте, если необходима поездка, изыскивать деньги. Не каждый взрослый справится с тем, что ребята делают сами. </w:t>
      </w:r>
    </w:p>
    <w:p w:rsidR="00866B38" w:rsidRPr="000F7D87" w:rsidRDefault="00866B38" w:rsidP="00854E86">
      <w:pPr>
        <w:rPr>
          <w:sz w:val="24"/>
          <w:szCs w:val="24"/>
        </w:rPr>
      </w:pPr>
      <w:r w:rsidRPr="000F7D87">
        <w:rPr>
          <w:sz w:val="24"/>
          <w:szCs w:val="24"/>
        </w:rPr>
        <w:t xml:space="preserve">В </w:t>
      </w:r>
      <w:r w:rsidRPr="000F7D87">
        <w:rPr>
          <w:i/>
          <w:sz w:val="24"/>
          <w:szCs w:val="24"/>
        </w:rPr>
        <w:t>Малаховск</w:t>
      </w:r>
      <w:r w:rsidR="00984E5C">
        <w:rPr>
          <w:i/>
          <w:sz w:val="24"/>
          <w:szCs w:val="24"/>
        </w:rPr>
        <w:t>ой</w:t>
      </w:r>
      <w:r w:rsidRPr="000F7D87">
        <w:rPr>
          <w:i/>
          <w:sz w:val="24"/>
          <w:szCs w:val="24"/>
        </w:rPr>
        <w:t xml:space="preserve"> средн</w:t>
      </w:r>
      <w:r w:rsidR="00984E5C">
        <w:rPr>
          <w:i/>
          <w:sz w:val="24"/>
          <w:szCs w:val="24"/>
        </w:rPr>
        <w:t>ей</w:t>
      </w:r>
      <w:r w:rsidRPr="000F7D87">
        <w:rPr>
          <w:i/>
          <w:sz w:val="24"/>
          <w:szCs w:val="24"/>
        </w:rPr>
        <w:t xml:space="preserve"> общео</w:t>
      </w:r>
      <w:r w:rsidR="00802416">
        <w:rPr>
          <w:i/>
          <w:sz w:val="24"/>
          <w:szCs w:val="24"/>
        </w:rPr>
        <w:t>бразовательн</w:t>
      </w:r>
      <w:r w:rsidR="00984E5C">
        <w:rPr>
          <w:i/>
          <w:sz w:val="24"/>
          <w:szCs w:val="24"/>
        </w:rPr>
        <w:t>ой</w:t>
      </w:r>
      <w:r w:rsidR="00802416">
        <w:rPr>
          <w:i/>
          <w:sz w:val="24"/>
          <w:szCs w:val="24"/>
        </w:rPr>
        <w:t xml:space="preserve"> школ</w:t>
      </w:r>
      <w:r w:rsidR="00984E5C">
        <w:rPr>
          <w:i/>
          <w:sz w:val="24"/>
          <w:szCs w:val="24"/>
        </w:rPr>
        <w:t>е</w:t>
      </w:r>
      <w:r w:rsidR="00802416">
        <w:rPr>
          <w:i/>
          <w:sz w:val="24"/>
          <w:szCs w:val="24"/>
        </w:rPr>
        <w:t xml:space="preserve"> Косихинского</w:t>
      </w:r>
      <w:r w:rsidRPr="000F7D87">
        <w:rPr>
          <w:i/>
          <w:sz w:val="24"/>
          <w:szCs w:val="24"/>
        </w:rPr>
        <w:t xml:space="preserve"> района</w:t>
      </w:r>
      <w:r w:rsidRPr="000F7D87">
        <w:rPr>
          <w:sz w:val="24"/>
          <w:szCs w:val="24"/>
        </w:rPr>
        <w:t xml:space="preserve"> всегда были сильны традиции общественно-полезной деятельности, направленной на заботу о пожилых и совсем маленьких, на сохранение исторической памяти, на благоустройство школы и села. Школа была и остается инициатором и активным участником различных акций нравственного и экологического характера. Сегодня школа активно включена в процесс проектирования педагогического, учебного, социального. Ребята, имеющие опыт социального проектирования, достаточно хорошо ада</w:t>
      </w:r>
      <w:r w:rsidR="00CE308E">
        <w:rPr>
          <w:sz w:val="24"/>
          <w:szCs w:val="24"/>
        </w:rPr>
        <w:t xml:space="preserve">птированы в школьном социуме. </w:t>
      </w:r>
      <w:r w:rsidRPr="000F7D87">
        <w:rPr>
          <w:sz w:val="24"/>
          <w:szCs w:val="24"/>
        </w:rPr>
        <w:t>Если в школьном сообществе они чувствуют себя уверенно, свободно, комфортно, то потом во взрослой жизни будут выстраивать вокруг себя здоровую атмосферу, где главным будет уважение человеческого достоинства.</w:t>
      </w:r>
    </w:p>
    <w:p w:rsidR="00866B38" w:rsidRPr="000F7D87" w:rsidRDefault="00866B38" w:rsidP="00854E86">
      <w:pPr>
        <w:rPr>
          <w:sz w:val="24"/>
          <w:szCs w:val="24"/>
        </w:rPr>
      </w:pPr>
      <w:r w:rsidRPr="000F7D87">
        <w:rPr>
          <w:sz w:val="24"/>
          <w:szCs w:val="24"/>
        </w:rPr>
        <w:t>Сегодня много говорится о том, что школьник должен быть погружен в ситуацию непрерывного образования и воспитания. Проектирование позволяет каждому ребенку, независимо от того, какие потребности он испытывает – образовательные ли, творческие ли или, может быть, спортивные, трудовые – реализовать свой потенциал. Как бы мы ни старались изменить направленность школьного урока, все равно на уроке главенствуют т</w:t>
      </w:r>
      <w:r w:rsidR="00984E5C">
        <w:rPr>
          <w:sz w:val="24"/>
          <w:szCs w:val="24"/>
        </w:rPr>
        <w:t>е или иные учебные способности.</w:t>
      </w:r>
      <w:r w:rsidRPr="000F7D87">
        <w:rPr>
          <w:sz w:val="24"/>
          <w:szCs w:val="24"/>
        </w:rPr>
        <w:t xml:space="preserve"> Социальное проектирование – это настолько многоплановая и многоуровневая деятельность, что одинаково важными становятся самые разные способности и таланты, которые в у</w:t>
      </w:r>
      <w:r w:rsidR="008A6491">
        <w:rPr>
          <w:sz w:val="24"/>
          <w:szCs w:val="24"/>
        </w:rPr>
        <w:t>чебной деятельности не всегда видны.</w:t>
      </w:r>
      <w:r w:rsidRPr="000F7D87">
        <w:rPr>
          <w:sz w:val="24"/>
          <w:szCs w:val="24"/>
        </w:rPr>
        <w:t xml:space="preserve"> Главная трудность – сделать так, чтобы ребенок захотел этим заниматься, научить получать удовольствие от полезного дела, от того, что твоя идея оказалась интересной и полезной, то есть формировать человека ответственного и неравнодушного.</w:t>
      </w:r>
    </w:p>
    <w:p w:rsidR="00866B38" w:rsidRDefault="00866B38" w:rsidP="00854E86">
      <w:pPr>
        <w:rPr>
          <w:sz w:val="24"/>
          <w:szCs w:val="24"/>
        </w:rPr>
      </w:pPr>
      <w:r w:rsidRPr="000F7D87">
        <w:rPr>
          <w:sz w:val="24"/>
          <w:szCs w:val="24"/>
        </w:rPr>
        <w:t>Проблема современной школы напрямую связана с гражданским образованием и социализацией личности. Основной целью школы будущего становится создание условий для формирования личности будущего гражданина, расширения его социального опыта, поддержка становления его индивидуальности. Эти и другие качества можно воспитать через организацию социально-значимой  деятельности и гражданское воспитание учащихся. Проблема воспитания гражданстве</w:t>
      </w:r>
      <w:r w:rsidR="00984E5C">
        <w:rPr>
          <w:sz w:val="24"/>
          <w:szCs w:val="24"/>
        </w:rPr>
        <w:t>нности имеет и образовательный,</w:t>
      </w:r>
      <w:r w:rsidRPr="000F7D87">
        <w:rPr>
          <w:sz w:val="24"/>
          <w:szCs w:val="24"/>
        </w:rPr>
        <w:t xml:space="preserve"> и воспитательный аспекты. Решаться она может только через объединение урочной и неурочной форм деятельности. И если в образовательном плане она решается через уроки истории, обществознания, граждановедения, то в воспитательном плане не всегда это происходит в системе. Здесь главным должно являться развитие умений ученика участвовать в общественной жизни и влиять на ее ход. Формирование гражданской позиции в процессе общего образования</w:t>
      </w:r>
      <w:r w:rsidR="00984E5C">
        <w:rPr>
          <w:sz w:val="24"/>
          <w:szCs w:val="24"/>
        </w:rPr>
        <w:t xml:space="preserve"> имеет</w:t>
      </w:r>
      <w:r w:rsidRPr="000F7D87">
        <w:rPr>
          <w:sz w:val="24"/>
          <w:szCs w:val="24"/>
        </w:rPr>
        <w:t xml:space="preserve"> четыре аспекта. </w:t>
      </w:r>
      <w:r w:rsidRPr="00C46833">
        <w:rPr>
          <w:sz w:val="24"/>
          <w:szCs w:val="24"/>
        </w:rPr>
        <w:t>Первый</w:t>
      </w:r>
      <w:r w:rsidR="00802416">
        <w:rPr>
          <w:sz w:val="24"/>
          <w:szCs w:val="24"/>
        </w:rPr>
        <w:t xml:space="preserve"> аспект, </w:t>
      </w:r>
      <w:r w:rsidRPr="000F7D87">
        <w:rPr>
          <w:sz w:val="24"/>
          <w:szCs w:val="24"/>
        </w:rPr>
        <w:t>филосо</w:t>
      </w:r>
      <w:r w:rsidR="00802416">
        <w:rPr>
          <w:sz w:val="24"/>
          <w:szCs w:val="24"/>
        </w:rPr>
        <w:t xml:space="preserve">вско-культурологический, </w:t>
      </w:r>
      <w:r w:rsidRPr="000F7D87">
        <w:rPr>
          <w:sz w:val="24"/>
          <w:szCs w:val="24"/>
        </w:rPr>
        <w:t xml:space="preserve">включает расширение кругозора. </w:t>
      </w:r>
      <w:r w:rsidRPr="00C46833">
        <w:rPr>
          <w:sz w:val="24"/>
          <w:szCs w:val="24"/>
        </w:rPr>
        <w:t>Второй,</w:t>
      </w:r>
      <w:r w:rsidRPr="000F7D87">
        <w:rPr>
          <w:sz w:val="24"/>
          <w:szCs w:val="24"/>
        </w:rPr>
        <w:t xml:space="preserve"> образовательно-правовой, заключается в повышении правовой культуры, элементов правоотношений и правовых институтов, умение творчески использовать эти знания. Наиболее отражающие цель гражданского воспитания, на наш взгляд, выступают воспитательно-формирующий и психолого-развивающий аспекты. Они подразумевают ориентацию на осмысление прав человека, становление нравственных представлений и преобразование их в устойчивые убеждения и навыки гуманного поведения, а также побуждение процесса самопознания, самовоспитания и самосовершенствования. Деятельность школы должна быть направлена не только на гражданское образование, но и на гражданское воспитание.</w:t>
      </w:r>
    </w:p>
    <w:p w:rsidR="00830C7D" w:rsidRDefault="00830C7D" w:rsidP="00854E86">
      <w:pPr>
        <w:rPr>
          <w:sz w:val="24"/>
          <w:szCs w:val="24"/>
        </w:rPr>
      </w:pPr>
      <w:r w:rsidRPr="00830C7D">
        <w:rPr>
          <w:i/>
          <w:sz w:val="24"/>
          <w:szCs w:val="24"/>
        </w:rPr>
        <w:t>В Поспелихинской средней общеобразовательной школе № 4</w:t>
      </w:r>
      <w:r>
        <w:rPr>
          <w:sz w:val="24"/>
          <w:szCs w:val="24"/>
        </w:rPr>
        <w:t xml:space="preserve"> успешно реализуются ученические проекты по основам граждановедения. Так, в 2010 году был успешно реализован проект «Нет </w:t>
      </w:r>
      <w:r w:rsidR="00802416">
        <w:rPr>
          <w:sz w:val="24"/>
          <w:szCs w:val="24"/>
        </w:rPr>
        <w:t>в</w:t>
      </w:r>
      <w:r w:rsidR="008A6491">
        <w:rPr>
          <w:sz w:val="24"/>
          <w:szCs w:val="24"/>
        </w:rPr>
        <w:t>ыше права зваться гражданином»,</w:t>
      </w:r>
      <w:r>
        <w:rPr>
          <w:sz w:val="24"/>
          <w:szCs w:val="24"/>
        </w:rPr>
        <w:t xml:space="preserve"> выборы Президента детской подростковой общественной организации. Учебно-деловая игра «Выборы Президента» является довольно распространенным методом обучения школьников избирательному процессу и избирательному праву. Игра способствует повышению уровня правового образования и воспитанию гражданственности, выработке активной жизненной позиции, устойчивости к разного рода политическим спекуляциям и грязным избирательным технологиям. В ходе игры формируются многие умения, необходимые для успешной социализации. </w:t>
      </w:r>
    </w:p>
    <w:p w:rsidR="00802416" w:rsidRDefault="00364399" w:rsidP="00854E86">
      <w:pPr>
        <w:rPr>
          <w:sz w:val="24"/>
          <w:szCs w:val="24"/>
        </w:rPr>
      </w:pPr>
      <w:r>
        <w:rPr>
          <w:sz w:val="24"/>
          <w:szCs w:val="24"/>
        </w:rPr>
        <w:t xml:space="preserve">В гражданском образовании школьников одним из важнейших аспектов является </w:t>
      </w:r>
      <w:r w:rsidRPr="00802416">
        <w:rPr>
          <w:i/>
          <w:sz w:val="24"/>
          <w:szCs w:val="24"/>
        </w:rPr>
        <w:t>развитие школьного самоуправления</w:t>
      </w:r>
      <w:r w:rsidRPr="0059460E">
        <w:rPr>
          <w:b/>
          <w:sz w:val="24"/>
          <w:szCs w:val="24"/>
        </w:rPr>
        <w:t>.</w:t>
      </w:r>
      <w:r>
        <w:rPr>
          <w:sz w:val="24"/>
          <w:szCs w:val="24"/>
        </w:rPr>
        <w:t xml:space="preserve"> Актуальность решения этой проблемы диктуется тесной зависимостью </w:t>
      </w:r>
      <w:r w:rsidR="00686A42">
        <w:rPr>
          <w:sz w:val="24"/>
          <w:szCs w:val="24"/>
        </w:rPr>
        <w:t xml:space="preserve">темы прав человека </w:t>
      </w:r>
      <w:r w:rsidR="0059460E">
        <w:rPr>
          <w:sz w:val="24"/>
          <w:szCs w:val="24"/>
        </w:rPr>
        <w:t>и воспитанием правовой культуры вообще</w:t>
      </w:r>
      <w:r w:rsidR="00686A42">
        <w:rPr>
          <w:sz w:val="24"/>
          <w:szCs w:val="24"/>
        </w:rPr>
        <w:t>, которое должно начинаться в стенах школы.</w:t>
      </w:r>
      <w:r w:rsidR="0059460E">
        <w:rPr>
          <w:sz w:val="24"/>
          <w:szCs w:val="24"/>
        </w:rPr>
        <w:t xml:space="preserve"> Опыт создания школьного парламента неоднократно становился темой проектной деятельности школьников. </w:t>
      </w:r>
      <w:r w:rsidR="00E57480">
        <w:rPr>
          <w:sz w:val="24"/>
          <w:szCs w:val="24"/>
        </w:rPr>
        <w:t xml:space="preserve">В Законе об образовании 1992 года было закреплено право школьников, педагогов и родителей участвовать в управлении школой, но оно не было реализовано </w:t>
      </w:r>
      <w:r w:rsidR="008A6491">
        <w:rPr>
          <w:sz w:val="24"/>
          <w:szCs w:val="24"/>
        </w:rPr>
        <w:t>в подавляющем большинстве школ.</w:t>
      </w:r>
      <w:r w:rsidR="00E57480">
        <w:rPr>
          <w:sz w:val="24"/>
          <w:szCs w:val="24"/>
        </w:rPr>
        <w:t xml:space="preserve"> А ведь именно это право способно помочь школе измениться, стать демократичной, соответствовать современным требованиям. Участие детей в ученическом самоуправлении способствует формированию четкой гражданской позиции, ценностного отношения к себе и к другим, позволяет повысить социальную компетенцию, развивает навыки социального поведения и установки на самостоятельное принятие решений и их дальнейшую реализацию.</w:t>
      </w:r>
    </w:p>
    <w:p w:rsidR="00DD10AC" w:rsidRDefault="0059460E" w:rsidP="00854E86">
      <w:pPr>
        <w:rPr>
          <w:sz w:val="24"/>
          <w:szCs w:val="24"/>
        </w:rPr>
      </w:pPr>
      <w:r>
        <w:rPr>
          <w:sz w:val="24"/>
          <w:szCs w:val="24"/>
        </w:rPr>
        <w:t xml:space="preserve">Один из наиболее удачных реализованных проектов – «Школьный парламент» </w:t>
      </w:r>
      <w:r w:rsidRPr="0059460E">
        <w:rPr>
          <w:i/>
          <w:sz w:val="24"/>
          <w:szCs w:val="24"/>
        </w:rPr>
        <w:t>Тальменской общеобразовательной школы № 3.</w:t>
      </w:r>
      <w:r>
        <w:rPr>
          <w:i/>
          <w:sz w:val="24"/>
          <w:szCs w:val="24"/>
        </w:rPr>
        <w:t xml:space="preserve"> </w:t>
      </w:r>
      <w:r w:rsidRPr="0059460E">
        <w:rPr>
          <w:sz w:val="24"/>
          <w:szCs w:val="24"/>
        </w:rPr>
        <w:t>Ш</w:t>
      </w:r>
      <w:r>
        <w:rPr>
          <w:sz w:val="24"/>
          <w:szCs w:val="24"/>
        </w:rPr>
        <w:t>кола является базовой в Тальменском районе по направлению «школьное самоуправление», которое поэтапно развивается</w:t>
      </w:r>
      <w:r w:rsidR="00E57480">
        <w:rPr>
          <w:sz w:val="24"/>
          <w:szCs w:val="24"/>
        </w:rPr>
        <w:t xml:space="preserve"> на ее базе </w:t>
      </w:r>
      <w:r>
        <w:rPr>
          <w:sz w:val="24"/>
          <w:szCs w:val="24"/>
        </w:rPr>
        <w:t xml:space="preserve">с 2006 года. Много интересных дел на счету ребят, они неоднократно становились победителями </w:t>
      </w:r>
      <w:r w:rsidR="00F602AB">
        <w:rPr>
          <w:sz w:val="24"/>
          <w:szCs w:val="24"/>
        </w:rPr>
        <w:t>краевых конкурсов,  получили грант Администрации Алтайского края. Вот их позиция «Мы не ждем, когда администрация школы предложит нам принять участие в жизни школы</w:t>
      </w:r>
      <w:r w:rsidR="00802416">
        <w:rPr>
          <w:sz w:val="24"/>
          <w:szCs w:val="24"/>
        </w:rPr>
        <w:t>, с</w:t>
      </w:r>
      <w:r w:rsidR="00F602AB">
        <w:rPr>
          <w:sz w:val="24"/>
          <w:szCs w:val="24"/>
        </w:rPr>
        <w:t>вои дела мы предлагаем, а затем исполняем сами». В 2009 году динамично развивающееся ученическое самоуправление в школе пришло к естественному результату своей деятельности – к необходимости создания школьного парламента.</w:t>
      </w:r>
      <w:r w:rsidR="007B04FC">
        <w:rPr>
          <w:sz w:val="24"/>
          <w:szCs w:val="24"/>
        </w:rPr>
        <w:t xml:space="preserve"> Проектная группа выполнила </w:t>
      </w:r>
      <w:r w:rsidR="00F602AB">
        <w:rPr>
          <w:sz w:val="24"/>
          <w:szCs w:val="24"/>
        </w:rPr>
        <w:t xml:space="preserve">все необходимые </w:t>
      </w:r>
      <w:r w:rsidR="009B00E2">
        <w:rPr>
          <w:sz w:val="24"/>
          <w:szCs w:val="24"/>
        </w:rPr>
        <w:t xml:space="preserve">действия и </w:t>
      </w:r>
      <w:r w:rsidR="00F602AB">
        <w:rPr>
          <w:sz w:val="24"/>
          <w:szCs w:val="24"/>
        </w:rPr>
        <w:t>процедуры, предусмотренные нормативными документами</w:t>
      </w:r>
      <w:r w:rsidR="009B00E2">
        <w:rPr>
          <w:sz w:val="24"/>
          <w:szCs w:val="24"/>
        </w:rPr>
        <w:t xml:space="preserve"> и условиями выполнения проекта. Школьный парламент был избран и успешно функционирует. </w:t>
      </w:r>
      <w:r w:rsidR="00DD10AC">
        <w:rPr>
          <w:sz w:val="24"/>
          <w:szCs w:val="24"/>
        </w:rPr>
        <w:t xml:space="preserve"> Следующим шагом стало создание Школы актива для граждан «Радужной страны» - учащихся начальной школы. Целью проекта стали выборы Лидера детской Думы, который возглавит подготовку и реализацию программы самоуправления жителей «Радужной страны». В ходе реализации проекта решались задачи: знакомство с элементами ведения избирательной кампании; воспитание лидерских и организаторских качеств личности; изучение основных положений Конституции РФ, конвенции о правах ребенка</w:t>
      </w:r>
      <w:r w:rsidR="0066397B">
        <w:rPr>
          <w:sz w:val="24"/>
          <w:szCs w:val="24"/>
        </w:rPr>
        <w:t xml:space="preserve">, начальных понятий о правах гражданина РФ; проведение ролевых игр «Я-кандидат», «Я-избиратель», «Я-наблюдатель». В результате реализации проекта у ребят начального звена сформировались основы правовой культуры, они научились защищать свои права, используя Устав школы, Устав детской и подростковой организации и органы местного самоуправления. </w:t>
      </w:r>
    </w:p>
    <w:p w:rsidR="00C46833" w:rsidRPr="0059460E" w:rsidRDefault="007B04FC" w:rsidP="00854E86">
      <w:pPr>
        <w:rPr>
          <w:sz w:val="24"/>
          <w:szCs w:val="24"/>
        </w:rPr>
      </w:pPr>
      <w:r>
        <w:rPr>
          <w:sz w:val="24"/>
          <w:szCs w:val="24"/>
        </w:rPr>
        <w:t>Школьники не стоят в стороне от насущных молодежных проблем. В 2010/2011 учебном году они успешно реализовали проект создания волонтерского отряда, главной задачей которого стала пропаганда здорового образа жизни</w:t>
      </w:r>
      <w:r w:rsidR="00FA291D">
        <w:rPr>
          <w:sz w:val="24"/>
          <w:szCs w:val="24"/>
        </w:rPr>
        <w:t xml:space="preserve"> среди детей и подростков</w:t>
      </w:r>
      <w:r>
        <w:rPr>
          <w:sz w:val="24"/>
          <w:szCs w:val="24"/>
        </w:rPr>
        <w:t>. Ребята привлекли к волонтерской деятельности «трудных» подростков, сумели по-новому использовать хорошо известные формы работы – театрализованные представления, спортивные игры, «тимуровскую» работу</w:t>
      </w:r>
      <w:r w:rsidR="00FA291D">
        <w:rPr>
          <w:sz w:val="24"/>
          <w:szCs w:val="24"/>
        </w:rPr>
        <w:t xml:space="preserve">. Главным результатом </w:t>
      </w:r>
      <w:r w:rsidR="00984E5C">
        <w:rPr>
          <w:sz w:val="24"/>
          <w:szCs w:val="24"/>
        </w:rPr>
        <w:t xml:space="preserve">своей работы </w:t>
      </w:r>
      <w:r w:rsidR="00FA291D">
        <w:rPr>
          <w:sz w:val="24"/>
          <w:szCs w:val="24"/>
        </w:rPr>
        <w:t>участники проекта</w:t>
      </w:r>
      <w:r w:rsidR="00984E5C">
        <w:rPr>
          <w:sz w:val="24"/>
          <w:szCs w:val="24"/>
        </w:rPr>
        <w:t xml:space="preserve"> и руководитель Р.М. Присяжных</w:t>
      </w:r>
      <w:r w:rsidR="00FA291D">
        <w:rPr>
          <w:sz w:val="24"/>
          <w:szCs w:val="24"/>
        </w:rPr>
        <w:t xml:space="preserve"> считают</w:t>
      </w:r>
      <w:r>
        <w:rPr>
          <w:sz w:val="24"/>
          <w:szCs w:val="24"/>
        </w:rPr>
        <w:t xml:space="preserve">  </w:t>
      </w:r>
      <w:r w:rsidR="00FA291D">
        <w:rPr>
          <w:sz w:val="24"/>
          <w:szCs w:val="24"/>
        </w:rPr>
        <w:t>создание постоянно действующего волонтерского отряда, в котором могут принять участие неблагополучные ребята и, таким образом, решить свои проблемы, стать активными и нужными, преодолеть тягу к вредным привычкам.</w:t>
      </w:r>
    </w:p>
    <w:p w:rsidR="00476E21" w:rsidRDefault="00025557" w:rsidP="00854E86">
      <w:pPr>
        <w:rPr>
          <w:sz w:val="24"/>
          <w:szCs w:val="24"/>
        </w:rPr>
      </w:pPr>
      <w:r>
        <w:rPr>
          <w:sz w:val="24"/>
          <w:szCs w:val="24"/>
        </w:rPr>
        <w:t xml:space="preserve">Через проектную деятельность может быть организована работа по патриотическому воспитанию учащихся. Так, в </w:t>
      </w:r>
      <w:r w:rsidRPr="00025557">
        <w:rPr>
          <w:i/>
          <w:sz w:val="24"/>
          <w:szCs w:val="24"/>
        </w:rPr>
        <w:t>Трусовской средней общеобразовательной школе Курьинского района</w:t>
      </w:r>
      <w:r>
        <w:rPr>
          <w:sz w:val="24"/>
          <w:szCs w:val="24"/>
        </w:rPr>
        <w:t xml:space="preserve"> был реализован проект «Никто не забыт, ничто не забыто», содержанием которого было комплексное решение проблемы сохранения мемориала, посвященного памяти погибших в Великой Отечественной войне земляков. Участники проекта сделали полный анализ и диагностику состояния памятника, разработали детальный план ремонта, осуществили ландшафтный дизайн, привлекли внимание общественности и представителей власти</w:t>
      </w:r>
      <w:r w:rsidR="00801564">
        <w:rPr>
          <w:sz w:val="24"/>
          <w:szCs w:val="24"/>
        </w:rPr>
        <w:t>, взяли на себя дальнейшее шефство над памятником.</w:t>
      </w:r>
    </w:p>
    <w:p w:rsidR="004060DB" w:rsidRDefault="004060DB" w:rsidP="00854E86">
      <w:pPr>
        <w:rPr>
          <w:sz w:val="24"/>
          <w:szCs w:val="24"/>
        </w:rPr>
      </w:pPr>
      <w:r w:rsidRPr="004060DB">
        <w:rPr>
          <w:i/>
          <w:sz w:val="24"/>
          <w:szCs w:val="24"/>
        </w:rPr>
        <w:t>В детско-юношеском центре г. Новоалтайска</w:t>
      </w:r>
      <w:r>
        <w:rPr>
          <w:i/>
          <w:sz w:val="24"/>
          <w:szCs w:val="24"/>
        </w:rPr>
        <w:t xml:space="preserve"> </w:t>
      </w:r>
      <w:r w:rsidRPr="004060DB">
        <w:rPr>
          <w:sz w:val="24"/>
          <w:szCs w:val="24"/>
        </w:rPr>
        <w:t>через проектную деятельность создается Музей</w:t>
      </w:r>
      <w:r w:rsidR="008A6491">
        <w:rPr>
          <w:sz w:val="24"/>
          <w:szCs w:val="24"/>
        </w:rPr>
        <w:t xml:space="preserve"> Боевой Славы</w:t>
      </w:r>
      <w:r w:rsidRPr="004060DB">
        <w:rPr>
          <w:sz w:val="24"/>
          <w:szCs w:val="24"/>
        </w:rPr>
        <w:t xml:space="preserve"> </w:t>
      </w:r>
      <w:r>
        <w:rPr>
          <w:sz w:val="24"/>
          <w:szCs w:val="24"/>
        </w:rPr>
        <w:t>г. Новоалтайска. В экспозицию музея войдут материалы не только об участниках Великой Отечественной войны, но и об участниках локальных войн. Участники проекта ведут активную поисковую работу, постоянно представляют найденные материалы на городских мероприятиях, привлекают к работе учащихся школ Новоалтайска, общественность, представителей государственных музеев, комитетов ветеранов, широко представляют свою рабо</w:t>
      </w:r>
      <w:r w:rsidR="00801564">
        <w:rPr>
          <w:sz w:val="24"/>
          <w:szCs w:val="24"/>
        </w:rPr>
        <w:t>ту на конкурсах краевого уровня, как для учащихся, так и для педагогической аудитории. В реализации данного проекта интересен подход руководителя к выбору участников. С</w:t>
      </w:r>
      <w:r w:rsidR="00CE308E">
        <w:rPr>
          <w:sz w:val="24"/>
          <w:szCs w:val="24"/>
        </w:rPr>
        <w:t>.</w:t>
      </w:r>
      <w:r w:rsidR="00801564">
        <w:rPr>
          <w:sz w:val="24"/>
          <w:szCs w:val="24"/>
        </w:rPr>
        <w:t>В</w:t>
      </w:r>
      <w:r w:rsidR="00CE308E">
        <w:rPr>
          <w:sz w:val="24"/>
          <w:szCs w:val="24"/>
        </w:rPr>
        <w:t>.</w:t>
      </w:r>
      <w:r w:rsidR="00801564">
        <w:rPr>
          <w:sz w:val="24"/>
          <w:szCs w:val="24"/>
        </w:rPr>
        <w:t xml:space="preserve"> Межинская – педагог-организатор Центра убеждена, что к этой работе необходимо привлекать «трудных» детей, поручать им ответственные дела, общение с матерями и родственниками погибших в локальных войнах ребят, работу с личными документами и вещами. Через близкое общение, соприкосновение с предметами-хранителями памяти, через личную ответственность за </w:t>
      </w:r>
      <w:r w:rsidR="00921E9C">
        <w:rPr>
          <w:sz w:val="24"/>
          <w:szCs w:val="24"/>
        </w:rPr>
        <w:t>порученное деликатное дело</w:t>
      </w:r>
      <w:r w:rsidR="00801564">
        <w:rPr>
          <w:sz w:val="24"/>
          <w:szCs w:val="24"/>
        </w:rPr>
        <w:t xml:space="preserve"> </w:t>
      </w:r>
      <w:r w:rsidR="00921E9C">
        <w:rPr>
          <w:sz w:val="24"/>
          <w:szCs w:val="24"/>
        </w:rPr>
        <w:t xml:space="preserve"> формирую</w:t>
      </w:r>
      <w:r w:rsidR="00801564">
        <w:rPr>
          <w:sz w:val="24"/>
          <w:szCs w:val="24"/>
        </w:rPr>
        <w:t xml:space="preserve">тся </w:t>
      </w:r>
      <w:r w:rsidR="00921E9C">
        <w:rPr>
          <w:sz w:val="24"/>
          <w:szCs w:val="24"/>
        </w:rPr>
        <w:t xml:space="preserve">душевные качества и </w:t>
      </w:r>
      <w:r w:rsidR="00801564">
        <w:rPr>
          <w:sz w:val="24"/>
          <w:szCs w:val="24"/>
        </w:rPr>
        <w:t>гражданская позиция</w:t>
      </w:r>
      <w:r w:rsidR="00921E9C">
        <w:rPr>
          <w:sz w:val="24"/>
          <w:szCs w:val="24"/>
        </w:rPr>
        <w:t xml:space="preserve"> ребят.</w:t>
      </w:r>
    </w:p>
    <w:p w:rsidR="00FA291D" w:rsidRPr="00FA291D" w:rsidRDefault="00FA291D" w:rsidP="00854E86">
      <w:pPr>
        <w:rPr>
          <w:sz w:val="24"/>
          <w:szCs w:val="24"/>
        </w:rPr>
      </w:pPr>
      <w:r>
        <w:rPr>
          <w:sz w:val="24"/>
          <w:szCs w:val="24"/>
        </w:rPr>
        <w:t xml:space="preserve">В 2011 году победителем краевого конкурса «Гражданин» стала проектная группа из </w:t>
      </w:r>
      <w:r w:rsidRPr="00FA291D">
        <w:rPr>
          <w:i/>
          <w:sz w:val="24"/>
          <w:szCs w:val="24"/>
        </w:rPr>
        <w:t>средней общеобразовательной школы № 2 г. Горняка</w:t>
      </w:r>
      <w:r>
        <w:rPr>
          <w:i/>
          <w:sz w:val="24"/>
          <w:szCs w:val="24"/>
        </w:rPr>
        <w:t xml:space="preserve">, </w:t>
      </w:r>
      <w:r w:rsidRPr="00FA291D">
        <w:rPr>
          <w:sz w:val="24"/>
          <w:szCs w:val="24"/>
        </w:rPr>
        <w:t xml:space="preserve">защитившая </w:t>
      </w:r>
      <w:r>
        <w:rPr>
          <w:sz w:val="24"/>
          <w:szCs w:val="24"/>
        </w:rPr>
        <w:t xml:space="preserve">исследовательский </w:t>
      </w:r>
      <w:r w:rsidRPr="00FA291D">
        <w:rPr>
          <w:sz w:val="24"/>
          <w:szCs w:val="24"/>
        </w:rPr>
        <w:t>проект</w:t>
      </w:r>
      <w:r>
        <w:rPr>
          <w:sz w:val="24"/>
          <w:szCs w:val="24"/>
        </w:rPr>
        <w:t xml:space="preserve"> «Книга п</w:t>
      </w:r>
      <w:r w:rsidR="008E0850">
        <w:rPr>
          <w:sz w:val="24"/>
          <w:szCs w:val="24"/>
        </w:rPr>
        <w:t xml:space="preserve">амяти. </w:t>
      </w:r>
      <w:r>
        <w:rPr>
          <w:sz w:val="24"/>
          <w:szCs w:val="24"/>
        </w:rPr>
        <w:t>Воины-интернационалисты Локтевского района на земле Афганистана».</w:t>
      </w:r>
      <w:r w:rsidR="008E0850">
        <w:rPr>
          <w:sz w:val="24"/>
          <w:szCs w:val="24"/>
        </w:rPr>
        <w:t xml:space="preserve"> При подготовке издания участники проекта провели большую поисковую работу, так как ранее в Локтевском районе не проводилась работа по созданию единого информационного источника о воинах-интернационалистах. Деятельность учащихся получила широкий общественный резонанс в районе, освещалась в СМИ, в сборе материалов приняли участие все  семьи воинов</w:t>
      </w:r>
      <w:r w:rsidR="005A7102">
        <w:rPr>
          <w:sz w:val="24"/>
          <w:szCs w:val="24"/>
        </w:rPr>
        <w:t xml:space="preserve"> – интернационалистов </w:t>
      </w:r>
      <w:r w:rsidR="008E0850">
        <w:rPr>
          <w:sz w:val="24"/>
          <w:szCs w:val="24"/>
        </w:rPr>
        <w:t xml:space="preserve"> и заинтересованные лица</w:t>
      </w:r>
      <w:r w:rsidR="005A7102">
        <w:rPr>
          <w:sz w:val="24"/>
          <w:szCs w:val="24"/>
        </w:rPr>
        <w:t>, был проведен ряд школьных мероприятий, посвященный военно-патриотической тематике. Без преувеличения можно сказать, что пр</w:t>
      </w:r>
      <w:r w:rsidR="00901DE7">
        <w:rPr>
          <w:sz w:val="24"/>
          <w:szCs w:val="24"/>
        </w:rPr>
        <w:t>о</w:t>
      </w:r>
      <w:r w:rsidR="005A7102">
        <w:rPr>
          <w:sz w:val="24"/>
          <w:szCs w:val="24"/>
        </w:rPr>
        <w:t>ект всколыхнул</w:t>
      </w:r>
      <w:r w:rsidR="00901DE7">
        <w:rPr>
          <w:sz w:val="24"/>
          <w:szCs w:val="24"/>
        </w:rPr>
        <w:t xml:space="preserve"> не только школьную, но и общественную жизнь района.</w:t>
      </w:r>
    </w:p>
    <w:p w:rsidR="00866B38" w:rsidRPr="000F7D87" w:rsidRDefault="00866B38" w:rsidP="00812199">
      <w:pPr>
        <w:pStyle w:val="af1"/>
        <w:spacing w:line="360" w:lineRule="auto"/>
      </w:pPr>
      <w:r w:rsidRPr="000F7D87">
        <w:t xml:space="preserve">Одним из подходов к решению проблемы гражданского воспитания является создание </w:t>
      </w:r>
      <w:r w:rsidRPr="000F7D87">
        <w:rPr>
          <w:i/>
        </w:rPr>
        <w:t>добровольных организаций, объединений</w:t>
      </w:r>
      <w:r w:rsidRPr="000F7D87">
        <w:t>. Этот подход широко</w:t>
      </w:r>
      <w:r w:rsidR="00812199">
        <w:t xml:space="preserve"> используется во всем мире, </w:t>
      </w:r>
      <w:r w:rsidRPr="000F7D87">
        <w:t xml:space="preserve">человек может развиваться как активная личность только </w:t>
      </w:r>
      <w:r w:rsidR="00812199">
        <w:t>в социуме, следовательно</w:t>
      </w:r>
      <w:r w:rsidR="00802416">
        <w:t>,</w:t>
      </w:r>
      <w:r w:rsidRPr="000F7D87">
        <w:t xml:space="preserve"> и формировать активную гражданскую позицию он может только среди людей. Тем более что потребность в общении, потребность в социально значимой деятельности, признании, уважении и любви мы наблюдаем у каждого человека (независимо от его физиологических особенностей). Поэтому человеку необходимо иметь некоторое пространство, в котором он может полноценно общаться и расти как личность. </w:t>
      </w:r>
      <w:r w:rsidR="00984E5C">
        <w:t>Вариантом</w:t>
      </w:r>
      <w:r w:rsidRPr="000F7D87">
        <w:t xml:space="preserve"> решени</w:t>
      </w:r>
      <w:r w:rsidR="00FF3569">
        <w:t>я</w:t>
      </w:r>
      <w:r w:rsidR="008A6491">
        <w:t xml:space="preserve"> этой проблемы </w:t>
      </w:r>
      <w:r w:rsidRPr="000F7D87">
        <w:t xml:space="preserve">является создание </w:t>
      </w:r>
      <w:r w:rsidRPr="00802416">
        <w:t>клуба,</w:t>
      </w:r>
      <w:r w:rsidRPr="000F7D87">
        <w:t xml:space="preserve"> где учащиеся занимаются общественно-полезной, социально-значимой деятельностью, реализуют себя, развивают различные качества. Создание атмосферы доверия и достоинства, реальности решения существующих проблем при условии, что к их решению подошли разумно, даст молодежи вер</w:t>
      </w:r>
      <w:r w:rsidR="008A6491">
        <w:t>у в свои силы. Клуб может вести</w:t>
      </w:r>
      <w:r w:rsidRPr="000F7D87">
        <w:t xml:space="preserve"> свою деятельность по нескольким направлениям: информационный центр, написание и реализация социальных проектов, проведение праздников,</w:t>
      </w:r>
      <w:r w:rsidRPr="000F7D87">
        <w:rPr>
          <w:color w:val="000000"/>
        </w:rPr>
        <w:t xml:space="preserve"> проведение классных часов, бесед, защита проектов на конкурсах различных уровней.</w:t>
      </w:r>
      <w:r w:rsidRPr="000F7D87">
        <w:t xml:space="preserve"> Социальные инициативы позволяют формировать у детей такие ценности, как коллективизм, взаимная требовательность, взаимопомощь, милосердие, доброта, ответственность, доверие, активность, организованность. И в этом смысле  социально- значимая деятельность связана с развитием гражданского сознания человека, патриотических чувств и понимания своего общественного долга. Именно готовность приносить пользу людям, выбор и направленность инициативы определяет ценностное самосознание подростка как гражданина и общественного деятеля.</w:t>
      </w:r>
    </w:p>
    <w:p w:rsidR="00802416" w:rsidRDefault="00866B38" w:rsidP="003C7C39">
      <w:pPr>
        <w:rPr>
          <w:sz w:val="24"/>
          <w:szCs w:val="24"/>
        </w:rPr>
      </w:pPr>
      <w:r w:rsidRPr="000F7D87">
        <w:rPr>
          <w:sz w:val="24"/>
          <w:szCs w:val="24"/>
        </w:rPr>
        <w:t xml:space="preserve">Чаще развитие и поддержка социально-значимой деятельности реализуется в рамках общественных объединений или организаций через средства социальных проектов, и вместе с тем она представляет собой достаточный багаж знаний, умений, навыков, энергии. </w:t>
      </w:r>
    </w:p>
    <w:p w:rsidR="00866B38" w:rsidRPr="000F7D87" w:rsidRDefault="00866B38" w:rsidP="003C7C39">
      <w:pPr>
        <w:rPr>
          <w:i/>
          <w:iCs/>
          <w:sz w:val="24"/>
          <w:szCs w:val="24"/>
        </w:rPr>
      </w:pPr>
      <w:r w:rsidRPr="000F7D87">
        <w:rPr>
          <w:sz w:val="24"/>
          <w:szCs w:val="24"/>
        </w:rPr>
        <w:t>В</w:t>
      </w:r>
      <w:r w:rsidRPr="000F7D87">
        <w:rPr>
          <w:i/>
          <w:iCs/>
          <w:sz w:val="24"/>
          <w:szCs w:val="24"/>
        </w:rPr>
        <w:t xml:space="preserve"> </w:t>
      </w:r>
      <w:r w:rsidR="008A6491">
        <w:rPr>
          <w:i/>
          <w:iCs/>
          <w:sz w:val="24"/>
          <w:szCs w:val="24"/>
        </w:rPr>
        <w:t>с</w:t>
      </w:r>
      <w:r w:rsidRPr="000F7D87">
        <w:rPr>
          <w:i/>
          <w:iCs/>
          <w:sz w:val="24"/>
          <w:szCs w:val="24"/>
        </w:rPr>
        <w:t>редн</w:t>
      </w:r>
      <w:r w:rsidR="008A6491">
        <w:rPr>
          <w:i/>
          <w:iCs/>
          <w:sz w:val="24"/>
          <w:szCs w:val="24"/>
        </w:rPr>
        <w:t>ей</w:t>
      </w:r>
      <w:r w:rsidRPr="000F7D87">
        <w:rPr>
          <w:i/>
          <w:iCs/>
          <w:sz w:val="24"/>
          <w:szCs w:val="24"/>
        </w:rPr>
        <w:t xml:space="preserve"> общеобразовательн</w:t>
      </w:r>
      <w:r w:rsidR="008A6491">
        <w:rPr>
          <w:i/>
          <w:iCs/>
          <w:sz w:val="24"/>
          <w:szCs w:val="24"/>
        </w:rPr>
        <w:t>ой</w:t>
      </w:r>
      <w:r w:rsidRPr="000F7D87">
        <w:rPr>
          <w:i/>
          <w:iCs/>
          <w:sz w:val="24"/>
          <w:szCs w:val="24"/>
        </w:rPr>
        <w:t xml:space="preserve"> школ</w:t>
      </w:r>
      <w:r w:rsidR="008A6491">
        <w:rPr>
          <w:i/>
          <w:iCs/>
          <w:sz w:val="24"/>
          <w:szCs w:val="24"/>
        </w:rPr>
        <w:t>е № 103</w:t>
      </w:r>
      <w:r w:rsidRPr="000F7D87">
        <w:rPr>
          <w:i/>
          <w:iCs/>
          <w:sz w:val="24"/>
          <w:szCs w:val="24"/>
        </w:rPr>
        <w:t xml:space="preserve"> г. Барнаула </w:t>
      </w:r>
      <w:r w:rsidRPr="000F7D87">
        <w:rPr>
          <w:sz w:val="24"/>
          <w:szCs w:val="24"/>
        </w:rPr>
        <w:t xml:space="preserve">она осуществляется в рамках клубной деятельности школьников. </w:t>
      </w:r>
      <w:r w:rsidR="00CE308E">
        <w:rPr>
          <w:sz w:val="24"/>
          <w:szCs w:val="24"/>
        </w:rPr>
        <w:t xml:space="preserve">Ведущая идея такой организации </w:t>
      </w:r>
      <w:r w:rsidRPr="000F7D87">
        <w:rPr>
          <w:sz w:val="24"/>
          <w:szCs w:val="24"/>
        </w:rPr>
        <w:t xml:space="preserve">воспитания состоит в том, что в центре нее находится личность учащегося, готовая включиться и внести свой индивидуальный вклад в развитие общества. Такими социально-педагогическими условиями деятельности учащихся выступают: </w:t>
      </w:r>
    </w:p>
    <w:p w:rsidR="00866B38" w:rsidRPr="000F7D87" w:rsidRDefault="003C7C39" w:rsidP="00854E86">
      <w:pPr>
        <w:rPr>
          <w:sz w:val="24"/>
          <w:szCs w:val="24"/>
        </w:rPr>
      </w:pPr>
      <w:r w:rsidRPr="000F7D87">
        <w:rPr>
          <w:sz w:val="24"/>
          <w:szCs w:val="24"/>
        </w:rPr>
        <w:t xml:space="preserve">- </w:t>
      </w:r>
      <w:r w:rsidR="00866B38" w:rsidRPr="000F7D87">
        <w:rPr>
          <w:sz w:val="24"/>
          <w:szCs w:val="24"/>
        </w:rPr>
        <w:t>атмосфера партнерских дружеских отношений между подростками и взрослыми в процессе социально-инициативной деятельности;</w:t>
      </w:r>
    </w:p>
    <w:p w:rsidR="00866B38" w:rsidRPr="000F7D87" w:rsidRDefault="003C7C39" w:rsidP="00854E86">
      <w:pPr>
        <w:rPr>
          <w:sz w:val="24"/>
          <w:szCs w:val="24"/>
        </w:rPr>
      </w:pPr>
      <w:r w:rsidRPr="000F7D87">
        <w:rPr>
          <w:sz w:val="24"/>
          <w:szCs w:val="24"/>
        </w:rPr>
        <w:t xml:space="preserve">- </w:t>
      </w:r>
      <w:r w:rsidR="00D659B9">
        <w:rPr>
          <w:sz w:val="24"/>
          <w:szCs w:val="24"/>
        </w:rPr>
        <w:t>«</w:t>
      </w:r>
      <w:r w:rsidR="00866B38" w:rsidRPr="000F7D87">
        <w:rPr>
          <w:sz w:val="24"/>
          <w:szCs w:val="24"/>
        </w:rPr>
        <w:t>ситуации успеха</w:t>
      </w:r>
      <w:r w:rsidR="00D659B9">
        <w:rPr>
          <w:sz w:val="24"/>
          <w:szCs w:val="24"/>
        </w:rPr>
        <w:t>»</w:t>
      </w:r>
      <w:r w:rsidR="00866B38" w:rsidRPr="000F7D87">
        <w:rPr>
          <w:sz w:val="24"/>
          <w:szCs w:val="24"/>
        </w:rPr>
        <w:t xml:space="preserve"> подростков в процессе реализации социальных инициатив;</w:t>
      </w:r>
    </w:p>
    <w:p w:rsidR="00866B38" w:rsidRPr="000F7D87" w:rsidRDefault="003C7C39" w:rsidP="00854E86">
      <w:pPr>
        <w:rPr>
          <w:sz w:val="24"/>
          <w:szCs w:val="24"/>
        </w:rPr>
      </w:pPr>
      <w:r w:rsidRPr="000F7D87">
        <w:rPr>
          <w:sz w:val="24"/>
          <w:szCs w:val="24"/>
        </w:rPr>
        <w:t xml:space="preserve">- </w:t>
      </w:r>
      <w:r w:rsidR="00866B38" w:rsidRPr="000F7D87">
        <w:rPr>
          <w:sz w:val="24"/>
          <w:szCs w:val="24"/>
        </w:rPr>
        <w:t>высокий уровень готовности подростковой группы к совместному осуществлению социально значимой деятельности, проявляющейся в устойчивой потребности, высоком уровне организованности и сплоченности;</w:t>
      </w:r>
    </w:p>
    <w:p w:rsidR="00866B38" w:rsidRPr="000F7D87" w:rsidRDefault="003C7C39" w:rsidP="00854E86">
      <w:pPr>
        <w:rPr>
          <w:sz w:val="24"/>
          <w:szCs w:val="24"/>
        </w:rPr>
      </w:pPr>
      <w:r w:rsidRPr="000F7D87">
        <w:rPr>
          <w:sz w:val="24"/>
          <w:szCs w:val="24"/>
        </w:rPr>
        <w:t xml:space="preserve">- </w:t>
      </w:r>
      <w:r w:rsidR="00866B38" w:rsidRPr="000F7D87">
        <w:rPr>
          <w:sz w:val="24"/>
          <w:szCs w:val="24"/>
        </w:rPr>
        <w:t>активная жизненная позиция педагогов, осуществляющих вместе с детьми социально - инициативную деятельность;</w:t>
      </w:r>
    </w:p>
    <w:p w:rsidR="00866B38" w:rsidRPr="000F7D87" w:rsidRDefault="00866B38" w:rsidP="00854E86">
      <w:pPr>
        <w:rPr>
          <w:sz w:val="24"/>
          <w:szCs w:val="24"/>
        </w:rPr>
      </w:pPr>
      <w:r w:rsidRPr="000F7D87">
        <w:rPr>
          <w:sz w:val="24"/>
          <w:szCs w:val="24"/>
        </w:rPr>
        <w:t xml:space="preserve"> </w:t>
      </w:r>
      <w:r w:rsidR="003C7C39" w:rsidRPr="000F7D87">
        <w:rPr>
          <w:sz w:val="24"/>
          <w:szCs w:val="24"/>
        </w:rPr>
        <w:t xml:space="preserve">- </w:t>
      </w:r>
      <w:r w:rsidRPr="000F7D87">
        <w:rPr>
          <w:sz w:val="24"/>
          <w:szCs w:val="24"/>
        </w:rPr>
        <w:t>участие государственных структур в сотрудничестве с инициативной группой.</w:t>
      </w:r>
    </w:p>
    <w:p w:rsidR="00866B38" w:rsidRPr="000F7D87" w:rsidRDefault="00866B38" w:rsidP="008F400D">
      <w:pPr>
        <w:pStyle w:val="af1"/>
        <w:spacing w:line="360" w:lineRule="auto"/>
      </w:pPr>
      <w:r w:rsidRPr="000F7D87">
        <w:t>Сопутствующим</w:t>
      </w:r>
      <w:r w:rsidR="008A6491">
        <w:t>и стимулами при этом выступают «</w:t>
      </w:r>
      <w:r w:rsidRPr="000F7D87">
        <w:t>ситуации успеха</w:t>
      </w:r>
      <w:r w:rsidR="008A6491">
        <w:t>»</w:t>
      </w:r>
      <w:r w:rsidRPr="000F7D87">
        <w:t xml:space="preserve"> подростков, радость индивидуального и совместного творческого труда, стремление к воплощению своей социально-значимой идеи в реальность. Благодаря тому, что дети вовлечены в социально-инициативную деятельность, происходит личностный рост подростка, осознание своих возможностей и способностей, углубление сферы эмоциональных переживаний. Ребенок, получая признание и осознавая возможность самореализации в одном или нескольких видах социальной деятельности, участвуя в благотворительных акциях, стремится к достижению подобного успеха в любой другой ситуации. Приобретенный социальный опыт в краевых, городских и районных конкурсах, активизирует стремление подростков участвовать в самоуправлении своей организации, районных и краевых научно-практических конференциях школьников, в совместной деятельности с другими детскими и молодежными общественными организациями.</w:t>
      </w:r>
      <w:r w:rsidR="00901DE7">
        <w:t xml:space="preserve"> Успешным для учащихся был 2010/2011 учебный год. Проектная группа клуба начала реализацию социально-значимого проекта по направлению «Безопасная дорога в школу». Участники проекта провели исследования на одном из оживленных участков дороги, ведущей к школе, где затруднен пешеходный переход и регулярно происходят дорожно-транспортные происшествия с участием школьников. Результатом реализации проекта стала уст</w:t>
      </w:r>
      <w:r w:rsidR="008A6491">
        <w:t>ановка нового дорожного знака и</w:t>
      </w:r>
      <w:r w:rsidR="00901DE7">
        <w:t xml:space="preserve"> регулярное патрулирование перекрестка службой ГИБДД. Следующим шагом должна стать установка светофора, по запросу проектной группы проблема рассматривается в администрации города.</w:t>
      </w:r>
    </w:p>
    <w:p w:rsidR="00866B38" w:rsidRPr="000F7D87" w:rsidRDefault="00866B38" w:rsidP="008F400D">
      <w:pPr>
        <w:pStyle w:val="af1"/>
        <w:spacing w:line="360" w:lineRule="auto"/>
      </w:pPr>
      <w:r w:rsidRPr="000F7D87">
        <w:t>В условиях погружения в непрерывный творческий процесс, каждый ребенок имеет возможность пройти путь от простого любопытства и случайного интереса до  потребности в социально-значимой деятельности. Эта деятельность позволяет добиваться поставленных целей в рам</w:t>
      </w:r>
      <w:r w:rsidR="008A6491">
        <w:t xml:space="preserve">ках гражданского воспитания и </w:t>
      </w:r>
      <w:r w:rsidRPr="000F7D87">
        <w:t>формировать активную жизненную позицию школьников.</w:t>
      </w:r>
    </w:p>
    <w:p w:rsidR="00866B38" w:rsidRPr="00A77026" w:rsidRDefault="00866B38" w:rsidP="00854E86">
      <w:pPr>
        <w:rPr>
          <w:sz w:val="24"/>
          <w:szCs w:val="24"/>
        </w:rPr>
      </w:pPr>
      <w:r w:rsidRPr="000F7D87">
        <w:rPr>
          <w:sz w:val="24"/>
          <w:szCs w:val="24"/>
        </w:rPr>
        <w:t xml:space="preserve">Проектная работа открывает широкие возможности для </w:t>
      </w:r>
      <w:r w:rsidRPr="000F7D87">
        <w:rPr>
          <w:spacing w:val="27"/>
          <w:sz w:val="24"/>
          <w:szCs w:val="24"/>
        </w:rPr>
        <w:t xml:space="preserve">развития </w:t>
      </w:r>
      <w:r w:rsidRPr="00802416">
        <w:rPr>
          <w:spacing w:val="27"/>
          <w:sz w:val="24"/>
          <w:szCs w:val="24"/>
        </w:rPr>
        <w:t>общеучебных умений учащихся.</w:t>
      </w:r>
      <w:r w:rsidRPr="000F7D87">
        <w:rPr>
          <w:spacing w:val="27"/>
          <w:sz w:val="24"/>
          <w:szCs w:val="24"/>
        </w:rPr>
        <w:t xml:space="preserve"> </w:t>
      </w:r>
      <w:r w:rsidR="008A6491">
        <w:rPr>
          <w:i/>
          <w:sz w:val="24"/>
          <w:szCs w:val="24"/>
        </w:rPr>
        <w:t>В</w:t>
      </w:r>
      <w:r w:rsidRPr="000F7D87">
        <w:rPr>
          <w:i/>
          <w:sz w:val="24"/>
          <w:szCs w:val="24"/>
        </w:rPr>
        <w:t xml:space="preserve"> Новосклюихинск</w:t>
      </w:r>
      <w:r w:rsidR="008A6491">
        <w:rPr>
          <w:i/>
          <w:sz w:val="24"/>
          <w:szCs w:val="24"/>
        </w:rPr>
        <w:t>ой</w:t>
      </w:r>
      <w:r w:rsidRPr="000F7D87">
        <w:rPr>
          <w:i/>
          <w:sz w:val="24"/>
          <w:szCs w:val="24"/>
        </w:rPr>
        <w:t xml:space="preserve"> средн</w:t>
      </w:r>
      <w:r w:rsidR="008A6491">
        <w:rPr>
          <w:i/>
          <w:sz w:val="24"/>
          <w:szCs w:val="24"/>
        </w:rPr>
        <w:t>ей</w:t>
      </w:r>
      <w:r w:rsidRPr="000F7D87">
        <w:rPr>
          <w:i/>
          <w:sz w:val="24"/>
          <w:szCs w:val="24"/>
        </w:rPr>
        <w:t xml:space="preserve"> общеобразовательн</w:t>
      </w:r>
      <w:r w:rsidR="008A6491">
        <w:rPr>
          <w:i/>
          <w:sz w:val="24"/>
          <w:szCs w:val="24"/>
        </w:rPr>
        <w:t>ой</w:t>
      </w:r>
      <w:r w:rsidRPr="000F7D87">
        <w:rPr>
          <w:i/>
          <w:sz w:val="24"/>
          <w:szCs w:val="24"/>
        </w:rPr>
        <w:t xml:space="preserve"> школ</w:t>
      </w:r>
      <w:r w:rsidR="008A6491">
        <w:rPr>
          <w:i/>
          <w:sz w:val="24"/>
          <w:szCs w:val="24"/>
        </w:rPr>
        <w:t>е</w:t>
      </w:r>
      <w:r w:rsidRPr="000F7D87">
        <w:rPr>
          <w:i/>
          <w:sz w:val="24"/>
          <w:szCs w:val="24"/>
        </w:rPr>
        <w:t xml:space="preserve">» Рубцовского района </w:t>
      </w:r>
      <w:r w:rsidRPr="000F7D87">
        <w:rPr>
          <w:sz w:val="24"/>
          <w:szCs w:val="24"/>
        </w:rPr>
        <w:t>был успешно реализован проект</w:t>
      </w:r>
      <w:r w:rsidRPr="000F7D87">
        <w:rPr>
          <w:i/>
          <w:sz w:val="24"/>
          <w:szCs w:val="24"/>
        </w:rPr>
        <w:t xml:space="preserve"> </w:t>
      </w:r>
      <w:r w:rsidRPr="000F7D87">
        <w:rPr>
          <w:sz w:val="24"/>
          <w:szCs w:val="24"/>
        </w:rPr>
        <w:t>историко-краеведческого клуба «Родник» - «Путеводитель. Новосклюихинский сельсовет». Его характеристика:</w:t>
      </w:r>
      <w:r w:rsidRPr="000F7D87">
        <w:rPr>
          <w:i/>
          <w:sz w:val="24"/>
          <w:szCs w:val="24"/>
        </w:rPr>
        <w:t xml:space="preserve"> </w:t>
      </w:r>
      <w:r w:rsidRPr="000F7D87">
        <w:rPr>
          <w:sz w:val="24"/>
          <w:szCs w:val="24"/>
        </w:rPr>
        <w:t xml:space="preserve">по типу доминирующей деятельности - исследовательский, </w:t>
      </w:r>
      <w:r w:rsidRPr="000F7D87">
        <w:rPr>
          <w:spacing w:val="4"/>
          <w:sz w:val="24"/>
          <w:szCs w:val="24"/>
        </w:rPr>
        <w:t>практико-ориентированный;</w:t>
      </w:r>
      <w:r w:rsidRPr="000F7D87">
        <w:rPr>
          <w:i/>
          <w:sz w:val="24"/>
          <w:szCs w:val="24"/>
        </w:rPr>
        <w:t xml:space="preserve"> </w:t>
      </w:r>
      <w:r w:rsidRPr="000F7D87">
        <w:rPr>
          <w:spacing w:val="6"/>
          <w:sz w:val="24"/>
          <w:szCs w:val="24"/>
        </w:rPr>
        <w:t xml:space="preserve">по области предметного содержания - межпредметный, так как </w:t>
      </w:r>
      <w:r w:rsidRPr="000F7D87">
        <w:rPr>
          <w:sz w:val="24"/>
          <w:szCs w:val="24"/>
        </w:rPr>
        <w:t>включает необходимый познавательный материал из различных</w:t>
      </w:r>
      <w:r w:rsidRPr="000F7D87">
        <w:rPr>
          <w:i/>
          <w:sz w:val="24"/>
          <w:szCs w:val="24"/>
        </w:rPr>
        <w:t xml:space="preserve"> </w:t>
      </w:r>
      <w:r w:rsidRPr="000F7D87">
        <w:rPr>
          <w:spacing w:val="4"/>
          <w:sz w:val="24"/>
          <w:szCs w:val="24"/>
        </w:rPr>
        <w:t>учебных дисциплин (история, археология, география, биология, экология, экономика);</w:t>
      </w:r>
      <w:r w:rsidRPr="000F7D87">
        <w:rPr>
          <w:i/>
          <w:sz w:val="24"/>
          <w:szCs w:val="24"/>
        </w:rPr>
        <w:t xml:space="preserve"> </w:t>
      </w:r>
      <w:r w:rsidRPr="000F7D87">
        <w:rPr>
          <w:spacing w:val="4"/>
          <w:sz w:val="24"/>
          <w:szCs w:val="24"/>
        </w:rPr>
        <w:t xml:space="preserve">по способу организации деятельности - с включением координатора </w:t>
      </w:r>
      <w:r w:rsidRPr="000F7D87">
        <w:rPr>
          <w:sz w:val="24"/>
          <w:szCs w:val="24"/>
        </w:rPr>
        <w:t>в работу над проектом.</w:t>
      </w:r>
      <w:r w:rsidRPr="000F7D87">
        <w:rPr>
          <w:i/>
          <w:sz w:val="24"/>
          <w:szCs w:val="24"/>
        </w:rPr>
        <w:t xml:space="preserve"> </w:t>
      </w:r>
      <w:r w:rsidRPr="000F7D87">
        <w:rPr>
          <w:spacing w:val="4"/>
          <w:sz w:val="24"/>
          <w:szCs w:val="24"/>
        </w:rPr>
        <w:t xml:space="preserve"> Создание «Путеводителя» -</w:t>
      </w:r>
      <w:r w:rsidR="008A6491">
        <w:rPr>
          <w:spacing w:val="4"/>
          <w:sz w:val="24"/>
          <w:szCs w:val="24"/>
        </w:rPr>
        <w:t xml:space="preserve"> результат проекта</w:t>
      </w:r>
      <w:r w:rsidRPr="000F7D87">
        <w:rPr>
          <w:spacing w:val="4"/>
          <w:sz w:val="24"/>
          <w:szCs w:val="24"/>
        </w:rPr>
        <w:t xml:space="preserve">, </w:t>
      </w:r>
      <w:r w:rsidRPr="000F7D87">
        <w:rPr>
          <w:sz w:val="24"/>
          <w:szCs w:val="24"/>
        </w:rPr>
        <w:t>состоящ</w:t>
      </w:r>
      <w:r w:rsidR="008A6491">
        <w:rPr>
          <w:sz w:val="24"/>
          <w:szCs w:val="24"/>
        </w:rPr>
        <w:t>и</w:t>
      </w:r>
      <w:r w:rsidRPr="000F7D87">
        <w:rPr>
          <w:sz w:val="24"/>
          <w:szCs w:val="24"/>
        </w:rPr>
        <w:t xml:space="preserve">й из деятельности учащихся и педагога. К проекту были </w:t>
      </w:r>
      <w:r w:rsidRPr="000F7D87">
        <w:rPr>
          <w:spacing w:val="2"/>
          <w:sz w:val="24"/>
          <w:szCs w:val="24"/>
        </w:rPr>
        <w:t>подключены и вышестоящие структуры:</w:t>
      </w:r>
      <w:r w:rsidR="00A77026">
        <w:rPr>
          <w:sz w:val="24"/>
          <w:szCs w:val="24"/>
        </w:rPr>
        <w:t xml:space="preserve"> </w:t>
      </w:r>
      <w:r w:rsidRPr="000F7D87">
        <w:rPr>
          <w:sz w:val="24"/>
          <w:szCs w:val="24"/>
        </w:rPr>
        <w:t xml:space="preserve">администрация </w:t>
      </w:r>
      <w:r w:rsidRPr="000F7D87">
        <w:rPr>
          <w:bCs/>
          <w:sz w:val="24"/>
          <w:szCs w:val="24"/>
        </w:rPr>
        <w:t>МОУ</w:t>
      </w:r>
      <w:r w:rsidRPr="000F7D87">
        <w:rPr>
          <w:b/>
          <w:bCs/>
          <w:sz w:val="24"/>
          <w:szCs w:val="24"/>
        </w:rPr>
        <w:t xml:space="preserve"> </w:t>
      </w:r>
      <w:r w:rsidRPr="000F7D87">
        <w:rPr>
          <w:sz w:val="24"/>
          <w:szCs w:val="24"/>
        </w:rPr>
        <w:t>«Новосклюихинская СОШ» (финансирование экспедиции</w:t>
      </w:r>
      <w:r w:rsidR="00A77026">
        <w:rPr>
          <w:sz w:val="24"/>
          <w:szCs w:val="24"/>
        </w:rPr>
        <w:t xml:space="preserve"> </w:t>
      </w:r>
      <w:r w:rsidRPr="000F7D87">
        <w:rPr>
          <w:sz w:val="24"/>
          <w:szCs w:val="24"/>
        </w:rPr>
        <w:t xml:space="preserve">учащихся); </w:t>
      </w:r>
      <w:r w:rsidRPr="000F7D87">
        <w:rPr>
          <w:spacing w:val="10"/>
          <w:sz w:val="24"/>
          <w:szCs w:val="24"/>
        </w:rPr>
        <w:t>администрация Новосклюихинского сельсовета (</w:t>
      </w:r>
      <w:r w:rsidR="00A77026">
        <w:rPr>
          <w:spacing w:val="10"/>
          <w:sz w:val="24"/>
          <w:szCs w:val="24"/>
        </w:rPr>
        <w:t>транспорт</w:t>
      </w:r>
      <w:r w:rsidRPr="000F7D87">
        <w:rPr>
          <w:sz w:val="24"/>
          <w:szCs w:val="24"/>
        </w:rPr>
        <w:t>,</w:t>
      </w:r>
      <w:r w:rsidR="00A77026">
        <w:rPr>
          <w:sz w:val="24"/>
          <w:szCs w:val="24"/>
        </w:rPr>
        <w:t xml:space="preserve"> </w:t>
      </w:r>
      <w:r w:rsidRPr="000F7D87">
        <w:rPr>
          <w:sz w:val="24"/>
          <w:szCs w:val="24"/>
        </w:rPr>
        <w:t>финансирования издания буклета).</w:t>
      </w:r>
      <w:r w:rsidRPr="000F7D87">
        <w:rPr>
          <w:i/>
          <w:sz w:val="24"/>
          <w:szCs w:val="24"/>
        </w:rPr>
        <w:t xml:space="preserve"> </w:t>
      </w:r>
      <w:r w:rsidRPr="000F7D87">
        <w:rPr>
          <w:sz w:val="24"/>
          <w:szCs w:val="24"/>
        </w:rPr>
        <w:t>Все участники были заинтересов</w:t>
      </w:r>
      <w:r w:rsidR="00CE308E">
        <w:rPr>
          <w:sz w:val="24"/>
          <w:szCs w:val="24"/>
        </w:rPr>
        <w:t xml:space="preserve">аны в результатах этой работы, т.к. практически выполнялась </w:t>
      </w:r>
      <w:r w:rsidRPr="000F7D87">
        <w:rPr>
          <w:sz w:val="24"/>
          <w:szCs w:val="24"/>
        </w:rPr>
        <w:t xml:space="preserve">визитная карточка сельсовета. </w:t>
      </w:r>
    </w:p>
    <w:p w:rsidR="00866B38" w:rsidRPr="000F7D87" w:rsidRDefault="00866B38" w:rsidP="00854E86">
      <w:pPr>
        <w:rPr>
          <w:sz w:val="24"/>
          <w:szCs w:val="24"/>
        </w:rPr>
      </w:pPr>
      <w:r w:rsidRPr="000F7D87">
        <w:rPr>
          <w:spacing w:val="2"/>
          <w:sz w:val="24"/>
          <w:szCs w:val="24"/>
        </w:rPr>
        <w:t xml:space="preserve">Проект </w:t>
      </w:r>
      <w:r w:rsidRPr="000F7D87">
        <w:rPr>
          <w:sz w:val="24"/>
          <w:szCs w:val="24"/>
        </w:rPr>
        <w:t xml:space="preserve">предполагает дальнейшую работу по расширению маршрута, поскольку </w:t>
      </w:r>
      <w:r w:rsidR="00EB2C44">
        <w:rPr>
          <w:sz w:val="24"/>
          <w:szCs w:val="24"/>
        </w:rPr>
        <w:t xml:space="preserve">на территории села </w:t>
      </w:r>
      <w:r w:rsidRPr="000F7D87">
        <w:rPr>
          <w:sz w:val="24"/>
          <w:szCs w:val="24"/>
        </w:rPr>
        <w:t xml:space="preserve">ещё много </w:t>
      </w:r>
      <w:r w:rsidRPr="000F7D87">
        <w:rPr>
          <w:spacing w:val="4"/>
          <w:sz w:val="24"/>
          <w:szCs w:val="24"/>
        </w:rPr>
        <w:t xml:space="preserve">объектов для исследования, да и собранный краеведческий материал </w:t>
      </w:r>
      <w:r w:rsidRPr="000F7D87">
        <w:rPr>
          <w:spacing w:val="5"/>
          <w:sz w:val="24"/>
          <w:szCs w:val="24"/>
        </w:rPr>
        <w:t xml:space="preserve">постоянно дополняется новыми сведениями. У ребят появилось </w:t>
      </w:r>
      <w:r w:rsidRPr="000F7D87">
        <w:rPr>
          <w:spacing w:val="1"/>
          <w:sz w:val="24"/>
          <w:szCs w:val="24"/>
        </w:rPr>
        <w:t xml:space="preserve">стремление к дальнейшему познанию, развитию и совершенствованию </w:t>
      </w:r>
      <w:r w:rsidRPr="000F7D87">
        <w:rPr>
          <w:spacing w:val="2"/>
          <w:sz w:val="24"/>
          <w:szCs w:val="24"/>
        </w:rPr>
        <w:t xml:space="preserve">своих умений и навыков. В любом деле важна детская инициатива, их </w:t>
      </w:r>
      <w:r w:rsidRPr="000F7D87">
        <w:rPr>
          <w:spacing w:val="17"/>
          <w:sz w:val="24"/>
          <w:szCs w:val="24"/>
        </w:rPr>
        <w:t xml:space="preserve">предложения и варианты для проведения исследований и </w:t>
      </w:r>
      <w:r w:rsidRPr="000F7D87">
        <w:rPr>
          <w:spacing w:val="5"/>
          <w:sz w:val="24"/>
          <w:szCs w:val="24"/>
        </w:rPr>
        <w:t>проектирования.</w:t>
      </w:r>
      <w:r w:rsidR="008A6491">
        <w:rPr>
          <w:sz w:val="24"/>
          <w:szCs w:val="24"/>
        </w:rPr>
        <w:t xml:space="preserve"> </w:t>
      </w:r>
      <w:r w:rsidR="00984E5C">
        <w:rPr>
          <w:sz w:val="24"/>
          <w:szCs w:val="24"/>
        </w:rPr>
        <w:t>М</w:t>
      </w:r>
      <w:r w:rsidRPr="000F7D87">
        <w:rPr>
          <w:spacing w:val="4"/>
          <w:sz w:val="24"/>
          <w:szCs w:val="24"/>
        </w:rPr>
        <w:t xml:space="preserve">етод проектов - один из способов активизации познавательной </w:t>
      </w:r>
      <w:r w:rsidRPr="000F7D87">
        <w:rPr>
          <w:sz w:val="24"/>
          <w:szCs w:val="24"/>
        </w:rPr>
        <w:t xml:space="preserve">и мыслительной деятельности учащихся, развития их творческого </w:t>
      </w:r>
      <w:r w:rsidRPr="000F7D87">
        <w:rPr>
          <w:spacing w:val="14"/>
          <w:sz w:val="24"/>
          <w:szCs w:val="24"/>
        </w:rPr>
        <w:t xml:space="preserve">потенциала и формирования определённых личностных и </w:t>
      </w:r>
      <w:r w:rsidR="00CE308E">
        <w:rPr>
          <w:sz w:val="24"/>
          <w:szCs w:val="24"/>
        </w:rPr>
        <w:t xml:space="preserve">коммуникативных </w:t>
      </w:r>
      <w:r w:rsidRPr="000F7D87">
        <w:rPr>
          <w:sz w:val="24"/>
          <w:szCs w:val="24"/>
        </w:rPr>
        <w:t>качеств.</w:t>
      </w:r>
      <w:r w:rsidR="00984E5C">
        <w:rPr>
          <w:sz w:val="24"/>
          <w:szCs w:val="24"/>
        </w:rPr>
        <w:t xml:space="preserve"> Вот что </w:t>
      </w:r>
      <w:r w:rsidRPr="000F7D87">
        <w:rPr>
          <w:spacing w:val="-7"/>
          <w:sz w:val="24"/>
          <w:szCs w:val="24"/>
        </w:rPr>
        <w:t>ребята отмечали</w:t>
      </w:r>
      <w:r w:rsidR="00984E5C">
        <w:rPr>
          <w:spacing w:val="-7"/>
          <w:sz w:val="24"/>
          <w:szCs w:val="24"/>
        </w:rPr>
        <w:t xml:space="preserve"> после работы над проектом</w:t>
      </w:r>
      <w:r w:rsidRPr="000F7D87">
        <w:rPr>
          <w:spacing w:val="-7"/>
          <w:sz w:val="24"/>
          <w:szCs w:val="24"/>
        </w:rPr>
        <w:t>:</w:t>
      </w:r>
    </w:p>
    <w:p w:rsidR="00866B38" w:rsidRPr="000F7D87" w:rsidRDefault="00802416" w:rsidP="00A77026">
      <w:pPr>
        <w:spacing w:line="240" w:lineRule="auto"/>
        <w:rPr>
          <w:sz w:val="24"/>
          <w:szCs w:val="24"/>
        </w:rPr>
      </w:pPr>
      <w:r>
        <w:rPr>
          <w:sz w:val="24"/>
          <w:szCs w:val="24"/>
        </w:rPr>
        <w:t xml:space="preserve">- </w:t>
      </w:r>
      <w:r w:rsidR="00866B38" w:rsidRPr="000F7D87">
        <w:rPr>
          <w:sz w:val="24"/>
          <w:szCs w:val="24"/>
        </w:rPr>
        <w:t xml:space="preserve">мы сами ставили перед собой задачи и решали </w:t>
      </w:r>
      <w:r w:rsidR="00866B38" w:rsidRPr="000F7D87">
        <w:rPr>
          <w:spacing w:val="-10"/>
          <w:sz w:val="24"/>
          <w:szCs w:val="24"/>
        </w:rPr>
        <w:t>их сообща;</w:t>
      </w:r>
    </w:p>
    <w:p w:rsidR="00866B38" w:rsidRPr="000F7D87" w:rsidRDefault="00866B38" w:rsidP="00802416">
      <w:pPr>
        <w:rPr>
          <w:sz w:val="24"/>
          <w:szCs w:val="24"/>
        </w:rPr>
      </w:pPr>
      <w:r w:rsidRPr="000F7D87">
        <w:rPr>
          <w:sz w:val="24"/>
          <w:szCs w:val="24"/>
        </w:rPr>
        <w:t>-</w:t>
      </w:r>
      <w:r w:rsidR="00802416">
        <w:rPr>
          <w:sz w:val="24"/>
          <w:szCs w:val="24"/>
        </w:rPr>
        <w:t xml:space="preserve"> </w:t>
      </w:r>
      <w:r w:rsidR="00CE308E">
        <w:rPr>
          <w:sz w:val="24"/>
          <w:szCs w:val="24"/>
        </w:rPr>
        <w:t xml:space="preserve">нам интересно было работать в коллективе, мы лучше </w:t>
      </w:r>
      <w:r w:rsidRPr="000F7D87">
        <w:rPr>
          <w:sz w:val="24"/>
          <w:szCs w:val="24"/>
        </w:rPr>
        <w:t xml:space="preserve">стали </w:t>
      </w:r>
      <w:r w:rsidRPr="000F7D87">
        <w:rPr>
          <w:spacing w:val="-7"/>
          <w:sz w:val="24"/>
          <w:szCs w:val="24"/>
        </w:rPr>
        <w:t xml:space="preserve">понимать друг друга, свободно выражая своё мнение и прислушиваясь </w:t>
      </w:r>
      <w:r w:rsidRPr="000F7D87">
        <w:rPr>
          <w:spacing w:val="-10"/>
          <w:sz w:val="24"/>
          <w:szCs w:val="24"/>
        </w:rPr>
        <w:t>к мнению других;</w:t>
      </w:r>
    </w:p>
    <w:p w:rsidR="00866B38" w:rsidRPr="000F7D87" w:rsidRDefault="00CE308E" w:rsidP="00802416">
      <w:pPr>
        <w:rPr>
          <w:sz w:val="24"/>
          <w:szCs w:val="24"/>
        </w:rPr>
      </w:pPr>
      <w:r>
        <w:rPr>
          <w:sz w:val="24"/>
          <w:szCs w:val="24"/>
        </w:rPr>
        <w:t xml:space="preserve">- мы </w:t>
      </w:r>
      <w:r w:rsidR="00866B38" w:rsidRPr="000F7D87">
        <w:rPr>
          <w:sz w:val="24"/>
          <w:szCs w:val="24"/>
        </w:rPr>
        <w:t xml:space="preserve">увидели реальные результаты своего </w:t>
      </w:r>
      <w:r w:rsidR="00A77026">
        <w:rPr>
          <w:sz w:val="24"/>
          <w:szCs w:val="24"/>
        </w:rPr>
        <w:t>труда, ощутили нужн</w:t>
      </w:r>
      <w:r w:rsidR="00866B38" w:rsidRPr="000F7D87">
        <w:rPr>
          <w:sz w:val="24"/>
          <w:szCs w:val="24"/>
        </w:rPr>
        <w:t>ость нашей деятельности.</w:t>
      </w:r>
    </w:p>
    <w:p w:rsidR="00866B38" w:rsidRPr="000F7D87" w:rsidRDefault="008A6491" w:rsidP="00854E86">
      <w:pPr>
        <w:rPr>
          <w:sz w:val="24"/>
          <w:szCs w:val="24"/>
        </w:rPr>
      </w:pPr>
      <w:r>
        <w:rPr>
          <w:spacing w:val="6"/>
          <w:sz w:val="24"/>
          <w:szCs w:val="24"/>
        </w:rPr>
        <w:t>Координатор проекта О.В. Тишкина считает, что и</w:t>
      </w:r>
      <w:r w:rsidR="00866B38" w:rsidRPr="000F7D87">
        <w:rPr>
          <w:spacing w:val="6"/>
          <w:sz w:val="24"/>
          <w:szCs w:val="24"/>
        </w:rPr>
        <w:t xml:space="preserve">сследовательская и проектная работа школьников по </w:t>
      </w:r>
      <w:r w:rsidR="00CE308E">
        <w:rPr>
          <w:sz w:val="24"/>
          <w:szCs w:val="24"/>
        </w:rPr>
        <w:t>краеведению даёт</w:t>
      </w:r>
      <w:r w:rsidR="00866B38" w:rsidRPr="000F7D87">
        <w:rPr>
          <w:sz w:val="24"/>
          <w:szCs w:val="24"/>
        </w:rPr>
        <w:t xml:space="preserve"> очень многое: приобретённые во время поиска и в ходе проектной </w:t>
      </w:r>
      <w:r w:rsidR="00866B38" w:rsidRPr="000F7D87">
        <w:rPr>
          <w:spacing w:val="-4"/>
          <w:sz w:val="24"/>
          <w:szCs w:val="24"/>
        </w:rPr>
        <w:t xml:space="preserve">работы знания и умения оказываются нужными и полезными, какую </w:t>
      </w:r>
      <w:r w:rsidR="00866B38" w:rsidRPr="000F7D87">
        <w:rPr>
          <w:sz w:val="24"/>
          <w:szCs w:val="24"/>
        </w:rPr>
        <w:t>бы профессию в будущем не избрали школьники.</w:t>
      </w:r>
    </w:p>
    <w:p w:rsidR="00866B38" w:rsidRPr="000F7D87" w:rsidRDefault="00866B38" w:rsidP="00854E86">
      <w:pPr>
        <w:rPr>
          <w:sz w:val="24"/>
          <w:szCs w:val="24"/>
        </w:rPr>
      </w:pPr>
      <w:r w:rsidRPr="000F7D87">
        <w:rPr>
          <w:sz w:val="24"/>
          <w:szCs w:val="24"/>
        </w:rPr>
        <w:t xml:space="preserve">Социальное проектирование – одна из современных форм вовлечения детей в </w:t>
      </w:r>
      <w:r w:rsidRPr="00171350">
        <w:rPr>
          <w:i/>
          <w:sz w:val="24"/>
          <w:szCs w:val="24"/>
        </w:rPr>
        <w:t>общественно - полезную деятельность.</w:t>
      </w:r>
      <w:r w:rsidRPr="000F7D87">
        <w:rPr>
          <w:sz w:val="24"/>
          <w:szCs w:val="24"/>
        </w:rPr>
        <w:t xml:space="preserve"> Социальное проектирование</w:t>
      </w:r>
      <w:r w:rsidR="0093568C">
        <w:rPr>
          <w:sz w:val="24"/>
          <w:szCs w:val="24"/>
        </w:rPr>
        <w:t xml:space="preserve"> </w:t>
      </w:r>
      <w:r w:rsidRPr="000F7D87">
        <w:rPr>
          <w:sz w:val="24"/>
          <w:szCs w:val="24"/>
        </w:rPr>
        <w:t>- это  деятельность не по принуждению, а по собственному желанию, поэтому эффективность такой деятельности значительно выше. Работающие над реализацией проекта учащиеся увлечены сами и стараются заинтересовать других ребят своей идеей, привлечь их к участию в проекте. У детей воспитывается ответственность за порученное дело, за качество выполненной работы, формируются элементарные умения навыки и привычки правильного поведения в труде. Они несут моральную ответственность за результаты труда перед своими т</w:t>
      </w:r>
      <w:r w:rsidR="00CE308E">
        <w:rPr>
          <w:sz w:val="24"/>
          <w:szCs w:val="24"/>
        </w:rPr>
        <w:t>оварищами, перед теми, для кого</w:t>
      </w:r>
      <w:r w:rsidRPr="000F7D87">
        <w:rPr>
          <w:sz w:val="24"/>
          <w:szCs w:val="24"/>
        </w:rPr>
        <w:t xml:space="preserve"> было что-то выполнено. </w:t>
      </w:r>
    </w:p>
    <w:p w:rsidR="0047579B" w:rsidRDefault="00866B38" w:rsidP="00854E86">
      <w:pPr>
        <w:rPr>
          <w:sz w:val="24"/>
          <w:szCs w:val="24"/>
        </w:rPr>
      </w:pPr>
      <w:r w:rsidRPr="00AD104A">
        <w:rPr>
          <w:i/>
          <w:position w:val="3"/>
          <w:sz w:val="24"/>
          <w:szCs w:val="24"/>
        </w:rPr>
        <w:t xml:space="preserve"> </w:t>
      </w:r>
      <w:r w:rsidR="0047579B">
        <w:rPr>
          <w:i/>
          <w:sz w:val="24"/>
          <w:szCs w:val="24"/>
        </w:rPr>
        <w:t xml:space="preserve">В </w:t>
      </w:r>
      <w:r w:rsidRPr="00AD104A">
        <w:rPr>
          <w:i/>
          <w:sz w:val="24"/>
          <w:szCs w:val="24"/>
        </w:rPr>
        <w:t>Змеиногорск</w:t>
      </w:r>
      <w:r w:rsidR="0047579B">
        <w:rPr>
          <w:i/>
          <w:sz w:val="24"/>
          <w:szCs w:val="24"/>
        </w:rPr>
        <w:t>ой</w:t>
      </w:r>
      <w:r w:rsidRPr="00AD104A">
        <w:rPr>
          <w:i/>
          <w:sz w:val="24"/>
          <w:szCs w:val="24"/>
        </w:rPr>
        <w:t xml:space="preserve"> средн</w:t>
      </w:r>
      <w:r w:rsidR="0047579B">
        <w:rPr>
          <w:i/>
          <w:sz w:val="24"/>
          <w:szCs w:val="24"/>
        </w:rPr>
        <w:t>ей</w:t>
      </w:r>
      <w:r w:rsidRPr="00AD104A">
        <w:rPr>
          <w:i/>
          <w:sz w:val="24"/>
          <w:szCs w:val="24"/>
        </w:rPr>
        <w:t xml:space="preserve"> общеобразовательн</w:t>
      </w:r>
      <w:r w:rsidR="0047579B">
        <w:rPr>
          <w:i/>
          <w:sz w:val="24"/>
          <w:szCs w:val="24"/>
        </w:rPr>
        <w:t>ой</w:t>
      </w:r>
      <w:r w:rsidRPr="00AD104A">
        <w:rPr>
          <w:i/>
          <w:sz w:val="24"/>
          <w:szCs w:val="24"/>
        </w:rPr>
        <w:t xml:space="preserve"> школ</w:t>
      </w:r>
      <w:r w:rsidR="0047579B">
        <w:rPr>
          <w:i/>
          <w:sz w:val="24"/>
          <w:szCs w:val="24"/>
        </w:rPr>
        <w:t>е</w:t>
      </w:r>
      <w:r w:rsidRPr="00AD104A">
        <w:rPr>
          <w:i/>
          <w:sz w:val="24"/>
          <w:szCs w:val="24"/>
        </w:rPr>
        <w:t xml:space="preserve"> с углубленным изучением отдельных предметов»</w:t>
      </w:r>
      <w:r w:rsidR="00171350" w:rsidRPr="00171350">
        <w:rPr>
          <w:sz w:val="24"/>
          <w:szCs w:val="24"/>
        </w:rPr>
        <w:t xml:space="preserve"> </w:t>
      </w:r>
      <w:r w:rsidR="00171350">
        <w:rPr>
          <w:sz w:val="24"/>
          <w:szCs w:val="24"/>
        </w:rPr>
        <w:t xml:space="preserve">на протяжении нескольких лет широко используется метод проектов для решения воспитательных и образовательных задач, причем в проектной деятельности участвует вся школа. Учащиеся реализовали проект «Уютная столовая». </w:t>
      </w:r>
      <w:r w:rsidRPr="000F7D87">
        <w:rPr>
          <w:sz w:val="24"/>
          <w:szCs w:val="24"/>
        </w:rPr>
        <w:t>В результате на обеденных столах появились кружевные салфетки, салфетницы, а стены столовой украсили яркие картинки, выполненные по детским эскизам. Школьная столовая стала уютной и нарядной. Дети гордятся результатами своего труда и с удовольствием демонстрируют школьную столовую гостям школы.</w:t>
      </w:r>
      <w:r w:rsidR="0047579B">
        <w:rPr>
          <w:sz w:val="24"/>
          <w:szCs w:val="24"/>
        </w:rPr>
        <w:t xml:space="preserve"> </w:t>
      </w:r>
    </w:p>
    <w:p w:rsidR="00866B38" w:rsidRPr="000F7D87" w:rsidRDefault="00866B38" w:rsidP="00854E86">
      <w:pPr>
        <w:rPr>
          <w:sz w:val="24"/>
          <w:szCs w:val="24"/>
        </w:rPr>
      </w:pPr>
      <w:r w:rsidRPr="000F7D87">
        <w:rPr>
          <w:sz w:val="24"/>
          <w:szCs w:val="24"/>
        </w:rPr>
        <w:t>В течение первого учебного года в здании новой школы педагогами и учащимися был р</w:t>
      </w:r>
      <w:r w:rsidR="008A6491">
        <w:rPr>
          <w:sz w:val="24"/>
          <w:szCs w:val="24"/>
        </w:rPr>
        <w:t>еализова</w:t>
      </w:r>
      <w:r w:rsidRPr="000F7D87">
        <w:rPr>
          <w:sz w:val="24"/>
          <w:szCs w:val="24"/>
        </w:rPr>
        <w:t>н социальный проект «Школа – парк», который выиграл грант Администрации Алтайского края. На пришкольном участке сооружены альпийские горки, клумбы оформлены круглыми камнями.</w:t>
      </w:r>
      <w:r w:rsidR="00D659B9">
        <w:rPr>
          <w:sz w:val="24"/>
          <w:szCs w:val="24"/>
        </w:rPr>
        <w:t xml:space="preserve"> Всё лето школьный двор в цвету,</w:t>
      </w:r>
      <w:r w:rsidRPr="000F7D87">
        <w:rPr>
          <w:sz w:val="24"/>
          <w:szCs w:val="24"/>
        </w:rPr>
        <w:t xml:space="preserve"> </w:t>
      </w:r>
      <w:r w:rsidR="00D659B9">
        <w:rPr>
          <w:sz w:val="24"/>
          <w:szCs w:val="24"/>
        </w:rPr>
        <w:t>о</w:t>
      </w:r>
      <w:r w:rsidR="008A6491">
        <w:rPr>
          <w:sz w:val="24"/>
          <w:szCs w:val="24"/>
        </w:rPr>
        <w:t>н стал любимым местом отдыха</w:t>
      </w:r>
      <w:r w:rsidR="00D659B9">
        <w:rPr>
          <w:sz w:val="24"/>
          <w:szCs w:val="24"/>
        </w:rPr>
        <w:t xml:space="preserve"> для </w:t>
      </w:r>
      <w:r w:rsidRPr="000F7D87">
        <w:rPr>
          <w:sz w:val="24"/>
          <w:szCs w:val="24"/>
        </w:rPr>
        <w:t xml:space="preserve">жителей </w:t>
      </w:r>
      <w:r w:rsidR="0047579B">
        <w:rPr>
          <w:sz w:val="24"/>
          <w:szCs w:val="24"/>
        </w:rPr>
        <w:t xml:space="preserve">микрорайона. </w:t>
      </w:r>
      <w:r w:rsidRPr="000F7D87">
        <w:rPr>
          <w:sz w:val="24"/>
          <w:szCs w:val="24"/>
        </w:rPr>
        <w:t>В перспективе на территории пришкольного участка планируется реализация проекта «Деревянные кружева».</w:t>
      </w:r>
      <w:r w:rsidR="008A6491">
        <w:rPr>
          <w:sz w:val="24"/>
          <w:szCs w:val="24"/>
        </w:rPr>
        <w:t xml:space="preserve"> </w:t>
      </w:r>
      <w:r w:rsidRPr="000F7D87">
        <w:rPr>
          <w:sz w:val="24"/>
          <w:szCs w:val="24"/>
        </w:rPr>
        <w:t>Зимой на школьном дворе вырастает</w:t>
      </w:r>
      <w:r w:rsidR="00D659B9">
        <w:rPr>
          <w:sz w:val="24"/>
          <w:szCs w:val="24"/>
        </w:rPr>
        <w:t xml:space="preserve"> белое чудо – </w:t>
      </w:r>
      <w:r w:rsidRPr="000F7D87">
        <w:rPr>
          <w:sz w:val="24"/>
          <w:szCs w:val="24"/>
        </w:rPr>
        <w:t>«</w:t>
      </w:r>
      <w:r w:rsidR="00D659B9">
        <w:rPr>
          <w:sz w:val="24"/>
          <w:szCs w:val="24"/>
        </w:rPr>
        <w:t xml:space="preserve">Снежный городок», который тоже является </w:t>
      </w:r>
      <w:r w:rsidR="00C46833">
        <w:rPr>
          <w:sz w:val="24"/>
          <w:szCs w:val="24"/>
        </w:rPr>
        <w:t>результатом</w:t>
      </w:r>
      <w:r w:rsidR="00D659B9">
        <w:rPr>
          <w:sz w:val="24"/>
          <w:szCs w:val="24"/>
        </w:rPr>
        <w:t xml:space="preserve"> проект</w:t>
      </w:r>
      <w:r w:rsidR="00C46833">
        <w:rPr>
          <w:sz w:val="24"/>
          <w:szCs w:val="24"/>
        </w:rPr>
        <w:t>а учащихся</w:t>
      </w:r>
      <w:r w:rsidR="0047579B">
        <w:rPr>
          <w:sz w:val="24"/>
          <w:szCs w:val="24"/>
        </w:rPr>
        <w:t xml:space="preserve">. </w:t>
      </w:r>
      <w:r w:rsidR="008A6491">
        <w:rPr>
          <w:sz w:val="24"/>
          <w:szCs w:val="24"/>
        </w:rPr>
        <w:t xml:space="preserve">Все снежные фигурки </w:t>
      </w:r>
      <w:r w:rsidRPr="000F7D87">
        <w:rPr>
          <w:sz w:val="24"/>
          <w:szCs w:val="24"/>
        </w:rPr>
        <w:t>и горку изготавливают члены кружка «Резьба по дереву», оттачивая своё мастерство резчиков на таком податливом материале, как снег.</w:t>
      </w:r>
      <w:r w:rsidR="00C46833">
        <w:rPr>
          <w:sz w:val="24"/>
          <w:szCs w:val="24"/>
        </w:rPr>
        <w:t xml:space="preserve"> </w:t>
      </w:r>
      <w:r w:rsidRPr="000F7D87">
        <w:rPr>
          <w:sz w:val="24"/>
          <w:szCs w:val="24"/>
        </w:rPr>
        <w:t>Набивать тумбы снегом, раскрашивать фигуры помогают все учащиеся шк</w:t>
      </w:r>
      <w:r w:rsidR="00C46833">
        <w:rPr>
          <w:sz w:val="24"/>
          <w:szCs w:val="24"/>
        </w:rPr>
        <w:t>олы.</w:t>
      </w:r>
      <w:r w:rsidR="008A6491">
        <w:rPr>
          <w:sz w:val="24"/>
          <w:szCs w:val="24"/>
        </w:rPr>
        <w:t xml:space="preserve"> </w:t>
      </w:r>
      <w:r w:rsidRPr="000F7D87">
        <w:rPr>
          <w:sz w:val="24"/>
          <w:szCs w:val="24"/>
        </w:rPr>
        <w:t>Снежный городок очень любят и всегда ждут с нетерпением малыши начальной школы. И хотя они не принимают участия в строительстве, всё же никогда не ломают снежные фигуры, бережно относят</w:t>
      </w:r>
      <w:r w:rsidR="0047579B">
        <w:rPr>
          <w:sz w:val="24"/>
          <w:szCs w:val="24"/>
        </w:rPr>
        <w:t>ся к труду старшеклассников. Городок не пустует даже</w:t>
      </w:r>
      <w:r w:rsidRPr="000F7D87">
        <w:rPr>
          <w:sz w:val="24"/>
          <w:szCs w:val="24"/>
        </w:rPr>
        <w:t xml:space="preserve"> на зимних кан</w:t>
      </w:r>
      <w:r w:rsidR="0047579B">
        <w:rPr>
          <w:sz w:val="24"/>
          <w:szCs w:val="24"/>
        </w:rPr>
        <w:t xml:space="preserve">икулах. Кроме школьников здесь </w:t>
      </w:r>
      <w:r w:rsidRPr="000F7D87">
        <w:rPr>
          <w:sz w:val="24"/>
          <w:szCs w:val="24"/>
        </w:rPr>
        <w:t>гуляют и катаются с горки</w:t>
      </w:r>
      <w:r w:rsidR="00712AE8">
        <w:rPr>
          <w:sz w:val="24"/>
          <w:szCs w:val="24"/>
        </w:rPr>
        <w:t xml:space="preserve"> </w:t>
      </w:r>
      <w:r w:rsidR="0047579B">
        <w:rPr>
          <w:sz w:val="24"/>
          <w:szCs w:val="24"/>
        </w:rPr>
        <w:t xml:space="preserve">малыши из микрорайона школы. </w:t>
      </w:r>
      <w:r w:rsidRPr="000F7D87">
        <w:rPr>
          <w:sz w:val="24"/>
          <w:szCs w:val="24"/>
        </w:rPr>
        <w:t xml:space="preserve">Социальным проектированием увлечены в этой школе все, </w:t>
      </w:r>
      <w:r w:rsidR="0047579B">
        <w:rPr>
          <w:sz w:val="24"/>
          <w:szCs w:val="24"/>
        </w:rPr>
        <w:t xml:space="preserve">от учащихся начальной школы до </w:t>
      </w:r>
      <w:r w:rsidRPr="000F7D87">
        <w:rPr>
          <w:sz w:val="24"/>
          <w:szCs w:val="24"/>
        </w:rPr>
        <w:t>старшеклассников. Второклассники накануне новогодних праздников реализовали проект «Новый год для ёлочки». В ходе работы над проектом малыши изготовили новогодние ёлочки из различных материалов, которые выставили для демонстрации всем жителям города в городской библиотеке, призывая их не рубить живые деревца для пр</w:t>
      </w:r>
      <w:r w:rsidR="0047579B">
        <w:rPr>
          <w:sz w:val="24"/>
          <w:szCs w:val="24"/>
        </w:rPr>
        <w:t xml:space="preserve">азднования Нового года. Ребята </w:t>
      </w:r>
      <w:r w:rsidRPr="000F7D87">
        <w:rPr>
          <w:sz w:val="24"/>
          <w:szCs w:val="24"/>
        </w:rPr>
        <w:t>также выступили с обращением к змеиногорцам по местному телевидению.</w:t>
      </w:r>
    </w:p>
    <w:p w:rsidR="00866B38" w:rsidRPr="000F7D87" w:rsidRDefault="00866B38" w:rsidP="00854E86">
      <w:pPr>
        <w:rPr>
          <w:sz w:val="24"/>
          <w:szCs w:val="24"/>
        </w:rPr>
      </w:pPr>
      <w:r w:rsidRPr="000F7D87">
        <w:rPr>
          <w:sz w:val="24"/>
          <w:szCs w:val="24"/>
        </w:rPr>
        <w:t xml:space="preserve">Третьеклассники реализовали свой первый социальный проект «Витамины – больным!» На школьном участке они вырастили </w:t>
      </w:r>
      <w:smartTag w:uri="urn:schemas-microsoft-com:office:smarttags" w:element="metricconverter">
        <w:smartTagPr>
          <w:attr w:name="ProductID" w:val="35 кг"/>
        </w:smartTagPr>
        <w:r w:rsidRPr="000F7D87">
          <w:rPr>
            <w:sz w:val="24"/>
            <w:szCs w:val="24"/>
          </w:rPr>
          <w:t>35 кг</w:t>
        </w:r>
      </w:smartTag>
      <w:r w:rsidRPr="000F7D87">
        <w:rPr>
          <w:sz w:val="24"/>
          <w:szCs w:val="24"/>
        </w:rPr>
        <w:t xml:space="preserve"> свеклы и передали её в столовую центральной районной больницы</w:t>
      </w:r>
      <w:r w:rsidR="00341566">
        <w:rPr>
          <w:sz w:val="24"/>
          <w:szCs w:val="24"/>
        </w:rPr>
        <w:t>.</w:t>
      </w:r>
      <w:r w:rsidRPr="000F7D87">
        <w:rPr>
          <w:sz w:val="24"/>
          <w:szCs w:val="24"/>
        </w:rPr>
        <w:t xml:space="preserve"> Выращивая свеклу, они изучали её полезные свойства, наблюдали за ростом и развитием растений, прореживали всходы, рыхлили почву, поливали.</w:t>
      </w:r>
    </w:p>
    <w:p w:rsidR="00866B38" w:rsidRPr="000F7D87" w:rsidRDefault="00866B38" w:rsidP="00854E86">
      <w:pPr>
        <w:rPr>
          <w:sz w:val="24"/>
          <w:szCs w:val="24"/>
        </w:rPr>
      </w:pPr>
      <w:r w:rsidRPr="000F7D87">
        <w:rPr>
          <w:sz w:val="24"/>
          <w:szCs w:val="24"/>
        </w:rPr>
        <w:t>Восьмиклассники из двух восьмых классов реализовали два социальных проекта «Краски против болезни» и «Веселое настроение». В результате их работы преобразились стены детской поликлиники и детского отделения районной больницы.</w:t>
      </w:r>
    </w:p>
    <w:p w:rsidR="00866B38" w:rsidRPr="00341566" w:rsidRDefault="00866B38" w:rsidP="00854E86">
      <w:pPr>
        <w:rPr>
          <w:sz w:val="24"/>
          <w:szCs w:val="24"/>
        </w:rPr>
      </w:pPr>
      <w:r w:rsidRPr="000F7D87">
        <w:rPr>
          <w:sz w:val="24"/>
          <w:szCs w:val="24"/>
        </w:rPr>
        <w:t>Шестиклассники реализуют свой социальный проект. Они взяли шефство над городской аллеей имени Ю.А. Гагарина. Они систематически убирают мусор, чистят осенью и весной дорожки от опавших листьев. Ребята планируют добиться, чтобы на аллее установили урны для мусора и лавочки для желающих отдохнуть в тени деревьев.</w:t>
      </w:r>
      <w:r w:rsidR="00341566">
        <w:rPr>
          <w:sz w:val="24"/>
          <w:szCs w:val="24"/>
        </w:rPr>
        <w:t xml:space="preserve"> </w:t>
      </w:r>
      <w:r w:rsidRPr="000F7D87">
        <w:rPr>
          <w:sz w:val="24"/>
          <w:szCs w:val="24"/>
        </w:rPr>
        <w:t>«Общественно полезный труд на благо людей – неотъемлемая часть гражданского воспитания» - считают педагоги школы.</w:t>
      </w:r>
      <w:r w:rsidRPr="000F7D87">
        <w:rPr>
          <w:color w:val="000000"/>
          <w:sz w:val="24"/>
          <w:szCs w:val="24"/>
        </w:rPr>
        <w:t xml:space="preserve"> </w:t>
      </w:r>
    </w:p>
    <w:p w:rsidR="00476E21" w:rsidRDefault="004C6014" w:rsidP="00854E86">
      <w:pPr>
        <w:rPr>
          <w:color w:val="000000"/>
          <w:sz w:val="24"/>
          <w:szCs w:val="24"/>
        </w:rPr>
      </w:pPr>
      <w:r w:rsidRPr="004C6014">
        <w:rPr>
          <w:i/>
          <w:color w:val="000000"/>
          <w:sz w:val="24"/>
          <w:szCs w:val="24"/>
        </w:rPr>
        <w:t>Педагоги и учащиеся Заринской средней общеобразовательной школы № 3</w:t>
      </w:r>
      <w:r w:rsidR="00171350">
        <w:rPr>
          <w:color w:val="000000"/>
          <w:sz w:val="24"/>
          <w:szCs w:val="24"/>
        </w:rPr>
        <w:t xml:space="preserve"> </w:t>
      </w:r>
      <w:r>
        <w:rPr>
          <w:color w:val="000000"/>
          <w:sz w:val="24"/>
          <w:szCs w:val="24"/>
        </w:rPr>
        <w:t>выбрали преобразовательн</w:t>
      </w:r>
      <w:r w:rsidR="0047579B">
        <w:rPr>
          <w:color w:val="000000"/>
          <w:sz w:val="24"/>
          <w:szCs w:val="24"/>
        </w:rPr>
        <w:t xml:space="preserve">ый вид проектной деятельности. </w:t>
      </w:r>
      <w:r w:rsidR="00171350">
        <w:rPr>
          <w:color w:val="000000"/>
          <w:sz w:val="24"/>
          <w:szCs w:val="24"/>
        </w:rPr>
        <w:t xml:space="preserve">Проект </w:t>
      </w:r>
      <w:r>
        <w:rPr>
          <w:color w:val="000000"/>
          <w:sz w:val="24"/>
          <w:szCs w:val="24"/>
        </w:rPr>
        <w:t xml:space="preserve">«Наш новый дом» – </w:t>
      </w:r>
      <w:r w:rsidR="00171350">
        <w:rPr>
          <w:color w:val="000000"/>
          <w:sz w:val="24"/>
          <w:szCs w:val="24"/>
        </w:rPr>
        <w:t xml:space="preserve">это </w:t>
      </w:r>
      <w:r>
        <w:rPr>
          <w:color w:val="000000"/>
          <w:sz w:val="24"/>
          <w:szCs w:val="24"/>
        </w:rPr>
        <w:t xml:space="preserve">озеленение помещения школы, создание альпийской горки на территории школы, озеленение территории микрорайона. </w:t>
      </w:r>
      <w:r w:rsidR="00476E21">
        <w:rPr>
          <w:color w:val="000000"/>
          <w:sz w:val="24"/>
          <w:szCs w:val="24"/>
        </w:rPr>
        <w:t>Но г</w:t>
      </w:r>
      <w:r>
        <w:rPr>
          <w:color w:val="000000"/>
          <w:sz w:val="24"/>
          <w:szCs w:val="24"/>
        </w:rPr>
        <w:t>лавой целью участников проекта было оздоровление воздуха в школе. В течение двух лет силами учеников, учителей и родительской общественности в школе были созданы десять зеленых зон с набором неприхотливых, но исключител</w:t>
      </w:r>
      <w:r w:rsidR="00525C0F">
        <w:rPr>
          <w:color w:val="000000"/>
          <w:sz w:val="24"/>
          <w:szCs w:val="24"/>
        </w:rPr>
        <w:t xml:space="preserve">ьно полезных растений, которые </w:t>
      </w:r>
      <w:r>
        <w:rPr>
          <w:color w:val="000000"/>
          <w:sz w:val="24"/>
          <w:szCs w:val="24"/>
        </w:rPr>
        <w:t>полностью нейтрализуют значительное количество</w:t>
      </w:r>
      <w:r w:rsidR="00476E21">
        <w:rPr>
          <w:color w:val="000000"/>
          <w:sz w:val="24"/>
          <w:szCs w:val="24"/>
        </w:rPr>
        <w:t xml:space="preserve"> газообразных углеводородов.</w:t>
      </w:r>
    </w:p>
    <w:p w:rsidR="004C6014" w:rsidRPr="000F7D87" w:rsidRDefault="004C6014" w:rsidP="00854E86">
      <w:pPr>
        <w:rPr>
          <w:color w:val="000000"/>
          <w:sz w:val="24"/>
          <w:szCs w:val="24"/>
        </w:rPr>
      </w:pPr>
      <w:r>
        <w:rPr>
          <w:color w:val="000000"/>
          <w:sz w:val="24"/>
          <w:szCs w:val="24"/>
        </w:rPr>
        <w:t>Помимо этого, участники проекта проработали и воплотили в жизнь идею создания сквера памяти выпускникам школы, погибшим в локальных войнах.</w:t>
      </w:r>
      <w:r w:rsidR="00476E21">
        <w:rPr>
          <w:color w:val="000000"/>
          <w:sz w:val="24"/>
          <w:szCs w:val="24"/>
        </w:rPr>
        <w:t xml:space="preserve"> По всем соста</w:t>
      </w:r>
      <w:r w:rsidR="00C46833">
        <w:rPr>
          <w:color w:val="000000"/>
          <w:sz w:val="24"/>
          <w:szCs w:val="24"/>
        </w:rPr>
        <w:t>вным частям проекта была проведена</w:t>
      </w:r>
      <w:r w:rsidR="00476E21">
        <w:rPr>
          <w:color w:val="000000"/>
          <w:sz w:val="24"/>
          <w:szCs w:val="24"/>
        </w:rPr>
        <w:t xml:space="preserve"> исследовательская работа, которая и стала основой преобразовательной деятельности учащихся.</w:t>
      </w:r>
      <w:r w:rsidR="0093568C">
        <w:rPr>
          <w:color w:val="000000"/>
          <w:sz w:val="24"/>
          <w:szCs w:val="24"/>
        </w:rPr>
        <w:t xml:space="preserve"> Включенность в общественно-полезную деятельность путем проектов способствует выработке  определенных качеств личности  учащихся: эмоциональный мир, уровень интеллекта, волевая направленность, мотивация, инициативность и деятельностный комплекс. В конечном итоге, развитие этих качеств выводит детей на </w:t>
      </w:r>
      <w:r w:rsidR="0093568C" w:rsidRPr="00C74518">
        <w:rPr>
          <w:i/>
          <w:color w:val="000000"/>
          <w:sz w:val="24"/>
          <w:szCs w:val="24"/>
        </w:rPr>
        <w:t>определенные статусные роли</w:t>
      </w:r>
      <w:r w:rsidR="0093568C">
        <w:rPr>
          <w:color w:val="000000"/>
          <w:sz w:val="24"/>
          <w:szCs w:val="24"/>
        </w:rPr>
        <w:t xml:space="preserve">, способствует успешной социализации. </w:t>
      </w:r>
    </w:p>
    <w:p w:rsidR="00866B38" w:rsidRPr="000F7D87" w:rsidRDefault="00866B38" w:rsidP="00854E86">
      <w:pPr>
        <w:rPr>
          <w:sz w:val="24"/>
          <w:szCs w:val="24"/>
        </w:rPr>
      </w:pPr>
      <w:r w:rsidRPr="000F7D87">
        <w:rPr>
          <w:sz w:val="24"/>
          <w:szCs w:val="24"/>
        </w:rPr>
        <w:t xml:space="preserve">Метод проектирования может успешно использоваться в </w:t>
      </w:r>
      <w:r w:rsidRPr="00C74518">
        <w:rPr>
          <w:sz w:val="24"/>
          <w:szCs w:val="24"/>
        </w:rPr>
        <w:t>целях социализации</w:t>
      </w:r>
      <w:r w:rsidRPr="000F7D87">
        <w:rPr>
          <w:b/>
          <w:sz w:val="24"/>
          <w:szCs w:val="24"/>
        </w:rPr>
        <w:t xml:space="preserve"> </w:t>
      </w:r>
      <w:r w:rsidR="00171350" w:rsidRPr="00171350">
        <w:rPr>
          <w:sz w:val="24"/>
          <w:szCs w:val="24"/>
        </w:rPr>
        <w:t>детей</w:t>
      </w:r>
      <w:r w:rsidR="00171350">
        <w:rPr>
          <w:b/>
          <w:sz w:val="24"/>
          <w:szCs w:val="24"/>
        </w:rPr>
        <w:t xml:space="preserve"> </w:t>
      </w:r>
      <w:r w:rsidR="00171350" w:rsidRPr="00171350">
        <w:rPr>
          <w:sz w:val="24"/>
          <w:szCs w:val="24"/>
        </w:rPr>
        <w:t>и</w:t>
      </w:r>
      <w:r w:rsidR="00171350">
        <w:rPr>
          <w:b/>
          <w:sz w:val="24"/>
          <w:szCs w:val="24"/>
        </w:rPr>
        <w:t xml:space="preserve"> </w:t>
      </w:r>
      <w:r w:rsidR="00171350" w:rsidRPr="00171350">
        <w:rPr>
          <w:sz w:val="24"/>
          <w:szCs w:val="24"/>
        </w:rPr>
        <w:t>социальной адаптации</w:t>
      </w:r>
      <w:r w:rsidR="00171350">
        <w:rPr>
          <w:b/>
          <w:sz w:val="24"/>
          <w:szCs w:val="24"/>
        </w:rPr>
        <w:t xml:space="preserve"> </w:t>
      </w:r>
      <w:r w:rsidRPr="000F7D87">
        <w:rPr>
          <w:sz w:val="24"/>
          <w:szCs w:val="24"/>
        </w:rPr>
        <w:t xml:space="preserve">воспитанников коррекционных учебных заведений. Например, в </w:t>
      </w:r>
      <w:r w:rsidRPr="002E7228">
        <w:rPr>
          <w:i/>
          <w:sz w:val="24"/>
          <w:szCs w:val="24"/>
        </w:rPr>
        <w:t>Алтайск</w:t>
      </w:r>
      <w:r w:rsidR="00525C0F">
        <w:rPr>
          <w:i/>
          <w:sz w:val="24"/>
          <w:szCs w:val="24"/>
        </w:rPr>
        <w:t>ой</w:t>
      </w:r>
      <w:r w:rsidRPr="000F7D87">
        <w:rPr>
          <w:sz w:val="24"/>
          <w:szCs w:val="24"/>
        </w:rPr>
        <w:t xml:space="preserve"> </w:t>
      </w:r>
      <w:r w:rsidRPr="002E7228">
        <w:rPr>
          <w:i/>
          <w:sz w:val="24"/>
          <w:szCs w:val="24"/>
        </w:rPr>
        <w:t>специальн</w:t>
      </w:r>
      <w:r w:rsidR="00525C0F">
        <w:rPr>
          <w:i/>
          <w:sz w:val="24"/>
          <w:szCs w:val="24"/>
        </w:rPr>
        <w:t>ой</w:t>
      </w:r>
      <w:r w:rsidRPr="002E7228">
        <w:rPr>
          <w:i/>
          <w:sz w:val="24"/>
          <w:szCs w:val="24"/>
        </w:rPr>
        <w:t xml:space="preserve">  (коррекционн</w:t>
      </w:r>
      <w:r w:rsidR="00525C0F">
        <w:rPr>
          <w:i/>
          <w:sz w:val="24"/>
          <w:szCs w:val="24"/>
        </w:rPr>
        <w:t>ой</w:t>
      </w:r>
      <w:r w:rsidRPr="002E7228">
        <w:rPr>
          <w:i/>
          <w:sz w:val="24"/>
          <w:szCs w:val="24"/>
        </w:rPr>
        <w:t>) общеобразовательн</w:t>
      </w:r>
      <w:r w:rsidR="00525C0F">
        <w:rPr>
          <w:i/>
          <w:sz w:val="24"/>
          <w:szCs w:val="24"/>
        </w:rPr>
        <w:t>ой</w:t>
      </w:r>
      <w:r w:rsidRPr="002E7228">
        <w:rPr>
          <w:i/>
          <w:sz w:val="24"/>
          <w:szCs w:val="24"/>
        </w:rPr>
        <w:t xml:space="preserve"> школ</w:t>
      </w:r>
      <w:r w:rsidR="00525C0F">
        <w:rPr>
          <w:i/>
          <w:sz w:val="24"/>
          <w:szCs w:val="24"/>
        </w:rPr>
        <w:t>е</w:t>
      </w:r>
      <w:r w:rsidRPr="002E7228">
        <w:rPr>
          <w:i/>
          <w:sz w:val="24"/>
          <w:szCs w:val="24"/>
        </w:rPr>
        <w:t>-интернат</w:t>
      </w:r>
      <w:r w:rsidR="00525C0F">
        <w:rPr>
          <w:i/>
          <w:sz w:val="24"/>
          <w:szCs w:val="24"/>
        </w:rPr>
        <w:t>е</w:t>
      </w:r>
      <w:r w:rsidRPr="002E7228">
        <w:rPr>
          <w:i/>
          <w:sz w:val="24"/>
          <w:szCs w:val="24"/>
        </w:rPr>
        <w:t xml:space="preserve"> </w:t>
      </w:r>
      <w:r w:rsidRPr="002E7228">
        <w:rPr>
          <w:i/>
          <w:sz w:val="24"/>
          <w:szCs w:val="24"/>
          <w:lang w:val="en-US"/>
        </w:rPr>
        <w:t>VIII</w:t>
      </w:r>
      <w:r w:rsidRPr="002E7228">
        <w:rPr>
          <w:i/>
          <w:sz w:val="24"/>
          <w:szCs w:val="24"/>
        </w:rPr>
        <w:t xml:space="preserve"> вида</w:t>
      </w:r>
      <w:r w:rsidRPr="000F7D87">
        <w:rPr>
          <w:sz w:val="24"/>
          <w:szCs w:val="24"/>
        </w:rPr>
        <w:t xml:space="preserve"> Алтайского района работает</w:t>
      </w:r>
      <w:r w:rsidRPr="000F7D87">
        <w:rPr>
          <w:i/>
          <w:sz w:val="24"/>
          <w:szCs w:val="24"/>
        </w:rPr>
        <w:t xml:space="preserve"> </w:t>
      </w:r>
      <w:r w:rsidRPr="000F7D87">
        <w:rPr>
          <w:sz w:val="24"/>
          <w:szCs w:val="24"/>
        </w:rPr>
        <w:t>ли</w:t>
      </w:r>
      <w:r w:rsidR="0047579B">
        <w:rPr>
          <w:sz w:val="24"/>
          <w:szCs w:val="24"/>
        </w:rPr>
        <w:t xml:space="preserve">тературно-краеведческий клуб, </w:t>
      </w:r>
      <w:r w:rsidR="00525C0F">
        <w:rPr>
          <w:sz w:val="24"/>
          <w:szCs w:val="24"/>
        </w:rPr>
        <w:t xml:space="preserve">имеющий </w:t>
      </w:r>
      <w:r w:rsidRPr="000F7D87">
        <w:rPr>
          <w:sz w:val="24"/>
          <w:szCs w:val="24"/>
        </w:rPr>
        <w:t xml:space="preserve">огромное значение в развитии, воспитании и коррекции учащихся. Научить детей занимать активную жизненную позицию, уметь общаться и вести беседу, публично выступать - эти вопросы помогает решить проектная деятельность, благодаря которой развиваются коммуникативные качества личности, приобретаются навыки поисковой работы, повышается общая культура личности. </w:t>
      </w:r>
    </w:p>
    <w:p w:rsidR="00866B38" w:rsidRPr="000F7D87" w:rsidRDefault="00866B38" w:rsidP="00854E86">
      <w:pPr>
        <w:rPr>
          <w:sz w:val="24"/>
          <w:szCs w:val="24"/>
        </w:rPr>
      </w:pPr>
      <w:r w:rsidRPr="000F7D87">
        <w:rPr>
          <w:sz w:val="24"/>
          <w:szCs w:val="24"/>
        </w:rPr>
        <w:t>Долгосрочный проект «Алтай литературный» знакомит учащихся с литературой об Алтайском крае и с произведениями писателей Алтая, с деятельностью Алтайской писательской организации, журналом «Алтай»</w:t>
      </w:r>
      <w:r w:rsidR="00797C00">
        <w:rPr>
          <w:sz w:val="24"/>
          <w:szCs w:val="24"/>
        </w:rPr>
        <w:t xml:space="preserve">, </w:t>
      </w:r>
      <w:r w:rsidR="00797C00" w:rsidRPr="000F7D87">
        <w:rPr>
          <w:sz w:val="24"/>
          <w:szCs w:val="24"/>
        </w:rPr>
        <w:t>с творчеством местных поэтов, бардов, работой поэтического клуба «Вдохновение»</w:t>
      </w:r>
      <w:r w:rsidRPr="000F7D87">
        <w:rPr>
          <w:sz w:val="24"/>
          <w:szCs w:val="24"/>
        </w:rPr>
        <w:t xml:space="preserve">. В ходе реализации проекта ребята принимают участие в Гущинских чтениях, пишут отзывы на прочитанные книги. В результате реализации долгосрочных проектов работа ведется планомерно, целенаправленно и в системе. </w:t>
      </w:r>
      <w:r w:rsidR="0047579B">
        <w:rPr>
          <w:sz w:val="24"/>
          <w:szCs w:val="24"/>
        </w:rPr>
        <w:t xml:space="preserve">В школе </w:t>
      </w:r>
      <w:r w:rsidR="00721FF7">
        <w:rPr>
          <w:sz w:val="24"/>
          <w:szCs w:val="24"/>
        </w:rPr>
        <w:t>реализуются</w:t>
      </w:r>
      <w:r w:rsidR="00525C0F">
        <w:rPr>
          <w:sz w:val="24"/>
          <w:szCs w:val="24"/>
        </w:rPr>
        <w:t xml:space="preserve"> также </w:t>
      </w:r>
      <w:r w:rsidR="00721FF7">
        <w:rPr>
          <w:sz w:val="24"/>
          <w:szCs w:val="24"/>
        </w:rPr>
        <w:t>краткосрочные проекты для з</w:t>
      </w:r>
      <w:r w:rsidRPr="000F7D87">
        <w:rPr>
          <w:sz w:val="24"/>
          <w:szCs w:val="24"/>
        </w:rPr>
        <w:t>наком</w:t>
      </w:r>
      <w:r w:rsidR="00721FF7">
        <w:rPr>
          <w:sz w:val="24"/>
          <w:szCs w:val="24"/>
        </w:rPr>
        <w:t xml:space="preserve">ства с </w:t>
      </w:r>
      <w:r w:rsidRPr="000F7D87">
        <w:rPr>
          <w:sz w:val="24"/>
          <w:szCs w:val="24"/>
        </w:rPr>
        <w:t>ярким</w:t>
      </w:r>
      <w:r w:rsidR="00721FF7">
        <w:rPr>
          <w:sz w:val="24"/>
          <w:szCs w:val="24"/>
        </w:rPr>
        <w:t>и</w:t>
      </w:r>
      <w:r w:rsidRPr="000F7D87">
        <w:rPr>
          <w:sz w:val="24"/>
          <w:szCs w:val="24"/>
        </w:rPr>
        <w:t>, творческим</w:t>
      </w:r>
      <w:r w:rsidR="00721FF7">
        <w:rPr>
          <w:sz w:val="24"/>
          <w:szCs w:val="24"/>
        </w:rPr>
        <w:t xml:space="preserve">и людьми. </w:t>
      </w:r>
      <w:r w:rsidRPr="000F7D87">
        <w:rPr>
          <w:sz w:val="24"/>
          <w:szCs w:val="24"/>
        </w:rPr>
        <w:t>Например, проект «Алтайский районный краеведческий музей и его директор Петр Александрович Тырышкин» знакомит с культурным, просветительским, воспитывающим значен</w:t>
      </w:r>
      <w:r w:rsidR="00721FF7">
        <w:rPr>
          <w:sz w:val="24"/>
          <w:szCs w:val="24"/>
        </w:rPr>
        <w:t>ием музея в жизни села, рассказывае</w:t>
      </w:r>
      <w:r w:rsidRPr="000F7D87">
        <w:rPr>
          <w:sz w:val="24"/>
          <w:szCs w:val="24"/>
        </w:rPr>
        <w:t>т о человеке, внесшем большой вклад в развитие музейного дела в районе.</w:t>
      </w:r>
      <w:r w:rsidR="0047579B">
        <w:rPr>
          <w:sz w:val="24"/>
          <w:szCs w:val="24"/>
        </w:rPr>
        <w:t xml:space="preserve"> </w:t>
      </w:r>
      <w:r w:rsidR="00721FF7">
        <w:rPr>
          <w:sz w:val="24"/>
          <w:szCs w:val="24"/>
        </w:rPr>
        <w:t>Встречи и беседы с</w:t>
      </w:r>
      <w:r w:rsidR="0047579B">
        <w:rPr>
          <w:sz w:val="24"/>
          <w:szCs w:val="24"/>
        </w:rPr>
        <w:t xml:space="preserve"> замечательным земляком, </w:t>
      </w:r>
      <w:r w:rsidRPr="000F7D87">
        <w:rPr>
          <w:sz w:val="24"/>
          <w:szCs w:val="24"/>
        </w:rPr>
        <w:t>отзывы жителей, статьи в периодических издания</w:t>
      </w:r>
      <w:r w:rsidR="0047579B">
        <w:rPr>
          <w:sz w:val="24"/>
          <w:szCs w:val="24"/>
        </w:rPr>
        <w:t xml:space="preserve">х позволили собрать бесценный, уникальный материал. </w:t>
      </w:r>
      <w:r w:rsidRPr="000F7D87">
        <w:rPr>
          <w:sz w:val="24"/>
          <w:szCs w:val="24"/>
        </w:rPr>
        <w:t xml:space="preserve">По итогам проекта </w:t>
      </w:r>
      <w:r w:rsidR="00721FF7">
        <w:rPr>
          <w:sz w:val="24"/>
          <w:szCs w:val="24"/>
        </w:rPr>
        <w:t xml:space="preserve">был </w:t>
      </w:r>
      <w:r w:rsidRPr="000F7D87">
        <w:rPr>
          <w:sz w:val="24"/>
          <w:szCs w:val="24"/>
        </w:rPr>
        <w:t>создан фильм о работе Алтайского районного краеведческого музея, его р</w:t>
      </w:r>
      <w:r w:rsidR="00721FF7">
        <w:rPr>
          <w:sz w:val="24"/>
          <w:szCs w:val="24"/>
        </w:rPr>
        <w:t>оли в жизни села и всего района.</w:t>
      </w:r>
      <w:r w:rsidR="0047579B">
        <w:rPr>
          <w:sz w:val="24"/>
          <w:szCs w:val="24"/>
        </w:rPr>
        <w:t xml:space="preserve"> </w:t>
      </w:r>
      <w:r w:rsidR="00D659B9">
        <w:rPr>
          <w:sz w:val="24"/>
          <w:szCs w:val="24"/>
        </w:rPr>
        <w:t xml:space="preserve">В ходе работы над </w:t>
      </w:r>
      <w:r w:rsidRPr="000F7D87">
        <w:rPr>
          <w:sz w:val="24"/>
          <w:szCs w:val="24"/>
        </w:rPr>
        <w:t>краткосрочными проектами</w:t>
      </w:r>
      <w:r w:rsidR="00D659B9">
        <w:rPr>
          <w:sz w:val="24"/>
          <w:szCs w:val="24"/>
        </w:rPr>
        <w:t xml:space="preserve"> были </w:t>
      </w:r>
      <w:r w:rsidRPr="000F7D87">
        <w:rPr>
          <w:sz w:val="24"/>
          <w:szCs w:val="24"/>
        </w:rPr>
        <w:t>создан</w:t>
      </w:r>
      <w:r w:rsidR="00D659B9">
        <w:rPr>
          <w:sz w:val="24"/>
          <w:szCs w:val="24"/>
        </w:rPr>
        <w:t>ы краеведческие</w:t>
      </w:r>
      <w:r w:rsidRPr="000F7D87">
        <w:rPr>
          <w:sz w:val="24"/>
          <w:szCs w:val="24"/>
        </w:rPr>
        <w:t xml:space="preserve"> диск</w:t>
      </w:r>
      <w:r w:rsidR="00D659B9">
        <w:rPr>
          <w:sz w:val="24"/>
          <w:szCs w:val="24"/>
        </w:rPr>
        <w:t>и</w:t>
      </w:r>
      <w:r w:rsidR="0047579B">
        <w:rPr>
          <w:sz w:val="24"/>
          <w:szCs w:val="24"/>
        </w:rPr>
        <w:t xml:space="preserve"> «Замечательные люди </w:t>
      </w:r>
      <w:r w:rsidRPr="000F7D87">
        <w:rPr>
          <w:sz w:val="24"/>
          <w:szCs w:val="24"/>
        </w:rPr>
        <w:t xml:space="preserve">села Алтайского» и «История села Алтайского в фотографиях и воспоминаниях жителей». </w:t>
      </w:r>
      <w:r w:rsidR="00721FF7">
        <w:rPr>
          <w:sz w:val="24"/>
          <w:szCs w:val="24"/>
        </w:rPr>
        <w:t>Следующим логическим этапом проектной деятельности стало создание ш</w:t>
      </w:r>
      <w:r w:rsidRPr="000F7D87">
        <w:rPr>
          <w:sz w:val="24"/>
          <w:szCs w:val="24"/>
        </w:rPr>
        <w:t>кольн</w:t>
      </w:r>
      <w:r w:rsidR="00721FF7">
        <w:rPr>
          <w:sz w:val="24"/>
          <w:szCs w:val="24"/>
        </w:rPr>
        <w:t>ой</w:t>
      </w:r>
      <w:r w:rsidRPr="000F7D87">
        <w:rPr>
          <w:sz w:val="24"/>
          <w:szCs w:val="24"/>
        </w:rPr>
        <w:t xml:space="preserve"> видеостуди</w:t>
      </w:r>
      <w:r w:rsidR="00721FF7">
        <w:rPr>
          <w:sz w:val="24"/>
          <w:szCs w:val="24"/>
        </w:rPr>
        <w:t>и</w:t>
      </w:r>
      <w:r w:rsidRPr="000F7D87">
        <w:rPr>
          <w:sz w:val="24"/>
          <w:szCs w:val="24"/>
        </w:rPr>
        <w:t>.</w:t>
      </w:r>
    </w:p>
    <w:p w:rsidR="00341566" w:rsidRDefault="00866B38" w:rsidP="00854E86">
      <w:pPr>
        <w:rPr>
          <w:sz w:val="24"/>
          <w:szCs w:val="24"/>
        </w:rPr>
      </w:pPr>
      <w:r w:rsidRPr="000F7D87">
        <w:rPr>
          <w:sz w:val="24"/>
          <w:szCs w:val="24"/>
        </w:rPr>
        <w:t>Проектная деятельность дает свои результаты. Информацию о деятельности клуба, интересных встречах и делах, можно найти в районной газете «За изобилие», в Интернете на сайте «</w:t>
      </w:r>
      <w:r w:rsidRPr="000F7D87">
        <w:rPr>
          <w:sz w:val="24"/>
          <w:szCs w:val="24"/>
          <w:lang w:val="en-US"/>
        </w:rPr>
        <w:t>www</w:t>
      </w:r>
      <w:r w:rsidRPr="000F7D87">
        <w:rPr>
          <w:sz w:val="24"/>
          <w:szCs w:val="24"/>
        </w:rPr>
        <w:t>.</w:t>
      </w:r>
      <w:r w:rsidRPr="000F7D87">
        <w:rPr>
          <w:sz w:val="24"/>
          <w:szCs w:val="24"/>
          <w:lang w:val="en-US"/>
        </w:rPr>
        <w:t>myaltai</w:t>
      </w:r>
      <w:r w:rsidRPr="000F7D87">
        <w:rPr>
          <w:sz w:val="24"/>
          <w:szCs w:val="24"/>
        </w:rPr>
        <w:t>.</w:t>
      </w:r>
      <w:r w:rsidRPr="000F7D87">
        <w:rPr>
          <w:sz w:val="24"/>
          <w:szCs w:val="24"/>
          <w:lang w:val="en-US"/>
        </w:rPr>
        <w:t>ru</w:t>
      </w:r>
      <w:r w:rsidRPr="000F7D87">
        <w:rPr>
          <w:sz w:val="24"/>
          <w:szCs w:val="24"/>
        </w:rPr>
        <w:t>». Ребята принимают участие в школьных, районных и краевых мероприятиях</w:t>
      </w:r>
      <w:r w:rsidR="00341566">
        <w:rPr>
          <w:sz w:val="24"/>
          <w:szCs w:val="24"/>
        </w:rPr>
        <w:t>, в</w:t>
      </w:r>
      <w:r w:rsidRPr="000F7D87">
        <w:rPr>
          <w:sz w:val="24"/>
          <w:szCs w:val="24"/>
        </w:rPr>
        <w:t>о время работы по реализации проектов проходит успешная интеграция детей с ограниченными возможностями здоровья в современное общество.</w:t>
      </w:r>
      <w:r w:rsidR="00721FF7">
        <w:rPr>
          <w:sz w:val="24"/>
          <w:szCs w:val="24"/>
        </w:rPr>
        <w:t xml:space="preserve"> </w:t>
      </w:r>
    </w:p>
    <w:p w:rsidR="00243A11" w:rsidRPr="00072615" w:rsidRDefault="001F122C" w:rsidP="00243A11">
      <w:pPr>
        <w:ind w:firstLine="567"/>
        <w:rPr>
          <w:sz w:val="24"/>
          <w:szCs w:val="24"/>
        </w:rPr>
      </w:pPr>
      <w:r w:rsidRPr="001F122C">
        <w:rPr>
          <w:i/>
          <w:sz w:val="24"/>
          <w:szCs w:val="24"/>
        </w:rPr>
        <w:t>В Бийской специальной (коррекционной) общеобразовательной школе-интернате III-IV вида</w:t>
      </w:r>
      <w:r w:rsidR="00243A11" w:rsidRPr="00243A11">
        <w:rPr>
          <w:sz w:val="24"/>
          <w:szCs w:val="24"/>
        </w:rPr>
        <w:t xml:space="preserve"> </w:t>
      </w:r>
      <w:r w:rsidR="0047579B">
        <w:rPr>
          <w:sz w:val="24"/>
          <w:szCs w:val="24"/>
        </w:rPr>
        <w:t xml:space="preserve">в последние три года </w:t>
      </w:r>
      <w:r w:rsidR="00243A11">
        <w:rPr>
          <w:sz w:val="24"/>
          <w:szCs w:val="24"/>
        </w:rPr>
        <w:t>успешно использ</w:t>
      </w:r>
      <w:r w:rsidR="00243A11" w:rsidRPr="00072615">
        <w:rPr>
          <w:sz w:val="24"/>
          <w:szCs w:val="24"/>
        </w:rPr>
        <w:t>уют</w:t>
      </w:r>
      <w:r w:rsidR="00243A11">
        <w:rPr>
          <w:sz w:val="24"/>
          <w:szCs w:val="24"/>
        </w:rPr>
        <w:t>ся</w:t>
      </w:r>
      <w:r w:rsidR="00243A11" w:rsidRPr="00072615">
        <w:rPr>
          <w:sz w:val="24"/>
          <w:szCs w:val="24"/>
        </w:rPr>
        <w:t xml:space="preserve"> возможности проектной деятельности для оказания помощи своим ученикам с депривацией зрения при вхождении во </w:t>
      </w:r>
      <w:r w:rsidR="002E22E5">
        <w:rPr>
          <w:sz w:val="24"/>
          <w:szCs w:val="24"/>
        </w:rPr>
        <w:t xml:space="preserve">взрослую самостоятельную жизнь. Педагоги школы выделяют в проектной </w:t>
      </w:r>
      <w:r w:rsidR="00243A11" w:rsidRPr="00072615">
        <w:rPr>
          <w:sz w:val="24"/>
          <w:szCs w:val="24"/>
        </w:rPr>
        <w:t>работ</w:t>
      </w:r>
      <w:r w:rsidR="002E22E5">
        <w:rPr>
          <w:sz w:val="24"/>
          <w:szCs w:val="24"/>
        </w:rPr>
        <w:t xml:space="preserve">е </w:t>
      </w:r>
      <w:r w:rsidR="00243A11" w:rsidRPr="00072615">
        <w:rPr>
          <w:sz w:val="24"/>
          <w:szCs w:val="24"/>
        </w:rPr>
        <w:t>ряд положительных преимуществ:</w:t>
      </w:r>
    </w:p>
    <w:p w:rsidR="00243A11" w:rsidRPr="00072615" w:rsidRDefault="00243A11" w:rsidP="00425F9D">
      <w:pPr>
        <w:pStyle w:val="ac"/>
        <w:numPr>
          <w:ilvl w:val="0"/>
          <w:numId w:val="109"/>
        </w:numPr>
        <w:rPr>
          <w:sz w:val="24"/>
          <w:szCs w:val="24"/>
        </w:rPr>
      </w:pPr>
      <w:r w:rsidRPr="00072615">
        <w:rPr>
          <w:sz w:val="24"/>
          <w:szCs w:val="24"/>
        </w:rPr>
        <w:t>проектирование обеспечивает возможность предпрофессиональной подготовки; происходит компенсация зрительного дефекта через активное включение в социально значимую и исследовательскую деятельность;</w:t>
      </w:r>
    </w:p>
    <w:p w:rsidR="00243A11" w:rsidRPr="00072615" w:rsidRDefault="00243A11" w:rsidP="00425F9D">
      <w:pPr>
        <w:pStyle w:val="ac"/>
        <w:numPr>
          <w:ilvl w:val="0"/>
          <w:numId w:val="109"/>
        </w:numPr>
        <w:rPr>
          <w:sz w:val="24"/>
          <w:szCs w:val="24"/>
        </w:rPr>
      </w:pPr>
      <w:r w:rsidRPr="00072615">
        <w:rPr>
          <w:sz w:val="24"/>
          <w:szCs w:val="24"/>
        </w:rPr>
        <w:t>через проекты учащиеся старших классов приобретают опыт планирования, осуществления и перспективного развития своих идей;</w:t>
      </w:r>
    </w:p>
    <w:p w:rsidR="00243A11" w:rsidRPr="00072615" w:rsidRDefault="00243A11" w:rsidP="00425F9D">
      <w:pPr>
        <w:pStyle w:val="ac"/>
        <w:numPr>
          <w:ilvl w:val="0"/>
          <w:numId w:val="109"/>
        </w:numPr>
        <w:rPr>
          <w:sz w:val="24"/>
          <w:szCs w:val="24"/>
        </w:rPr>
      </w:pPr>
      <w:r w:rsidRPr="00072615">
        <w:rPr>
          <w:sz w:val="24"/>
          <w:szCs w:val="24"/>
        </w:rPr>
        <w:t>развивается интеллектуальный потенциал детей, формируется методологическая база и навык создания такого типа работ;</w:t>
      </w:r>
    </w:p>
    <w:p w:rsidR="00243A11" w:rsidRPr="00072615" w:rsidRDefault="00243A11" w:rsidP="00425F9D">
      <w:pPr>
        <w:pStyle w:val="ac"/>
        <w:numPr>
          <w:ilvl w:val="0"/>
          <w:numId w:val="109"/>
        </w:numPr>
        <w:rPr>
          <w:sz w:val="24"/>
          <w:szCs w:val="24"/>
        </w:rPr>
      </w:pPr>
      <w:r w:rsidRPr="00072615">
        <w:rPr>
          <w:sz w:val="24"/>
          <w:szCs w:val="24"/>
        </w:rPr>
        <w:t>участие в проектной деятельности содействует развитию коммуникативных возможностей учащихся, формирует активную гражданскую позицию и мотивирует саморазвитие;</w:t>
      </w:r>
    </w:p>
    <w:p w:rsidR="00243A11" w:rsidRPr="00072615" w:rsidRDefault="00243A11" w:rsidP="00425F9D">
      <w:pPr>
        <w:pStyle w:val="ac"/>
        <w:numPr>
          <w:ilvl w:val="0"/>
          <w:numId w:val="109"/>
        </w:numPr>
        <w:rPr>
          <w:sz w:val="24"/>
          <w:szCs w:val="24"/>
        </w:rPr>
      </w:pPr>
      <w:r w:rsidRPr="00072615">
        <w:rPr>
          <w:sz w:val="24"/>
          <w:szCs w:val="24"/>
        </w:rPr>
        <w:t>детям с ограниченными возможностями здоровья проектная деятельность позволяет проявлять себя в школьном сообществе, а участие в конкурсах различного уровня подтверждает, что они практически ничем не отличаются от здоровых ровесников, а может даже в чем – то и превосходят их;</w:t>
      </w:r>
    </w:p>
    <w:p w:rsidR="00243A11" w:rsidRPr="00072615" w:rsidRDefault="00243A11" w:rsidP="00425F9D">
      <w:pPr>
        <w:pStyle w:val="ac"/>
        <w:numPr>
          <w:ilvl w:val="0"/>
          <w:numId w:val="109"/>
        </w:numPr>
        <w:rPr>
          <w:sz w:val="24"/>
          <w:szCs w:val="24"/>
        </w:rPr>
      </w:pPr>
      <w:r w:rsidRPr="00072615">
        <w:rPr>
          <w:sz w:val="24"/>
          <w:szCs w:val="24"/>
        </w:rPr>
        <w:t>через проекты учащиеся получают шанс проявить себя, раскрыть свои резервы, приобрести опыт публичных выступлений, получить знания, выходящие за рамки школьной программы и скорректировать выбор будущей деятельности;</w:t>
      </w:r>
    </w:p>
    <w:p w:rsidR="00243A11" w:rsidRPr="00072615" w:rsidRDefault="00243A11" w:rsidP="00425F9D">
      <w:pPr>
        <w:pStyle w:val="ac"/>
        <w:numPr>
          <w:ilvl w:val="0"/>
          <w:numId w:val="109"/>
        </w:numPr>
        <w:rPr>
          <w:sz w:val="24"/>
          <w:szCs w:val="24"/>
        </w:rPr>
      </w:pPr>
      <w:r w:rsidRPr="00072615">
        <w:rPr>
          <w:sz w:val="24"/>
          <w:szCs w:val="24"/>
        </w:rPr>
        <w:t xml:space="preserve">социальные проекты позволяют оказать реальную помощь школе и детям, обучающимся в ней. Те, кто успешно осваивают технологию проектирования, легче вливаются в студенческое сообщество, умеют правильнее планировать свою жизнь. </w:t>
      </w:r>
    </w:p>
    <w:p w:rsidR="00243A11" w:rsidRPr="00243A11" w:rsidRDefault="00243A11" w:rsidP="00243A11">
      <w:pPr>
        <w:rPr>
          <w:sz w:val="24"/>
          <w:szCs w:val="24"/>
        </w:rPr>
      </w:pPr>
      <w:r w:rsidRPr="00072615">
        <w:rPr>
          <w:sz w:val="24"/>
          <w:szCs w:val="24"/>
        </w:rPr>
        <w:t>Учащиеся школы совместно с педагогами успешно реализуют ряд социально значимых проектов: «Школа компьютерной грамотности», творческий ежегодный фестиваль детей с ограниченными возможностями здоровья и воспитанников детских домов «Поверь в себя», изготовление сценических костюмов для хореогр</w:t>
      </w:r>
      <w:r w:rsidR="002E22E5">
        <w:rPr>
          <w:sz w:val="24"/>
          <w:szCs w:val="24"/>
        </w:rPr>
        <w:t>афического ансамбля «Фантазия».</w:t>
      </w:r>
      <w:r>
        <w:rPr>
          <w:sz w:val="24"/>
          <w:szCs w:val="24"/>
        </w:rPr>
        <w:t xml:space="preserve"> Методом реализации проекта в 2010/2011 учебном году была создана фото-видео студия «Шанс». Студия дала возможность ребят</w:t>
      </w:r>
      <w:r w:rsidR="0047579B">
        <w:rPr>
          <w:sz w:val="24"/>
          <w:szCs w:val="24"/>
        </w:rPr>
        <w:t xml:space="preserve">ам, особенно старшеклассникам, </w:t>
      </w:r>
      <w:r>
        <w:rPr>
          <w:sz w:val="24"/>
          <w:szCs w:val="24"/>
        </w:rPr>
        <w:t xml:space="preserve">освоить современные компьютерные технологии, стать конкурентоспособными на рынке труда, успешно работать в сфере производства видео и фото продукции, развивать свои творческие способности. </w:t>
      </w:r>
      <w:r w:rsidRPr="00072615">
        <w:rPr>
          <w:sz w:val="24"/>
          <w:szCs w:val="24"/>
        </w:rPr>
        <w:t>Проблема социальной адаптации людей с ограниченными возможностями здоровьяявляется важ</w:t>
      </w:r>
      <w:r>
        <w:rPr>
          <w:sz w:val="24"/>
          <w:szCs w:val="24"/>
        </w:rPr>
        <w:t xml:space="preserve">ной, поэтому </w:t>
      </w:r>
      <w:r w:rsidRPr="00072615">
        <w:rPr>
          <w:sz w:val="24"/>
          <w:szCs w:val="24"/>
        </w:rPr>
        <w:t>проект фото – видеостудии в условиях специальной коррекционной школы-интерната для слепых и слабови</w:t>
      </w:r>
      <w:r>
        <w:rPr>
          <w:sz w:val="24"/>
          <w:szCs w:val="24"/>
        </w:rPr>
        <w:t>дящих детей является актуальным. Т</w:t>
      </w:r>
      <w:r w:rsidRPr="00072615">
        <w:rPr>
          <w:sz w:val="24"/>
          <w:szCs w:val="24"/>
        </w:rPr>
        <w:t xml:space="preserve">акая работа повысит самостоятельность и работоспособность учащихся, будет содействовать развитию их личностных качеств, поможет наиболее полно удовлетворить их образовательные потребности, повысить мотивацию к выбору будущей профессии, а также создаст условие для активного внедрения личностно ориентированных технологий.  </w:t>
      </w:r>
    </w:p>
    <w:p w:rsidR="002C6FF5" w:rsidRDefault="002C6FF5" w:rsidP="00854E86">
      <w:pPr>
        <w:rPr>
          <w:i/>
          <w:sz w:val="24"/>
          <w:szCs w:val="24"/>
        </w:rPr>
      </w:pPr>
      <w:r w:rsidRPr="002C6FF5">
        <w:rPr>
          <w:i/>
          <w:sz w:val="24"/>
          <w:szCs w:val="24"/>
        </w:rPr>
        <w:t>В Луговской средней общеобразовательной школе Тальменского района</w:t>
      </w:r>
      <w:r>
        <w:rPr>
          <w:i/>
          <w:sz w:val="24"/>
          <w:szCs w:val="24"/>
        </w:rPr>
        <w:t xml:space="preserve"> в 2010/2011 учебном году </w:t>
      </w:r>
      <w:r w:rsidRPr="002C6FF5">
        <w:rPr>
          <w:sz w:val="24"/>
          <w:szCs w:val="24"/>
        </w:rPr>
        <w:t>был</w:t>
      </w:r>
      <w:r>
        <w:rPr>
          <w:sz w:val="24"/>
          <w:szCs w:val="24"/>
        </w:rPr>
        <w:t xml:space="preserve"> реализован проект создания школьного радио. Проектная группа показала отличный результат в поиске партнеров. Ими стали и родители, и администрация школы, и сельская администрация, и учителя, и технические работники школы. Был отремонтирован кабинет под радиорубку, произведен ремонт технических средств, подведена проводка. Школьный радиоузел выходит в эфир два раза в неделю, он стал настоящим рупором</w:t>
      </w:r>
      <w:r w:rsidR="00371F3A">
        <w:rPr>
          <w:sz w:val="24"/>
          <w:szCs w:val="24"/>
        </w:rPr>
        <w:t xml:space="preserve"> ученического коллектива школы. В перспективе – циклы занятий по правовому образованию, «Открытый микрофон» - для решения общешкольных проблем, «Вопрос директору» - для более тесного и продуктивного контакта учащихся и администрации школы.</w:t>
      </w:r>
      <w:r w:rsidR="00794255">
        <w:rPr>
          <w:i/>
          <w:sz w:val="24"/>
          <w:szCs w:val="24"/>
        </w:rPr>
        <w:t xml:space="preserve"> </w:t>
      </w:r>
    </w:p>
    <w:p w:rsidR="00794255" w:rsidRPr="00AD7875" w:rsidRDefault="00794255" w:rsidP="000D4B15">
      <w:pPr>
        <w:ind w:firstLine="708"/>
        <w:rPr>
          <w:sz w:val="24"/>
          <w:szCs w:val="24"/>
        </w:rPr>
      </w:pPr>
      <w:r>
        <w:rPr>
          <w:sz w:val="24"/>
          <w:szCs w:val="24"/>
        </w:rPr>
        <w:t xml:space="preserve">Творческие литературные способности учащихся стали предметом проектной работы учащихся </w:t>
      </w:r>
      <w:r w:rsidRPr="00794255">
        <w:rPr>
          <w:i/>
          <w:sz w:val="24"/>
          <w:szCs w:val="24"/>
        </w:rPr>
        <w:t>Змеиногорской средней общеобразовательной школы с углубленным изучением отдельных предметов</w:t>
      </w:r>
      <w:r>
        <w:rPr>
          <w:sz w:val="24"/>
          <w:szCs w:val="24"/>
        </w:rPr>
        <w:t xml:space="preserve">. </w:t>
      </w:r>
      <w:r w:rsidRPr="00AD7875">
        <w:rPr>
          <w:sz w:val="24"/>
          <w:szCs w:val="24"/>
        </w:rPr>
        <w:t>Периодически в школе появляются ребята, которые пробуют писать стихи, прозаические произведения. У некоторых это получается более удачно, у некоторых не очень. В любом случае возникает желание кому-то продемонстрировать первые пробы пера, а дру</w:t>
      </w:r>
      <w:r>
        <w:rPr>
          <w:sz w:val="24"/>
          <w:szCs w:val="24"/>
        </w:rPr>
        <w:t xml:space="preserve">гим, наоборот, познакомиться с </w:t>
      </w:r>
      <w:r w:rsidRPr="00AD7875">
        <w:rPr>
          <w:sz w:val="24"/>
          <w:szCs w:val="24"/>
        </w:rPr>
        <w:t xml:space="preserve">творчеством своих сверстников. </w:t>
      </w:r>
      <w:r w:rsidR="002E22E5">
        <w:rPr>
          <w:sz w:val="24"/>
          <w:szCs w:val="24"/>
        </w:rPr>
        <w:t xml:space="preserve">Ребята постоянно </w:t>
      </w:r>
      <w:r w:rsidRPr="00AD7875">
        <w:rPr>
          <w:sz w:val="24"/>
          <w:szCs w:val="24"/>
        </w:rPr>
        <w:t xml:space="preserve">участвуют в </w:t>
      </w:r>
      <w:r w:rsidR="002E22E5">
        <w:rPr>
          <w:sz w:val="24"/>
          <w:szCs w:val="24"/>
        </w:rPr>
        <w:t xml:space="preserve">творческих литературных </w:t>
      </w:r>
      <w:r w:rsidRPr="00AD7875">
        <w:rPr>
          <w:sz w:val="24"/>
          <w:szCs w:val="24"/>
        </w:rPr>
        <w:t>конкурсах разного уровня, пиш</w:t>
      </w:r>
      <w:r w:rsidR="002E22E5">
        <w:rPr>
          <w:sz w:val="24"/>
          <w:szCs w:val="24"/>
        </w:rPr>
        <w:t>ут сочинения в различных жанрах, но</w:t>
      </w:r>
      <w:r w:rsidRPr="00AD7875">
        <w:rPr>
          <w:sz w:val="24"/>
          <w:szCs w:val="24"/>
        </w:rPr>
        <w:t xml:space="preserve"> </w:t>
      </w:r>
      <w:r w:rsidR="002E22E5">
        <w:rPr>
          <w:sz w:val="24"/>
          <w:szCs w:val="24"/>
        </w:rPr>
        <w:t>э</w:t>
      </w:r>
      <w:r w:rsidRPr="00AD7875">
        <w:rPr>
          <w:sz w:val="24"/>
          <w:szCs w:val="24"/>
        </w:rPr>
        <w:t>ти работы, в ос</w:t>
      </w:r>
      <w:r w:rsidR="002E22E5">
        <w:rPr>
          <w:sz w:val="24"/>
          <w:szCs w:val="24"/>
        </w:rPr>
        <w:t>новном, известны только учителю</w:t>
      </w:r>
      <w:r w:rsidRPr="00AD7875">
        <w:rPr>
          <w:sz w:val="24"/>
          <w:szCs w:val="24"/>
        </w:rPr>
        <w:t>.</w:t>
      </w:r>
      <w:r>
        <w:rPr>
          <w:sz w:val="24"/>
          <w:szCs w:val="24"/>
        </w:rPr>
        <w:t xml:space="preserve"> У ребят </w:t>
      </w:r>
      <w:r w:rsidRPr="00AD7875">
        <w:rPr>
          <w:sz w:val="24"/>
          <w:szCs w:val="24"/>
        </w:rPr>
        <w:t xml:space="preserve">возникла идея </w:t>
      </w:r>
      <w:r w:rsidR="002E22E5">
        <w:rPr>
          <w:sz w:val="24"/>
          <w:szCs w:val="24"/>
        </w:rPr>
        <w:t xml:space="preserve">- </w:t>
      </w:r>
      <w:r w:rsidRPr="00AD7875">
        <w:rPr>
          <w:sz w:val="24"/>
          <w:szCs w:val="24"/>
        </w:rPr>
        <w:t>созда</w:t>
      </w:r>
      <w:r w:rsidR="002E22E5">
        <w:rPr>
          <w:sz w:val="24"/>
          <w:szCs w:val="24"/>
        </w:rPr>
        <w:t>ть в школе</w:t>
      </w:r>
      <w:r>
        <w:rPr>
          <w:sz w:val="24"/>
          <w:szCs w:val="24"/>
        </w:rPr>
        <w:t xml:space="preserve"> </w:t>
      </w:r>
      <w:r w:rsidR="002E22E5" w:rsidRPr="00AD7875">
        <w:rPr>
          <w:sz w:val="24"/>
          <w:szCs w:val="24"/>
        </w:rPr>
        <w:t>литератур</w:t>
      </w:r>
      <w:r w:rsidR="002E22E5">
        <w:rPr>
          <w:sz w:val="24"/>
          <w:szCs w:val="24"/>
        </w:rPr>
        <w:t>ное объединение</w:t>
      </w:r>
      <w:r>
        <w:rPr>
          <w:sz w:val="24"/>
          <w:szCs w:val="24"/>
        </w:rPr>
        <w:t xml:space="preserve"> </w:t>
      </w:r>
      <w:r w:rsidR="002E22E5">
        <w:rPr>
          <w:sz w:val="24"/>
          <w:szCs w:val="24"/>
        </w:rPr>
        <w:t xml:space="preserve">для изданием </w:t>
      </w:r>
      <w:r w:rsidR="002E22E5" w:rsidRPr="00AD7875">
        <w:rPr>
          <w:sz w:val="24"/>
          <w:szCs w:val="24"/>
        </w:rPr>
        <w:t>альманах</w:t>
      </w:r>
      <w:r w:rsidR="002E22E5">
        <w:rPr>
          <w:sz w:val="24"/>
          <w:szCs w:val="24"/>
        </w:rPr>
        <w:t>а</w:t>
      </w:r>
      <w:r w:rsidR="002E22E5" w:rsidRPr="00AD7875">
        <w:rPr>
          <w:sz w:val="24"/>
          <w:szCs w:val="24"/>
        </w:rPr>
        <w:t xml:space="preserve"> «Подснежник»</w:t>
      </w:r>
      <w:r w:rsidR="002E22E5">
        <w:rPr>
          <w:sz w:val="24"/>
          <w:szCs w:val="24"/>
        </w:rPr>
        <w:t xml:space="preserve">, </w:t>
      </w:r>
      <w:r>
        <w:rPr>
          <w:sz w:val="24"/>
          <w:szCs w:val="24"/>
        </w:rPr>
        <w:t>в котором будут публиковаться творческие работы учащихся</w:t>
      </w:r>
      <w:r w:rsidRPr="00AD7875">
        <w:rPr>
          <w:sz w:val="24"/>
          <w:szCs w:val="24"/>
        </w:rPr>
        <w:t xml:space="preserve">. </w:t>
      </w:r>
      <w:r w:rsidR="000D4B15">
        <w:rPr>
          <w:sz w:val="24"/>
          <w:szCs w:val="24"/>
        </w:rPr>
        <w:t>Работа по</w:t>
      </w:r>
      <w:r w:rsidRPr="00AD7875">
        <w:rPr>
          <w:sz w:val="24"/>
          <w:szCs w:val="24"/>
        </w:rPr>
        <w:t xml:space="preserve"> выпуск</w:t>
      </w:r>
      <w:r w:rsidR="000D4B15">
        <w:rPr>
          <w:sz w:val="24"/>
          <w:szCs w:val="24"/>
        </w:rPr>
        <w:t>у</w:t>
      </w:r>
      <w:r w:rsidRPr="00AD7875">
        <w:rPr>
          <w:sz w:val="24"/>
          <w:szCs w:val="24"/>
        </w:rPr>
        <w:t xml:space="preserve"> альманаха</w:t>
      </w:r>
      <w:r w:rsidR="000D4B15">
        <w:rPr>
          <w:sz w:val="24"/>
          <w:szCs w:val="24"/>
        </w:rPr>
        <w:t xml:space="preserve"> оказалась трудоемкой, но интересной,</w:t>
      </w:r>
      <w:r w:rsidRPr="00AD7875">
        <w:rPr>
          <w:sz w:val="24"/>
          <w:szCs w:val="24"/>
        </w:rPr>
        <w:t xml:space="preserve"> не менее увлекательно</w:t>
      </w:r>
      <w:r w:rsidR="002E22E5">
        <w:rPr>
          <w:sz w:val="24"/>
          <w:szCs w:val="24"/>
        </w:rPr>
        <w:t>й, чем собственное творчество. О</w:t>
      </w:r>
      <w:r w:rsidRPr="00AD7875">
        <w:rPr>
          <w:sz w:val="24"/>
          <w:szCs w:val="24"/>
        </w:rPr>
        <w:t>тбор материал</w:t>
      </w:r>
      <w:r w:rsidR="000D4B15">
        <w:rPr>
          <w:sz w:val="24"/>
          <w:szCs w:val="24"/>
        </w:rPr>
        <w:t>ов</w:t>
      </w:r>
      <w:r w:rsidRPr="00AD7875">
        <w:rPr>
          <w:sz w:val="24"/>
          <w:szCs w:val="24"/>
        </w:rPr>
        <w:t xml:space="preserve">, представленных </w:t>
      </w:r>
      <w:r w:rsidR="000D4B15">
        <w:rPr>
          <w:sz w:val="24"/>
          <w:szCs w:val="24"/>
        </w:rPr>
        <w:t xml:space="preserve">не только </w:t>
      </w:r>
      <w:r w:rsidR="000D4B15" w:rsidRPr="00AD7875">
        <w:rPr>
          <w:sz w:val="24"/>
          <w:szCs w:val="24"/>
        </w:rPr>
        <w:t>учащимися</w:t>
      </w:r>
      <w:r w:rsidR="000D4B15">
        <w:rPr>
          <w:sz w:val="24"/>
          <w:szCs w:val="24"/>
        </w:rPr>
        <w:t xml:space="preserve">, но и педагогам. и </w:t>
      </w:r>
      <w:r w:rsidR="002E22E5">
        <w:rPr>
          <w:sz w:val="24"/>
          <w:szCs w:val="24"/>
        </w:rPr>
        <w:t>родителями, редактирование</w:t>
      </w:r>
      <w:r w:rsidRPr="00AD7875">
        <w:rPr>
          <w:sz w:val="24"/>
          <w:szCs w:val="24"/>
        </w:rPr>
        <w:t xml:space="preserve">, набор </w:t>
      </w:r>
      <w:r w:rsidR="000D4B15">
        <w:rPr>
          <w:sz w:val="24"/>
          <w:szCs w:val="24"/>
        </w:rPr>
        <w:t xml:space="preserve">и оформление на компьютере, </w:t>
      </w:r>
      <w:r w:rsidR="002E22E5">
        <w:rPr>
          <w:sz w:val="24"/>
          <w:szCs w:val="24"/>
        </w:rPr>
        <w:t>тиражирование - р</w:t>
      </w:r>
      <w:r w:rsidRPr="00AD7875">
        <w:rPr>
          <w:sz w:val="24"/>
          <w:szCs w:val="24"/>
        </w:rPr>
        <w:t>абота очень продуктивная и полезная</w:t>
      </w:r>
      <w:r w:rsidR="000D4B15">
        <w:rPr>
          <w:sz w:val="24"/>
          <w:szCs w:val="24"/>
        </w:rPr>
        <w:t xml:space="preserve"> для учащихся.</w:t>
      </w:r>
      <w:r w:rsidRPr="00AD7875">
        <w:rPr>
          <w:sz w:val="24"/>
          <w:szCs w:val="24"/>
        </w:rPr>
        <w:t xml:space="preserve"> Она позволяет увидеть и осмыслить реальный итог своей деяте</w:t>
      </w:r>
      <w:r w:rsidR="007137E9">
        <w:rPr>
          <w:sz w:val="24"/>
          <w:szCs w:val="24"/>
        </w:rPr>
        <w:t>льности.</w:t>
      </w:r>
      <w:r w:rsidRPr="00AD7875">
        <w:rPr>
          <w:sz w:val="24"/>
          <w:szCs w:val="24"/>
        </w:rPr>
        <w:t xml:space="preserve"> </w:t>
      </w:r>
      <w:r w:rsidR="007137E9">
        <w:rPr>
          <w:sz w:val="24"/>
          <w:szCs w:val="24"/>
        </w:rPr>
        <w:t>Ш</w:t>
      </w:r>
      <w:r w:rsidRPr="00AD7875">
        <w:rPr>
          <w:sz w:val="24"/>
          <w:szCs w:val="24"/>
        </w:rPr>
        <w:t>кольный альма</w:t>
      </w:r>
      <w:r w:rsidR="007137E9">
        <w:rPr>
          <w:sz w:val="24"/>
          <w:szCs w:val="24"/>
        </w:rPr>
        <w:t xml:space="preserve">нах «Подснежник» </w:t>
      </w:r>
      <w:r w:rsidRPr="00AD7875">
        <w:rPr>
          <w:sz w:val="24"/>
          <w:szCs w:val="24"/>
        </w:rPr>
        <w:t>стал средством самовыражения ребят.</w:t>
      </w:r>
      <w:r>
        <w:rPr>
          <w:sz w:val="24"/>
          <w:szCs w:val="24"/>
        </w:rPr>
        <w:t xml:space="preserve"> </w:t>
      </w:r>
      <w:r w:rsidR="007137E9">
        <w:rPr>
          <w:sz w:val="24"/>
          <w:szCs w:val="24"/>
        </w:rPr>
        <w:t>Учитель</w:t>
      </w:r>
      <w:r w:rsidRPr="00AD7875">
        <w:rPr>
          <w:sz w:val="24"/>
          <w:szCs w:val="24"/>
        </w:rPr>
        <w:t xml:space="preserve"> выполняет роль консультанта: определяет темы, объявляет о творческих конкурсах различного рода, просматривает готовый номер к выпуску</w:t>
      </w:r>
      <w:r w:rsidR="007137E9">
        <w:rPr>
          <w:sz w:val="24"/>
          <w:szCs w:val="24"/>
        </w:rPr>
        <w:t>.</w:t>
      </w:r>
      <w:r w:rsidR="000D4B15">
        <w:rPr>
          <w:sz w:val="24"/>
          <w:szCs w:val="24"/>
        </w:rPr>
        <w:t xml:space="preserve"> </w:t>
      </w:r>
      <w:r w:rsidRPr="00AD7875">
        <w:rPr>
          <w:sz w:val="24"/>
          <w:szCs w:val="24"/>
        </w:rPr>
        <w:t>Налажено сотрудничество литературного объединения с ж</w:t>
      </w:r>
      <w:r w:rsidR="007137E9">
        <w:rPr>
          <w:sz w:val="24"/>
          <w:szCs w:val="24"/>
        </w:rPr>
        <w:t>урналистами, редакторами</w:t>
      </w:r>
      <w:r w:rsidRPr="00AD7875">
        <w:rPr>
          <w:sz w:val="24"/>
          <w:szCs w:val="24"/>
        </w:rPr>
        <w:t xml:space="preserve"> газеты </w:t>
      </w:r>
      <w:r w:rsidR="000D4B15">
        <w:rPr>
          <w:sz w:val="24"/>
          <w:szCs w:val="24"/>
        </w:rPr>
        <w:t>«Змеиногорский вестник» и краевой детской газетой</w:t>
      </w:r>
      <w:r w:rsidRPr="00AD7875">
        <w:rPr>
          <w:sz w:val="24"/>
          <w:szCs w:val="24"/>
        </w:rPr>
        <w:t xml:space="preserve"> «Сами»</w:t>
      </w:r>
      <w:r w:rsidR="000D4B15">
        <w:rPr>
          <w:sz w:val="24"/>
          <w:szCs w:val="24"/>
        </w:rPr>
        <w:t>,</w:t>
      </w:r>
      <w:r w:rsidRPr="00AD7875">
        <w:rPr>
          <w:sz w:val="24"/>
          <w:szCs w:val="24"/>
        </w:rPr>
        <w:t xml:space="preserve"> с местными поэтами, которые дают оценку труда юных авторов. </w:t>
      </w:r>
      <w:r w:rsidR="000D4B15">
        <w:rPr>
          <w:sz w:val="24"/>
          <w:szCs w:val="24"/>
        </w:rPr>
        <w:t>П</w:t>
      </w:r>
      <w:r w:rsidR="007137E9">
        <w:rPr>
          <w:sz w:val="24"/>
          <w:szCs w:val="24"/>
        </w:rPr>
        <w:t>ривлечение родителей и</w:t>
      </w:r>
      <w:r w:rsidRPr="00AD7875">
        <w:rPr>
          <w:sz w:val="24"/>
          <w:szCs w:val="24"/>
        </w:rPr>
        <w:t xml:space="preserve"> профессионалов существенно повышает мотивацию ребят</w:t>
      </w:r>
      <w:r w:rsidR="007137E9">
        <w:rPr>
          <w:sz w:val="24"/>
          <w:szCs w:val="24"/>
        </w:rPr>
        <w:t>, создающих творческие работы, а также</w:t>
      </w:r>
      <w:r w:rsidRPr="00AD7875">
        <w:rPr>
          <w:sz w:val="24"/>
          <w:szCs w:val="24"/>
        </w:rPr>
        <w:t xml:space="preserve"> значимость проектной деятельности в глазах детей, непосредственно работающих над созданием альманаха. </w:t>
      </w:r>
      <w:r w:rsidR="007E0B15">
        <w:rPr>
          <w:sz w:val="24"/>
          <w:szCs w:val="24"/>
        </w:rPr>
        <w:t>Идея издания</w:t>
      </w:r>
      <w:r w:rsidRPr="00AD7875">
        <w:rPr>
          <w:sz w:val="24"/>
          <w:szCs w:val="24"/>
        </w:rPr>
        <w:t xml:space="preserve"> альма</w:t>
      </w:r>
      <w:r w:rsidR="007E0B15">
        <w:rPr>
          <w:sz w:val="24"/>
          <w:szCs w:val="24"/>
        </w:rPr>
        <w:t>наха переросла в идею создания школьного пресс-ц</w:t>
      </w:r>
      <w:r w:rsidRPr="00AD7875">
        <w:rPr>
          <w:sz w:val="24"/>
          <w:szCs w:val="24"/>
        </w:rPr>
        <w:t>ентра. Всех ребят-единомышленников объединяет одно желание – жить интересной творческой жизнью, стремиться к самореализации и самосовершенствованию.</w:t>
      </w:r>
    </w:p>
    <w:p w:rsidR="000032D5" w:rsidRDefault="000032D5" w:rsidP="00854E86">
      <w:pPr>
        <w:rPr>
          <w:sz w:val="24"/>
          <w:szCs w:val="24"/>
        </w:rPr>
      </w:pPr>
      <w:r w:rsidRPr="000032D5">
        <w:rPr>
          <w:i/>
          <w:sz w:val="24"/>
          <w:szCs w:val="24"/>
        </w:rPr>
        <w:t xml:space="preserve">Учащиеся краевого государственного учреждения начального профессионального образования «Профессиональное училище № 54» села Благовещенка </w:t>
      </w:r>
      <w:r w:rsidRPr="00171350">
        <w:rPr>
          <w:sz w:val="24"/>
          <w:szCs w:val="24"/>
        </w:rPr>
        <w:t>посвятили свою проектную деятельность замечательным людям своего района, достойным быть примером для молодежи.</w:t>
      </w:r>
      <w:r>
        <w:rPr>
          <w:i/>
          <w:sz w:val="24"/>
          <w:szCs w:val="24"/>
        </w:rPr>
        <w:t xml:space="preserve"> </w:t>
      </w:r>
      <w:r w:rsidRPr="000032D5">
        <w:rPr>
          <w:sz w:val="24"/>
          <w:szCs w:val="24"/>
        </w:rPr>
        <w:t>Проек</w:t>
      </w:r>
      <w:r>
        <w:rPr>
          <w:sz w:val="24"/>
          <w:szCs w:val="24"/>
        </w:rPr>
        <w:t>т – долгоср</w:t>
      </w:r>
      <w:r w:rsidR="00EB2C44">
        <w:rPr>
          <w:sz w:val="24"/>
          <w:szCs w:val="24"/>
        </w:rPr>
        <w:t>очный, был начат в 2008 году, но реализовать его быстро</w:t>
      </w:r>
      <w:r>
        <w:rPr>
          <w:sz w:val="24"/>
          <w:szCs w:val="24"/>
        </w:rPr>
        <w:t xml:space="preserve"> у ребят не получилось – очень много нашли они людей, о которых необходимо было рассказать. Участники проекта уверены: </w:t>
      </w:r>
      <w:r w:rsidR="00C064D9">
        <w:rPr>
          <w:sz w:val="24"/>
          <w:szCs w:val="24"/>
        </w:rPr>
        <w:t>какой будет молодежь – зависит не только</w:t>
      </w:r>
      <w:r>
        <w:rPr>
          <w:sz w:val="24"/>
          <w:szCs w:val="24"/>
        </w:rPr>
        <w:t xml:space="preserve"> от взрослых,</w:t>
      </w:r>
      <w:r w:rsidR="00C064D9">
        <w:rPr>
          <w:sz w:val="24"/>
          <w:szCs w:val="24"/>
        </w:rPr>
        <w:t xml:space="preserve"> но</w:t>
      </w:r>
      <w:r>
        <w:rPr>
          <w:sz w:val="24"/>
          <w:szCs w:val="24"/>
        </w:rPr>
        <w:t xml:space="preserve"> и от них самих, от их стремления к самосовершенствованию. На кого равняться молодым? Конечно, на людей, ярко и интересно </w:t>
      </w:r>
      <w:r w:rsidR="00AE75EF">
        <w:rPr>
          <w:sz w:val="24"/>
          <w:szCs w:val="24"/>
        </w:rPr>
        <w:t xml:space="preserve">живущих, делающих полезное дело для общества, сумевших добиться уважения и самореализоваться. </w:t>
      </w:r>
      <w:r w:rsidR="00BA2724">
        <w:rPr>
          <w:sz w:val="24"/>
          <w:szCs w:val="24"/>
        </w:rPr>
        <w:t>Главным действующим лицом первой части проекта стал Михаил Алексеевич Шишкин – педагог, писатель, шахматист. Дальнейшая работа проектной группы связана с изучением  творческого пути художника Гараськова Л.И. и музыканта, поэта, руководителя хора «Россия синеокая» Болохова В.И. Участники проекта и учащиеся ПУ-54 были ошеломлены той информацией, которая</w:t>
      </w:r>
      <w:r w:rsidR="00303AA3">
        <w:rPr>
          <w:sz w:val="24"/>
          <w:szCs w:val="24"/>
        </w:rPr>
        <w:t xml:space="preserve"> обрушилась на них в ходе реализации проекта. Совсем по-другому посмо</w:t>
      </w:r>
      <w:r w:rsidR="00EB2C44">
        <w:rPr>
          <w:sz w:val="24"/>
          <w:szCs w:val="24"/>
        </w:rPr>
        <w:t xml:space="preserve">трели они на своих односельчан: </w:t>
      </w:r>
      <w:r w:rsidR="00303AA3">
        <w:rPr>
          <w:sz w:val="24"/>
          <w:szCs w:val="24"/>
        </w:rPr>
        <w:t>оказывается, не надо искать себе кумиров, они живут рядом с нами! Вот как оценивают участники проекта изменения, произошедшие с ними самими: «Три месяца работы над проектом пролетели для нас незаметно, ка</w:t>
      </w:r>
      <w:r w:rsidR="007137E9">
        <w:rPr>
          <w:sz w:val="24"/>
          <w:szCs w:val="24"/>
        </w:rPr>
        <w:t>ждый день приносил</w:t>
      </w:r>
      <w:r w:rsidR="00303AA3">
        <w:rPr>
          <w:sz w:val="24"/>
          <w:szCs w:val="24"/>
        </w:rPr>
        <w:t xml:space="preserve"> радость общения и </w:t>
      </w:r>
      <w:r w:rsidR="007137E9">
        <w:rPr>
          <w:sz w:val="24"/>
          <w:szCs w:val="24"/>
        </w:rPr>
        <w:t>открытий</w:t>
      </w:r>
      <w:r w:rsidR="00303AA3">
        <w:rPr>
          <w:sz w:val="24"/>
          <w:szCs w:val="24"/>
        </w:rPr>
        <w:t>. Совместная работа сплотила нас, помогла подружиться. Мы стали единым целым, то есть настоящей командой. Мы сами изменились в лучшую сторону, потому что общение с такими людьми не может не найти отклика в любой человеческой душе».</w:t>
      </w:r>
    </w:p>
    <w:p w:rsidR="00F46600" w:rsidRPr="00C064D9" w:rsidRDefault="00561186" w:rsidP="00854E86">
      <w:pPr>
        <w:rPr>
          <w:sz w:val="24"/>
          <w:szCs w:val="24"/>
        </w:rPr>
      </w:pPr>
      <w:r w:rsidRPr="00644C5E">
        <w:rPr>
          <w:sz w:val="24"/>
          <w:szCs w:val="24"/>
        </w:rPr>
        <w:t xml:space="preserve">Глубоким нравственным смыслом наполнен проект учащихся </w:t>
      </w:r>
      <w:r w:rsidRPr="00561186">
        <w:rPr>
          <w:i/>
          <w:sz w:val="24"/>
          <w:szCs w:val="24"/>
        </w:rPr>
        <w:t>Алексеевской муниципальной средней общеобразовательной школы Благовещенского района</w:t>
      </w:r>
      <w:r>
        <w:rPr>
          <w:i/>
          <w:sz w:val="24"/>
          <w:szCs w:val="24"/>
        </w:rPr>
        <w:t xml:space="preserve"> </w:t>
      </w:r>
      <w:r w:rsidRPr="00644C5E">
        <w:rPr>
          <w:sz w:val="24"/>
          <w:szCs w:val="24"/>
        </w:rPr>
        <w:t>«Воспитание грамотного селянина».</w:t>
      </w:r>
      <w:r>
        <w:rPr>
          <w:i/>
          <w:sz w:val="24"/>
          <w:szCs w:val="24"/>
        </w:rPr>
        <w:t xml:space="preserve"> </w:t>
      </w:r>
      <w:r w:rsidRPr="00561186">
        <w:rPr>
          <w:sz w:val="24"/>
          <w:szCs w:val="24"/>
        </w:rPr>
        <w:t xml:space="preserve">Целью </w:t>
      </w:r>
      <w:r>
        <w:rPr>
          <w:sz w:val="24"/>
          <w:szCs w:val="24"/>
        </w:rPr>
        <w:t xml:space="preserve">проекта участники определили </w:t>
      </w:r>
      <w:r w:rsidRPr="00C064D9">
        <w:rPr>
          <w:sz w:val="24"/>
          <w:szCs w:val="24"/>
        </w:rPr>
        <w:t>«Создание оптимальных условий для воспитания у старшеклассников понимания своей личности и общественной значимости как сельского жителя».</w:t>
      </w:r>
    </w:p>
    <w:p w:rsidR="00561186" w:rsidRDefault="00561186" w:rsidP="00854E86">
      <w:pPr>
        <w:rPr>
          <w:sz w:val="24"/>
          <w:szCs w:val="24"/>
        </w:rPr>
      </w:pPr>
      <w:r w:rsidRPr="00561186">
        <w:rPr>
          <w:sz w:val="24"/>
          <w:szCs w:val="24"/>
        </w:rPr>
        <w:t xml:space="preserve">В </w:t>
      </w:r>
      <w:r w:rsidR="007137E9">
        <w:rPr>
          <w:sz w:val="24"/>
          <w:szCs w:val="24"/>
        </w:rPr>
        <w:t xml:space="preserve">обосновании актуальности </w:t>
      </w:r>
      <w:r>
        <w:rPr>
          <w:sz w:val="24"/>
          <w:szCs w:val="24"/>
        </w:rPr>
        <w:t>проект</w:t>
      </w:r>
      <w:r w:rsidR="007137E9">
        <w:rPr>
          <w:sz w:val="24"/>
          <w:szCs w:val="24"/>
        </w:rPr>
        <w:t>н</w:t>
      </w:r>
      <w:r>
        <w:rPr>
          <w:sz w:val="24"/>
          <w:szCs w:val="24"/>
        </w:rPr>
        <w:t>а</w:t>
      </w:r>
      <w:r w:rsidR="007137E9">
        <w:rPr>
          <w:sz w:val="24"/>
          <w:szCs w:val="24"/>
        </w:rPr>
        <w:t xml:space="preserve">я группа </w:t>
      </w:r>
      <w:r>
        <w:rPr>
          <w:sz w:val="24"/>
          <w:szCs w:val="24"/>
        </w:rPr>
        <w:t>указал</w:t>
      </w:r>
      <w:r w:rsidR="007137E9">
        <w:rPr>
          <w:sz w:val="24"/>
          <w:szCs w:val="24"/>
        </w:rPr>
        <w:t>а</w:t>
      </w:r>
      <w:r>
        <w:rPr>
          <w:sz w:val="24"/>
          <w:szCs w:val="24"/>
        </w:rPr>
        <w:t>, что проблемы в сельском хозяйстве края привели к утрачиванию и размыванию нравственных качеств</w:t>
      </w:r>
      <w:r w:rsidR="0096026D">
        <w:rPr>
          <w:sz w:val="24"/>
          <w:szCs w:val="24"/>
        </w:rPr>
        <w:t xml:space="preserve">, присущих сельскому жителю: трудолюбия, уважения к людям труда, стремления к взаимопомощи. На фоне процесса восстановления хозяйства в их родном селе ребята решили осуществить проект, который поможет их сверстникам осознать творческие перспективы занятия сельским хозяйством, </w:t>
      </w:r>
      <w:r>
        <w:rPr>
          <w:sz w:val="24"/>
          <w:szCs w:val="24"/>
        </w:rPr>
        <w:t xml:space="preserve"> </w:t>
      </w:r>
      <w:r w:rsidR="0096026D">
        <w:rPr>
          <w:sz w:val="24"/>
          <w:szCs w:val="24"/>
        </w:rPr>
        <w:t xml:space="preserve">покажет привлекательность сельскохозяйственного труда. </w:t>
      </w:r>
    </w:p>
    <w:p w:rsidR="00DF246B" w:rsidRDefault="0096026D" w:rsidP="00854E86">
      <w:pPr>
        <w:rPr>
          <w:sz w:val="24"/>
          <w:szCs w:val="24"/>
        </w:rPr>
      </w:pPr>
      <w:r>
        <w:rPr>
          <w:sz w:val="24"/>
          <w:szCs w:val="24"/>
        </w:rPr>
        <w:t>Участники проекта – активисты школьной производственной бригады</w:t>
      </w:r>
      <w:r w:rsidR="00F537DC">
        <w:rPr>
          <w:sz w:val="24"/>
          <w:szCs w:val="24"/>
        </w:rPr>
        <w:t xml:space="preserve"> «Деревенька»</w:t>
      </w:r>
      <w:r w:rsidR="00870D8A">
        <w:rPr>
          <w:sz w:val="24"/>
          <w:szCs w:val="24"/>
        </w:rPr>
        <w:t>, поэтому основные этапы проекта, связанные с работой на земле, осуществлялись на пришкольном участке. Ребята приобрели знания и навыки работы на современной технике для садово-огородных участков. Техника была приобретена на средства гранта Администрации Алтайского края в сфере молодежной политики в рамках краевой целевой программы «Молодежь Алтая» на 2007-2010 годы</w:t>
      </w:r>
      <w:r w:rsidR="00B06B6B">
        <w:rPr>
          <w:sz w:val="24"/>
          <w:szCs w:val="24"/>
        </w:rPr>
        <w:t xml:space="preserve"> (30 тысяч рублей)</w:t>
      </w:r>
      <w:r w:rsidR="00870D8A">
        <w:rPr>
          <w:sz w:val="24"/>
          <w:szCs w:val="24"/>
        </w:rPr>
        <w:t>.</w:t>
      </w:r>
      <w:r w:rsidR="007137E9">
        <w:rPr>
          <w:sz w:val="24"/>
          <w:szCs w:val="24"/>
        </w:rPr>
        <w:t xml:space="preserve"> Помимо </w:t>
      </w:r>
      <w:r w:rsidR="00B06B6B">
        <w:rPr>
          <w:sz w:val="24"/>
          <w:szCs w:val="24"/>
        </w:rPr>
        <w:t>работ</w:t>
      </w:r>
      <w:r w:rsidR="007137E9">
        <w:rPr>
          <w:sz w:val="24"/>
          <w:szCs w:val="24"/>
        </w:rPr>
        <w:t xml:space="preserve">ы на участке, были </w:t>
      </w:r>
      <w:r w:rsidR="00B06B6B">
        <w:rPr>
          <w:sz w:val="24"/>
          <w:szCs w:val="24"/>
        </w:rPr>
        <w:t>прове</w:t>
      </w:r>
      <w:r w:rsidR="007137E9">
        <w:rPr>
          <w:sz w:val="24"/>
          <w:szCs w:val="24"/>
        </w:rPr>
        <w:t>дены</w:t>
      </w:r>
      <w:r w:rsidR="00B06B6B">
        <w:rPr>
          <w:sz w:val="24"/>
          <w:szCs w:val="24"/>
        </w:rPr>
        <w:t xml:space="preserve"> встреч</w:t>
      </w:r>
      <w:r w:rsidR="007137E9">
        <w:rPr>
          <w:sz w:val="24"/>
          <w:szCs w:val="24"/>
        </w:rPr>
        <w:t>и</w:t>
      </w:r>
      <w:r w:rsidR="00B06B6B">
        <w:rPr>
          <w:sz w:val="24"/>
          <w:szCs w:val="24"/>
        </w:rPr>
        <w:t xml:space="preserve"> со спец</w:t>
      </w:r>
      <w:r w:rsidR="00DF246B">
        <w:rPr>
          <w:sz w:val="24"/>
          <w:szCs w:val="24"/>
        </w:rPr>
        <w:t>иалистами и фермерами;</w:t>
      </w:r>
      <w:r w:rsidR="007137E9">
        <w:rPr>
          <w:sz w:val="24"/>
          <w:szCs w:val="24"/>
        </w:rPr>
        <w:t xml:space="preserve"> прослушан</w:t>
      </w:r>
      <w:r w:rsidR="00B06B6B">
        <w:rPr>
          <w:sz w:val="24"/>
          <w:szCs w:val="24"/>
        </w:rPr>
        <w:t xml:space="preserve"> образовательный курс «Молодые хозяева земли», разработанный учителем тех</w:t>
      </w:r>
      <w:r w:rsidR="007137E9">
        <w:rPr>
          <w:sz w:val="24"/>
          <w:szCs w:val="24"/>
        </w:rPr>
        <w:t xml:space="preserve">нологии Подчасовой </w:t>
      </w:r>
      <w:r w:rsidR="00DF246B">
        <w:rPr>
          <w:sz w:val="24"/>
          <w:szCs w:val="24"/>
        </w:rPr>
        <w:t>О.А.;</w:t>
      </w:r>
      <w:r w:rsidR="007137E9">
        <w:rPr>
          <w:sz w:val="24"/>
          <w:szCs w:val="24"/>
        </w:rPr>
        <w:t xml:space="preserve"> проведено </w:t>
      </w:r>
      <w:r w:rsidR="00B06B6B">
        <w:rPr>
          <w:sz w:val="24"/>
          <w:szCs w:val="24"/>
        </w:rPr>
        <w:t xml:space="preserve">несколько </w:t>
      </w:r>
      <w:r w:rsidR="00DF246B">
        <w:rPr>
          <w:sz w:val="24"/>
          <w:szCs w:val="24"/>
        </w:rPr>
        <w:t>массовых мероприятий в школе.</w:t>
      </w:r>
      <w:r w:rsidR="00B06B6B">
        <w:rPr>
          <w:sz w:val="24"/>
          <w:szCs w:val="24"/>
        </w:rPr>
        <w:t xml:space="preserve"> </w:t>
      </w:r>
    </w:p>
    <w:p w:rsidR="0096026D" w:rsidRDefault="00870D8A" w:rsidP="00854E86">
      <w:pPr>
        <w:rPr>
          <w:sz w:val="24"/>
          <w:szCs w:val="24"/>
        </w:rPr>
      </w:pPr>
      <w:r>
        <w:rPr>
          <w:sz w:val="24"/>
          <w:szCs w:val="24"/>
        </w:rPr>
        <w:t>Ребята получили ожидаемый результат: повысилось</w:t>
      </w:r>
      <w:r w:rsidR="00EB2C44">
        <w:rPr>
          <w:sz w:val="24"/>
          <w:szCs w:val="24"/>
        </w:rPr>
        <w:t xml:space="preserve"> качество обрабатываемой земли и </w:t>
      </w:r>
      <w:r>
        <w:rPr>
          <w:sz w:val="24"/>
          <w:szCs w:val="24"/>
        </w:rPr>
        <w:t>урожайность овощей, облегчился физический труд школьников на пришкольном участке</w:t>
      </w:r>
      <w:r w:rsidR="00B06B6B">
        <w:rPr>
          <w:sz w:val="24"/>
          <w:szCs w:val="24"/>
        </w:rPr>
        <w:t xml:space="preserve">. Но не менее важным оказался воспитательный эффект проекта: увеличилось число выпускников, поступивших в учреждения  сельскохозяйственного направления, большее число выпускников остались работать в селе. </w:t>
      </w:r>
      <w:r w:rsidR="00F537DC">
        <w:rPr>
          <w:sz w:val="24"/>
          <w:szCs w:val="24"/>
        </w:rPr>
        <w:t>Проект получил дальнейшее организационное развитие.</w:t>
      </w:r>
    </w:p>
    <w:p w:rsidR="008C613F" w:rsidRDefault="008C613F" w:rsidP="00854E86">
      <w:pPr>
        <w:rPr>
          <w:sz w:val="24"/>
          <w:szCs w:val="24"/>
        </w:rPr>
      </w:pPr>
      <w:r w:rsidRPr="00EB2C44">
        <w:rPr>
          <w:i/>
          <w:sz w:val="24"/>
          <w:szCs w:val="24"/>
        </w:rPr>
        <w:t>Экологические проблемы</w:t>
      </w:r>
      <w:r>
        <w:rPr>
          <w:sz w:val="24"/>
          <w:szCs w:val="24"/>
        </w:rPr>
        <w:t xml:space="preserve"> также становятся объектом внимания проектных групп учащихся. В число их интересов входит забота о благоустройстве сел, пришкольных участков, расчистка родников, создание экологических клубов, экологических троп, </w:t>
      </w:r>
      <w:r w:rsidR="00C13DC5">
        <w:rPr>
          <w:sz w:val="24"/>
          <w:szCs w:val="24"/>
        </w:rPr>
        <w:t>посадка зеленых насаждений. Активно занимаются экологическими проблемами проектные группы: Александровской средней общеобразовател</w:t>
      </w:r>
      <w:r w:rsidR="00EB2C44">
        <w:rPr>
          <w:sz w:val="24"/>
          <w:szCs w:val="24"/>
        </w:rPr>
        <w:t>ьной школы Локтевского района, с</w:t>
      </w:r>
      <w:r w:rsidR="00C13DC5">
        <w:rPr>
          <w:sz w:val="24"/>
          <w:szCs w:val="24"/>
        </w:rPr>
        <w:t>редней общеобразовательной школы № 33 г. Бийска, Гальцовской основной общеобразовательной школы Змеиногорского района, Средней общеобразовательной школы № 13 г. Славгорода, Колбановской основной общеобразовательной школы Советского района, Средней общеобразовате</w:t>
      </w:r>
      <w:r w:rsidR="0047579B">
        <w:rPr>
          <w:sz w:val="24"/>
          <w:szCs w:val="24"/>
        </w:rPr>
        <w:t xml:space="preserve">льной школы № 120 г. Барнаула, </w:t>
      </w:r>
      <w:r w:rsidR="00C13DC5">
        <w:rPr>
          <w:sz w:val="24"/>
          <w:szCs w:val="24"/>
        </w:rPr>
        <w:t>Ребрихинской общеобразовательной школы № 1.</w:t>
      </w:r>
    </w:p>
    <w:p w:rsidR="00C13DC5" w:rsidRDefault="00C13DC5" w:rsidP="00854E86">
      <w:pPr>
        <w:rPr>
          <w:sz w:val="24"/>
          <w:szCs w:val="24"/>
        </w:rPr>
      </w:pPr>
      <w:r>
        <w:rPr>
          <w:sz w:val="24"/>
          <w:szCs w:val="24"/>
        </w:rPr>
        <w:t xml:space="preserve">Большую и серьезную проблему выбрали для своего проекта учащиеся </w:t>
      </w:r>
      <w:r w:rsidRPr="00FF3569">
        <w:rPr>
          <w:i/>
          <w:sz w:val="24"/>
          <w:szCs w:val="24"/>
        </w:rPr>
        <w:t>Профессионального училища № 60  Первомайского района.</w:t>
      </w:r>
      <w:r>
        <w:rPr>
          <w:sz w:val="24"/>
          <w:szCs w:val="24"/>
        </w:rPr>
        <w:t xml:space="preserve"> В селе существует серьезная проблема с качеством питьевой воды</w:t>
      </w:r>
      <w:r w:rsidR="006B46CC">
        <w:rPr>
          <w:sz w:val="24"/>
          <w:szCs w:val="24"/>
        </w:rPr>
        <w:t>. Участники проектной группы активно включились в деятельность по преодолению этой проблемы, провели социологический опрос и сделали химический анализ питьевой воды, сделали анализ заболеваемости жителей села и выявили совместно с врачами заболевания, возникающие при токсичном воздействии химических элементов и субстанций, находящихся в питьевой воде. В число их активных действий входит также очистка пляжа от антропогенного загрязнения. Р</w:t>
      </w:r>
      <w:r w:rsidR="00D41E37">
        <w:rPr>
          <w:sz w:val="24"/>
          <w:szCs w:val="24"/>
        </w:rPr>
        <w:t>абота ребят не прошла д</w:t>
      </w:r>
      <w:r w:rsidR="00EB2C44">
        <w:rPr>
          <w:sz w:val="24"/>
          <w:szCs w:val="24"/>
        </w:rPr>
        <w:t>аром -</w:t>
      </w:r>
      <w:r w:rsidR="00D41E37">
        <w:rPr>
          <w:sz w:val="24"/>
          <w:szCs w:val="24"/>
        </w:rPr>
        <w:t xml:space="preserve"> наряду с действиями администрации</w:t>
      </w:r>
      <w:r w:rsidR="00426967">
        <w:rPr>
          <w:sz w:val="24"/>
          <w:szCs w:val="24"/>
        </w:rPr>
        <w:t>,</w:t>
      </w:r>
      <w:r w:rsidR="00D41E37">
        <w:rPr>
          <w:sz w:val="24"/>
          <w:szCs w:val="24"/>
        </w:rPr>
        <w:t xml:space="preserve"> способств</w:t>
      </w:r>
      <w:r w:rsidR="00797C00">
        <w:rPr>
          <w:sz w:val="24"/>
          <w:szCs w:val="24"/>
        </w:rPr>
        <w:t>овала включению с. Первомайское</w:t>
      </w:r>
      <w:r w:rsidR="00D41E37">
        <w:rPr>
          <w:sz w:val="24"/>
          <w:szCs w:val="24"/>
        </w:rPr>
        <w:t xml:space="preserve"> в краевую программу «Реконструкция водопроводных сетей».</w:t>
      </w:r>
    </w:p>
    <w:p w:rsidR="007A0C36" w:rsidRPr="00AD3261" w:rsidRDefault="007A0C36" w:rsidP="007A0C36">
      <w:pPr>
        <w:spacing w:after="0"/>
        <w:ind w:right="-141"/>
        <w:rPr>
          <w:i/>
          <w:sz w:val="24"/>
          <w:szCs w:val="24"/>
        </w:rPr>
      </w:pPr>
      <w:r>
        <w:rPr>
          <w:sz w:val="24"/>
          <w:szCs w:val="24"/>
        </w:rPr>
        <w:t>Особое место занимает проектная деятельность в начальной школе. Как пример можно представить программу</w:t>
      </w:r>
      <w:r w:rsidRPr="00D9280D">
        <w:rPr>
          <w:sz w:val="24"/>
          <w:szCs w:val="24"/>
        </w:rPr>
        <w:t xml:space="preserve"> «Путешествие в Искринск тропинками героических дорог»</w:t>
      </w:r>
      <w:r>
        <w:rPr>
          <w:sz w:val="24"/>
          <w:szCs w:val="24"/>
        </w:rPr>
        <w:t>,</w:t>
      </w:r>
      <w:r w:rsidRPr="00D9280D">
        <w:rPr>
          <w:sz w:val="24"/>
          <w:szCs w:val="24"/>
        </w:rPr>
        <w:t xml:space="preserve"> </w:t>
      </w:r>
      <w:r w:rsidR="00AD3261">
        <w:rPr>
          <w:sz w:val="24"/>
          <w:szCs w:val="24"/>
        </w:rPr>
        <w:t>пр</w:t>
      </w:r>
      <w:r>
        <w:rPr>
          <w:sz w:val="24"/>
          <w:szCs w:val="24"/>
        </w:rPr>
        <w:t xml:space="preserve">едназначенную </w:t>
      </w:r>
      <w:r w:rsidRPr="00D9280D">
        <w:rPr>
          <w:sz w:val="24"/>
          <w:szCs w:val="24"/>
        </w:rPr>
        <w:t xml:space="preserve">для учащихся 1-4 классов  </w:t>
      </w:r>
      <w:r w:rsidR="00AD3261" w:rsidRPr="00AD3261">
        <w:rPr>
          <w:i/>
          <w:sz w:val="24"/>
          <w:szCs w:val="24"/>
        </w:rPr>
        <w:t>Н</w:t>
      </w:r>
      <w:r w:rsidRPr="00AD3261">
        <w:rPr>
          <w:i/>
          <w:sz w:val="24"/>
          <w:szCs w:val="24"/>
        </w:rPr>
        <w:t>о</w:t>
      </w:r>
      <w:r w:rsidR="00AD3261" w:rsidRPr="00AD3261">
        <w:rPr>
          <w:i/>
          <w:sz w:val="24"/>
          <w:szCs w:val="24"/>
        </w:rPr>
        <w:t>вокалманской средней общеобразовательной школы Усть-Калманского района</w:t>
      </w:r>
      <w:r w:rsidRPr="00AD3261">
        <w:rPr>
          <w:i/>
          <w:sz w:val="24"/>
          <w:szCs w:val="24"/>
        </w:rPr>
        <w:t>.</w:t>
      </w:r>
    </w:p>
    <w:p w:rsidR="007A0C36" w:rsidRPr="00D9280D" w:rsidRDefault="007A0C36" w:rsidP="00DF246B">
      <w:pPr>
        <w:spacing w:after="0"/>
        <w:ind w:right="-141"/>
        <w:rPr>
          <w:sz w:val="24"/>
          <w:szCs w:val="24"/>
        </w:rPr>
      </w:pPr>
      <w:r w:rsidRPr="00D9280D">
        <w:rPr>
          <w:sz w:val="24"/>
          <w:szCs w:val="24"/>
        </w:rPr>
        <w:t>Программа определяет содержание и основные пути развития гражданско-патриотического воспитания де</w:t>
      </w:r>
      <w:r w:rsidR="00DF246B">
        <w:rPr>
          <w:sz w:val="24"/>
          <w:szCs w:val="24"/>
        </w:rPr>
        <w:t>тей младшего школьного возраста.</w:t>
      </w:r>
      <w:r w:rsidRPr="00D9280D">
        <w:rPr>
          <w:sz w:val="24"/>
          <w:szCs w:val="24"/>
        </w:rPr>
        <w:t xml:space="preserve"> </w:t>
      </w:r>
      <w:r w:rsidR="00DF246B">
        <w:rPr>
          <w:sz w:val="24"/>
          <w:szCs w:val="24"/>
        </w:rPr>
        <w:t>Руководитель программы</w:t>
      </w:r>
      <w:r w:rsidRPr="00D9280D">
        <w:rPr>
          <w:sz w:val="24"/>
          <w:szCs w:val="24"/>
        </w:rPr>
        <w:t xml:space="preserve"> Л.В. Щукина</w:t>
      </w:r>
      <w:r w:rsidR="00AD3261">
        <w:rPr>
          <w:sz w:val="24"/>
          <w:szCs w:val="24"/>
        </w:rPr>
        <w:t xml:space="preserve"> </w:t>
      </w:r>
      <w:r>
        <w:rPr>
          <w:sz w:val="24"/>
          <w:szCs w:val="24"/>
        </w:rPr>
        <w:t xml:space="preserve">считает, что </w:t>
      </w:r>
      <w:r w:rsidR="00E21689" w:rsidRPr="00D9280D">
        <w:rPr>
          <w:sz w:val="24"/>
          <w:szCs w:val="24"/>
        </w:rPr>
        <w:t>у де</w:t>
      </w:r>
      <w:r w:rsidR="00E21689">
        <w:rPr>
          <w:sz w:val="24"/>
          <w:szCs w:val="24"/>
        </w:rPr>
        <w:t>тей младшего школьного возраста</w:t>
      </w:r>
      <w:r w:rsidR="00E21689" w:rsidRPr="00E21689">
        <w:rPr>
          <w:sz w:val="24"/>
          <w:szCs w:val="24"/>
        </w:rPr>
        <w:t xml:space="preserve"> </w:t>
      </w:r>
      <w:r w:rsidR="006D041A">
        <w:rPr>
          <w:sz w:val="24"/>
          <w:szCs w:val="24"/>
        </w:rPr>
        <w:t>особенно</w:t>
      </w:r>
      <w:r w:rsidR="00E21689" w:rsidRPr="00D9280D">
        <w:rPr>
          <w:sz w:val="24"/>
          <w:szCs w:val="24"/>
        </w:rPr>
        <w:t xml:space="preserve"> выражен</w:t>
      </w:r>
      <w:r w:rsidR="00E21689">
        <w:rPr>
          <w:sz w:val="24"/>
          <w:szCs w:val="24"/>
        </w:rPr>
        <w:t>а</w:t>
      </w:r>
      <w:r w:rsidR="00E21689" w:rsidRPr="00E21689">
        <w:rPr>
          <w:sz w:val="24"/>
          <w:szCs w:val="24"/>
        </w:rPr>
        <w:t xml:space="preserve"> </w:t>
      </w:r>
      <w:r w:rsidR="00E21689" w:rsidRPr="00D9280D">
        <w:rPr>
          <w:sz w:val="24"/>
          <w:szCs w:val="24"/>
        </w:rPr>
        <w:t>потребность движения</w:t>
      </w:r>
      <w:r w:rsidR="00E21689">
        <w:rPr>
          <w:sz w:val="24"/>
          <w:szCs w:val="24"/>
        </w:rPr>
        <w:t>, заложенная в</w:t>
      </w:r>
      <w:r w:rsidRPr="00D9280D">
        <w:rPr>
          <w:sz w:val="24"/>
          <w:szCs w:val="24"/>
        </w:rPr>
        <w:t xml:space="preserve"> природе человека</w:t>
      </w:r>
      <w:r w:rsidR="00E21689">
        <w:rPr>
          <w:sz w:val="24"/>
          <w:szCs w:val="24"/>
        </w:rPr>
        <w:t xml:space="preserve">. </w:t>
      </w:r>
      <w:r w:rsidRPr="00D9280D">
        <w:rPr>
          <w:sz w:val="24"/>
          <w:szCs w:val="24"/>
        </w:rPr>
        <w:t>Им свойственна глубина эмоциональных проявлений, ярких, самобытных, непосредственных, ну</w:t>
      </w:r>
      <w:r w:rsidR="00DF246B">
        <w:rPr>
          <w:sz w:val="24"/>
          <w:szCs w:val="24"/>
        </w:rPr>
        <w:t>жных для становления личности</w:t>
      </w:r>
      <w:r w:rsidRPr="00D9280D">
        <w:rPr>
          <w:sz w:val="24"/>
          <w:szCs w:val="24"/>
        </w:rPr>
        <w:t>.</w:t>
      </w:r>
    </w:p>
    <w:p w:rsidR="007A0C36" w:rsidRPr="00D9280D" w:rsidRDefault="007A0C36" w:rsidP="007A0C36">
      <w:pPr>
        <w:spacing w:after="0"/>
        <w:rPr>
          <w:sz w:val="24"/>
          <w:szCs w:val="24"/>
        </w:rPr>
      </w:pPr>
      <w:r w:rsidRPr="00D9280D">
        <w:rPr>
          <w:sz w:val="24"/>
          <w:szCs w:val="24"/>
        </w:rPr>
        <w:t>Только через активное вовлечение детей в социальную деятельность и сознательное участие в ней, через изменение школьного климата, можно достигнуть успехов в этом направлении.</w:t>
      </w:r>
    </w:p>
    <w:p w:rsidR="007A0C36" w:rsidRPr="00D9280D" w:rsidRDefault="007A0C36" w:rsidP="007A0C36">
      <w:pPr>
        <w:spacing w:after="0"/>
        <w:ind w:hanging="27"/>
        <w:rPr>
          <w:sz w:val="24"/>
          <w:szCs w:val="24"/>
        </w:rPr>
      </w:pPr>
      <w:r>
        <w:rPr>
          <w:sz w:val="24"/>
          <w:szCs w:val="24"/>
        </w:rPr>
        <w:t>С первого класса дети двигают</w:t>
      </w:r>
      <w:r w:rsidRPr="00D9280D">
        <w:rPr>
          <w:sz w:val="24"/>
          <w:szCs w:val="24"/>
        </w:rPr>
        <w:t xml:space="preserve">ся по </w:t>
      </w:r>
      <w:r w:rsidRPr="00DB655E">
        <w:rPr>
          <w:sz w:val="24"/>
          <w:szCs w:val="24"/>
        </w:rPr>
        <w:t>тропинкам - блокам</w:t>
      </w:r>
      <w:r w:rsidRPr="00D9280D">
        <w:rPr>
          <w:sz w:val="24"/>
          <w:szCs w:val="24"/>
        </w:rPr>
        <w:t>. Их в программе семь - экологическая, турист</w:t>
      </w:r>
      <w:r w:rsidRPr="00D9280D">
        <w:rPr>
          <w:sz w:val="24"/>
          <w:szCs w:val="24"/>
          <w:lang w:val="en-US"/>
        </w:rPr>
        <w:t>c</w:t>
      </w:r>
      <w:r w:rsidRPr="00D9280D">
        <w:rPr>
          <w:sz w:val="24"/>
          <w:szCs w:val="24"/>
        </w:rPr>
        <w:t xml:space="preserve">ко - краеведческая, тропинка Памяти, спортивно- оздоровительная, проектно- исследовательская, семейная, духовно-нравственная. </w:t>
      </w:r>
      <w:r>
        <w:rPr>
          <w:sz w:val="24"/>
          <w:szCs w:val="24"/>
        </w:rPr>
        <w:t>На каждой тропинке дети осуществляют небольшие социальные проекты.</w:t>
      </w:r>
      <w:r w:rsidRPr="00D9280D">
        <w:rPr>
          <w:sz w:val="24"/>
          <w:szCs w:val="24"/>
        </w:rPr>
        <w:t xml:space="preserve"> </w:t>
      </w:r>
      <w:r w:rsidR="0047579B">
        <w:rPr>
          <w:sz w:val="24"/>
          <w:szCs w:val="24"/>
        </w:rPr>
        <w:t xml:space="preserve">Это помогает </w:t>
      </w:r>
      <w:r w:rsidR="0001528E">
        <w:rPr>
          <w:sz w:val="24"/>
          <w:szCs w:val="24"/>
        </w:rPr>
        <w:t>формированию</w:t>
      </w:r>
      <w:r w:rsidRPr="00D9280D">
        <w:rPr>
          <w:sz w:val="24"/>
          <w:szCs w:val="24"/>
        </w:rPr>
        <w:t xml:space="preserve"> чувства любви к Родине, семье, близким, ответственности за настоящее и будущее</w:t>
      </w:r>
      <w:r w:rsidR="0001528E">
        <w:rPr>
          <w:sz w:val="24"/>
          <w:szCs w:val="24"/>
        </w:rPr>
        <w:t>.</w:t>
      </w:r>
    </w:p>
    <w:p w:rsidR="007A0C36" w:rsidRDefault="007A0C36" w:rsidP="007A0C36">
      <w:pPr>
        <w:spacing w:after="0"/>
        <w:ind w:hanging="27"/>
        <w:rPr>
          <w:sz w:val="24"/>
          <w:szCs w:val="24"/>
        </w:rPr>
      </w:pPr>
      <w:r w:rsidRPr="00CA120C">
        <w:rPr>
          <w:i/>
          <w:sz w:val="24"/>
          <w:szCs w:val="24"/>
        </w:rPr>
        <w:t>На экологической тропинке</w:t>
      </w:r>
      <w:r>
        <w:rPr>
          <w:sz w:val="24"/>
          <w:szCs w:val="24"/>
        </w:rPr>
        <w:t xml:space="preserve"> в</w:t>
      </w:r>
      <w:r w:rsidR="0047579B">
        <w:rPr>
          <w:sz w:val="24"/>
          <w:szCs w:val="24"/>
        </w:rPr>
        <w:t xml:space="preserve">иды работы </w:t>
      </w:r>
      <w:r w:rsidRPr="00D9280D">
        <w:rPr>
          <w:sz w:val="24"/>
          <w:szCs w:val="24"/>
        </w:rPr>
        <w:t>разнообразны: викторины, коллективные дел</w:t>
      </w:r>
      <w:r>
        <w:rPr>
          <w:sz w:val="24"/>
          <w:szCs w:val="24"/>
        </w:rPr>
        <w:t>а, экскурсии, беседы. Э</w:t>
      </w:r>
      <w:r w:rsidRPr="00D9280D">
        <w:rPr>
          <w:sz w:val="24"/>
          <w:szCs w:val="24"/>
        </w:rPr>
        <w:t xml:space="preserve">то </w:t>
      </w:r>
      <w:r>
        <w:rPr>
          <w:sz w:val="24"/>
          <w:szCs w:val="24"/>
        </w:rPr>
        <w:t>чистка родников на реке Данилыч, закладка в</w:t>
      </w:r>
      <w:r w:rsidRPr="00D9280D">
        <w:rPr>
          <w:sz w:val="24"/>
          <w:szCs w:val="24"/>
        </w:rPr>
        <w:t xml:space="preserve">месте с родителями </w:t>
      </w:r>
      <w:r>
        <w:rPr>
          <w:sz w:val="24"/>
          <w:szCs w:val="24"/>
        </w:rPr>
        <w:t>Аллеи</w:t>
      </w:r>
      <w:r w:rsidRPr="00D9280D">
        <w:rPr>
          <w:sz w:val="24"/>
          <w:szCs w:val="24"/>
        </w:rPr>
        <w:t xml:space="preserve"> Памяти, разби</w:t>
      </w:r>
      <w:r>
        <w:rPr>
          <w:sz w:val="24"/>
          <w:szCs w:val="24"/>
        </w:rPr>
        <w:t>вка</w:t>
      </w:r>
      <w:r w:rsidRPr="00D9280D">
        <w:rPr>
          <w:sz w:val="24"/>
          <w:szCs w:val="24"/>
        </w:rPr>
        <w:t xml:space="preserve"> цветник</w:t>
      </w:r>
      <w:r>
        <w:rPr>
          <w:sz w:val="24"/>
          <w:szCs w:val="24"/>
        </w:rPr>
        <w:t xml:space="preserve">а на школьном дворе. </w:t>
      </w:r>
    </w:p>
    <w:p w:rsidR="007A0C36" w:rsidRPr="00D9280D" w:rsidRDefault="007A0C36" w:rsidP="007A0C36">
      <w:pPr>
        <w:spacing w:after="0"/>
        <w:ind w:hanging="27"/>
        <w:rPr>
          <w:sz w:val="24"/>
          <w:szCs w:val="24"/>
        </w:rPr>
      </w:pPr>
      <w:r w:rsidRPr="00D9280D">
        <w:rPr>
          <w:sz w:val="24"/>
          <w:szCs w:val="24"/>
        </w:rPr>
        <w:t>Чтобы прикоснуться к памяти героев и пронести её в сердцах, ребята</w:t>
      </w:r>
      <w:r>
        <w:rPr>
          <w:sz w:val="24"/>
          <w:szCs w:val="24"/>
        </w:rPr>
        <w:t xml:space="preserve"> путешествуют</w:t>
      </w:r>
      <w:r w:rsidRPr="00D9280D">
        <w:rPr>
          <w:sz w:val="24"/>
          <w:szCs w:val="24"/>
        </w:rPr>
        <w:t xml:space="preserve"> по </w:t>
      </w:r>
      <w:r w:rsidRPr="00CA120C">
        <w:rPr>
          <w:i/>
          <w:sz w:val="24"/>
          <w:szCs w:val="24"/>
        </w:rPr>
        <w:t>тропинке Памяти</w:t>
      </w:r>
      <w:r w:rsidRPr="00D9280D">
        <w:rPr>
          <w:sz w:val="24"/>
          <w:szCs w:val="24"/>
        </w:rPr>
        <w:t xml:space="preserve">. </w:t>
      </w:r>
      <w:r>
        <w:rPr>
          <w:sz w:val="24"/>
          <w:szCs w:val="24"/>
        </w:rPr>
        <w:t>Р</w:t>
      </w:r>
      <w:r w:rsidRPr="00D9280D">
        <w:rPr>
          <w:sz w:val="24"/>
          <w:szCs w:val="24"/>
        </w:rPr>
        <w:t>ассказы о вкладе родных и близких в дело Победы</w:t>
      </w:r>
      <w:r w:rsidR="0047579B">
        <w:rPr>
          <w:sz w:val="24"/>
          <w:szCs w:val="24"/>
        </w:rPr>
        <w:t>,</w:t>
      </w:r>
      <w:r w:rsidRPr="00D9280D">
        <w:rPr>
          <w:sz w:val="24"/>
          <w:szCs w:val="24"/>
        </w:rPr>
        <w:t xml:space="preserve"> поход к обелиску в праздничный день</w:t>
      </w:r>
      <w:r>
        <w:rPr>
          <w:sz w:val="24"/>
          <w:szCs w:val="24"/>
        </w:rPr>
        <w:t xml:space="preserve">, </w:t>
      </w:r>
      <w:r w:rsidRPr="00D9280D">
        <w:rPr>
          <w:sz w:val="24"/>
          <w:szCs w:val="24"/>
        </w:rPr>
        <w:t>поздравление к празднику. Выступая на одной сцене с</w:t>
      </w:r>
      <w:r>
        <w:rPr>
          <w:sz w:val="24"/>
          <w:szCs w:val="24"/>
        </w:rPr>
        <w:t xml:space="preserve"> детьми в концерте, посвящённом</w:t>
      </w:r>
      <w:r w:rsidRPr="00D9280D">
        <w:rPr>
          <w:sz w:val="24"/>
          <w:szCs w:val="24"/>
        </w:rPr>
        <w:t xml:space="preserve"> Дню Победы, встречаясь с бабушками, чьё детство пришлось на послевоенные годы, участву</w:t>
      </w:r>
      <w:r>
        <w:rPr>
          <w:sz w:val="24"/>
          <w:szCs w:val="24"/>
        </w:rPr>
        <w:t>я в акции «Подарок ветерану», педагог</w:t>
      </w:r>
      <w:r w:rsidRPr="00D9280D">
        <w:rPr>
          <w:sz w:val="24"/>
          <w:szCs w:val="24"/>
        </w:rPr>
        <w:t xml:space="preserve"> добивае</w:t>
      </w:r>
      <w:r>
        <w:rPr>
          <w:sz w:val="24"/>
          <w:szCs w:val="24"/>
        </w:rPr>
        <w:t>т</w:t>
      </w:r>
      <w:r w:rsidRPr="00D9280D">
        <w:rPr>
          <w:sz w:val="24"/>
          <w:szCs w:val="24"/>
        </w:rPr>
        <w:t>ся, чтобы ребёнок остро чувс</w:t>
      </w:r>
      <w:r w:rsidR="0047579B">
        <w:rPr>
          <w:sz w:val="24"/>
          <w:szCs w:val="24"/>
        </w:rPr>
        <w:t>твовал и переживал</w:t>
      </w:r>
      <w:r>
        <w:rPr>
          <w:sz w:val="24"/>
          <w:szCs w:val="24"/>
        </w:rPr>
        <w:t xml:space="preserve"> всё, что должно дойти</w:t>
      </w:r>
      <w:r w:rsidRPr="00D9280D">
        <w:rPr>
          <w:sz w:val="24"/>
          <w:szCs w:val="24"/>
        </w:rPr>
        <w:t xml:space="preserve"> до сердца через </w:t>
      </w:r>
      <w:r>
        <w:rPr>
          <w:sz w:val="24"/>
          <w:szCs w:val="24"/>
        </w:rPr>
        <w:t>память о подвиге народа.</w:t>
      </w:r>
    </w:p>
    <w:p w:rsidR="00146CC0" w:rsidRPr="00146CC0" w:rsidRDefault="007A0C36" w:rsidP="007A0C36">
      <w:pPr>
        <w:spacing w:after="0"/>
        <w:ind w:hanging="27"/>
        <w:rPr>
          <w:sz w:val="24"/>
          <w:szCs w:val="24"/>
        </w:rPr>
      </w:pPr>
      <w:r w:rsidRPr="00D9280D">
        <w:rPr>
          <w:sz w:val="24"/>
          <w:szCs w:val="24"/>
        </w:rPr>
        <w:t xml:space="preserve">Одна из любимых </w:t>
      </w:r>
      <w:r w:rsidRPr="00CA120C">
        <w:rPr>
          <w:i/>
          <w:sz w:val="24"/>
          <w:szCs w:val="24"/>
        </w:rPr>
        <w:t>тропинок - туристско-краеведческая</w:t>
      </w:r>
      <w:r w:rsidR="0047579B">
        <w:rPr>
          <w:sz w:val="24"/>
          <w:szCs w:val="24"/>
        </w:rPr>
        <w:t>.</w:t>
      </w:r>
      <w:r w:rsidR="0001528E">
        <w:rPr>
          <w:sz w:val="24"/>
          <w:szCs w:val="24"/>
        </w:rPr>
        <w:t xml:space="preserve"> Эта тропинка </w:t>
      </w:r>
      <w:r w:rsidRPr="00D9280D">
        <w:rPr>
          <w:sz w:val="24"/>
          <w:szCs w:val="24"/>
        </w:rPr>
        <w:t>изуч</w:t>
      </w:r>
      <w:r w:rsidR="0001528E">
        <w:rPr>
          <w:sz w:val="24"/>
          <w:szCs w:val="24"/>
        </w:rPr>
        <w:t>ения истории</w:t>
      </w:r>
      <w:r w:rsidRPr="00D9280D">
        <w:rPr>
          <w:sz w:val="24"/>
          <w:szCs w:val="24"/>
        </w:rPr>
        <w:t xml:space="preserve"> родного края через экскурсии, посещение выставок, музеев, через знакомство с народными традициями, через туризм и походы, которые сплачивают коллектив и дарят радость совместного узнавания окружающего мир</w:t>
      </w:r>
      <w:r w:rsidR="0001528E">
        <w:rPr>
          <w:sz w:val="24"/>
          <w:szCs w:val="24"/>
        </w:rPr>
        <w:t xml:space="preserve">а. Вместе с родителями ребята </w:t>
      </w:r>
      <w:r w:rsidRPr="00D9280D">
        <w:rPr>
          <w:sz w:val="24"/>
          <w:szCs w:val="24"/>
        </w:rPr>
        <w:t>знаком</w:t>
      </w:r>
      <w:r w:rsidR="0001528E">
        <w:rPr>
          <w:sz w:val="24"/>
          <w:szCs w:val="24"/>
        </w:rPr>
        <w:t>ятся</w:t>
      </w:r>
      <w:r w:rsidRPr="00D9280D">
        <w:rPr>
          <w:sz w:val="24"/>
          <w:szCs w:val="24"/>
        </w:rPr>
        <w:t xml:space="preserve"> с народными тради</w:t>
      </w:r>
      <w:r>
        <w:rPr>
          <w:sz w:val="24"/>
          <w:szCs w:val="24"/>
        </w:rPr>
        <w:t>ция</w:t>
      </w:r>
      <w:r w:rsidR="0001528E">
        <w:rPr>
          <w:sz w:val="24"/>
          <w:szCs w:val="24"/>
        </w:rPr>
        <w:t>ми,</w:t>
      </w:r>
      <w:r w:rsidR="0047579B">
        <w:rPr>
          <w:sz w:val="24"/>
          <w:szCs w:val="24"/>
        </w:rPr>
        <w:t xml:space="preserve"> пров</w:t>
      </w:r>
      <w:r w:rsidR="0001528E">
        <w:rPr>
          <w:sz w:val="24"/>
          <w:szCs w:val="24"/>
        </w:rPr>
        <w:t>одят</w:t>
      </w:r>
      <w:r>
        <w:rPr>
          <w:sz w:val="24"/>
          <w:szCs w:val="24"/>
        </w:rPr>
        <w:t xml:space="preserve"> праздники: «</w:t>
      </w:r>
      <w:r w:rsidRPr="00D9280D">
        <w:rPr>
          <w:sz w:val="24"/>
          <w:szCs w:val="24"/>
        </w:rPr>
        <w:t>Нестареющие валенки», «Из бабушкиного сундучка», « Ой, блины, блины…». Изучение культурного наследия народа</w:t>
      </w:r>
      <w:r w:rsidR="0047579B">
        <w:rPr>
          <w:sz w:val="24"/>
          <w:szCs w:val="24"/>
        </w:rPr>
        <w:t xml:space="preserve"> выходит за пределы района. </w:t>
      </w:r>
      <w:r>
        <w:rPr>
          <w:sz w:val="24"/>
          <w:szCs w:val="24"/>
        </w:rPr>
        <w:t xml:space="preserve">Дети </w:t>
      </w:r>
      <w:r w:rsidRPr="00D9280D">
        <w:rPr>
          <w:sz w:val="24"/>
          <w:szCs w:val="24"/>
        </w:rPr>
        <w:t>посетили хра</w:t>
      </w:r>
      <w:r w:rsidR="0047579B">
        <w:rPr>
          <w:sz w:val="24"/>
          <w:szCs w:val="24"/>
        </w:rPr>
        <w:t xml:space="preserve">м села Коробейниково, ездили в </w:t>
      </w:r>
      <w:r w:rsidRPr="00D9280D">
        <w:rPr>
          <w:sz w:val="24"/>
          <w:szCs w:val="24"/>
        </w:rPr>
        <w:t>село Кабаново с целью знаком</w:t>
      </w:r>
      <w:r>
        <w:rPr>
          <w:sz w:val="24"/>
          <w:szCs w:val="24"/>
        </w:rPr>
        <w:t>ства с памятником И. И.Ползунову</w:t>
      </w:r>
      <w:r w:rsidRPr="00D9280D">
        <w:rPr>
          <w:sz w:val="24"/>
          <w:szCs w:val="24"/>
        </w:rPr>
        <w:t xml:space="preserve">. </w:t>
      </w:r>
      <w:r>
        <w:rPr>
          <w:sz w:val="24"/>
          <w:szCs w:val="24"/>
        </w:rPr>
        <w:t>Каждый год дети совершают однодневные</w:t>
      </w:r>
      <w:r w:rsidR="0001528E">
        <w:rPr>
          <w:sz w:val="24"/>
          <w:szCs w:val="24"/>
        </w:rPr>
        <w:t xml:space="preserve"> туристские походы, участвуют вместе</w:t>
      </w:r>
      <w:r>
        <w:rPr>
          <w:sz w:val="24"/>
          <w:szCs w:val="24"/>
        </w:rPr>
        <w:t xml:space="preserve"> с родителями в туристских слетах.</w:t>
      </w:r>
      <w:r w:rsidRPr="00CA120C">
        <w:rPr>
          <w:i/>
          <w:sz w:val="24"/>
          <w:szCs w:val="24"/>
        </w:rPr>
        <w:t xml:space="preserve"> Спортивно – оздоровительная тропинка</w:t>
      </w:r>
      <w:r w:rsidRPr="00D9280D">
        <w:rPr>
          <w:sz w:val="24"/>
          <w:szCs w:val="24"/>
        </w:rPr>
        <w:t xml:space="preserve"> </w:t>
      </w:r>
      <w:r>
        <w:rPr>
          <w:sz w:val="24"/>
          <w:szCs w:val="24"/>
        </w:rPr>
        <w:t>представляет систему организации и проведения</w:t>
      </w:r>
      <w:r w:rsidRPr="00D9280D">
        <w:rPr>
          <w:sz w:val="24"/>
          <w:szCs w:val="24"/>
        </w:rPr>
        <w:t xml:space="preserve"> </w:t>
      </w:r>
      <w:r w:rsidR="0001528E">
        <w:rPr>
          <w:sz w:val="24"/>
          <w:szCs w:val="24"/>
        </w:rPr>
        <w:t>спортивных</w:t>
      </w:r>
      <w:r w:rsidR="0001528E" w:rsidRPr="00D9280D">
        <w:rPr>
          <w:sz w:val="24"/>
          <w:szCs w:val="24"/>
        </w:rPr>
        <w:t xml:space="preserve"> </w:t>
      </w:r>
      <w:r w:rsidRPr="00D9280D">
        <w:rPr>
          <w:sz w:val="24"/>
          <w:szCs w:val="24"/>
        </w:rPr>
        <w:t>соревнований</w:t>
      </w:r>
      <w:r>
        <w:rPr>
          <w:sz w:val="24"/>
          <w:szCs w:val="24"/>
        </w:rPr>
        <w:t xml:space="preserve"> и игр.</w:t>
      </w:r>
      <w:r w:rsidRPr="00D9280D">
        <w:rPr>
          <w:sz w:val="24"/>
          <w:szCs w:val="24"/>
        </w:rPr>
        <w:t xml:space="preserve"> </w:t>
      </w:r>
      <w:r>
        <w:rPr>
          <w:sz w:val="24"/>
          <w:szCs w:val="24"/>
        </w:rPr>
        <w:t>Ц</w:t>
      </w:r>
      <w:r w:rsidRPr="00D9280D">
        <w:rPr>
          <w:sz w:val="24"/>
          <w:szCs w:val="24"/>
        </w:rPr>
        <w:t>ель</w:t>
      </w:r>
      <w:r>
        <w:rPr>
          <w:sz w:val="24"/>
          <w:szCs w:val="24"/>
        </w:rPr>
        <w:t xml:space="preserve"> проведения</w:t>
      </w:r>
      <w:r w:rsidRPr="00D9280D">
        <w:rPr>
          <w:sz w:val="24"/>
          <w:szCs w:val="24"/>
        </w:rPr>
        <w:t xml:space="preserve">, наряду с укреплением здоровья </w:t>
      </w:r>
      <w:r>
        <w:rPr>
          <w:sz w:val="24"/>
          <w:szCs w:val="24"/>
        </w:rPr>
        <w:t xml:space="preserve">и </w:t>
      </w:r>
      <w:r w:rsidRPr="00D9280D">
        <w:rPr>
          <w:sz w:val="24"/>
          <w:szCs w:val="24"/>
        </w:rPr>
        <w:t>общим физическим развитием детей</w:t>
      </w:r>
      <w:r w:rsidR="0001528E">
        <w:rPr>
          <w:sz w:val="24"/>
          <w:szCs w:val="24"/>
        </w:rPr>
        <w:t xml:space="preserve"> -</w:t>
      </w:r>
      <w:r w:rsidRPr="00D9280D">
        <w:rPr>
          <w:sz w:val="24"/>
          <w:szCs w:val="24"/>
        </w:rPr>
        <w:t xml:space="preserve"> достижение ре</w:t>
      </w:r>
      <w:r>
        <w:rPr>
          <w:sz w:val="24"/>
          <w:szCs w:val="24"/>
        </w:rPr>
        <w:t>зул</w:t>
      </w:r>
      <w:r w:rsidR="0047579B">
        <w:rPr>
          <w:sz w:val="24"/>
          <w:szCs w:val="24"/>
        </w:rPr>
        <w:t xml:space="preserve">ьтатов </w:t>
      </w:r>
      <w:r>
        <w:rPr>
          <w:sz w:val="24"/>
          <w:szCs w:val="24"/>
        </w:rPr>
        <w:t>и побед</w:t>
      </w:r>
      <w:r w:rsidRPr="00D9280D">
        <w:rPr>
          <w:sz w:val="24"/>
          <w:szCs w:val="24"/>
        </w:rPr>
        <w:t xml:space="preserve">. Все мероприятия проводятся совместно с родителями живо и интересно, </w:t>
      </w:r>
      <w:r>
        <w:rPr>
          <w:sz w:val="24"/>
          <w:szCs w:val="24"/>
        </w:rPr>
        <w:t>используются элементы подвижных</w:t>
      </w:r>
      <w:r w:rsidRPr="00D9280D">
        <w:rPr>
          <w:sz w:val="24"/>
          <w:szCs w:val="24"/>
        </w:rPr>
        <w:t xml:space="preserve"> спортивных игр. Традиционными стали соревнования в честь ветерана: по метанию мяча, по пионерболу, по шашкам, по снаряжению магазина винтовки патронами; военно- спортивные игры: «Через минное поле», «Зарничка», «Кто лучший разведчик». Проводится смотр строевой подготовки «Парад искринских войск», игра – эстафета </w:t>
      </w:r>
      <w:r>
        <w:rPr>
          <w:sz w:val="24"/>
          <w:szCs w:val="24"/>
        </w:rPr>
        <w:t>«Будь готов к защите Родины», «</w:t>
      </w:r>
      <w:r w:rsidRPr="00D9280D">
        <w:rPr>
          <w:sz w:val="24"/>
          <w:szCs w:val="24"/>
        </w:rPr>
        <w:t>Вперёд, мальчишки»</w:t>
      </w:r>
      <w:r>
        <w:rPr>
          <w:sz w:val="24"/>
          <w:szCs w:val="24"/>
        </w:rPr>
        <w:t>.</w:t>
      </w:r>
      <w:r w:rsidR="0047579B">
        <w:rPr>
          <w:i/>
          <w:sz w:val="24"/>
          <w:szCs w:val="24"/>
        </w:rPr>
        <w:t xml:space="preserve"> </w:t>
      </w:r>
      <w:r w:rsidRPr="00146CC0">
        <w:rPr>
          <w:i/>
          <w:sz w:val="24"/>
          <w:szCs w:val="24"/>
        </w:rPr>
        <w:t>Семейная тропинка</w:t>
      </w:r>
      <w:r w:rsidRPr="00146CC0">
        <w:rPr>
          <w:sz w:val="24"/>
          <w:szCs w:val="24"/>
        </w:rPr>
        <w:t xml:space="preserve"> помогает</w:t>
      </w:r>
      <w:r w:rsidR="0047579B" w:rsidRPr="00146CC0">
        <w:rPr>
          <w:sz w:val="24"/>
          <w:szCs w:val="24"/>
        </w:rPr>
        <w:t xml:space="preserve"> </w:t>
      </w:r>
      <w:r w:rsidRPr="00146CC0">
        <w:rPr>
          <w:sz w:val="24"/>
          <w:szCs w:val="24"/>
        </w:rPr>
        <w:t>детям вместе с родителями проживать всё, что происходит в школе</w:t>
      </w:r>
      <w:r w:rsidR="00146CC0" w:rsidRPr="00146CC0">
        <w:rPr>
          <w:sz w:val="24"/>
          <w:szCs w:val="24"/>
        </w:rPr>
        <w:t xml:space="preserve"> каждый день</w:t>
      </w:r>
      <w:r w:rsidRPr="00146CC0">
        <w:rPr>
          <w:sz w:val="24"/>
          <w:szCs w:val="24"/>
        </w:rPr>
        <w:t>. Все праздники проводятся совместно, они помогают раскрывать способности каждого ребенка и созда</w:t>
      </w:r>
      <w:r w:rsidR="0001528E" w:rsidRPr="00146CC0">
        <w:rPr>
          <w:sz w:val="24"/>
          <w:szCs w:val="24"/>
        </w:rPr>
        <w:t>ва</w:t>
      </w:r>
      <w:r w:rsidRPr="00146CC0">
        <w:rPr>
          <w:sz w:val="24"/>
          <w:szCs w:val="24"/>
        </w:rPr>
        <w:t>ть условия для их индивидуального развития.</w:t>
      </w:r>
      <w:r w:rsidR="0001528E" w:rsidRPr="00146CC0">
        <w:rPr>
          <w:sz w:val="24"/>
          <w:szCs w:val="24"/>
        </w:rPr>
        <w:t xml:space="preserve"> П</w:t>
      </w:r>
      <w:r w:rsidRPr="00146CC0">
        <w:rPr>
          <w:sz w:val="24"/>
          <w:szCs w:val="24"/>
        </w:rPr>
        <w:t>раздники: «Бабушки и внуки», «Наша дружная семья», « Доброта спасёт мир»,</w:t>
      </w:r>
    </w:p>
    <w:p w:rsidR="007A0C36" w:rsidRPr="00146CC0" w:rsidRDefault="007A0C36" w:rsidP="007A0C36">
      <w:pPr>
        <w:spacing w:after="0"/>
        <w:ind w:hanging="27"/>
        <w:rPr>
          <w:sz w:val="24"/>
          <w:szCs w:val="24"/>
        </w:rPr>
      </w:pPr>
      <w:r w:rsidRPr="00146CC0">
        <w:rPr>
          <w:sz w:val="24"/>
          <w:szCs w:val="24"/>
        </w:rPr>
        <w:t xml:space="preserve">« Песни о войне» и т.д. </w:t>
      </w:r>
      <w:r w:rsidR="0001528E" w:rsidRPr="00146CC0">
        <w:rPr>
          <w:sz w:val="24"/>
          <w:szCs w:val="24"/>
        </w:rPr>
        <w:t>зажигают в детских душах семейную</w:t>
      </w:r>
      <w:r w:rsidRPr="00146CC0">
        <w:rPr>
          <w:sz w:val="24"/>
          <w:szCs w:val="24"/>
        </w:rPr>
        <w:t xml:space="preserve"> искорк</w:t>
      </w:r>
      <w:r w:rsidR="0001528E" w:rsidRPr="00146CC0">
        <w:rPr>
          <w:sz w:val="24"/>
          <w:szCs w:val="24"/>
        </w:rPr>
        <w:t>у</w:t>
      </w:r>
      <w:r w:rsidRPr="00146CC0">
        <w:rPr>
          <w:sz w:val="24"/>
          <w:szCs w:val="24"/>
        </w:rPr>
        <w:t>, искорк</w:t>
      </w:r>
      <w:r w:rsidR="0001528E" w:rsidRPr="00146CC0">
        <w:rPr>
          <w:sz w:val="24"/>
          <w:szCs w:val="24"/>
        </w:rPr>
        <w:t>у тепла, доброты, ощущения</w:t>
      </w:r>
      <w:r w:rsidRPr="00146CC0">
        <w:rPr>
          <w:sz w:val="24"/>
          <w:szCs w:val="24"/>
        </w:rPr>
        <w:t xml:space="preserve"> того, что мы всегда вместе.</w:t>
      </w:r>
    </w:p>
    <w:p w:rsidR="007A0C36" w:rsidRPr="00D9280D" w:rsidRDefault="007A0C36" w:rsidP="007A0C36">
      <w:pPr>
        <w:spacing w:after="0"/>
        <w:ind w:hanging="27"/>
        <w:rPr>
          <w:sz w:val="24"/>
          <w:szCs w:val="24"/>
        </w:rPr>
      </w:pPr>
      <w:r w:rsidRPr="00CA120C">
        <w:rPr>
          <w:i/>
          <w:sz w:val="24"/>
          <w:szCs w:val="24"/>
        </w:rPr>
        <w:t>Проектно – исследовательская тропинка</w:t>
      </w:r>
      <w:r>
        <w:rPr>
          <w:sz w:val="24"/>
          <w:szCs w:val="24"/>
        </w:rPr>
        <w:t xml:space="preserve"> в программе</w:t>
      </w:r>
      <w:r w:rsidRPr="00D9280D">
        <w:rPr>
          <w:sz w:val="24"/>
          <w:szCs w:val="24"/>
        </w:rPr>
        <w:t xml:space="preserve"> является</w:t>
      </w:r>
      <w:r>
        <w:rPr>
          <w:sz w:val="24"/>
          <w:szCs w:val="24"/>
        </w:rPr>
        <w:t xml:space="preserve"> самой значимой и актуальной. «</w:t>
      </w:r>
      <w:r w:rsidRPr="00D9280D">
        <w:rPr>
          <w:sz w:val="24"/>
          <w:szCs w:val="24"/>
        </w:rPr>
        <w:t xml:space="preserve">Начни с дома своего» - </w:t>
      </w:r>
      <w:r w:rsidR="0047579B">
        <w:rPr>
          <w:sz w:val="24"/>
          <w:szCs w:val="24"/>
        </w:rPr>
        <w:t>это был  первый проект, он</w:t>
      </w:r>
      <w:r w:rsidRPr="00D9280D">
        <w:rPr>
          <w:sz w:val="24"/>
          <w:szCs w:val="24"/>
        </w:rPr>
        <w:t xml:space="preserve"> стал лауреат</w:t>
      </w:r>
      <w:r>
        <w:rPr>
          <w:sz w:val="24"/>
          <w:szCs w:val="24"/>
        </w:rPr>
        <w:t>о</w:t>
      </w:r>
      <w:r w:rsidRPr="00D9280D">
        <w:rPr>
          <w:sz w:val="24"/>
          <w:szCs w:val="24"/>
        </w:rPr>
        <w:t>м</w:t>
      </w:r>
      <w:r>
        <w:rPr>
          <w:sz w:val="24"/>
          <w:szCs w:val="24"/>
        </w:rPr>
        <w:t xml:space="preserve"> районного конкурса и попал</w:t>
      </w:r>
      <w:r w:rsidRPr="00D9280D">
        <w:rPr>
          <w:sz w:val="24"/>
          <w:szCs w:val="24"/>
        </w:rPr>
        <w:t xml:space="preserve"> на  шестой краевой конкурс социально- образовательных и социально – значимых проектов в рамках десятой  всероссийской акции « Я – гражданин России». Дети выступали эмоционально, искренне. Они доказали, что сделали доброе дело,</w:t>
      </w:r>
      <w:r>
        <w:rPr>
          <w:sz w:val="24"/>
          <w:szCs w:val="24"/>
        </w:rPr>
        <w:t xml:space="preserve"> помогли своей малой Родине. Детей</w:t>
      </w:r>
      <w:r w:rsidRPr="00D9280D">
        <w:rPr>
          <w:sz w:val="24"/>
          <w:szCs w:val="24"/>
        </w:rPr>
        <w:t xml:space="preserve"> ждал успех! В </w:t>
      </w:r>
      <w:r>
        <w:rPr>
          <w:sz w:val="24"/>
          <w:szCs w:val="24"/>
        </w:rPr>
        <w:t>их</w:t>
      </w:r>
      <w:r w:rsidRPr="00D9280D">
        <w:rPr>
          <w:sz w:val="24"/>
          <w:szCs w:val="24"/>
        </w:rPr>
        <w:t xml:space="preserve"> душах вспыхнула искорка любви к своему селу, к людям, </w:t>
      </w:r>
      <w:r>
        <w:rPr>
          <w:sz w:val="24"/>
          <w:szCs w:val="24"/>
        </w:rPr>
        <w:t xml:space="preserve">живущим в нем. С большим желанием </w:t>
      </w:r>
      <w:r w:rsidRPr="00D9280D">
        <w:rPr>
          <w:sz w:val="24"/>
          <w:szCs w:val="24"/>
        </w:rPr>
        <w:t xml:space="preserve"> дети продолжают работать по этому направлению. </w:t>
      </w:r>
    </w:p>
    <w:p w:rsidR="007A0C36" w:rsidRPr="00D9280D" w:rsidRDefault="007A0C36" w:rsidP="007A0C36">
      <w:pPr>
        <w:spacing w:after="0"/>
        <w:rPr>
          <w:sz w:val="24"/>
          <w:szCs w:val="24"/>
        </w:rPr>
      </w:pPr>
      <w:r w:rsidRPr="00D9280D">
        <w:rPr>
          <w:sz w:val="24"/>
          <w:szCs w:val="24"/>
        </w:rPr>
        <w:t>По большому счёту, искоркам, вспыхнувшим в начальны</w:t>
      </w:r>
      <w:r>
        <w:rPr>
          <w:sz w:val="24"/>
          <w:szCs w:val="24"/>
        </w:rPr>
        <w:t xml:space="preserve">х классах, суждено в дальнейшем стать </w:t>
      </w:r>
      <w:r w:rsidRPr="00D9280D">
        <w:rPr>
          <w:sz w:val="24"/>
          <w:szCs w:val="24"/>
        </w:rPr>
        <w:t xml:space="preserve"> пламенем </w:t>
      </w:r>
      <w:r>
        <w:rPr>
          <w:sz w:val="24"/>
          <w:szCs w:val="24"/>
        </w:rPr>
        <w:t>активной жизненной позиции.</w:t>
      </w:r>
    </w:p>
    <w:p w:rsidR="00644C5E" w:rsidRPr="00561186" w:rsidRDefault="00644C5E" w:rsidP="00854E86">
      <w:pPr>
        <w:rPr>
          <w:sz w:val="24"/>
          <w:szCs w:val="24"/>
        </w:rPr>
      </w:pPr>
    </w:p>
    <w:p w:rsidR="00866B38" w:rsidRPr="000F7D87" w:rsidRDefault="00B317A0" w:rsidP="00354A46">
      <w:pPr>
        <w:pStyle w:val="211"/>
        <w:spacing w:line="360" w:lineRule="auto"/>
        <w:jc w:val="center"/>
        <w:rPr>
          <w:b/>
          <w:i/>
          <w:szCs w:val="24"/>
        </w:rPr>
      </w:pPr>
      <w:r>
        <w:rPr>
          <w:b/>
          <w:i/>
          <w:szCs w:val="24"/>
        </w:rPr>
        <w:t>5</w:t>
      </w:r>
      <w:r w:rsidR="00866B38" w:rsidRPr="000F7D87">
        <w:rPr>
          <w:b/>
          <w:i/>
          <w:szCs w:val="24"/>
        </w:rPr>
        <w:t>.3. Социально – образовательный проект «Гражданин».</w:t>
      </w:r>
    </w:p>
    <w:p w:rsidR="008C0A37" w:rsidRPr="000F7D87" w:rsidRDefault="008C0A37" w:rsidP="008C0A37">
      <w:pPr>
        <w:pStyle w:val="211"/>
        <w:spacing w:line="360" w:lineRule="auto"/>
        <w:rPr>
          <w:b/>
          <w:szCs w:val="24"/>
        </w:rPr>
      </w:pPr>
    </w:p>
    <w:p w:rsidR="00866B38" w:rsidRPr="000F7D87" w:rsidRDefault="00866B38" w:rsidP="007A0C36">
      <w:pPr>
        <w:pStyle w:val="211"/>
        <w:spacing w:line="360" w:lineRule="auto"/>
        <w:ind w:firstLine="0"/>
        <w:rPr>
          <w:szCs w:val="24"/>
        </w:rPr>
      </w:pPr>
      <w:r w:rsidRPr="000F7D87">
        <w:rPr>
          <w:szCs w:val="24"/>
        </w:rPr>
        <w:t>Традиционная цель гражданского образования и воспитания в образовательном учреждении - формирование сознательного гражданина, имеющего базовые правовые знания, эффективно участвующего в демократическом процессе, знающего правила и нормы поведения в обществе. Так как каждый ребенок растет и развивается в социуме, то приоритетным ориентиром для образования и развития личности с активной гражданской позицией становится способность к самоорганизации, умение отстаивать свои права, участвовать в преобразовании своей страны и малой родины.</w:t>
      </w:r>
    </w:p>
    <w:p w:rsidR="00866B38" w:rsidRPr="000F7D87" w:rsidRDefault="00866B38" w:rsidP="00854E86">
      <w:pPr>
        <w:rPr>
          <w:spacing w:val="-1"/>
          <w:sz w:val="24"/>
          <w:szCs w:val="24"/>
        </w:rPr>
      </w:pPr>
      <w:r w:rsidRPr="000F7D87">
        <w:rPr>
          <w:sz w:val="24"/>
          <w:szCs w:val="24"/>
        </w:rPr>
        <w:t>Существенным фактором гражданского становления молодых жителей  Алтайского края является их</w:t>
      </w:r>
      <w:r w:rsidRPr="000F7D87">
        <w:rPr>
          <w:spacing w:val="-1"/>
          <w:sz w:val="24"/>
          <w:szCs w:val="24"/>
        </w:rPr>
        <w:t xml:space="preserve"> активная социализация и участие в социально-значимой и общественно-полезной деятельности.</w:t>
      </w:r>
    </w:p>
    <w:p w:rsidR="00866B38" w:rsidRPr="0047579B" w:rsidRDefault="00866B38" w:rsidP="0047579B">
      <w:pPr>
        <w:rPr>
          <w:sz w:val="24"/>
          <w:szCs w:val="24"/>
        </w:rPr>
      </w:pPr>
      <w:r w:rsidRPr="000F7D87">
        <w:rPr>
          <w:sz w:val="24"/>
          <w:szCs w:val="24"/>
        </w:rPr>
        <w:t>Ныне уже заметен  процесс адаптации системы образования к принципиально новым условиям политической демократии, свободного развития гражданского общества и современной экономики. В этих условиях образование берет на себя решение задач адаптации молодежи в рыночной среде через формирование ответственности за собственное благосостояние и за состояние общества, через освоение молодым поколением основных социальных навыков, практических умений в области экономики, права и социальных отношений.</w:t>
      </w:r>
      <w:r w:rsidR="0047579B">
        <w:rPr>
          <w:sz w:val="24"/>
          <w:szCs w:val="24"/>
        </w:rPr>
        <w:t xml:space="preserve"> </w:t>
      </w:r>
      <w:r w:rsidRPr="0047579B">
        <w:rPr>
          <w:sz w:val="24"/>
          <w:szCs w:val="24"/>
        </w:rPr>
        <w:t>Каковы же основные черты гражданина нового общества?</w:t>
      </w:r>
    </w:p>
    <w:p w:rsidR="00866B38" w:rsidRPr="000F7D87" w:rsidRDefault="00866B38" w:rsidP="008C0A37">
      <w:pPr>
        <w:pStyle w:val="211"/>
        <w:spacing w:line="360" w:lineRule="auto"/>
        <w:rPr>
          <w:szCs w:val="24"/>
        </w:rPr>
      </w:pPr>
      <w:r w:rsidRPr="000F7D87">
        <w:rPr>
          <w:szCs w:val="24"/>
        </w:rPr>
        <w:t>- Прежде всего, он должен быть действительно свободным, способным реализовать и отстаивать гражданские права, уметь жить в условиях демократического общества.</w:t>
      </w:r>
    </w:p>
    <w:p w:rsidR="00866B38" w:rsidRPr="000F7D87" w:rsidRDefault="00866B38" w:rsidP="008C0A37">
      <w:pPr>
        <w:pStyle w:val="211"/>
        <w:spacing w:line="360" w:lineRule="auto"/>
        <w:rPr>
          <w:szCs w:val="24"/>
        </w:rPr>
      </w:pPr>
      <w:r w:rsidRPr="000F7D87">
        <w:rPr>
          <w:szCs w:val="24"/>
        </w:rPr>
        <w:t>- Это должен быть исключительно активный, инициативный, уверенный в себе, деятельный и предприимчивый человек, который может в системе рыночной экономики найти максимально эффективное приложение своим способностям, знаниям и умениям, материально обеспечивая себя и своих близких, приумножая общественное богатство.</w:t>
      </w:r>
    </w:p>
    <w:p w:rsidR="00866B38" w:rsidRPr="000F7D87" w:rsidRDefault="00866B38" w:rsidP="008C0A37">
      <w:pPr>
        <w:pStyle w:val="211"/>
        <w:spacing w:line="360" w:lineRule="auto"/>
        <w:rPr>
          <w:szCs w:val="24"/>
        </w:rPr>
      </w:pPr>
      <w:r w:rsidRPr="000F7D87">
        <w:rPr>
          <w:szCs w:val="24"/>
        </w:rPr>
        <w:t>- Гражданин нового общества немыслим без развитого чувства гражданского долга и ответственности, патриотизма, глубокого уважения к законности и праву.</w:t>
      </w:r>
    </w:p>
    <w:p w:rsidR="00866B38" w:rsidRPr="000F7D87" w:rsidRDefault="00866B38" w:rsidP="008C0A37">
      <w:pPr>
        <w:pStyle w:val="211"/>
        <w:spacing w:line="360" w:lineRule="auto"/>
        <w:rPr>
          <w:szCs w:val="24"/>
        </w:rPr>
      </w:pPr>
      <w:r w:rsidRPr="000F7D87">
        <w:rPr>
          <w:szCs w:val="24"/>
        </w:rPr>
        <w:t>Этому не так просто научить современного школьника, нужны нетрадиционные подходы и методики, которые изо дня в день будут ориентировать молодежь на овладение общечеловеческими культурными ценностями, помогут ей найти свое место в гражданском обществе.</w:t>
      </w:r>
    </w:p>
    <w:p w:rsidR="00866B38" w:rsidRPr="00020856" w:rsidRDefault="00866B38" w:rsidP="008C0A37">
      <w:pPr>
        <w:pStyle w:val="211"/>
        <w:spacing w:line="360" w:lineRule="auto"/>
        <w:rPr>
          <w:szCs w:val="24"/>
        </w:rPr>
      </w:pPr>
      <w:r w:rsidRPr="000F7D87">
        <w:rPr>
          <w:szCs w:val="24"/>
        </w:rPr>
        <w:t xml:space="preserve">Соответствующие знания, навыки и ценности должны формироваться уже на уровне первоначальной социализации личности, когда юный гражданин начинает осознавать принадлежность к </w:t>
      </w:r>
      <w:r w:rsidRPr="00020856">
        <w:rPr>
          <w:szCs w:val="24"/>
        </w:rPr>
        <w:t>социальному содружеству – школе, городу, стране.</w:t>
      </w:r>
    </w:p>
    <w:p w:rsidR="00020856" w:rsidRPr="00644C5E" w:rsidRDefault="002E7228" w:rsidP="00020856">
      <w:pPr>
        <w:shd w:val="clear" w:color="auto" w:fill="FFFFFF"/>
        <w:tabs>
          <w:tab w:val="left" w:pos="9355"/>
        </w:tabs>
        <w:ind w:right="-5" w:firstLine="567"/>
        <w:rPr>
          <w:bCs/>
          <w:spacing w:val="-1"/>
          <w:sz w:val="24"/>
          <w:szCs w:val="24"/>
        </w:rPr>
      </w:pPr>
      <w:r>
        <w:rPr>
          <w:spacing w:val="4"/>
          <w:sz w:val="24"/>
          <w:szCs w:val="24"/>
        </w:rPr>
        <w:t xml:space="preserve">На протяжении последних семи </w:t>
      </w:r>
      <w:r w:rsidR="00020856" w:rsidRPr="00020856">
        <w:rPr>
          <w:spacing w:val="4"/>
          <w:sz w:val="24"/>
          <w:szCs w:val="24"/>
        </w:rPr>
        <w:t xml:space="preserve">лет разные патриотические и гражданские инициативы школьников из многих </w:t>
      </w:r>
      <w:r w:rsidR="00020856" w:rsidRPr="00020856">
        <w:rPr>
          <w:spacing w:val="-1"/>
          <w:sz w:val="24"/>
          <w:szCs w:val="24"/>
        </w:rPr>
        <w:t>городов и районов Алтайского края, реализуются в рамках  Всероссийских акций «Я - гражданин России», основной</w:t>
      </w:r>
      <w:r w:rsidR="00020856" w:rsidRPr="001661A2">
        <w:rPr>
          <w:spacing w:val="-1"/>
        </w:rPr>
        <w:t xml:space="preserve"> </w:t>
      </w:r>
      <w:r w:rsidR="00020856" w:rsidRPr="00020856">
        <w:rPr>
          <w:spacing w:val="-1"/>
          <w:sz w:val="24"/>
          <w:szCs w:val="24"/>
        </w:rPr>
        <w:t xml:space="preserve">целью </w:t>
      </w:r>
      <w:r w:rsidR="00020856" w:rsidRPr="00020856">
        <w:rPr>
          <w:spacing w:val="2"/>
          <w:sz w:val="24"/>
          <w:szCs w:val="24"/>
        </w:rPr>
        <w:t xml:space="preserve">которых является </w:t>
      </w:r>
      <w:r w:rsidR="00020856" w:rsidRPr="00644C5E">
        <w:rPr>
          <w:bCs/>
          <w:spacing w:val="2"/>
          <w:sz w:val="24"/>
          <w:szCs w:val="24"/>
        </w:rPr>
        <w:t xml:space="preserve">формирование у школьников активной гражданской позиции, успешной </w:t>
      </w:r>
      <w:r w:rsidR="00020856" w:rsidRPr="00644C5E">
        <w:rPr>
          <w:bCs/>
          <w:spacing w:val="-1"/>
          <w:sz w:val="24"/>
          <w:szCs w:val="24"/>
        </w:rPr>
        <w:t>социализации в современном обществе.</w:t>
      </w:r>
    </w:p>
    <w:p w:rsidR="002E7228" w:rsidRPr="00020856" w:rsidRDefault="00020856" w:rsidP="002E7228">
      <w:pPr>
        <w:shd w:val="clear" w:color="auto" w:fill="FFFFFF"/>
        <w:ind w:right="193" w:firstLine="567"/>
        <w:rPr>
          <w:sz w:val="24"/>
          <w:szCs w:val="24"/>
        </w:rPr>
      </w:pPr>
      <w:r w:rsidRPr="00020856">
        <w:rPr>
          <w:sz w:val="24"/>
          <w:szCs w:val="24"/>
        </w:rPr>
        <w:t>Для мотивации данной деятельности и ее успешной реализации с 2</w:t>
      </w:r>
      <w:r w:rsidR="002E7228">
        <w:rPr>
          <w:sz w:val="24"/>
          <w:szCs w:val="24"/>
        </w:rPr>
        <w:t xml:space="preserve">005 года ежегодно в дни зимних и </w:t>
      </w:r>
      <w:r w:rsidRPr="00020856">
        <w:rPr>
          <w:sz w:val="24"/>
          <w:szCs w:val="24"/>
        </w:rPr>
        <w:t xml:space="preserve">осенних каникул проводятся краевые фестивали – тренинги по обучению технологии социального проектирования для учащихся образовательных учреждений Алтайского края; </w:t>
      </w:r>
      <w:r w:rsidR="00797C00">
        <w:rPr>
          <w:sz w:val="24"/>
          <w:szCs w:val="24"/>
        </w:rPr>
        <w:t xml:space="preserve"> </w:t>
      </w:r>
      <w:r w:rsidRPr="00020856">
        <w:rPr>
          <w:sz w:val="24"/>
          <w:szCs w:val="24"/>
        </w:rPr>
        <w:t>в течение всего года - обучающие семинары для педагогов, заместителей директоров по воспитательной работе, координаторов детских и молодежных социальных проектов; в марте - финал краевого конкурса «Я – гражданин России», в июле - краевая профильная смена «Гражданин», где наряду с проектной деятельностью, участники познают азы ученического самоуправления, основанные на методике деловой игры «Выборы».</w:t>
      </w:r>
      <w:r w:rsidR="002E7228">
        <w:rPr>
          <w:sz w:val="24"/>
          <w:szCs w:val="24"/>
        </w:rPr>
        <w:t xml:space="preserve"> Эти мероприятия координируются и проводятся</w:t>
      </w:r>
      <w:r w:rsidR="002E7228" w:rsidRPr="00020856">
        <w:rPr>
          <w:spacing w:val="-1"/>
          <w:sz w:val="24"/>
          <w:szCs w:val="24"/>
        </w:rPr>
        <w:t xml:space="preserve"> созданным по соглашению с Министерством образования Российской Федерации от декабря 2003 года и по приказу Комитета администрации Алтайского края по образованию от 2004 года Краевым центром гражданского образования. </w:t>
      </w:r>
    </w:p>
    <w:p w:rsidR="00020856" w:rsidRPr="00020856" w:rsidRDefault="00020856" w:rsidP="002E7228">
      <w:pPr>
        <w:autoSpaceDN w:val="0"/>
        <w:rPr>
          <w:sz w:val="24"/>
          <w:szCs w:val="24"/>
        </w:rPr>
      </w:pPr>
      <w:r w:rsidRPr="00020856">
        <w:rPr>
          <w:sz w:val="24"/>
          <w:szCs w:val="24"/>
        </w:rPr>
        <w:t>За этот период детьми и молодежь</w:t>
      </w:r>
      <w:r w:rsidR="007409A0">
        <w:rPr>
          <w:sz w:val="24"/>
          <w:szCs w:val="24"/>
        </w:rPr>
        <w:t>ю Алтайского края реализовано более 900</w:t>
      </w:r>
      <w:r w:rsidRPr="00020856">
        <w:rPr>
          <w:sz w:val="24"/>
          <w:szCs w:val="24"/>
        </w:rPr>
        <w:t xml:space="preserve"> проектов разной направленности – школьные проекты, затрагивающие важные аспекты школьной жизни, изменяющие существующие и разрабатывающие новые правила для школьного сообщества.</w:t>
      </w:r>
      <w:r w:rsidRPr="00020856">
        <w:rPr>
          <w:sz w:val="24"/>
          <w:szCs w:val="24"/>
        </w:rPr>
        <w:br/>
        <w:t xml:space="preserve">Добровольческие проекты, направленные на решение актуальных локальных проблем социума. Проекты общественного взаимодействия, решающие социальные задачи во взаимодействии с разными слоями общества и органами власти. Проекты молодежного социально-ответственного бизнеса, направленные на удовлетворение общественно-значимых потребностей, осуществляющиеся во взаимодействии с обществом и органами власти. Нормотворческие проекты, разрабатывающие в ходе проектной деятельности поправки к законам, бюджетам, предлагающие новые муниципальные, региональные и федеральные правовые акты, и привлекающие к их обсуждению и принятию представителей общества и органов власти. </w:t>
      </w:r>
    </w:p>
    <w:p w:rsidR="00020856" w:rsidRPr="00020856" w:rsidRDefault="00020856" w:rsidP="00020856">
      <w:pPr>
        <w:autoSpaceDN w:val="0"/>
        <w:ind w:firstLine="567"/>
        <w:rPr>
          <w:sz w:val="24"/>
          <w:szCs w:val="24"/>
        </w:rPr>
      </w:pPr>
      <w:r w:rsidRPr="00020856">
        <w:rPr>
          <w:sz w:val="24"/>
          <w:szCs w:val="24"/>
        </w:rPr>
        <w:t xml:space="preserve">Наиболее активными </w:t>
      </w:r>
      <w:r w:rsidR="0047579B">
        <w:rPr>
          <w:sz w:val="24"/>
          <w:szCs w:val="24"/>
        </w:rPr>
        <w:t xml:space="preserve">участниками программы «Я-гражданин» следует признать </w:t>
      </w:r>
      <w:r w:rsidRPr="00020856">
        <w:rPr>
          <w:sz w:val="24"/>
          <w:szCs w:val="24"/>
        </w:rPr>
        <w:t>учащихся образовательных учреждений г.г. Алейск, Барнаул, Бийск, Зарин</w:t>
      </w:r>
      <w:r w:rsidR="00400220">
        <w:rPr>
          <w:sz w:val="24"/>
          <w:szCs w:val="24"/>
        </w:rPr>
        <w:t>ск, З</w:t>
      </w:r>
      <w:r w:rsidRPr="00020856">
        <w:rPr>
          <w:sz w:val="24"/>
          <w:szCs w:val="24"/>
        </w:rPr>
        <w:t>меиногорск, Р</w:t>
      </w:r>
      <w:r w:rsidR="00EB2C44">
        <w:rPr>
          <w:sz w:val="24"/>
          <w:szCs w:val="24"/>
        </w:rPr>
        <w:t>убцовск, Новоалтайск, Славгород;</w:t>
      </w:r>
      <w:r w:rsidRPr="00020856">
        <w:rPr>
          <w:sz w:val="24"/>
          <w:szCs w:val="24"/>
        </w:rPr>
        <w:t xml:space="preserve"> районов: Алтайский, Алейский, Каменский, Косихинский, Смоленский, Суетский, Советский, Тюменцевский, Чарышский, Рубцовский, Усть-Калманский, Павловский, Поспелихинский, Баевский, Курьинский, Тальменский, Шипуновский, Заринский, Змеиногорский.</w:t>
      </w:r>
    </w:p>
    <w:p w:rsidR="00020856" w:rsidRPr="00020856" w:rsidRDefault="00020856" w:rsidP="00020856">
      <w:pPr>
        <w:autoSpaceDN w:val="0"/>
        <w:ind w:firstLine="567"/>
        <w:rPr>
          <w:sz w:val="24"/>
          <w:szCs w:val="24"/>
        </w:rPr>
      </w:pPr>
      <w:r w:rsidRPr="00020856">
        <w:rPr>
          <w:sz w:val="24"/>
          <w:szCs w:val="24"/>
        </w:rPr>
        <w:t xml:space="preserve">В рамках проектной деятельности и реализации собственных проектов учащиеся Алтайского края определяют роль и место проектной команды в местном сообществе; значение молодежи и ее влияние на происходящие в территориях изменения, определяют спектр развития молодежных инициатив. В ходе проектной деятельности молодежь повышает свою правовую грамотность, учится работать с различными нормативно – правовыми и локальными актами, осваивает технологию взаимодействия с органами государственной власти различного уровня. </w:t>
      </w:r>
    </w:p>
    <w:p w:rsidR="00020856" w:rsidRPr="00020856" w:rsidRDefault="00020856" w:rsidP="00020856">
      <w:pPr>
        <w:autoSpaceDN w:val="0"/>
        <w:ind w:firstLine="567"/>
        <w:rPr>
          <w:sz w:val="24"/>
          <w:szCs w:val="24"/>
        </w:rPr>
      </w:pPr>
      <w:r w:rsidRPr="00020856">
        <w:rPr>
          <w:sz w:val="24"/>
          <w:szCs w:val="24"/>
        </w:rPr>
        <w:t>Презентация проектов на финальном конкурсе позволяет определить ряд первоочередных задач: актуальность и важность поставленных проблем; социальная значимость; юридическая правомерность действий проектной группы; самостоятельность разраб</w:t>
      </w:r>
      <w:r w:rsidR="00400220">
        <w:rPr>
          <w:sz w:val="24"/>
          <w:szCs w:val="24"/>
        </w:rPr>
        <w:t xml:space="preserve">отки проекта; разноуровневость </w:t>
      </w:r>
      <w:r w:rsidRPr="00020856">
        <w:rPr>
          <w:sz w:val="24"/>
          <w:szCs w:val="24"/>
        </w:rPr>
        <w:t>взаимодействия с властными структурами; реалистичность, экономичность, перспективность, практические результаты и личное включение каждого участника в разработку и реализацию проекта.</w:t>
      </w:r>
    </w:p>
    <w:p w:rsidR="00020856" w:rsidRDefault="00020856" w:rsidP="00020856">
      <w:pPr>
        <w:autoSpaceDN w:val="0"/>
        <w:ind w:firstLine="567"/>
        <w:rPr>
          <w:sz w:val="24"/>
          <w:szCs w:val="24"/>
        </w:rPr>
      </w:pPr>
      <w:r w:rsidRPr="00020856">
        <w:rPr>
          <w:sz w:val="24"/>
          <w:szCs w:val="24"/>
        </w:rPr>
        <w:t>Пять лучших проектов – победителей краевого финала становятся участниками заочного Всероссийского этапа.</w:t>
      </w:r>
      <w:r w:rsidR="007409A0">
        <w:rPr>
          <w:sz w:val="24"/>
          <w:szCs w:val="24"/>
        </w:rPr>
        <w:t xml:space="preserve"> </w:t>
      </w:r>
      <w:r w:rsidR="003959E9">
        <w:rPr>
          <w:sz w:val="24"/>
          <w:szCs w:val="24"/>
        </w:rPr>
        <w:t xml:space="preserve">В разные годы </w:t>
      </w:r>
      <w:r w:rsidR="007409A0">
        <w:rPr>
          <w:sz w:val="24"/>
          <w:szCs w:val="24"/>
        </w:rPr>
        <w:t xml:space="preserve">победителями и </w:t>
      </w:r>
      <w:r w:rsidR="003959E9">
        <w:rPr>
          <w:sz w:val="24"/>
          <w:szCs w:val="24"/>
        </w:rPr>
        <w:t xml:space="preserve">призерами федерального этапа становились </w:t>
      </w:r>
      <w:r w:rsidRPr="00020856">
        <w:rPr>
          <w:sz w:val="24"/>
          <w:szCs w:val="24"/>
        </w:rPr>
        <w:t>команды: «Лицей «Эрудит»</w:t>
      </w:r>
      <w:r w:rsidR="007409A0">
        <w:rPr>
          <w:sz w:val="24"/>
          <w:szCs w:val="24"/>
        </w:rPr>
        <w:t xml:space="preserve"> г.Рубцовск,</w:t>
      </w:r>
      <w:r w:rsidRPr="00020856">
        <w:rPr>
          <w:sz w:val="24"/>
          <w:szCs w:val="24"/>
        </w:rPr>
        <w:t xml:space="preserve"> «Веселоярская средняя общеобразовательная школа» Рубцовского района, Тальменская средняя общеобразовательна</w:t>
      </w:r>
      <w:r w:rsidR="00EB2C44">
        <w:rPr>
          <w:sz w:val="24"/>
          <w:szCs w:val="24"/>
        </w:rPr>
        <w:t>я школа № 3»</w:t>
      </w:r>
      <w:r w:rsidR="007409A0">
        <w:rPr>
          <w:sz w:val="24"/>
          <w:szCs w:val="24"/>
        </w:rPr>
        <w:t xml:space="preserve">, </w:t>
      </w:r>
      <w:r w:rsidRPr="00020856">
        <w:rPr>
          <w:sz w:val="24"/>
          <w:szCs w:val="24"/>
        </w:rPr>
        <w:t>«Хлеборобская средняя общеобразовательная школа» Поспелихинского района</w:t>
      </w:r>
      <w:r w:rsidR="007409A0">
        <w:rPr>
          <w:sz w:val="24"/>
          <w:szCs w:val="24"/>
        </w:rPr>
        <w:t xml:space="preserve">, «Малаховская средняя общеобразовательная школа» Косихинского района,  «Краснощековская </w:t>
      </w:r>
      <w:r w:rsidR="007409A0" w:rsidRPr="00F8697A">
        <w:rPr>
          <w:sz w:val="24"/>
          <w:szCs w:val="24"/>
        </w:rPr>
        <w:t xml:space="preserve"> </w:t>
      </w:r>
      <w:r w:rsidR="007409A0">
        <w:rPr>
          <w:sz w:val="24"/>
          <w:szCs w:val="24"/>
        </w:rPr>
        <w:t>сре</w:t>
      </w:r>
      <w:r w:rsidR="00C108EE">
        <w:rPr>
          <w:sz w:val="24"/>
          <w:szCs w:val="24"/>
        </w:rPr>
        <w:t>дняя общеобразовательная школа», «Средняя общеобразовательная школа № 2» г. Горняка.</w:t>
      </w:r>
      <w:r w:rsidR="007409A0">
        <w:rPr>
          <w:sz w:val="24"/>
          <w:szCs w:val="24"/>
        </w:rPr>
        <w:t xml:space="preserve"> Лучшие проектные команды принимают</w:t>
      </w:r>
      <w:r w:rsidRPr="00020856">
        <w:rPr>
          <w:sz w:val="24"/>
          <w:szCs w:val="24"/>
        </w:rPr>
        <w:t xml:space="preserve"> участие в межрегиональных и Всероссийских заочных конкурсах социально – значимых и исследовательских проектов, таких как «Моя страна – моя Россия», «Поколение </w:t>
      </w:r>
      <w:r w:rsidRPr="00020856">
        <w:rPr>
          <w:sz w:val="24"/>
          <w:szCs w:val="24"/>
          <w:lang w:val="en-US"/>
        </w:rPr>
        <w:t>XXI</w:t>
      </w:r>
      <w:r w:rsidRPr="00020856">
        <w:rPr>
          <w:sz w:val="24"/>
          <w:szCs w:val="24"/>
        </w:rPr>
        <w:t xml:space="preserve">», «Свой мир мы строим сами». </w:t>
      </w:r>
    </w:p>
    <w:p w:rsidR="00020856" w:rsidRPr="00020856" w:rsidRDefault="00020856" w:rsidP="00020856">
      <w:pPr>
        <w:pStyle w:val="211"/>
        <w:spacing w:line="360" w:lineRule="auto"/>
        <w:ind w:firstLine="567"/>
        <w:rPr>
          <w:szCs w:val="24"/>
        </w:rPr>
      </w:pPr>
      <w:r w:rsidRPr="00020856">
        <w:rPr>
          <w:szCs w:val="24"/>
        </w:rPr>
        <w:t xml:space="preserve">Чтобы воспитать информированных, думающих о </w:t>
      </w:r>
      <w:r w:rsidR="00F61F38">
        <w:rPr>
          <w:szCs w:val="24"/>
        </w:rPr>
        <w:t>сообществе граждан, не</w:t>
      </w:r>
      <w:r w:rsidRPr="00020856">
        <w:rPr>
          <w:szCs w:val="24"/>
        </w:rPr>
        <w:t>достаточно только говорить о демократических идеях. Нужно дать им возможность познакомиться с этими навыками и ценностями на практике. Основой воспитания гражданственности является вовлечение молодежи в разрешение тех вопросов и проблем, которые стоят перед нашим обществом.</w:t>
      </w:r>
    </w:p>
    <w:p w:rsidR="00020856" w:rsidRPr="00020856" w:rsidRDefault="00020856" w:rsidP="00020856">
      <w:pPr>
        <w:pStyle w:val="211"/>
        <w:spacing w:line="360" w:lineRule="auto"/>
        <w:ind w:firstLine="567"/>
        <w:rPr>
          <w:szCs w:val="24"/>
        </w:rPr>
      </w:pPr>
      <w:r w:rsidRPr="00020856">
        <w:rPr>
          <w:szCs w:val="24"/>
        </w:rPr>
        <w:t xml:space="preserve">Проект “Гражданин” знакомит школьников с методами и процедурами, принятыми в общественно-политической деятельности и дает им практические навыки участия в общественной жизни района, города, страны в целом. </w:t>
      </w:r>
    </w:p>
    <w:p w:rsidR="00020856" w:rsidRPr="00F61F38" w:rsidRDefault="00020856" w:rsidP="00F61F38">
      <w:pPr>
        <w:pStyle w:val="212"/>
        <w:spacing w:line="360" w:lineRule="auto"/>
        <w:ind w:firstLine="567"/>
        <w:rPr>
          <w:sz w:val="24"/>
          <w:szCs w:val="24"/>
        </w:rPr>
      </w:pPr>
      <w:r w:rsidRPr="00020856">
        <w:rPr>
          <w:sz w:val="24"/>
          <w:szCs w:val="24"/>
        </w:rPr>
        <w:t>Он предполагает проведение учащимися анализа актуальных социально-экономических проблем своего села, города или района, изучение механизма принятия решений властными структурами и формирование пакетов предложений по изменению ситуации в той или иной области социальной практики.</w:t>
      </w:r>
      <w:r w:rsidR="00F61F38">
        <w:rPr>
          <w:sz w:val="24"/>
          <w:szCs w:val="24"/>
        </w:rPr>
        <w:t xml:space="preserve"> </w:t>
      </w:r>
      <w:r w:rsidR="007A4851" w:rsidRPr="00F61F38">
        <w:rPr>
          <w:sz w:val="24"/>
          <w:szCs w:val="24"/>
        </w:rPr>
        <w:t>Он минимально затрат</w:t>
      </w:r>
      <w:r w:rsidRPr="00F61F38">
        <w:rPr>
          <w:sz w:val="24"/>
          <w:szCs w:val="24"/>
        </w:rPr>
        <w:t xml:space="preserve">ен по ресурсам, дает возможность проявить самостоятельность и организаторские способности ребятам с разным уровнем подготовки, является одним из средств образовательно-воспитательной деятельности педагогов школы. </w:t>
      </w:r>
    </w:p>
    <w:p w:rsidR="00866B38" w:rsidRPr="000F7D87" w:rsidRDefault="00866B38" w:rsidP="00354A46">
      <w:pPr>
        <w:pStyle w:val="211"/>
        <w:spacing w:line="360" w:lineRule="auto"/>
        <w:jc w:val="center"/>
        <w:rPr>
          <w:szCs w:val="24"/>
        </w:rPr>
      </w:pPr>
    </w:p>
    <w:p w:rsidR="00866B38" w:rsidRPr="008731B3" w:rsidRDefault="00B317A0" w:rsidP="00354A46">
      <w:pPr>
        <w:pStyle w:val="Style1"/>
        <w:spacing w:line="360" w:lineRule="auto"/>
        <w:jc w:val="center"/>
        <w:rPr>
          <w:rStyle w:val="FontStyle44"/>
          <w:i/>
          <w:sz w:val="24"/>
          <w:szCs w:val="24"/>
        </w:rPr>
      </w:pPr>
      <w:r>
        <w:rPr>
          <w:rStyle w:val="FontStyle44"/>
          <w:b/>
          <w:i/>
          <w:sz w:val="24"/>
          <w:szCs w:val="24"/>
        </w:rPr>
        <w:t>5</w:t>
      </w:r>
      <w:r w:rsidR="00447E5A">
        <w:rPr>
          <w:rStyle w:val="FontStyle44"/>
          <w:b/>
          <w:i/>
          <w:sz w:val="24"/>
          <w:szCs w:val="24"/>
        </w:rPr>
        <w:t xml:space="preserve">.4. Как работать </w:t>
      </w:r>
      <w:r w:rsidR="00866B38" w:rsidRPr="008731B3">
        <w:rPr>
          <w:rStyle w:val="FontStyle44"/>
          <w:b/>
          <w:i/>
          <w:sz w:val="24"/>
          <w:szCs w:val="24"/>
        </w:rPr>
        <w:t xml:space="preserve"> над проектом</w:t>
      </w:r>
    </w:p>
    <w:p w:rsidR="00866B38" w:rsidRPr="000F7D87" w:rsidRDefault="00866B38" w:rsidP="008C0A37">
      <w:pPr>
        <w:pStyle w:val="Style2"/>
        <w:spacing w:line="360" w:lineRule="auto"/>
      </w:pPr>
    </w:p>
    <w:p w:rsidR="00866B38" w:rsidRPr="000F7D87" w:rsidRDefault="00866B38" w:rsidP="008C0A37">
      <w:pPr>
        <w:pStyle w:val="Style2"/>
        <w:spacing w:line="360" w:lineRule="auto"/>
      </w:pPr>
      <w:r w:rsidRPr="000F7D87">
        <w:rPr>
          <w:rStyle w:val="FontStyle37"/>
          <w:b w:val="0"/>
          <w:i/>
          <w:sz w:val="24"/>
          <w:szCs w:val="24"/>
        </w:rPr>
        <w:t>1 этап.</w:t>
      </w:r>
      <w:r w:rsidRPr="000F7D87">
        <w:rPr>
          <w:rStyle w:val="FontStyle37"/>
          <w:b w:val="0"/>
          <w:sz w:val="24"/>
          <w:szCs w:val="24"/>
        </w:rPr>
        <w:t xml:space="preserve">  </w:t>
      </w:r>
      <w:r w:rsidRPr="000F7D87">
        <w:rPr>
          <w:rStyle w:val="FontStyle32"/>
          <w:b w:val="0"/>
          <w:sz w:val="24"/>
          <w:szCs w:val="24"/>
        </w:rPr>
        <w:t>Подготовка учащихся к работе над проектом.</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 xml:space="preserve">На первом этапе педагогу предстоит рассказать о специфике </w:t>
      </w:r>
      <w:r w:rsidRPr="00B0481B">
        <w:rPr>
          <w:rStyle w:val="FontStyle37"/>
          <w:b w:val="0"/>
          <w:sz w:val="24"/>
          <w:szCs w:val="24"/>
        </w:rPr>
        <w:t xml:space="preserve">проекта </w:t>
      </w:r>
      <w:r w:rsidR="008658F2" w:rsidRPr="00B0481B">
        <w:rPr>
          <w:rStyle w:val="FontStyle37"/>
          <w:b w:val="0"/>
          <w:sz w:val="24"/>
          <w:szCs w:val="24"/>
        </w:rPr>
        <w:t xml:space="preserve">в рамках программы </w:t>
      </w:r>
      <w:r w:rsidRPr="00B0481B">
        <w:rPr>
          <w:rStyle w:val="FontStyle44"/>
          <w:sz w:val="24"/>
          <w:szCs w:val="24"/>
        </w:rPr>
        <w:t>«Гражданин</w:t>
      </w:r>
      <w:r w:rsidRPr="00B0481B">
        <w:rPr>
          <w:rStyle w:val="FontStyle44"/>
          <w:b/>
          <w:sz w:val="24"/>
          <w:szCs w:val="24"/>
        </w:rPr>
        <w:t>»</w:t>
      </w:r>
      <w:r w:rsidRPr="000F7D87">
        <w:rPr>
          <w:rStyle w:val="FontStyle44"/>
          <w:sz w:val="24"/>
          <w:szCs w:val="24"/>
        </w:rPr>
        <w:t xml:space="preserve">, его возможностях </w:t>
      </w:r>
      <w:r w:rsidR="008658F2">
        <w:rPr>
          <w:rStyle w:val="FontStyle44"/>
          <w:sz w:val="24"/>
          <w:szCs w:val="24"/>
        </w:rPr>
        <w:t xml:space="preserve">в </w:t>
      </w:r>
      <w:r w:rsidRPr="000F7D87">
        <w:rPr>
          <w:rStyle w:val="FontStyle44"/>
          <w:sz w:val="24"/>
          <w:szCs w:val="24"/>
        </w:rPr>
        <w:t>решени</w:t>
      </w:r>
      <w:r w:rsidR="008658F2">
        <w:rPr>
          <w:rStyle w:val="FontStyle44"/>
          <w:sz w:val="24"/>
          <w:szCs w:val="24"/>
        </w:rPr>
        <w:t>и</w:t>
      </w:r>
      <w:r w:rsidRPr="000F7D87">
        <w:rPr>
          <w:rStyle w:val="FontStyle44"/>
          <w:sz w:val="24"/>
          <w:szCs w:val="24"/>
        </w:rPr>
        <w:t xml:space="preserve"> важных</w:t>
      </w:r>
      <w:r w:rsidR="008658F2">
        <w:rPr>
          <w:rStyle w:val="FontStyle44"/>
          <w:sz w:val="24"/>
          <w:szCs w:val="24"/>
        </w:rPr>
        <w:t xml:space="preserve"> местных проблем</w:t>
      </w:r>
      <w:r w:rsidRPr="000F7D87">
        <w:rPr>
          <w:rStyle w:val="FontStyle44"/>
          <w:sz w:val="24"/>
          <w:szCs w:val="24"/>
        </w:rPr>
        <w:t>. Стоит выяснить желание ребят участвовать в проекте, в какой роли они видят себя (аналитиков, социологов, ре</w:t>
      </w:r>
      <w:r w:rsidRPr="000F7D87">
        <w:rPr>
          <w:rStyle w:val="FontStyle44"/>
          <w:sz w:val="24"/>
          <w:szCs w:val="24"/>
        </w:rPr>
        <w:softHyphen/>
        <w:t>дакторов, оформителей и др.).</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Данная стадия предполагает в живой, дискуссионной форме проверку знаний и умений школ</w:t>
      </w:r>
      <w:r w:rsidR="008658F2">
        <w:rPr>
          <w:rStyle w:val="FontStyle44"/>
          <w:sz w:val="24"/>
          <w:szCs w:val="24"/>
        </w:rPr>
        <w:t>ьн</w:t>
      </w:r>
      <w:r w:rsidRPr="000F7D87">
        <w:rPr>
          <w:rStyle w:val="FontStyle44"/>
          <w:sz w:val="24"/>
          <w:szCs w:val="24"/>
        </w:rPr>
        <w:t>иков, необходимых для социально-значимой деятельности, их представлений о современном этапе и перспективах развития села, района, города, области.</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В ходе беседы, организова</w:t>
      </w:r>
      <w:r w:rsidR="00400220">
        <w:rPr>
          <w:rStyle w:val="FontStyle44"/>
          <w:sz w:val="24"/>
          <w:szCs w:val="24"/>
        </w:rPr>
        <w:t>нной учителем на занятии, актуа</w:t>
      </w:r>
      <w:r w:rsidRPr="000F7D87">
        <w:rPr>
          <w:rStyle w:val="FontStyle44"/>
          <w:sz w:val="24"/>
          <w:szCs w:val="24"/>
        </w:rPr>
        <w:t>лизируются знания учащихся о структуре органов государственной и местной власти, проводится анализ нынешней ситуации на данной территории (насколько здесь органы власти реализуют интересы разных категорий населения), рассматриваются вопросы влияния общественности, средств массовой информации на политику администрации.</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 xml:space="preserve">Итогом работы на этой </w:t>
      </w:r>
      <w:r w:rsidR="00400220">
        <w:rPr>
          <w:rStyle w:val="FontStyle44"/>
          <w:sz w:val="24"/>
          <w:szCs w:val="24"/>
        </w:rPr>
        <w:t>стадии должны быть четко сформи</w:t>
      </w:r>
      <w:r w:rsidRPr="000F7D87">
        <w:rPr>
          <w:rStyle w:val="FontStyle44"/>
          <w:sz w:val="24"/>
          <w:szCs w:val="24"/>
        </w:rPr>
        <w:t>рованные представления учащихся о деятельности различных ветвей власти, сферах их ответственности, специфике работы и полномочиях законодательных органов; навыки делового общения, анализа разнородных материалов (статистики, СМИ, нормативных актов и др.).</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Как показ</w:t>
      </w:r>
      <w:r w:rsidR="00FF766D">
        <w:rPr>
          <w:rStyle w:val="FontStyle44"/>
          <w:sz w:val="24"/>
          <w:szCs w:val="24"/>
        </w:rPr>
        <w:t xml:space="preserve">ывает практика, </w:t>
      </w:r>
      <w:r w:rsidRPr="000F7D87">
        <w:rPr>
          <w:rStyle w:val="FontStyle44"/>
          <w:sz w:val="24"/>
          <w:szCs w:val="24"/>
        </w:rPr>
        <w:t xml:space="preserve"> проект достига</w:t>
      </w:r>
      <w:r w:rsidR="00FF766D">
        <w:rPr>
          <w:rStyle w:val="FontStyle44"/>
          <w:sz w:val="24"/>
          <w:szCs w:val="24"/>
        </w:rPr>
        <w:t>е</w:t>
      </w:r>
      <w:r w:rsidRPr="000F7D87">
        <w:rPr>
          <w:rStyle w:val="FontStyle44"/>
          <w:sz w:val="24"/>
          <w:szCs w:val="24"/>
        </w:rPr>
        <w:t>т</w:t>
      </w:r>
      <w:r w:rsidR="00FF766D">
        <w:rPr>
          <w:rStyle w:val="FontStyle44"/>
          <w:sz w:val="24"/>
          <w:szCs w:val="24"/>
        </w:rPr>
        <w:t xml:space="preserve"> лучшего</w:t>
      </w:r>
      <w:r w:rsidRPr="000F7D87">
        <w:rPr>
          <w:rStyle w:val="FontStyle44"/>
          <w:sz w:val="24"/>
          <w:szCs w:val="24"/>
        </w:rPr>
        <w:t xml:space="preserve"> результат</w:t>
      </w:r>
      <w:r w:rsidR="00FF766D">
        <w:rPr>
          <w:rStyle w:val="FontStyle44"/>
          <w:sz w:val="24"/>
          <w:szCs w:val="24"/>
        </w:rPr>
        <w:t>а</w:t>
      </w:r>
      <w:r w:rsidRPr="000F7D87">
        <w:rPr>
          <w:rStyle w:val="FontStyle44"/>
          <w:sz w:val="24"/>
          <w:szCs w:val="24"/>
        </w:rPr>
        <w:t>, когда над ним работает весь класс или структура дополнительного образования. Возраст участников может колебаться от 12 до 16 лет. Чтобы сохранить динамизм работы над проектом</w:t>
      </w:r>
      <w:r w:rsidR="00FF766D">
        <w:rPr>
          <w:rStyle w:val="FontStyle44"/>
          <w:sz w:val="24"/>
          <w:szCs w:val="24"/>
        </w:rPr>
        <w:t>,</w:t>
      </w:r>
      <w:r w:rsidRPr="000F7D87">
        <w:rPr>
          <w:rStyle w:val="FontStyle44"/>
          <w:sz w:val="24"/>
          <w:szCs w:val="24"/>
        </w:rPr>
        <w:t xml:space="preserve"> его сроки не должны прев</w:t>
      </w:r>
      <w:r w:rsidR="00FF766D">
        <w:rPr>
          <w:rStyle w:val="FontStyle44"/>
          <w:sz w:val="24"/>
          <w:szCs w:val="24"/>
        </w:rPr>
        <w:t>ышать нескольких</w:t>
      </w:r>
      <w:r w:rsidRPr="000F7D87">
        <w:rPr>
          <w:rStyle w:val="FontStyle44"/>
          <w:sz w:val="24"/>
          <w:szCs w:val="24"/>
        </w:rPr>
        <w:t xml:space="preserve"> месяцев.</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В этой непростой для школьников деятельности им могут оказать помощь и взрослые (родители, классные руководители, работники СМИ и др.), которые могут поделиться жизненным опытом, подсказать учащимся источники информации по проблеме, предоставить телефоны должностных лиц, завязать контакты с компетентными людьми местного сообщества, экспертами.</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Однако взрослые добровольцы не должны писать за них письма, звонить от их имени, готовить за них материалы и иллю</w:t>
      </w:r>
      <w:r w:rsidRPr="000F7D87">
        <w:rPr>
          <w:rStyle w:val="FontStyle44"/>
          <w:sz w:val="24"/>
          <w:szCs w:val="24"/>
        </w:rPr>
        <w:softHyphen/>
        <w:t>страции по существу проекта. Школьный педагог же выступает в роли консультанта или арбитр</w:t>
      </w:r>
      <w:r w:rsidR="00400220">
        <w:rPr>
          <w:rStyle w:val="FontStyle44"/>
          <w:sz w:val="24"/>
          <w:szCs w:val="24"/>
        </w:rPr>
        <w:t>а при выборе учащимися альтерна</w:t>
      </w:r>
      <w:r w:rsidRPr="000F7D87">
        <w:rPr>
          <w:rStyle w:val="FontStyle44"/>
          <w:sz w:val="24"/>
          <w:szCs w:val="24"/>
        </w:rPr>
        <w:t>тивных решений.</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Следует объяснить уча</w:t>
      </w:r>
      <w:r w:rsidR="00400220">
        <w:rPr>
          <w:rStyle w:val="FontStyle44"/>
          <w:sz w:val="24"/>
          <w:szCs w:val="24"/>
        </w:rPr>
        <w:t>щимся, что в государстве сущест</w:t>
      </w:r>
      <w:r w:rsidRPr="000F7D87">
        <w:rPr>
          <w:rStyle w:val="FontStyle44"/>
          <w:sz w:val="24"/>
          <w:szCs w:val="24"/>
        </w:rPr>
        <w:t>вуют органы власти, которые руководствуются, прежде всего, законами и широкая общественность - граждане государст</w:t>
      </w:r>
      <w:r w:rsidR="00400220">
        <w:rPr>
          <w:rStyle w:val="FontStyle44"/>
          <w:sz w:val="24"/>
          <w:szCs w:val="24"/>
        </w:rPr>
        <w:t>ва, интересы которых не всегда</w:t>
      </w:r>
      <w:r w:rsidR="00FF766D">
        <w:rPr>
          <w:rStyle w:val="FontStyle44"/>
          <w:sz w:val="24"/>
          <w:szCs w:val="24"/>
        </w:rPr>
        <w:t xml:space="preserve"> </w:t>
      </w:r>
      <w:r w:rsidRPr="000F7D87">
        <w:rPr>
          <w:rStyle w:val="FontStyle44"/>
          <w:sz w:val="24"/>
          <w:szCs w:val="24"/>
        </w:rPr>
        <w:t>бывают услышаны и реализованы властью.</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Для того, чтобы власть в своей деятельности реализовала интересы граждан необходима</w:t>
      </w:r>
      <w:r w:rsidR="00FF766D">
        <w:rPr>
          <w:rStyle w:val="FontStyle44"/>
          <w:sz w:val="24"/>
          <w:szCs w:val="24"/>
        </w:rPr>
        <w:t xml:space="preserve"> целенаправленная «общественная</w:t>
      </w:r>
      <w:r w:rsidRPr="000F7D87">
        <w:rPr>
          <w:rStyle w:val="FontStyle44"/>
          <w:sz w:val="24"/>
          <w:szCs w:val="24"/>
        </w:rPr>
        <w:t xml:space="preserve"> политика», которая, прежде всего, стоит на защите прав лич</w:t>
      </w:r>
      <w:r w:rsidR="00FF766D">
        <w:rPr>
          <w:rStyle w:val="FontStyle44"/>
          <w:sz w:val="24"/>
          <w:szCs w:val="24"/>
        </w:rPr>
        <w:t>ности и обеспечения общественного</w:t>
      </w:r>
      <w:r w:rsidRPr="000F7D87">
        <w:rPr>
          <w:rStyle w:val="FontStyle44"/>
          <w:sz w:val="24"/>
          <w:szCs w:val="24"/>
        </w:rPr>
        <w:t xml:space="preserve"> блага.</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Важно, чтобы учащиеся, приступая к проекту, поняли роль граждан в формировании общественной политики, которая представляет собой комплекс действий группы людей по отноше</w:t>
      </w:r>
      <w:r w:rsidRPr="000F7D87">
        <w:rPr>
          <w:rStyle w:val="FontStyle44"/>
          <w:sz w:val="24"/>
          <w:szCs w:val="24"/>
        </w:rPr>
        <w:softHyphen/>
        <w:t>нию к государственным и местным органам власти по реализации какой-либо актуальной для них программы.</w:t>
      </w:r>
    </w:p>
    <w:p w:rsidR="00375CDC" w:rsidRPr="000F7D87" w:rsidRDefault="00020856" w:rsidP="008C0A37">
      <w:pPr>
        <w:pStyle w:val="Style2"/>
        <w:spacing w:line="360" w:lineRule="auto"/>
        <w:rPr>
          <w:rStyle w:val="FontStyle32"/>
          <w:b w:val="0"/>
          <w:sz w:val="24"/>
          <w:szCs w:val="24"/>
          <w:lang w:eastAsia="en-US"/>
        </w:rPr>
      </w:pPr>
      <w:r>
        <w:rPr>
          <w:rStyle w:val="FontStyle37"/>
          <w:b w:val="0"/>
          <w:i/>
          <w:sz w:val="24"/>
          <w:szCs w:val="24"/>
        </w:rPr>
        <w:t xml:space="preserve">2 </w:t>
      </w:r>
      <w:r w:rsidR="00866B38" w:rsidRPr="000F7D87">
        <w:rPr>
          <w:rStyle w:val="FontStyle37"/>
          <w:b w:val="0"/>
          <w:i/>
          <w:sz w:val="24"/>
          <w:szCs w:val="24"/>
        </w:rPr>
        <w:t>этап.</w:t>
      </w:r>
      <w:r w:rsidR="00866B38" w:rsidRPr="000F7D87">
        <w:rPr>
          <w:rStyle w:val="FontStyle37"/>
          <w:b w:val="0"/>
          <w:sz w:val="24"/>
          <w:szCs w:val="24"/>
        </w:rPr>
        <w:t xml:space="preserve">  </w:t>
      </w:r>
      <w:r w:rsidR="00866B38" w:rsidRPr="000F7D87">
        <w:rPr>
          <w:rStyle w:val="FontStyle32"/>
          <w:b w:val="0"/>
          <w:sz w:val="24"/>
          <w:szCs w:val="24"/>
          <w:lang w:eastAsia="en-US"/>
        </w:rPr>
        <w:t>Выбор проблемы.</w:t>
      </w:r>
    </w:p>
    <w:p w:rsidR="00866B38" w:rsidRPr="000F7D87" w:rsidRDefault="00866B38" w:rsidP="008C0A37">
      <w:pPr>
        <w:pStyle w:val="Style2"/>
        <w:spacing w:line="360" w:lineRule="auto"/>
        <w:rPr>
          <w:rStyle w:val="FontStyle44"/>
          <w:b/>
          <w:bCs/>
          <w:sz w:val="24"/>
          <w:szCs w:val="24"/>
        </w:rPr>
      </w:pPr>
      <w:r w:rsidRPr="000F7D87">
        <w:rPr>
          <w:rStyle w:val="FontStyle44"/>
          <w:sz w:val="24"/>
          <w:szCs w:val="24"/>
        </w:rPr>
        <w:t>Здесь учащимся предс</w:t>
      </w:r>
      <w:r w:rsidR="00400220">
        <w:rPr>
          <w:rStyle w:val="FontStyle44"/>
          <w:sz w:val="24"/>
          <w:szCs w:val="24"/>
        </w:rPr>
        <w:t>тоит довольно детально проанали</w:t>
      </w:r>
      <w:r w:rsidRPr="000F7D87">
        <w:rPr>
          <w:rStyle w:val="FontStyle44"/>
          <w:sz w:val="24"/>
          <w:szCs w:val="24"/>
        </w:rPr>
        <w:t>зировать широкий спектр вопросов, которые значимы для данной территории и требуют своего решения.</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Условно эту стадию можно</w:t>
      </w:r>
      <w:r w:rsidR="00FF766D">
        <w:rPr>
          <w:rStyle w:val="FontStyle44"/>
          <w:sz w:val="24"/>
          <w:szCs w:val="24"/>
        </w:rPr>
        <w:t xml:space="preserve"> соотнести с ромашкой, лепе</w:t>
      </w:r>
      <w:r w:rsidR="00FF766D">
        <w:rPr>
          <w:rStyle w:val="FontStyle44"/>
          <w:sz w:val="24"/>
          <w:szCs w:val="24"/>
        </w:rPr>
        <w:softHyphen/>
        <w:t>стками</w:t>
      </w:r>
      <w:r w:rsidRPr="000F7D87">
        <w:rPr>
          <w:rStyle w:val="FontStyle44"/>
          <w:sz w:val="24"/>
          <w:szCs w:val="24"/>
        </w:rPr>
        <w:t xml:space="preserve"> которой будут актуальные проблемы села, района, города, региона и школьники, перебирая каждый из них (экономическое развитие, экология, демография, социальная незащищенность различных групп населения, благоустройство и инфраструктура, образование и т.д.) обсуждают их, осознавая сложность окружаю</w:t>
      </w:r>
      <w:r w:rsidRPr="000F7D87">
        <w:rPr>
          <w:rStyle w:val="FontStyle44"/>
          <w:sz w:val="24"/>
          <w:szCs w:val="24"/>
        </w:rPr>
        <w:softHyphen/>
        <w:t>щего мира.</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Объектом деятельности в ходе социального проектиро</w:t>
      </w:r>
      <w:r w:rsidRPr="000F7D87">
        <w:rPr>
          <w:rStyle w:val="FontStyle44"/>
          <w:sz w:val="24"/>
          <w:szCs w:val="24"/>
        </w:rPr>
        <w:softHyphen/>
        <w:t>вания могут выступать:</w:t>
      </w:r>
    </w:p>
    <w:p w:rsidR="00866B38" w:rsidRPr="000F7D87" w:rsidRDefault="00FF766D" w:rsidP="008C0A37">
      <w:pPr>
        <w:pStyle w:val="Style9"/>
        <w:spacing w:line="360" w:lineRule="auto"/>
        <w:rPr>
          <w:rStyle w:val="FontStyle44"/>
          <w:sz w:val="24"/>
          <w:szCs w:val="24"/>
        </w:rPr>
      </w:pPr>
      <w:r>
        <w:rPr>
          <w:rStyle w:val="FontStyle44"/>
          <w:sz w:val="24"/>
          <w:szCs w:val="24"/>
        </w:rPr>
        <w:t xml:space="preserve">- </w:t>
      </w:r>
      <w:r w:rsidR="00866B38" w:rsidRPr="000F7D87">
        <w:rPr>
          <w:rStyle w:val="FontStyle44"/>
          <w:sz w:val="24"/>
          <w:szCs w:val="24"/>
        </w:rPr>
        <w:t>социальные явления («социальные негативы» - курение, наркомания, сквернословие, алкоголизм и др.);</w:t>
      </w:r>
    </w:p>
    <w:p w:rsidR="00866B38" w:rsidRPr="000F7D87" w:rsidRDefault="00FF766D" w:rsidP="008C0A37">
      <w:pPr>
        <w:pStyle w:val="Style9"/>
        <w:spacing w:line="360" w:lineRule="auto"/>
        <w:rPr>
          <w:rStyle w:val="FontStyle44"/>
          <w:sz w:val="24"/>
          <w:szCs w:val="24"/>
        </w:rPr>
      </w:pPr>
      <w:r>
        <w:rPr>
          <w:rStyle w:val="FontStyle44"/>
          <w:sz w:val="24"/>
          <w:szCs w:val="24"/>
        </w:rPr>
        <w:t xml:space="preserve">- </w:t>
      </w:r>
      <w:r w:rsidR="00866B38" w:rsidRPr="000F7D87">
        <w:rPr>
          <w:rStyle w:val="FontStyle44"/>
          <w:sz w:val="24"/>
          <w:szCs w:val="24"/>
        </w:rPr>
        <w:t>социальные отноше</w:t>
      </w:r>
      <w:r w:rsidR="00400220">
        <w:rPr>
          <w:rStyle w:val="FontStyle44"/>
          <w:sz w:val="24"/>
          <w:szCs w:val="24"/>
        </w:rPr>
        <w:t>ния (отношения к старикам, инва</w:t>
      </w:r>
      <w:r w:rsidR="00866B38" w:rsidRPr="000F7D87">
        <w:rPr>
          <w:rStyle w:val="FontStyle44"/>
          <w:sz w:val="24"/>
          <w:szCs w:val="24"/>
        </w:rPr>
        <w:t>лидам, молодежи, детя</w:t>
      </w:r>
      <w:r w:rsidR="00400220">
        <w:rPr>
          <w:rStyle w:val="FontStyle44"/>
          <w:sz w:val="24"/>
          <w:szCs w:val="24"/>
        </w:rPr>
        <w:t>м; отношение к клиенту, к потре</w:t>
      </w:r>
      <w:r w:rsidR="00866B38" w:rsidRPr="000F7D87">
        <w:rPr>
          <w:rStyle w:val="FontStyle44"/>
          <w:sz w:val="24"/>
          <w:szCs w:val="24"/>
        </w:rPr>
        <w:t>бителю, к заказчику и др.);</w:t>
      </w:r>
    </w:p>
    <w:p w:rsidR="00866B38" w:rsidRPr="000F7D87" w:rsidRDefault="00FF766D" w:rsidP="008C0A37">
      <w:pPr>
        <w:pStyle w:val="Style9"/>
        <w:spacing w:line="360" w:lineRule="auto"/>
        <w:rPr>
          <w:rStyle w:val="FontStyle44"/>
          <w:sz w:val="24"/>
          <w:szCs w:val="24"/>
        </w:rPr>
      </w:pPr>
      <w:r>
        <w:rPr>
          <w:rStyle w:val="FontStyle44"/>
          <w:sz w:val="24"/>
          <w:szCs w:val="24"/>
        </w:rPr>
        <w:t xml:space="preserve">- </w:t>
      </w:r>
      <w:r w:rsidR="00866B38" w:rsidRPr="000F7D87">
        <w:rPr>
          <w:rStyle w:val="FontStyle44"/>
          <w:sz w:val="24"/>
          <w:szCs w:val="24"/>
        </w:rPr>
        <w:t>социальные институты (органы власти и управления, политические партии, больница, школа, вуз и др.);</w:t>
      </w:r>
    </w:p>
    <w:p w:rsidR="00866B38" w:rsidRPr="000F7D87" w:rsidRDefault="00FF766D" w:rsidP="008C0A37">
      <w:pPr>
        <w:pStyle w:val="Style9"/>
        <w:spacing w:line="360" w:lineRule="auto"/>
        <w:rPr>
          <w:rStyle w:val="FontStyle44"/>
          <w:sz w:val="24"/>
          <w:szCs w:val="24"/>
        </w:rPr>
      </w:pPr>
      <w:r>
        <w:rPr>
          <w:rStyle w:val="FontStyle44"/>
          <w:sz w:val="24"/>
          <w:szCs w:val="24"/>
        </w:rPr>
        <w:t xml:space="preserve">- </w:t>
      </w:r>
      <w:r w:rsidR="00866B38" w:rsidRPr="000F7D87">
        <w:rPr>
          <w:rStyle w:val="FontStyle44"/>
          <w:sz w:val="24"/>
          <w:szCs w:val="24"/>
        </w:rPr>
        <w:t>социальная среда (ландшафт - природный, городской, сельский; социальный ландшафт - пандусы, остановки, реклама, места отдыха, выгула собак, игровые площадки, внешний вид и обустройство, зданий, исторических объектов, стадионов и др.).</w:t>
      </w:r>
    </w:p>
    <w:p w:rsidR="00866B38" w:rsidRPr="000F7D87" w:rsidRDefault="00866B38" w:rsidP="008C0A37">
      <w:pPr>
        <w:pStyle w:val="Style17"/>
        <w:spacing w:line="360" w:lineRule="auto"/>
        <w:rPr>
          <w:rStyle w:val="FontStyle44"/>
          <w:sz w:val="24"/>
          <w:szCs w:val="24"/>
        </w:rPr>
      </w:pPr>
      <w:r w:rsidRPr="000F7D87">
        <w:rPr>
          <w:rStyle w:val="FontStyle44"/>
          <w:b/>
          <w:sz w:val="24"/>
          <w:szCs w:val="24"/>
        </w:rPr>
        <w:t>Субъектами</w:t>
      </w:r>
      <w:r w:rsidRPr="000F7D87">
        <w:rPr>
          <w:rStyle w:val="FontStyle44"/>
          <w:sz w:val="24"/>
          <w:szCs w:val="24"/>
        </w:rPr>
        <w:t xml:space="preserve"> социального проекта становятся подростки и взрослые, вовлеченные в проектирование. Вполне уместным средством поиска тематики проекта может быть и домашнее задание для школьников:</w:t>
      </w:r>
    </w:p>
    <w:p w:rsidR="00866B38" w:rsidRPr="000F7D87" w:rsidRDefault="00866B38" w:rsidP="008C0A37">
      <w:pPr>
        <w:pStyle w:val="Style17"/>
        <w:spacing w:line="360" w:lineRule="auto"/>
        <w:rPr>
          <w:rStyle w:val="FontStyle44"/>
          <w:sz w:val="24"/>
          <w:szCs w:val="24"/>
        </w:rPr>
      </w:pPr>
      <w:r w:rsidRPr="000F7D87">
        <w:rPr>
          <w:rStyle w:val="FontStyle44"/>
          <w:sz w:val="24"/>
          <w:szCs w:val="24"/>
        </w:rPr>
        <w:t>а) обсудить с родителями, друзьями и учителями различные предложения по улучшению жизни местного сообщества;</w:t>
      </w:r>
    </w:p>
    <w:p w:rsidR="00866B38" w:rsidRPr="000F7D87" w:rsidRDefault="00866B38" w:rsidP="008C0A37">
      <w:pPr>
        <w:pStyle w:val="Style17"/>
        <w:spacing w:line="360" w:lineRule="auto"/>
        <w:rPr>
          <w:rStyle w:val="FontStyle44"/>
          <w:sz w:val="24"/>
          <w:szCs w:val="24"/>
        </w:rPr>
      </w:pPr>
      <w:r w:rsidRPr="000F7D87">
        <w:rPr>
          <w:rStyle w:val="FontStyle44"/>
          <w:sz w:val="24"/>
          <w:szCs w:val="24"/>
        </w:rPr>
        <w:t>б)</w:t>
      </w:r>
      <w:r w:rsidRPr="000F7D87">
        <w:rPr>
          <w:rStyle w:val="FontStyle44"/>
          <w:sz w:val="24"/>
          <w:szCs w:val="24"/>
        </w:rPr>
        <w:tab/>
        <w:t>собрать компактную информацию по той проблеме, которую большинство граждан считают наиболее важно</w:t>
      </w:r>
      <w:r w:rsidR="00FF766D">
        <w:rPr>
          <w:rStyle w:val="FontStyle44"/>
          <w:sz w:val="24"/>
          <w:szCs w:val="24"/>
        </w:rPr>
        <w:t xml:space="preserve">й и </w:t>
      </w:r>
      <w:r w:rsidRPr="000F7D87">
        <w:rPr>
          <w:rStyle w:val="FontStyle44"/>
          <w:sz w:val="24"/>
          <w:szCs w:val="24"/>
        </w:rPr>
        <w:t xml:space="preserve"> требующей</w:t>
      </w:r>
      <w:r w:rsidR="00FF766D">
        <w:rPr>
          <w:rStyle w:val="FontStyle44"/>
          <w:sz w:val="24"/>
          <w:szCs w:val="24"/>
        </w:rPr>
        <w:t xml:space="preserve"> </w:t>
      </w:r>
      <w:r w:rsidRPr="000F7D87">
        <w:rPr>
          <w:rStyle w:val="FontStyle44"/>
          <w:sz w:val="24"/>
          <w:szCs w:val="24"/>
        </w:rPr>
        <w:t>оперативного решения;</w:t>
      </w:r>
    </w:p>
    <w:p w:rsidR="00866B38" w:rsidRPr="000F7D87" w:rsidRDefault="00866B38" w:rsidP="008C0A37">
      <w:pPr>
        <w:pStyle w:val="Style17"/>
        <w:spacing w:line="360" w:lineRule="auto"/>
        <w:rPr>
          <w:rStyle w:val="FontStyle44"/>
          <w:sz w:val="24"/>
          <w:szCs w:val="24"/>
        </w:rPr>
      </w:pPr>
      <w:r w:rsidRPr="000F7D87">
        <w:rPr>
          <w:rStyle w:val="FontStyle44"/>
          <w:sz w:val="24"/>
          <w:szCs w:val="24"/>
        </w:rPr>
        <w:t>в)</w:t>
      </w:r>
      <w:r w:rsidRPr="000F7D87">
        <w:rPr>
          <w:rStyle w:val="FontStyle44"/>
          <w:sz w:val="24"/>
          <w:szCs w:val="24"/>
        </w:rPr>
        <w:tab/>
        <w:t>проанализировать определившуюся проблему по ряду критериев: важность данн</w:t>
      </w:r>
      <w:r w:rsidR="00FF766D">
        <w:rPr>
          <w:rStyle w:val="FontStyle44"/>
          <w:sz w:val="24"/>
          <w:szCs w:val="24"/>
        </w:rPr>
        <w:t>ой проблемы для края</w:t>
      </w:r>
      <w:r w:rsidRPr="000F7D87">
        <w:rPr>
          <w:rStyle w:val="FontStyle44"/>
          <w:sz w:val="24"/>
          <w:szCs w:val="24"/>
        </w:rPr>
        <w:t>, города, села с точки зрения всего сообщества; актуальность ее решения для определенных социальных групп; возможность ее реализации (полностью или частями) силами команды учащихся.</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С целью выявления актуальной проблемы несложно орга</w:t>
      </w:r>
      <w:r w:rsidRPr="000F7D87">
        <w:rPr>
          <w:rStyle w:val="FontStyle44"/>
          <w:sz w:val="24"/>
          <w:szCs w:val="24"/>
        </w:rPr>
        <w:softHyphen/>
        <w:t xml:space="preserve">низовать игру </w:t>
      </w:r>
      <w:r w:rsidRPr="000F7D87">
        <w:rPr>
          <w:rStyle w:val="FontStyle37"/>
          <w:sz w:val="24"/>
          <w:szCs w:val="24"/>
        </w:rPr>
        <w:t xml:space="preserve">«Ящик предложений». </w:t>
      </w:r>
      <w:r w:rsidRPr="000F7D87">
        <w:rPr>
          <w:rStyle w:val="FontStyle44"/>
          <w:sz w:val="24"/>
          <w:szCs w:val="24"/>
        </w:rPr>
        <w:t>Это может быть коробка, возле которой лежат листки бума</w:t>
      </w:r>
      <w:r w:rsidR="00400220">
        <w:rPr>
          <w:rStyle w:val="FontStyle44"/>
          <w:sz w:val="24"/>
          <w:szCs w:val="24"/>
        </w:rPr>
        <w:t>ги и ручка, для того, чтобы каж</w:t>
      </w:r>
      <w:r w:rsidRPr="000F7D87">
        <w:rPr>
          <w:rStyle w:val="FontStyle44"/>
          <w:sz w:val="24"/>
          <w:szCs w:val="24"/>
        </w:rPr>
        <w:t>дый из школьников в любой удобный момент мог написать свое предложение, высказать свое мнение или пожелание, а также поделиться тем, что не может или не хочет публично сказать всем. Затем в классе можно организовать дискуссию по широкому кругу предложений, собранных в этом ящике.</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После обсуждения спектра проблем, характерных для конк</w:t>
      </w:r>
      <w:r w:rsidR="00400220">
        <w:rPr>
          <w:rStyle w:val="FontStyle44"/>
          <w:sz w:val="24"/>
          <w:szCs w:val="24"/>
        </w:rPr>
        <w:t>р</w:t>
      </w:r>
      <w:r w:rsidRPr="000F7D87">
        <w:rPr>
          <w:rStyle w:val="FontStyle44"/>
          <w:sz w:val="24"/>
          <w:szCs w:val="24"/>
        </w:rPr>
        <w:t>етной местности, можно разделить учащихся на малые группы (3-5 человек), каждая из которых должна представить свои аргу</w:t>
      </w:r>
      <w:r w:rsidRPr="000F7D87">
        <w:rPr>
          <w:rStyle w:val="FontStyle44"/>
          <w:sz w:val="24"/>
          <w:szCs w:val="24"/>
        </w:rPr>
        <w:softHyphen/>
        <w:t>менты относительно проблемы.</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После проведения этой работы каждая группа представляет свои ответы и аргументы всему коллективу школьник</w:t>
      </w:r>
      <w:r w:rsidR="00400220">
        <w:rPr>
          <w:rStyle w:val="FontStyle44"/>
          <w:sz w:val="24"/>
          <w:szCs w:val="24"/>
        </w:rPr>
        <w:t>ов, участ</w:t>
      </w:r>
      <w:r w:rsidRPr="000F7D87">
        <w:rPr>
          <w:rStyle w:val="FontStyle44"/>
          <w:sz w:val="24"/>
          <w:szCs w:val="24"/>
        </w:rPr>
        <w:t>вующих в разработке проекта.</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 xml:space="preserve">В целях соотнесения своих представлений об актуальных проблемах конкретной территории, социального слоя или возрастной группы возможно проведение </w:t>
      </w:r>
      <w:r w:rsidRPr="000F7D87">
        <w:rPr>
          <w:rStyle w:val="FontStyle37"/>
          <w:sz w:val="24"/>
          <w:szCs w:val="24"/>
        </w:rPr>
        <w:t xml:space="preserve">социологического опроса </w:t>
      </w:r>
      <w:r w:rsidRPr="000F7D87">
        <w:rPr>
          <w:rStyle w:val="FontStyle44"/>
          <w:sz w:val="24"/>
          <w:szCs w:val="24"/>
        </w:rPr>
        <w:t>опреде</w:t>
      </w:r>
      <w:r w:rsidRPr="000F7D87">
        <w:rPr>
          <w:rStyle w:val="FontStyle44"/>
          <w:sz w:val="24"/>
          <w:szCs w:val="24"/>
        </w:rPr>
        <w:softHyphen/>
        <w:t>ленного контингента респондентов.</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 xml:space="preserve">Можно провести также </w:t>
      </w:r>
      <w:r w:rsidRPr="000F7D87">
        <w:rPr>
          <w:rStyle w:val="FontStyle37"/>
          <w:sz w:val="24"/>
          <w:szCs w:val="24"/>
        </w:rPr>
        <w:t xml:space="preserve">интервью </w:t>
      </w:r>
      <w:r w:rsidRPr="000F7D87">
        <w:rPr>
          <w:rStyle w:val="FontStyle44"/>
          <w:sz w:val="24"/>
          <w:szCs w:val="24"/>
        </w:rPr>
        <w:t>с родителями, родствен</w:t>
      </w:r>
      <w:r w:rsidRPr="000F7D87">
        <w:rPr>
          <w:rStyle w:val="FontStyle44"/>
          <w:sz w:val="24"/>
          <w:szCs w:val="24"/>
        </w:rPr>
        <w:softHyphen/>
        <w:t>никами, соседями, чтобы узнать и зафиксировать</w:t>
      </w:r>
      <w:r w:rsidR="00FF766D">
        <w:rPr>
          <w:rStyle w:val="FontStyle44"/>
          <w:sz w:val="24"/>
          <w:szCs w:val="24"/>
        </w:rPr>
        <w:t xml:space="preserve"> их мнение</w:t>
      </w:r>
      <w:r w:rsidRPr="000F7D87">
        <w:rPr>
          <w:rStyle w:val="FontStyle44"/>
          <w:sz w:val="24"/>
          <w:szCs w:val="24"/>
        </w:rPr>
        <w:t xml:space="preserve"> о проблемах местного сообщества</w:t>
      </w:r>
      <w:r w:rsidR="00FF766D">
        <w:rPr>
          <w:rStyle w:val="FontStyle44"/>
          <w:sz w:val="24"/>
          <w:szCs w:val="24"/>
        </w:rPr>
        <w:t xml:space="preserve">. </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 xml:space="preserve">(Для индивидуального интервью можно использовать ту же матрицу вопросов, которые применялись для </w:t>
      </w:r>
      <w:r w:rsidRPr="000F7D87">
        <w:rPr>
          <w:rStyle w:val="FontStyle38"/>
          <w:sz w:val="24"/>
          <w:szCs w:val="24"/>
        </w:rPr>
        <w:t xml:space="preserve">выявления и анализа </w:t>
      </w:r>
      <w:r w:rsidRPr="000F7D87">
        <w:rPr>
          <w:rStyle w:val="FontStyle44"/>
          <w:sz w:val="24"/>
          <w:szCs w:val="24"/>
        </w:rPr>
        <w:t>проблемы малой группой).</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 xml:space="preserve">При выборе проблемы можно также использовать и другие приемы, например, </w:t>
      </w:r>
      <w:r w:rsidRPr="000F7D87">
        <w:rPr>
          <w:rStyle w:val="FontStyle37"/>
          <w:sz w:val="24"/>
          <w:szCs w:val="24"/>
        </w:rPr>
        <w:t xml:space="preserve">экскурсию </w:t>
      </w:r>
      <w:r w:rsidRPr="000F7D87">
        <w:rPr>
          <w:rStyle w:val="FontStyle44"/>
          <w:sz w:val="24"/>
          <w:szCs w:val="24"/>
        </w:rPr>
        <w:t xml:space="preserve">учащихся по своему району с фотоаппаратом или видеокамерой, </w:t>
      </w:r>
      <w:r w:rsidR="009610FA">
        <w:rPr>
          <w:rStyle w:val="FontStyle44"/>
          <w:sz w:val="24"/>
          <w:szCs w:val="24"/>
        </w:rPr>
        <w:t xml:space="preserve">в ходе </w:t>
      </w:r>
      <w:r w:rsidRPr="000F7D87">
        <w:rPr>
          <w:rStyle w:val="FontStyle44"/>
          <w:sz w:val="24"/>
          <w:szCs w:val="24"/>
        </w:rPr>
        <w:t>котор</w:t>
      </w:r>
      <w:r w:rsidR="009610FA">
        <w:rPr>
          <w:rStyle w:val="FontStyle44"/>
          <w:sz w:val="24"/>
          <w:szCs w:val="24"/>
        </w:rPr>
        <w:t>ой</w:t>
      </w:r>
      <w:r w:rsidRPr="000F7D87">
        <w:rPr>
          <w:rStyle w:val="FontStyle44"/>
          <w:sz w:val="24"/>
          <w:szCs w:val="24"/>
        </w:rPr>
        <w:t xml:space="preserve"> будут фиксировать</w:t>
      </w:r>
      <w:r w:rsidR="00FF766D">
        <w:rPr>
          <w:rStyle w:val="FontStyle44"/>
          <w:sz w:val="24"/>
          <w:szCs w:val="24"/>
        </w:rPr>
        <w:t>ся проблемные участки, изменение состояния  которых</w:t>
      </w:r>
      <w:r w:rsidRPr="000F7D87">
        <w:rPr>
          <w:rStyle w:val="FontStyle44"/>
          <w:sz w:val="24"/>
          <w:szCs w:val="24"/>
        </w:rPr>
        <w:t xml:space="preserve"> не потребует глобальных затрат и не затянется по времени.</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 xml:space="preserve">Другой формой выявления насущных проблем сообщества может быть </w:t>
      </w:r>
      <w:r w:rsidRPr="000F7D87">
        <w:rPr>
          <w:rStyle w:val="FontStyle37"/>
          <w:sz w:val="24"/>
          <w:szCs w:val="24"/>
        </w:rPr>
        <w:t>анализ материалов средств массовой информа</w:t>
      </w:r>
      <w:r w:rsidRPr="000F7D87">
        <w:rPr>
          <w:rStyle w:val="FontStyle37"/>
          <w:sz w:val="24"/>
          <w:szCs w:val="24"/>
        </w:rPr>
        <w:softHyphen/>
        <w:t xml:space="preserve">ции, </w:t>
      </w:r>
      <w:r w:rsidRPr="000F7D87">
        <w:rPr>
          <w:rStyle w:val="FontStyle44"/>
          <w:sz w:val="24"/>
          <w:szCs w:val="24"/>
        </w:rPr>
        <w:t>который по обилию публикаций может сориентировать школь</w:t>
      </w:r>
      <w:r w:rsidRPr="000F7D87">
        <w:rPr>
          <w:rStyle w:val="FontStyle44"/>
          <w:sz w:val="24"/>
          <w:szCs w:val="24"/>
        </w:rPr>
        <w:softHyphen/>
        <w:t>ников на изучение серьезной задачи, которая до сих пор пока не решается на данной территории.</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При выборе проблемы следует обращать внимание на такие существенные критерии, как:</w:t>
      </w:r>
    </w:p>
    <w:p w:rsidR="00866B38" w:rsidRPr="000F7D87" w:rsidRDefault="00866B38" w:rsidP="00425F9D">
      <w:pPr>
        <w:pStyle w:val="Style9"/>
        <w:numPr>
          <w:ilvl w:val="0"/>
          <w:numId w:val="107"/>
        </w:numPr>
        <w:spacing w:line="360" w:lineRule="auto"/>
        <w:rPr>
          <w:rStyle w:val="FontStyle44"/>
          <w:sz w:val="24"/>
          <w:szCs w:val="24"/>
        </w:rPr>
      </w:pPr>
      <w:r w:rsidRPr="000F7D87">
        <w:rPr>
          <w:rStyle w:val="FontStyle44"/>
          <w:sz w:val="24"/>
          <w:szCs w:val="24"/>
        </w:rPr>
        <w:t>посильность задачи для школьной команды;</w:t>
      </w:r>
    </w:p>
    <w:p w:rsidR="00866B38" w:rsidRPr="000F7D87" w:rsidRDefault="00866B38" w:rsidP="00425F9D">
      <w:pPr>
        <w:pStyle w:val="Style9"/>
        <w:numPr>
          <w:ilvl w:val="0"/>
          <w:numId w:val="107"/>
        </w:numPr>
        <w:spacing w:line="360" w:lineRule="auto"/>
        <w:rPr>
          <w:rStyle w:val="FontStyle44"/>
          <w:sz w:val="24"/>
          <w:szCs w:val="24"/>
        </w:rPr>
      </w:pPr>
      <w:r w:rsidRPr="000F7D87">
        <w:rPr>
          <w:rStyle w:val="FontStyle44"/>
          <w:sz w:val="24"/>
          <w:szCs w:val="24"/>
        </w:rPr>
        <w:t>ее соответствие возрасту и возможностям учеников;</w:t>
      </w:r>
    </w:p>
    <w:p w:rsidR="00866B38" w:rsidRPr="000F7D87" w:rsidRDefault="00866B38" w:rsidP="00425F9D">
      <w:pPr>
        <w:pStyle w:val="Style9"/>
        <w:numPr>
          <w:ilvl w:val="0"/>
          <w:numId w:val="107"/>
        </w:numPr>
        <w:spacing w:line="360" w:lineRule="auto"/>
        <w:rPr>
          <w:rStyle w:val="FontStyle44"/>
          <w:sz w:val="24"/>
          <w:szCs w:val="24"/>
        </w:rPr>
      </w:pPr>
      <w:r w:rsidRPr="000F7D87">
        <w:rPr>
          <w:rStyle w:val="FontStyle44"/>
          <w:sz w:val="24"/>
          <w:szCs w:val="24"/>
        </w:rPr>
        <w:t>конституционность и реальность ее реализации в этой мест</w:t>
      </w:r>
      <w:r w:rsidRPr="000F7D87">
        <w:rPr>
          <w:rStyle w:val="FontStyle44"/>
          <w:sz w:val="24"/>
          <w:szCs w:val="24"/>
        </w:rPr>
        <w:softHyphen/>
        <w:t>ности;</w:t>
      </w:r>
    </w:p>
    <w:p w:rsidR="00866B38" w:rsidRPr="000F7D87" w:rsidRDefault="00866B38" w:rsidP="00425F9D">
      <w:pPr>
        <w:pStyle w:val="Style9"/>
        <w:numPr>
          <w:ilvl w:val="0"/>
          <w:numId w:val="107"/>
        </w:numPr>
        <w:spacing w:line="360" w:lineRule="auto"/>
        <w:rPr>
          <w:rStyle w:val="FontStyle44"/>
          <w:sz w:val="24"/>
          <w:szCs w:val="24"/>
        </w:rPr>
      </w:pPr>
      <w:r w:rsidRPr="000F7D87">
        <w:rPr>
          <w:rStyle w:val="FontStyle44"/>
          <w:sz w:val="24"/>
          <w:szCs w:val="24"/>
        </w:rPr>
        <w:t>сумма затрат и сроки необходимые для реализации проекта;</w:t>
      </w:r>
    </w:p>
    <w:p w:rsidR="00866B38" w:rsidRPr="000F7D87" w:rsidRDefault="00866B38" w:rsidP="00425F9D">
      <w:pPr>
        <w:pStyle w:val="Style9"/>
        <w:numPr>
          <w:ilvl w:val="0"/>
          <w:numId w:val="107"/>
        </w:numPr>
        <w:spacing w:line="360" w:lineRule="auto"/>
        <w:rPr>
          <w:rStyle w:val="FontStyle44"/>
          <w:sz w:val="24"/>
          <w:szCs w:val="24"/>
        </w:rPr>
      </w:pPr>
      <w:r w:rsidRPr="000F7D87">
        <w:rPr>
          <w:rStyle w:val="FontStyle44"/>
          <w:sz w:val="24"/>
          <w:szCs w:val="24"/>
        </w:rPr>
        <w:t>ожидаемые результаты.</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В ходе активного выбора проблемы учащиеся дискутируют, оценивают предложения одноклассников.</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Почему данная проблема приобрела особую актуальность? Какое влияние оказывает она</w:t>
      </w:r>
      <w:r w:rsidR="00400220">
        <w:rPr>
          <w:rStyle w:val="FontStyle44"/>
          <w:sz w:val="24"/>
          <w:szCs w:val="24"/>
        </w:rPr>
        <w:t xml:space="preserve"> на окружающее социальное прост</w:t>
      </w:r>
      <w:r w:rsidRPr="000F7D87">
        <w:rPr>
          <w:rStyle w:val="FontStyle44"/>
          <w:sz w:val="24"/>
          <w:szCs w:val="24"/>
        </w:rPr>
        <w:t>ранство? Почему проблема, признанная особенно острой до сих пор оставалась нерешенной? Что можно узнать об этой проблеме из СМИ? Можно ли ее решит</w:t>
      </w:r>
      <w:r w:rsidR="00400220">
        <w:rPr>
          <w:rStyle w:val="FontStyle44"/>
          <w:sz w:val="24"/>
          <w:szCs w:val="24"/>
        </w:rPr>
        <w:t>ь посредством общественной поли</w:t>
      </w:r>
      <w:r w:rsidRPr="000F7D87">
        <w:rPr>
          <w:rStyle w:val="FontStyle44"/>
          <w:sz w:val="24"/>
          <w:szCs w:val="24"/>
        </w:rPr>
        <w:t>тики? Как можно решить проблему, изменив уже существующие на данной территории программы?</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 xml:space="preserve">Для того, </w:t>
      </w:r>
      <w:r w:rsidR="009610FA">
        <w:rPr>
          <w:rStyle w:val="FontStyle44"/>
          <w:sz w:val="24"/>
          <w:szCs w:val="24"/>
        </w:rPr>
        <w:t xml:space="preserve"> </w:t>
      </w:r>
      <w:r w:rsidRPr="000F7D87">
        <w:rPr>
          <w:rStyle w:val="FontStyle44"/>
          <w:sz w:val="24"/>
          <w:szCs w:val="24"/>
        </w:rPr>
        <w:t xml:space="preserve">чтобы ответить </w:t>
      </w:r>
      <w:r w:rsidR="00400220">
        <w:rPr>
          <w:rStyle w:val="FontStyle44"/>
          <w:sz w:val="24"/>
          <w:szCs w:val="24"/>
        </w:rPr>
        <w:t>на эти вопросы, школьникам пред</w:t>
      </w:r>
      <w:r w:rsidRPr="000F7D87">
        <w:rPr>
          <w:rStyle w:val="FontStyle44"/>
          <w:sz w:val="24"/>
          <w:szCs w:val="24"/>
        </w:rPr>
        <w:t>стоит применить аналитические навыки и конкретные знания, полученные на уроках обществознания. Усп</w:t>
      </w:r>
      <w:r w:rsidR="009610FA">
        <w:rPr>
          <w:rStyle w:val="FontStyle44"/>
          <w:sz w:val="24"/>
          <w:szCs w:val="24"/>
        </w:rPr>
        <w:t>ешность работы на этом этапе во</w:t>
      </w:r>
      <w:r w:rsidRPr="000F7D87">
        <w:rPr>
          <w:rStyle w:val="FontStyle44"/>
          <w:sz w:val="24"/>
          <w:szCs w:val="24"/>
        </w:rPr>
        <w:t xml:space="preserve"> многом зависит от </w:t>
      </w:r>
      <w:r w:rsidR="00400220">
        <w:rPr>
          <w:rStyle w:val="FontStyle44"/>
          <w:sz w:val="24"/>
          <w:szCs w:val="24"/>
        </w:rPr>
        <w:t>активной роли педагога, его спо</w:t>
      </w:r>
      <w:r w:rsidRPr="000F7D87">
        <w:rPr>
          <w:rStyle w:val="FontStyle44"/>
          <w:sz w:val="24"/>
          <w:szCs w:val="24"/>
        </w:rPr>
        <w:t>собности организовать командную работу, осторожно, и в то же время твердо, направлять деятельность учащихся в оптимальном для решения данной задачи направлении.</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Рейтинговым голосованием учащимис</w:t>
      </w:r>
      <w:r w:rsidR="00400220">
        <w:rPr>
          <w:rStyle w:val="FontStyle44"/>
          <w:sz w:val="24"/>
          <w:szCs w:val="24"/>
        </w:rPr>
        <w:t>я выбирается наибол</w:t>
      </w:r>
      <w:r w:rsidRPr="000F7D87">
        <w:rPr>
          <w:rStyle w:val="FontStyle44"/>
          <w:sz w:val="24"/>
          <w:szCs w:val="24"/>
        </w:rPr>
        <w:t>ее понравившаяся проблема для дальнейшей работы над проектом.</w:t>
      </w:r>
    </w:p>
    <w:p w:rsidR="00866B38" w:rsidRPr="000F7D87" w:rsidRDefault="00866B38" w:rsidP="008C0A37">
      <w:pPr>
        <w:pStyle w:val="Style3"/>
        <w:spacing w:line="360" w:lineRule="auto"/>
        <w:rPr>
          <w:rStyle w:val="FontStyle32"/>
          <w:b w:val="0"/>
          <w:sz w:val="24"/>
          <w:szCs w:val="24"/>
          <w:lang w:eastAsia="en-US"/>
        </w:rPr>
      </w:pPr>
      <w:r w:rsidRPr="000F7D87">
        <w:rPr>
          <w:rStyle w:val="FontStyle32"/>
          <w:b w:val="0"/>
          <w:sz w:val="24"/>
          <w:szCs w:val="24"/>
          <w:lang w:eastAsia="en-US"/>
        </w:rPr>
        <w:t>3</w:t>
      </w:r>
      <w:r w:rsidR="00375CDC" w:rsidRPr="000F7D87">
        <w:rPr>
          <w:rStyle w:val="FontStyle32"/>
          <w:b w:val="0"/>
          <w:sz w:val="24"/>
          <w:szCs w:val="24"/>
          <w:lang w:eastAsia="en-US"/>
        </w:rPr>
        <w:t xml:space="preserve"> </w:t>
      </w:r>
      <w:r w:rsidRPr="000F7D87">
        <w:rPr>
          <w:rStyle w:val="FontStyle32"/>
          <w:b w:val="0"/>
          <w:sz w:val="24"/>
          <w:szCs w:val="24"/>
          <w:lang w:eastAsia="en-US"/>
        </w:rPr>
        <w:t xml:space="preserve">этап.  </w:t>
      </w:r>
      <w:r w:rsidRPr="000F7D87">
        <w:rPr>
          <w:rStyle w:val="FontStyle32"/>
          <w:b w:val="0"/>
          <w:sz w:val="24"/>
          <w:szCs w:val="24"/>
          <w:lang w:val="en-US" w:eastAsia="en-US"/>
        </w:rPr>
        <w:t>C</w:t>
      </w:r>
      <w:r w:rsidRPr="000F7D87">
        <w:rPr>
          <w:rStyle w:val="FontStyle32"/>
          <w:b w:val="0"/>
          <w:sz w:val="24"/>
          <w:szCs w:val="24"/>
          <w:lang w:eastAsia="en-US"/>
        </w:rPr>
        <w:t>бор и анализ информации.</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После того, как учащиеся выбрали проблему для изучения, встает задача собрать исчерпывающую информацию.</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В рамках этой деятельности им предс</w:t>
      </w:r>
      <w:r w:rsidR="00400220">
        <w:rPr>
          <w:rStyle w:val="FontStyle44"/>
          <w:sz w:val="24"/>
          <w:szCs w:val="24"/>
        </w:rPr>
        <w:t>тоит собрать и проана</w:t>
      </w:r>
      <w:r w:rsidRPr="000F7D87">
        <w:rPr>
          <w:rStyle w:val="FontStyle44"/>
          <w:sz w:val="24"/>
          <w:szCs w:val="24"/>
        </w:rPr>
        <w:t>лизировать довольно пестрый и разнородный спектр и</w:t>
      </w:r>
      <w:r w:rsidR="009610FA">
        <w:rPr>
          <w:rStyle w:val="FontStyle44"/>
          <w:sz w:val="24"/>
          <w:szCs w:val="24"/>
        </w:rPr>
        <w:t>нформации по избранной</w:t>
      </w:r>
      <w:r w:rsidRPr="000F7D87">
        <w:rPr>
          <w:rStyle w:val="FontStyle44"/>
          <w:sz w:val="24"/>
          <w:szCs w:val="24"/>
        </w:rPr>
        <w:t xml:space="preserve"> проблеме.</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В силу того, что она мо</w:t>
      </w:r>
      <w:r w:rsidR="00400220">
        <w:rPr>
          <w:rStyle w:val="FontStyle44"/>
          <w:sz w:val="24"/>
          <w:szCs w:val="24"/>
        </w:rPr>
        <w:t>жет быть разноуровневой, целесо</w:t>
      </w:r>
      <w:r w:rsidRPr="000F7D87">
        <w:rPr>
          <w:rStyle w:val="FontStyle44"/>
          <w:sz w:val="24"/>
          <w:szCs w:val="24"/>
        </w:rPr>
        <w:t>образно разделить коллектив на исследовательские группы.</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Каждая из них собирает информацию из одного источника.</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Одна группа может провести социологические исследования среди различных категорий населения по поводу их точки зрения на данный вопрос, насколько он важен и злободневен для этой местности.</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Другая - занимается изучением материалов средств ма</w:t>
      </w:r>
      <w:r w:rsidR="00400220">
        <w:rPr>
          <w:rStyle w:val="FontStyle44"/>
          <w:sz w:val="24"/>
          <w:szCs w:val="24"/>
        </w:rPr>
        <w:t>ссо</w:t>
      </w:r>
      <w:r w:rsidRPr="000F7D87">
        <w:rPr>
          <w:rStyle w:val="FontStyle44"/>
          <w:sz w:val="24"/>
          <w:szCs w:val="24"/>
        </w:rPr>
        <w:t>вой информации по этой теме, как они на протяжении определенного времени обсуждали ее, какова была реакция властей и населения.</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Третья - прорабатывае</w:t>
      </w:r>
      <w:r w:rsidR="00400220">
        <w:rPr>
          <w:rStyle w:val="FontStyle44"/>
          <w:sz w:val="24"/>
          <w:szCs w:val="24"/>
        </w:rPr>
        <w:t>т массив законодательных матери</w:t>
      </w:r>
      <w:r w:rsidRPr="000F7D87">
        <w:rPr>
          <w:rStyle w:val="FontStyle44"/>
          <w:sz w:val="24"/>
          <w:szCs w:val="24"/>
        </w:rPr>
        <w:t>алов государственного, регионального и муниципального уровней по изучаемой проблеме.</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Еще одна группа школьников входит во взаимодействие с компетентными специалистами (возможно при помощи админист</w:t>
      </w:r>
      <w:r w:rsidRPr="000F7D87">
        <w:rPr>
          <w:rStyle w:val="FontStyle44"/>
          <w:sz w:val="24"/>
          <w:szCs w:val="24"/>
        </w:rPr>
        <w:softHyphen/>
        <w:t>рации школы, родителей) для получения взвешенной, аналитич</w:t>
      </w:r>
      <w:r w:rsidR="009610FA">
        <w:rPr>
          <w:rStyle w:val="FontStyle44"/>
          <w:sz w:val="24"/>
          <w:szCs w:val="24"/>
        </w:rPr>
        <w:t>еск</w:t>
      </w:r>
      <w:r w:rsidRPr="000F7D87">
        <w:rPr>
          <w:rStyle w:val="FontStyle44"/>
          <w:sz w:val="24"/>
          <w:szCs w:val="24"/>
        </w:rPr>
        <w:t>ой информации о состоянии дел на территории по этому конкретному вопросу, кто несет за него ответственность и каков механизм приня</w:t>
      </w:r>
      <w:r w:rsidRPr="000F7D87">
        <w:rPr>
          <w:rStyle w:val="FontStyle44"/>
          <w:sz w:val="24"/>
          <w:szCs w:val="24"/>
        </w:rPr>
        <w:softHyphen/>
        <w:t>тия конструктивного решения.</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Итогом работы должна стать всеобъемлющая доступная школьникам информация по проблеме, которая составит основу следующей стадии работы над проектом.</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Вот примерный перечень различных источников инфор</w:t>
      </w:r>
      <w:r w:rsidRPr="000F7D87">
        <w:rPr>
          <w:rStyle w:val="FontStyle44"/>
          <w:sz w:val="24"/>
          <w:szCs w:val="24"/>
        </w:rPr>
        <w:softHyphen/>
        <w:t>мации:</w:t>
      </w:r>
    </w:p>
    <w:p w:rsidR="00866B38" w:rsidRPr="000F7D87" w:rsidRDefault="00866B38" w:rsidP="008C0A37">
      <w:pPr>
        <w:pStyle w:val="Style2"/>
        <w:spacing w:line="360" w:lineRule="auto"/>
        <w:rPr>
          <w:rStyle w:val="FontStyle37"/>
          <w:b w:val="0"/>
          <w:i/>
          <w:sz w:val="24"/>
          <w:szCs w:val="24"/>
        </w:rPr>
      </w:pPr>
      <w:r w:rsidRPr="000F7D87">
        <w:rPr>
          <w:rStyle w:val="FontStyle37"/>
          <w:b w:val="0"/>
          <w:i/>
          <w:sz w:val="24"/>
          <w:szCs w:val="24"/>
        </w:rPr>
        <w:t>Средства массовой информации.</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Изучая подшивки газет, вс</w:t>
      </w:r>
      <w:r w:rsidR="00400220">
        <w:rPr>
          <w:rStyle w:val="FontStyle44"/>
          <w:sz w:val="24"/>
          <w:szCs w:val="24"/>
        </w:rPr>
        <w:t>тречаясь с журналистами, специа</w:t>
      </w:r>
      <w:r w:rsidRPr="000F7D87">
        <w:rPr>
          <w:rStyle w:val="FontStyle44"/>
          <w:sz w:val="24"/>
          <w:szCs w:val="24"/>
        </w:rPr>
        <w:t>лизирующимися на конкретных темах, можно сделать некоторую по</w:t>
      </w:r>
      <w:r w:rsidR="009610FA">
        <w:rPr>
          <w:rStyle w:val="FontStyle44"/>
          <w:sz w:val="24"/>
          <w:szCs w:val="24"/>
        </w:rPr>
        <w:t>дборку материалов и документов п</w:t>
      </w:r>
      <w:r w:rsidRPr="000F7D87">
        <w:rPr>
          <w:rStyle w:val="FontStyle44"/>
          <w:sz w:val="24"/>
          <w:szCs w:val="24"/>
        </w:rPr>
        <w:t>о определенной проблематике.</w:t>
      </w:r>
    </w:p>
    <w:p w:rsidR="00866B38" w:rsidRPr="000F7D87" w:rsidRDefault="00866B38" w:rsidP="008C0A37">
      <w:pPr>
        <w:pStyle w:val="Style2"/>
        <w:spacing w:line="360" w:lineRule="auto"/>
        <w:rPr>
          <w:rStyle w:val="FontStyle37"/>
          <w:b w:val="0"/>
          <w:i/>
          <w:sz w:val="24"/>
          <w:szCs w:val="24"/>
        </w:rPr>
      </w:pPr>
      <w:r w:rsidRPr="000F7D87">
        <w:rPr>
          <w:rStyle w:val="FontStyle37"/>
          <w:b w:val="0"/>
          <w:i/>
          <w:sz w:val="24"/>
          <w:szCs w:val="24"/>
        </w:rPr>
        <w:t>Библиотеки.</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Здесь на большом инфо</w:t>
      </w:r>
      <w:r w:rsidR="00400220">
        <w:rPr>
          <w:rStyle w:val="FontStyle44"/>
          <w:sz w:val="24"/>
          <w:szCs w:val="24"/>
        </w:rPr>
        <w:t>рмационном массиве книг, статис</w:t>
      </w:r>
      <w:r w:rsidRPr="000F7D87">
        <w:rPr>
          <w:rStyle w:val="FontStyle44"/>
          <w:sz w:val="24"/>
          <w:szCs w:val="24"/>
        </w:rPr>
        <w:t>тических сборник</w:t>
      </w:r>
      <w:r w:rsidR="009610FA">
        <w:rPr>
          <w:rStyle w:val="FontStyle44"/>
          <w:sz w:val="24"/>
          <w:szCs w:val="24"/>
        </w:rPr>
        <w:t>ов, журналов, газет</w:t>
      </w:r>
      <w:r w:rsidRPr="000F7D87">
        <w:rPr>
          <w:rStyle w:val="FontStyle44"/>
          <w:sz w:val="24"/>
          <w:szCs w:val="24"/>
        </w:rPr>
        <w:t xml:space="preserve"> нетрудно собрать необ</w:t>
      </w:r>
      <w:r w:rsidR="009610FA">
        <w:rPr>
          <w:rStyle w:val="FontStyle44"/>
          <w:sz w:val="24"/>
          <w:szCs w:val="24"/>
        </w:rPr>
        <w:t>ходи</w:t>
      </w:r>
      <w:r w:rsidR="009610FA">
        <w:rPr>
          <w:rStyle w:val="FontStyle44"/>
          <w:sz w:val="24"/>
          <w:szCs w:val="24"/>
        </w:rPr>
        <w:softHyphen/>
        <w:t>мую информацию и</w:t>
      </w:r>
      <w:r w:rsidRPr="000F7D87">
        <w:rPr>
          <w:rStyle w:val="FontStyle44"/>
          <w:sz w:val="24"/>
          <w:szCs w:val="24"/>
        </w:rPr>
        <w:t xml:space="preserve"> с</w:t>
      </w:r>
      <w:r w:rsidR="009610FA">
        <w:rPr>
          <w:rStyle w:val="FontStyle44"/>
          <w:sz w:val="24"/>
          <w:szCs w:val="24"/>
        </w:rPr>
        <w:t xml:space="preserve">делать копии отдельных </w:t>
      </w:r>
      <w:r w:rsidRPr="000F7D87">
        <w:rPr>
          <w:rStyle w:val="FontStyle44"/>
          <w:sz w:val="24"/>
          <w:szCs w:val="24"/>
        </w:rPr>
        <w:t xml:space="preserve"> материалов.</w:t>
      </w:r>
    </w:p>
    <w:p w:rsidR="00866B38" w:rsidRPr="000F7D87" w:rsidRDefault="00866B38" w:rsidP="008C0A37">
      <w:pPr>
        <w:pStyle w:val="Style2"/>
        <w:spacing w:line="360" w:lineRule="auto"/>
        <w:rPr>
          <w:rStyle w:val="FontStyle37"/>
          <w:b w:val="0"/>
          <w:i/>
          <w:sz w:val="24"/>
          <w:szCs w:val="24"/>
        </w:rPr>
      </w:pPr>
      <w:r w:rsidRPr="000F7D87">
        <w:rPr>
          <w:rStyle w:val="FontStyle37"/>
          <w:b w:val="0"/>
          <w:i/>
          <w:sz w:val="24"/>
          <w:szCs w:val="24"/>
        </w:rPr>
        <w:t>Научные работники, преподаватели ВУЗов, учителя.</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Эта категория специалистов сможет дать компетентную информацию по заинтересовавшей учащихся проблеме, стать для них экспертами.</w:t>
      </w:r>
    </w:p>
    <w:p w:rsidR="00866B38" w:rsidRPr="000F7D87" w:rsidRDefault="00866B38" w:rsidP="008C0A37">
      <w:pPr>
        <w:pStyle w:val="Style29"/>
        <w:spacing w:line="360" w:lineRule="auto"/>
        <w:rPr>
          <w:rStyle w:val="FontStyle37"/>
          <w:b w:val="0"/>
          <w:i/>
          <w:sz w:val="24"/>
          <w:szCs w:val="24"/>
        </w:rPr>
      </w:pPr>
      <w:r w:rsidRPr="000F7D87">
        <w:rPr>
          <w:rStyle w:val="FontStyle37"/>
          <w:b w:val="0"/>
          <w:i/>
          <w:sz w:val="24"/>
          <w:szCs w:val="24"/>
        </w:rPr>
        <w:t>Юристы.</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Контакты с этой категори</w:t>
      </w:r>
      <w:r w:rsidR="00400220">
        <w:rPr>
          <w:rStyle w:val="FontStyle44"/>
          <w:sz w:val="24"/>
          <w:szCs w:val="24"/>
        </w:rPr>
        <w:t>ей специалистов помогут школьни</w:t>
      </w:r>
      <w:r w:rsidRPr="000F7D87">
        <w:rPr>
          <w:rStyle w:val="FontStyle44"/>
          <w:sz w:val="24"/>
          <w:szCs w:val="24"/>
        </w:rPr>
        <w:t>кам соотнести виден</w:t>
      </w:r>
      <w:r w:rsidR="009610FA">
        <w:rPr>
          <w:rStyle w:val="FontStyle44"/>
          <w:sz w:val="24"/>
          <w:szCs w:val="24"/>
        </w:rPr>
        <w:t>ие своего проекта с нормативной и</w:t>
      </w:r>
      <w:r w:rsidR="00400220">
        <w:rPr>
          <w:rStyle w:val="FontStyle44"/>
          <w:sz w:val="24"/>
          <w:szCs w:val="24"/>
        </w:rPr>
        <w:t xml:space="preserve"> законода</w:t>
      </w:r>
      <w:r w:rsidRPr="000F7D87">
        <w:rPr>
          <w:rStyle w:val="FontStyle44"/>
          <w:sz w:val="24"/>
          <w:szCs w:val="24"/>
        </w:rPr>
        <w:t>тельной базой, проконсультироваться</w:t>
      </w:r>
      <w:r w:rsidR="00400220">
        <w:rPr>
          <w:rStyle w:val="FontStyle44"/>
          <w:sz w:val="24"/>
          <w:szCs w:val="24"/>
        </w:rPr>
        <w:t xml:space="preserve"> по вопросам конституцион</w:t>
      </w:r>
      <w:r w:rsidRPr="000F7D87">
        <w:rPr>
          <w:rStyle w:val="FontStyle44"/>
          <w:sz w:val="24"/>
          <w:szCs w:val="24"/>
        </w:rPr>
        <w:t>ности и правомерности действий властных структур по реализации отдельных проблем.</w:t>
      </w:r>
    </w:p>
    <w:p w:rsidR="00866B38" w:rsidRPr="000F7D87" w:rsidRDefault="00866B38" w:rsidP="008C0A37">
      <w:pPr>
        <w:pStyle w:val="Style29"/>
        <w:spacing w:line="360" w:lineRule="auto"/>
        <w:rPr>
          <w:rStyle w:val="FontStyle37"/>
          <w:b w:val="0"/>
          <w:i/>
          <w:sz w:val="24"/>
          <w:szCs w:val="24"/>
        </w:rPr>
      </w:pPr>
      <w:r w:rsidRPr="000F7D87">
        <w:rPr>
          <w:rStyle w:val="FontStyle37"/>
          <w:b w:val="0"/>
          <w:i/>
          <w:sz w:val="24"/>
          <w:szCs w:val="24"/>
        </w:rPr>
        <w:t>Административные органы.</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Специалисты, работающие в административных органах на местном,</w:t>
      </w:r>
      <w:r w:rsidR="009610FA">
        <w:rPr>
          <w:rStyle w:val="FontStyle44"/>
          <w:sz w:val="24"/>
          <w:szCs w:val="24"/>
        </w:rPr>
        <w:t xml:space="preserve"> районном, городском или краев</w:t>
      </w:r>
      <w:r w:rsidRPr="000F7D87">
        <w:rPr>
          <w:rStyle w:val="FontStyle44"/>
          <w:sz w:val="24"/>
          <w:szCs w:val="24"/>
        </w:rPr>
        <w:t>ом уровнях, чаще всего ответственны за решение проблемы,</w:t>
      </w:r>
      <w:r w:rsidR="009610FA">
        <w:rPr>
          <w:rStyle w:val="FontStyle44"/>
          <w:sz w:val="24"/>
          <w:szCs w:val="24"/>
        </w:rPr>
        <w:t xml:space="preserve"> и </w:t>
      </w:r>
      <w:r w:rsidRPr="000F7D87">
        <w:rPr>
          <w:rStyle w:val="FontStyle44"/>
          <w:sz w:val="24"/>
          <w:szCs w:val="24"/>
        </w:rPr>
        <w:t xml:space="preserve"> могут дать учащимся объемную и объективную информацию.</w:t>
      </w:r>
    </w:p>
    <w:p w:rsidR="00866B38" w:rsidRPr="000F7D87" w:rsidRDefault="00866B38" w:rsidP="008C0A37">
      <w:pPr>
        <w:pStyle w:val="Style29"/>
        <w:spacing w:line="360" w:lineRule="auto"/>
        <w:rPr>
          <w:rStyle w:val="FontStyle37"/>
          <w:b w:val="0"/>
          <w:i/>
          <w:sz w:val="24"/>
          <w:szCs w:val="24"/>
        </w:rPr>
      </w:pPr>
      <w:r w:rsidRPr="000F7D87">
        <w:rPr>
          <w:rStyle w:val="FontStyle37"/>
          <w:b w:val="0"/>
          <w:i/>
          <w:sz w:val="24"/>
          <w:szCs w:val="24"/>
        </w:rPr>
        <w:t>Законодательные органы.</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Представители законодательной власти в областном центре, городе или районе, достаточно активно изучают насущные общественные проблемы и вырабатывают по ним решения. У депутатов разных ветвей законодательной власти есть телефоны, приемные дни в их представительствах, помощники, ответственные за взаимодействие с общественностью. Войдя с ними в контакт, можно получить разнообразную информацию по широкому спектру вопросов развития конкретной территории.</w:t>
      </w:r>
    </w:p>
    <w:p w:rsidR="00866B38" w:rsidRPr="000F7D87" w:rsidRDefault="00866B38" w:rsidP="008C0A37">
      <w:pPr>
        <w:pStyle w:val="Style29"/>
        <w:spacing w:line="360" w:lineRule="auto"/>
        <w:rPr>
          <w:rStyle w:val="FontStyle37"/>
          <w:b w:val="0"/>
          <w:i/>
          <w:sz w:val="24"/>
          <w:szCs w:val="24"/>
        </w:rPr>
      </w:pPr>
      <w:r w:rsidRPr="000F7D87">
        <w:rPr>
          <w:rStyle w:val="FontStyle37"/>
          <w:b w:val="0"/>
          <w:i/>
          <w:sz w:val="24"/>
          <w:szCs w:val="24"/>
        </w:rPr>
        <w:t xml:space="preserve">Некоторые рекомендации </w:t>
      </w:r>
      <w:r w:rsidR="007A4851">
        <w:rPr>
          <w:rStyle w:val="FontStyle37"/>
          <w:b w:val="0"/>
          <w:i/>
          <w:sz w:val="24"/>
          <w:szCs w:val="24"/>
        </w:rPr>
        <w:t>п</w:t>
      </w:r>
      <w:r w:rsidRPr="000F7D87">
        <w:rPr>
          <w:rStyle w:val="FontStyle37"/>
          <w:b w:val="0"/>
          <w:i/>
          <w:sz w:val="24"/>
          <w:szCs w:val="24"/>
        </w:rPr>
        <w:t>о сбору документальной информации.</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 xml:space="preserve">Работа с источником информации в результате переписки или по телефону требует особой подготовки и корректности. В силу того, что сотрудники властных структур и различных организаций очень занятые люди, задание позвонить конкретному лицу </w:t>
      </w:r>
      <w:r w:rsidR="00F565DA">
        <w:rPr>
          <w:rStyle w:val="FontStyle44"/>
          <w:sz w:val="24"/>
          <w:szCs w:val="24"/>
        </w:rPr>
        <w:t>п</w:t>
      </w:r>
      <w:r w:rsidRPr="000F7D87">
        <w:rPr>
          <w:rStyle w:val="FontStyle44"/>
          <w:sz w:val="24"/>
          <w:szCs w:val="24"/>
        </w:rPr>
        <w:t>о телефону должен получить только один ученик. Важно, чтобы он сумел гра</w:t>
      </w:r>
      <w:r w:rsidRPr="000F7D87">
        <w:rPr>
          <w:rStyle w:val="FontStyle44"/>
          <w:sz w:val="24"/>
          <w:szCs w:val="24"/>
        </w:rPr>
        <w:softHyphen/>
        <w:t>мотно и четко представиться, внимательно выслушать собеседника и затем подробно записать представленные сведения по проблеме.</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 xml:space="preserve">После письменного или </w:t>
      </w:r>
      <w:r w:rsidR="00400220">
        <w:rPr>
          <w:rStyle w:val="FontStyle44"/>
          <w:sz w:val="24"/>
          <w:szCs w:val="24"/>
        </w:rPr>
        <w:t>телефонного обращения к конкрет</w:t>
      </w:r>
      <w:r w:rsidRPr="000F7D87">
        <w:rPr>
          <w:rStyle w:val="FontStyle44"/>
          <w:sz w:val="24"/>
          <w:szCs w:val="24"/>
        </w:rPr>
        <w:t>ному лицу попросите его ответить на следующие вопросы:</w:t>
      </w:r>
    </w:p>
    <w:p w:rsidR="00866B38" w:rsidRPr="000F7D87" w:rsidRDefault="002F2B84" w:rsidP="008C0A37">
      <w:pPr>
        <w:pStyle w:val="Style22"/>
        <w:spacing w:line="360" w:lineRule="auto"/>
        <w:rPr>
          <w:rStyle w:val="FontStyle44"/>
          <w:sz w:val="24"/>
          <w:szCs w:val="24"/>
        </w:rPr>
      </w:pPr>
      <w:r w:rsidRPr="000F7D87">
        <w:rPr>
          <w:rStyle w:val="FontStyle44"/>
          <w:sz w:val="24"/>
          <w:szCs w:val="24"/>
        </w:rPr>
        <w:t>-</w:t>
      </w:r>
      <w:r w:rsidR="00866B38" w:rsidRPr="000F7D87">
        <w:rPr>
          <w:rStyle w:val="FontStyle44"/>
          <w:sz w:val="24"/>
          <w:szCs w:val="24"/>
        </w:rPr>
        <w:t>насколько важна эта проблема в городе, поселке или селе?</w:t>
      </w:r>
    </w:p>
    <w:p w:rsidR="00866B38" w:rsidRPr="000F7D87" w:rsidRDefault="002F2B84" w:rsidP="008C0A37">
      <w:pPr>
        <w:pStyle w:val="Style22"/>
        <w:spacing w:line="360" w:lineRule="auto"/>
        <w:rPr>
          <w:rStyle w:val="FontStyle44"/>
          <w:sz w:val="24"/>
          <w:szCs w:val="24"/>
        </w:rPr>
      </w:pPr>
      <w:r w:rsidRPr="000F7D87">
        <w:rPr>
          <w:rStyle w:val="FontStyle44"/>
          <w:sz w:val="24"/>
          <w:szCs w:val="24"/>
        </w:rPr>
        <w:t>-</w:t>
      </w:r>
      <w:r w:rsidR="00866B38" w:rsidRPr="000F7D87">
        <w:rPr>
          <w:rStyle w:val="FontStyle44"/>
          <w:sz w:val="24"/>
          <w:szCs w:val="24"/>
        </w:rPr>
        <w:t>насколько она значима в масштабе региона или страны?</w:t>
      </w:r>
    </w:p>
    <w:p w:rsidR="00866B38" w:rsidRPr="000F7D87" w:rsidRDefault="002F2B84" w:rsidP="008C0A37">
      <w:pPr>
        <w:pStyle w:val="Style6"/>
        <w:spacing w:line="360" w:lineRule="auto"/>
        <w:rPr>
          <w:rStyle w:val="FontStyle44"/>
          <w:sz w:val="24"/>
          <w:szCs w:val="24"/>
        </w:rPr>
      </w:pPr>
      <w:r w:rsidRPr="000F7D87">
        <w:rPr>
          <w:rStyle w:val="FontStyle44"/>
          <w:sz w:val="24"/>
          <w:szCs w:val="24"/>
        </w:rPr>
        <w:t>-</w:t>
      </w:r>
      <w:r w:rsidR="00866B38" w:rsidRPr="000F7D87">
        <w:rPr>
          <w:rStyle w:val="FontStyle44"/>
          <w:sz w:val="24"/>
          <w:szCs w:val="24"/>
        </w:rPr>
        <w:t xml:space="preserve"> почему эта проблема должна рассматриваться органами власти?</w:t>
      </w:r>
    </w:p>
    <w:p w:rsidR="00866B38" w:rsidRPr="000F7D87" w:rsidRDefault="002F2B84" w:rsidP="008C0A37">
      <w:pPr>
        <w:pStyle w:val="Style6"/>
        <w:spacing w:line="360" w:lineRule="auto"/>
        <w:rPr>
          <w:rStyle w:val="FontStyle44"/>
          <w:sz w:val="24"/>
          <w:szCs w:val="24"/>
        </w:rPr>
      </w:pPr>
      <w:r w:rsidRPr="000F7D87">
        <w:rPr>
          <w:rStyle w:val="FontStyle44"/>
          <w:sz w:val="24"/>
          <w:szCs w:val="24"/>
        </w:rPr>
        <w:t>-</w:t>
      </w:r>
      <w:r w:rsidR="00866B38" w:rsidRPr="000F7D87">
        <w:rPr>
          <w:rStyle w:val="FontStyle44"/>
          <w:sz w:val="24"/>
          <w:szCs w:val="24"/>
        </w:rPr>
        <w:t xml:space="preserve"> должен ли кто-либо еще нести ответственность за решение этой проблемы? Почему?</w:t>
      </w:r>
    </w:p>
    <w:p w:rsidR="009610FA" w:rsidRDefault="002F2B84" w:rsidP="009610FA">
      <w:pPr>
        <w:pStyle w:val="Style18"/>
        <w:spacing w:line="360" w:lineRule="auto"/>
        <w:rPr>
          <w:rStyle w:val="FontStyle44"/>
          <w:sz w:val="24"/>
          <w:szCs w:val="24"/>
        </w:rPr>
      </w:pPr>
      <w:r w:rsidRPr="000F7D87">
        <w:rPr>
          <w:rStyle w:val="FontStyle44"/>
          <w:sz w:val="24"/>
          <w:szCs w:val="24"/>
        </w:rPr>
        <w:t>-</w:t>
      </w:r>
      <w:r w:rsidR="00866B38" w:rsidRPr="000F7D87">
        <w:rPr>
          <w:rStyle w:val="FontStyle44"/>
          <w:sz w:val="24"/>
          <w:szCs w:val="24"/>
        </w:rPr>
        <w:t xml:space="preserve"> насколько разработано законодательство для решения данной проблемы?</w:t>
      </w:r>
    </w:p>
    <w:p w:rsidR="00866B38" w:rsidRPr="000F7D87" w:rsidRDefault="009610FA" w:rsidP="009610FA">
      <w:pPr>
        <w:pStyle w:val="Style18"/>
        <w:spacing w:line="360" w:lineRule="auto"/>
        <w:rPr>
          <w:rStyle w:val="FontStyle44"/>
          <w:sz w:val="24"/>
          <w:szCs w:val="24"/>
        </w:rPr>
      </w:pPr>
      <w:r>
        <w:rPr>
          <w:rStyle w:val="FontStyle44"/>
          <w:sz w:val="24"/>
          <w:szCs w:val="24"/>
        </w:rPr>
        <w:t xml:space="preserve">- </w:t>
      </w:r>
      <w:r w:rsidR="00866B38" w:rsidRPr="000F7D87">
        <w:rPr>
          <w:rStyle w:val="FontStyle44"/>
          <w:sz w:val="24"/>
          <w:szCs w:val="24"/>
        </w:rPr>
        <w:t>если существующий закон позволяет решить проблему, то в полной ли мере реализуется? Если не в полной мере то почему?</w:t>
      </w:r>
    </w:p>
    <w:p w:rsidR="002F2B84" w:rsidRPr="000F7D87" w:rsidRDefault="002F2B84" w:rsidP="002F2B84">
      <w:pPr>
        <w:pStyle w:val="Style18"/>
        <w:spacing w:line="360" w:lineRule="auto"/>
        <w:rPr>
          <w:rStyle w:val="FontStyle44"/>
          <w:sz w:val="24"/>
          <w:szCs w:val="24"/>
        </w:rPr>
      </w:pPr>
      <w:r w:rsidRPr="000F7D87">
        <w:rPr>
          <w:rStyle w:val="FontStyle44"/>
          <w:sz w:val="24"/>
          <w:szCs w:val="24"/>
        </w:rPr>
        <w:t>-</w:t>
      </w:r>
      <w:r w:rsidR="00866B38" w:rsidRPr="000F7D87">
        <w:rPr>
          <w:rStyle w:val="FontStyle44"/>
          <w:sz w:val="24"/>
          <w:szCs w:val="24"/>
        </w:rPr>
        <w:t xml:space="preserve"> какие разногласия по этой проблеме или способам её решения существуют в вашем городе, поселке, селе?</w:t>
      </w:r>
    </w:p>
    <w:p w:rsidR="00866B38" w:rsidRPr="000F7D87" w:rsidRDefault="002F2B84" w:rsidP="002F2B84">
      <w:pPr>
        <w:pStyle w:val="Style18"/>
        <w:spacing w:line="360" w:lineRule="auto"/>
        <w:rPr>
          <w:rStyle w:val="FontStyle44"/>
          <w:sz w:val="24"/>
          <w:szCs w:val="24"/>
        </w:rPr>
      </w:pPr>
      <w:r w:rsidRPr="000F7D87">
        <w:rPr>
          <w:rStyle w:val="FontStyle44"/>
          <w:sz w:val="24"/>
          <w:szCs w:val="24"/>
        </w:rPr>
        <w:t>-</w:t>
      </w:r>
      <w:r w:rsidR="00866B38" w:rsidRPr="000F7D87">
        <w:rPr>
          <w:rStyle w:val="FontStyle44"/>
          <w:sz w:val="24"/>
          <w:szCs w:val="24"/>
        </w:rPr>
        <w:t xml:space="preserve"> какие слои населения, группы или организации выражают интерес к данной проблеме?</w:t>
      </w:r>
    </w:p>
    <w:p w:rsidR="00866B38" w:rsidRPr="000F7D87" w:rsidRDefault="002F2B84" w:rsidP="008C0A37">
      <w:pPr>
        <w:pStyle w:val="Style18"/>
        <w:spacing w:line="360" w:lineRule="auto"/>
      </w:pPr>
      <w:r w:rsidRPr="000F7D87">
        <w:rPr>
          <w:rStyle w:val="FontStyle44"/>
          <w:sz w:val="24"/>
          <w:szCs w:val="24"/>
        </w:rPr>
        <w:t>-</w:t>
      </w:r>
      <w:r w:rsidR="00866B38" w:rsidRPr="000F7D87">
        <w:rPr>
          <w:rStyle w:val="FontStyle44"/>
          <w:sz w:val="24"/>
          <w:szCs w:val="24"/>
        </w:rPr>
        <w:t xml:space="preserve"> как они пытаются повлиять на органы власти для реализации их подходов в решении проблемы?</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 xml:space="preserve">Обращаясь с письмом в организацию, или к конкретным лицам с просьбой дать необходимую информацию, следует внятно истолковать интересующую учащихся проблему, написать на конверте точный обратный </w:t>
      </w:r>
      <w:r w:rsidR="00400220">
        <w:rPr>
          <w:rStyle w:val="FontStyle44"/>
          <w:sz w:val="24"/>
          <w:szCs w:val="24"/>
        </w:rPr>
        <w:t>адрес, фамилии членов исследова</w:t>
      </w:r>
      <w:r w:rsidRPr="000F7D87">
        <w:rPr>
          <w:rStyle w:val="FontStyle44"/>
          <w:sz w:val="24"/>
          <w:szCs w:val="24"/>
        </w:rPr>
        <w:t>тельской группы.</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Главной задачей этого э</w:t>
      </w:r>
      <w:r w:rsidR="00400220">
        <w:rPr>
          <w:rStyle w:val="FontStyle44"/>
          <w:sz w:val="24"/>
          <w:szCs w:val="24"/>
        </w:rPr>
        <w:t>тапа деятельности является обра</w:t>
      </w:r>
      <w:r w:rsidRPr="000F7D87">
        <w:rPr>
          <w:rStyle w:val="FontStyle44"/>
          <w:sz w:val="24"/>
          <w:szCs w:val="24"/>
        </w:rPr>
        <w:t>ботка и систематизация полученного материала и распределение его по соответствующим разделам проекта.</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При участии педагога школьники компонуют материалы по разделам:</w:t>
      </w:r>
    </w:p>
    <w:p w:rsidR="00866B38" w:rsidRPr="000F7D87" w:rsidRDefault="00866B38" w:rsidP="008C0A37">
      <w:pPr>
        <w:pStyle w:val="Style18"/>
        <w:spacing w:line="360" w:lineRule="auto"/>
        <w:rPr>
          <w:rStyle w:val="FontStyle44"/>
          <w:sz w:val="24"/>
          <w:szCs w:val="24"/>
        </w:rPr>
      </w:pPr>
      <w:r w:rsidRPr="000F7D87">
        <w:rPr>
          <w:rStyle w:val="FontStyle44"/>
          <w:sz w:val="24"/>
          <w:szCs w:val="24"/>
        </w:rPr>
        <w:t>- актуальность и важность данной проблемы для села, района, города, области;</w:t>
      </w:r>
    </w:p>
    <w:p w:rsidR="00866B38" w:rsidRPr="000F7D87" w:rsidRDefault="00866B38" w:rsidP="008C0A37">
      <w:pPr>
        <w:pStyle w:val="Style18"/>
        <w:spacing w:line="360" w:lineRule="auto"/>
        <w:rPr>
          <w:rStyle w:val="FontStyle44"/>
          <w:sz w:val="24"/>
          <w:szCs w:val="24"/>
        </w:rPr>
      </w:pPr>
      <w:r w:rsidRPr="000F7D87">
        <w:rPr>
          <w:rStyle w:val="FontStyle44"/>
          <w:sz w:val="24"/>
          <w:szCs w:val="24"/>
        </w:rPr>
        <w:t>- информация о различных подходах к решению данной проблемы; юридическая база решения проблемы; анализ разнообразной информации;</w:t>
      </w:r>
    </w:p>
    <w:p w:rsidR="00866B38" w:rsidRPr="000F7D87" w:rsidRDefault="00866B38" w:rsidP="008C0A37">
      <w:pPr>
        <w:pStyle w:val="Style18"/>
        <w:spacing w:line="360" w:lineRule="auto"/>
        <w:rPr>
          <w:rStyle w:val="FontStyle44"/>
          <w:sz w:val="24"/>
          <w:szCs w:val="24"/>
        </w:rPr>
      </w:pPr>
      <w:r w:rsidRPr="000F7D87">
        <w:rPr>
          <w:rStyle w:val="FontStyle44"/>
          <w:sz w:val="24"/>
          <w:szCs w:val="24"/>
        </w:rPr>
        <w:t>- программа действий, разработанная данной командой;</w:t>
      </w:r>
    </w:p>
    <w:p w:rsidR="00866B38" w:rsidRPr="000F7D87" w:rsidRDefault="00866B38" w:rsidP="002F2B84">
      <w:pPr>
        <w:pStyle w:val="Style27"/>
        <w:spacing w:line="360" w:lineRule="auto"/>
        <w:ind w:firstLine="0"/>
        <w:rPr>
          <w:rStyle w:val="FontStyle44"/>
          <w:sz w:val="24"/>
          <w:szCs w:val="24"/>
        </w:rPr>
      </w:pPr>
      <w:r w:rsidRPr="000F7D87">
        <w:rPr>
          <w:rStyle w:val="FontStyle44"/>
          <w:sz w:val="24"/>
          <w:szCs w:val="24"/>
        </w:rPr>
        <w:t>После проведения широкомасштабной работы по сбору информации целесообразно соз</w:t>
      </w:r>
      <w:r w:rsidR="00400220">
        <w:rPr>
          <w:rStyle w:val="FontStyle44"/>
          <w:sz w:val="24"/>
          <w:szCs w:val="24"/>
        </w:rPr>
        <w:t>дать в группе проектантов редак</w:t>
      </w:r>
      <w:r w:rsidRPr="000F7D87">
        <w:rPr>
          <w:rStyle w:val="FontStyle44"/>
          <w:sz w:val="24"/>
          <w:szCs w:val="24"/>
        </w:rPr>
        <w:t>ционную группу, которая бы осуществила первичную обработку и анализ всего массива данных по проблеме.</w:t>
      </w:r>
    </w:p>
    <w:p w:rsidR="00866B38" w:rsidRPr="000F7D87" w:rsidRDefault="00866B38" w:rsidP="008C0A37">
      <w:pPr>
        <w:pStyle w:val="Style2"/>
        <w:spacing w:line="360" w:lineRule="auto"/>
      </w:pPr>
    </w:p>
    <w:p w:rsidR="00866B38" w:rsidRPr="000F7D87" w:rsidRDefault="00400220" w:rsidP="008C0A37">
      <w:pPr>
        <w:pStyle w:val="Style2"/>
        <w:spacing w:line="360" w:lineRule="auto"/>
        <w:rPr>
          <w:rStyle w:val="FontStyle37"/>
          <w:b w:val="0"/>
          <w:i/>
          <w:sz w:val="24"/>
          <w:szCs w:val="24"/>
        </w:rPr>
      </w:pPr>
      <w:r>
        <w:rPr>
          <w:rStyle w:val="FontStyle37"/>
          <w:b w:val="0"/>
          <w:i/>
          <w:sz w:val="24"/>
          <w:szCs w:val="24"/>
        </w:rPr>
        <w:t xml:space="preserve">4 этап. </w:t>
      </w:r>
      <w:r w:rsidR="00866B38" w:rsidRPr="000F7D87">
        <w:rPr>
          <w:rStyle w:val="FontStyle37"/>
          <w:b w:val="0"/>
          <w:i/>
          <w:sz w:val="24"/>
          <w:szCs w:val="24"/>
        </w:rPr>
        <w:t>Разработка собственного варианта решения проблемы.</w:t>
      </w:r>
    </w:p>
    <w:p w:rsidR="00866B38" w:rsidRPr="000F7D87" w:rsidRDefault="00866B38" w:rsidP="008C0A37">
      <w:pPr>
        <w:pStyle w:val="Style2"/>
        <w:spacing w:line="360" w:lineRule="auto"/>
        <w:rPr>
          <w:rStyle w:val="FontStyle37"/>
          <w:b w:val="0"/>
          <w:sz w:val="24"/>
          <w:szCs w:val="24"/>
        </w:rPr>
      </w:pPr>
      <w:r w:rsidRPr="000F7D87">
        <w:rPr>
          <w:rStyle w:val="FontStyle37"/>
          <w:b w:val="0"/>
          <w:sz w:val="24"/>
          <w:szCs w:val="24"/>
        </w:rPr>
        <w:t>Главной задачей этого этапа деятельности является обработка и систематизация полученного материала и распределение его по соответствующим разделам проекта.</w:t>
      </w:r>
    </w:p>
    <w:p w:rsidR="00866B38" w:rsidRPr="000F7D87" w:rsidRDefault="00866B38" w:rsidP="002F2B84">
      <w:pPr>
        <w:pStyle w:val="Style2"/>
        <w:spacing w:line="360" w:lineRule="auto"/>
        <w:ind w:firstLine="0"/>
        <w:rPr>
          <w:rStyle w:val="FontStyle37"/>
          <w:b w:val="0"/>
          <w:sz w:val="24"/>
          <w:szCs w:val="24"/>
        </w:rPr>
      </w:pPr>
      <w:r w:rsidRPr="000F7D87">
        <w:rPr>
          <w:rStyle w:val="FontStyle37"/>
          <w:b w:val="0"/>
          <w:sz w:val="24"/>
          <w:szCs w:val="24"/>
        </w:rPr>
        <w:t>При участии педагога школьники компонуют материалы по разделам:</w:t>
      </w:r>
    </w:p>
    <w:p w:rsidR="00866B38" w:rsidRPr="000F7D87" w:rsidRDefault="00866B38" w:rsidP="00425F9D">
      <w:pPr>
        <w:pStyle w:val="Style2"/>
        <w:numPr>
          <w:ilvl w:val="0"/>
          <w:numId w:val="3"/>
        </w:numPr>
        <w:spacing w:line="360" w:lineRule="auto"/>
        <w:rPr>
          <w:rStyle w:val="FontStyle37"/>
          <w:b w:val="0"/>
          <w:sz w:val="24"/>
          <w:szCs w:val="24"/>
        </w:rPr>
      </w:pPr>
      <w:r w:rsidRPr="000F7D87">
        <w:rPr>
          <w:rStyle w:val="FontStyle37"/>
          <w:b w:val="0"/>
          <w:sz w:val="24"/>
          <w:szCs w:val="24"/>
        </w:rPr>
        <w:t xml:space="preserve">актуальность и важность данной проблемы для села, района, города; </w:t>
      </w:r>
    </w:p>
    <w:p w:rsidR="00866B38" w:rsidRPr="000F7D87" w:rsidRDefault="00866B38" w:rsidP="00425F9D">
      <w:pPr>
        <w:pStyle w:val="Style2"/>
        <w:numPr>
          <w:ilvl w:val="0"/>
          <w:numId w:val="3"/>
        </w:numPr>
        <w:spacing w:line="360" w:lineRule="auto"/>
        <w:rPr>
          <w:rStyle w:val="FontStyle37"/>
          <w:b w:val="0"/>
          <w:sz w:val="24"/>
          <w:szCs w:val="24"/>
        </w:rPr>
      </w:pPr>
      <w:r w:rsidRPr="000F7D87">
        <w:rPr>
          <w:rStyle w:val="FontStyle37"/>
          <w:b w:val="0"/>
          <w:sz w:val="24"/>
          <w:szCs w:val="24"/>
        </w:rPr>
        <w:t>информация о различных подходах к решению данной проблемы, юридическая база решения проблемы; анализ разнообразной информации;</w:t>
      </w:r>
    </w:p>
    <w:p w:rsidR="00866B38" w:rsidRPr="000F7D87" w:rsidRDefault="00866B38" w:rsidP="00425F9D">
      <w:pPr>
        <w:pStyle w:val="Style2"/>
        <w:numPr>
          <w:ilvl w:val="0"/>
          <w:numId w:val="3"/>
        </w:numPr>
        <w:spacing w:line="360" w:lineRule="auto"/>
        <w:rPr>
          <w:rStyle w:val="FontStyle37"/>
          <w:b w:val="0"/>
          <w:sz w:val="24"/>
          <w:szCs w:val="24"/>
        </w:rPr>
      </w:pPr>
      <w:r w:rsidRPr="000F7D87">
        <w:rPr>
          <w:rStyle w:val="FontStyle37"/>
          <w:b w:val="0"/>
          <w:sz w:val="24"/>
          <w:szCs w:val="24"/>
        </w:rPr>
        <w:t>программа действий, разработанная данной командой;</w:t>
      </w:r>
    </w:p>
    <w:p w:rsidR="00866B38" w:rsidRPr="000F7D87" w:rsidRDefault="00866B38" w:rsidP="00425F9D">
      <w:pPr>
        <w:pStyle w:val="Style18"/>
        <w:numPr>
          <w:ilvl w:val="0"/>
          <w:numId w:val="3"/>
        </w:numPr>
        <w:spacing w:line="360" w:lineRule="auto"/>
        <w:rPr>
          <w:rStyle w:val="FontStyle44"/>
          <w:sz w:val="24"/>
          <w:szCs w:val="24"/>
          <w:lang w:eastAsia="en-US"/>
        </w:rPr>
      </w:pPr>
      <w:r w:rsidRPr="000F7D87">
        <w:rPr>
          <w:rStyle w:val="FontStyle44"/>
          <w:sz w:val="24"/>
          <w:szCs w:val="24"/>
          <w:lang w:eastAsia="en-US"/>
        </w:rPr>
        <w:t>разработка варианта реализации своей программы (возможно с элементами моделирования принятия позитивного решения конкретной властной структурой).</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Это трудоемкий этап работы, потому что учащиеся должны не только формализовать процесс разработки проекта, но и просчи</w:t>
      </w:r>
      <w:r w:rsidRPr="000F7D87">
        <w:rPr>
          <w:rStyle w:val="FontStyle44"/>
          <w:sz w:val="24"/>
          <w:szCs w:val="24"/>
        </w:rPr>
        <w:softHyphen/>
        <w:t>тать, каким образом можно сдв</w:t>
      </w:r>
      <w:r w:rsidR="00400220">
        <w:rPr>
          <w:rStyle w:val="FontStyle44"/>
          <w:sz w:val="24"/>
          <w:szCs w:val="24"/>
        </w:rPr>
        <w:t>инуть с «мертвой точки» нерешен</w:t>
      </w:r>
      <w:r w:rsidRPr="000F7D87">
        <w:rPr>
          <w:rStyle w:val="FontStyle44"/>
          <w:sz w:val="24"/>
          <w:szCs w:val="24"/>
        </w:rPr>
        <w:t>ную пока проблему.</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На этой стадии школьники дают представителям органов управления данной территории свою версию, свой проект преодо</w:t>
      </w:r>
      <w:r w:rsidRPr="000F7D87">
        <w:rPr>
          <w:rStyle w:val="FontStyle44"/>
          <w:sz w:val="24"/>
          <w:szCs w:val="24"/>
        </w:rPr>
        <w:softHyphen/>
        <w:t>ения трудного вопроса.</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В качестве аргументов срочности её разрешения могут быть использованы петиции граждан</w:t>
      </w:r>
      <w:r w:rsidR="007A4851">
        <w:rPr>
          <w:rStyle w:val="FontStyle44"/>
          <w:sz w:val="24"/>
          <w:szCs w:val="24"/>
        </w:rPr>
        <w:t>, которые собирают учащиеся и затем</w:t>
      </w:r>
      <w:r w:rsidRPr="000F7D87">
        <w:rPr>
          <w:rStyle w:val="FontStyle44"/>
          <w:sz w:val="24"/>
          <w:szCs w:val="24"/>
        </w:rPr>
        <w:t xml:space="preserve"> </w:t>
      </w:r>
      <w:r w:rsidR="00375CDC" w:rsidRPr="000F7D87">
        <w:rPr>
          <w:rStyle w:val="FontStyle44"/>
          <w:sz w:val="24"/>
          <w:szCs w:val="24"/>
        </w:rPr>
        <w:t xml:space="preserve"> </w:t>
      </w:r>
      <w:r w:rsidRPr="000F7D87">
        <w:rPr>
          <w:rStyle w:val="FontStyle44"/>
          <w:sz w:val="24"/>
          <w:szCs w:val="24"/>
        </w:rPr>
        <w:t>передают в соответствующие инстанции.</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Здесь могут быть и варианты технико-экономического обоснования того или иного решения проблемы, просчитанных на перспективу действий, как управленческих структур, так и самих школьников.</w:t>
      </w:r>
    </w:p>
    <w:p w:rsidR="00866B38" w:rsidRPr="000F7D87" w:rsidRDefault="00866B38" w:rsidP="008C0A37">
      <w:pPr>
        <w:pStyle w:val="Style2"/>
        <w:spacing w:line="360" w:lineRule="auto"/>
        <w:rPr>
          <w:rStyle w:val="FontStyle32"/>
          <w:b w:val="0"/>
          <w:i w:val="0"/>
          <w:iCs w:val="0"/>
          <w:sz w:val="24"/>
          <w:szCs w:val="24"/>
        </w:rPr>
      </w:pPr>
      <w:r w:rsidRPr="000F7D87">
        <w:rPr>
          <w:rStyle w:val="FontStyle37"/>
          <w:b w:val="0"/>
          <w:i/>
          <w:sz w:val="24"/>
          <w:szCs w:val="24"/>
        </w:rPr>
        <w:t>5 этап.</w:t>
      </w:r>
      <w:r w:rsidRPr="000F7D87">
        <w:rPr>
          <w:rStyle w:val="FontStyle37"/>
          <w:b w:val="0"/>
          <w:sz w:val="24"/>
          <w:szCs w:val="24"/>
        </w:rPr>
        <w:t xml:space="preserve">  </w:t>
      </w:r>
      <w:r w:rsidRPr="000F7D87">
        <w:rPr>
          <w:rStyle w:val="FontStyle32"/>
          <w:b w:val="0"/>
          <w:sz w:val="24"/>
          <w:szCs w:val="24"/>
        </w:rPr>
        <w:t>Реализация плана действий команды учащихся</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Данный этап предполагает, что школьники сделают попытку реализовать на практике полностью или частично свой вариант решения животрепещущей проблемы.</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В этих целях возможны самые различные акции учащихся (письменные обращения, в исполн</w:t>
      </w:r>
      <w:r w:rsidR="00400220">
        <w:rPr>
          <w:rStyle w:val="FontStyle44"/>
          <w:sz w:val="24"/>
          <w:szCs w:val="24"/>
        </w:rPr>
        <w:t>ительные и законодательные орга</w:t>
      </w:r>
      <w:r w:rsidRPr="000F7D87">
        <w:rPr>
          <w:rStyle w:val="FontStyle44"/>
          <w:sz w:val="24"/>
          <w:szCs w:val="24"/>
        </w:rPr>
        <w:t>ны, передача своих предложен</w:t>
      </w:r>
      <w:r w:rsidR="00400220">
        <w:rPr>
          <w:rStyle w:val="FontStyle44"/>
          <w:sz w:val="24"/>
          <w:szCs w:val="24"/>
        </w:rPr>
        <w:t>ий в СМИ, общественные организа</w:t>
      </w:r>
      <w:r w:rsidRPr="000F7D87">
        <w:rPr>
          <w:rStyle w:val="FontStyle44"/>
          <w:sz w:val="24"/>
          <w:szCs w:val="24"/>
        </w:rPr>
        <w:t>ции, подключение к этой работе ресурсов коммерческих структур и различных фондов и т.д.).</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С другой стороны, ш</w:t>
      </w:r>
      <w:r w:rsidR="00400220">
        <w:rPr>
          <w:rStyle w:val="FontStyle44"/>
          <w:sz w:val="24"/>
          <w:szCs w:val="24"/>
        </w:rPr>
        <w:t>кольники могут осуществлять реа</w:t>
      </w:r>
      <w:r w:rsidRPr="000F7D87">
        <w:rPr>
          <w:rStyle w:val="FontStyle44"/>
          <w:sz w:val="24"/>
          <w:szCs w:val="24"/>
        </w:rPr>
        <w:t>лизацию проекта непосредственн</w:t>
      </w:r>
      <w:r w:rsidR="00400220">
        <w:rPr>
          <w:rStyle w:val="FontStyle44"/>
          <w:sz w:val="24"/>
          <w:szCs w:val="24"/>
        </w:rPr>
        <w:t>о через свое практическое участ</w:t>
      </w:r>
      <w:r w:rsidRPr="000F7D87">
        <w:rPr>
          <w:rStyle w:val="FontStyle44"/>
          <w:sz w:val="24"/>
          <w:szCs w:val="24"/>
        </w:rPr>
        <w:t>ие, путем проведения трудовых акций, сбора средств, организацию фестивалей и др.</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Школьники, разрабатывая</w:t>
      </w:r>
      <w:r w:rsidR="00400220">
        <w:rPr>
          <w:rStyle w:val="FontStyle44"/>
          <w:sz w:val="24"/>
          <w:szCs w:val="24"/>
        </w:rPr>
        <w:t xml:space="preserve"> разнообразные проекты, одновре</w:t>
      </w:r>
      <w:r w:rsidRPr="000F7D87">
        <w:rPr>
          <w:rStyle w:val="FontStyle44"/>
          <w:sz w:val="24"/>
          <w:szCs w:val="24"/>
        </w:rPr>
        <w:t>менно являются непосредственными участниками становления гражданского общества в России, своим неравнодушием и энергией демонстрируют лучшие патриотические качества.</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Работа над проектом привлекательна ещё и тем, что в нем могут участвовать школьники как основного, так и старшего звена, она на практическом материале дает возможность молодежи освоить технологию проектной деятельности, столь необходимую сегодня для приобретения функциональной грамотности.</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Работа по реализации проектов позволяет объединять на конкретном деле школьников, педагогов, родителей, чиновников; их отношения приобретают взаимовоспитывающий характер.</w:t>
      </w:r>
    </w:p>
    <w:p w:rsidR="00866B38" w:rsidRPr="000F7D87" w:rsidRDefault="00866B38" w:rsidP="008C0A37">
      <w:pPr>
        <w:pStyle w:val="Style2"/>
        <w:spacing w:line="360" w:lineRule="auto"/>
      </w:pPr>
    </w:p>
    <w:p w:rsidR="00866B38" w:rsidRPr="000F7D87" w:rsidRDefault="00866B38" w:rsidP="008C0A37">
      <w:pPr>
        <w:pStyle w:val="Style2"/>
        <w:spacing w:line="360" w:lineRule="auto"/>
        <w:rPr>
          <w:rStyle w:val="FontStyle32"/>
          <w:b w:val="0"/>
          <w:i w:val="0"/>
          <w:iCs w:val="0"/>
          <w:sz w:val="24"/>
          <w:szCs w:val="24"/>
        </w:rPr>
      </w:pPr>
      <w:r w:rsidRPr="000F7D87">
        <w:rPr>
          <w:rStyle w:val="FontStyle37"/>
          <w:b w:val="0"/>
          <w:i/>
          <w:sz w:val="24"/>
          <w:szCs w:val="24"/>
        </w:rPr>
        <w:t>6 этап.</w:t>
      </w:r>
      <w:r w:rsidRPr="000F7D87">
        <w:rPr>
          <w:rStyle w:val="FontStyle37"/>
          <w:b w:val="0"/>
          <w:sz w:val="24"/>
          <w:szCs w:val="24"/>
        </w:rPr>
        <w:t xml:space="preserve"> </w:t>
      </w:r>
      <w:r w:rsidRPr="000F7D87">
        <w:rPr>
          <w:rStyle w:val="FontStyle37"/>
          <w:b w:val="0"/>
          <w:i/>
          <w:sz w:val="24"/>
          <w:szCs w:val="24"/>
        </w:rPr>
        <w:t>Подготовка к защите проекта.</w:t>
      </w:r>
    </w:p>
    <w:p w:rsidR="00866B38" w:rsidRPr="000F7D87" w:rsidRDefault="00375CDC" w:rsidP="008C0A37">
      <w:pPr>
        <w:pStyle w:val="Style20"/>
        <w:spacing w:line="360" w:lineRule="auto"/>
        <w:rPr>
          <w:rStyle w:val="FontStyle44"/>
          <w:sz w:val="24"/>
          <w:szCs w:val="24"/>
        </w:rPr>
      </w:pPr>
      <w:r w:rsidRPr="000F7D87">
        <w:rPr>
          <w:rStyle w:val="FontStyle44"/>
          <w:sz w:val="24"/>
          <w:szCs w:val="24"/>
        </w:rPr>
        <w:t>Для того</w:t>
      </w:r>
      <w:r w:rsidR="00866B38" w:rsidRPr="000F7D87">
        <w:rPr>
          <w:rStyle w:val="FontStyle44"/>
          <w:sz w:val="24"/>
          <w:szCs w:val="24"/>
        </w:rPr>
        <w:t>, чтобы компетентно оценить качество подготовленных проектов</w:t>
      </w:r>
      <w:r w:rsidR="007A4851">
        <w:rPr>
          <w:rStyle w:val="FontStyle44"/>
          <w:sz w:val="24"/>
          <w:szCs w:val="24"/>
        </w:rPr>
        <w:t>,</w:t>
      </w:r>
      <w:r w:rsidR="00866B38" w:rsidRPr="000F7D87">
        <w:rPr>
          <w:rStyle w:val="FontStyle44"/>
          <w:sz w:val="24"/>
          <w:szCs w:val="24"/>
        </w:rPr>
        <w:t xml:space="preserve"> следует проработать документальную базу.</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Весь собранный материал надо сгруппировать в два блока: демонстрационный и документальный, каждый из которых является воплощением деятельности четырех творческих групп команды.</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 xml:space="preserve">Демонстрационный раздел. Он состоит </w:t>
      </w:r>
      <w:r w:rsidR="00400220">
        <w:rPr>
          <w:rStyle w:val="FontStyle44"/>
          <w:sz w:val="24"/>
          <w:szCs w:val="24"/>
        </w:rPr>
        <w:t>из четырех раз</w:t>
      </w:r>
      <w:r w:rsidRPr="000F7D87">
        <w:rPr>
          <w:rStyle w:val="FontStyle44"/>
          <w:sz w:val="24"/>
          <w:szCs w:val="24"/>
        </w:rPr>
        <w:t>движных стендов из ватмана, наклеенного на картон или планшетов размером 80 х 100 см. Стенды нужно сделать так, чтобы их можно было поставить на стол или повесить на стену.</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Выставленные стенды могут включать в себя фотографии, оригинальные рисунки, плакаты, схемы, диаграммы, которые могут образно и наглядно на расстоянии представить окружающим суть данного проекта.</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В это же время тщательно готовится папка документов, в которой логика работы над проектом представлена более полно и доказательно, так как весь спектр материалов трудно разместить на выносных стендах.</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 xml:space="preserve">По какому принципу </w:t>
      </w:r>
      <w:r w:rsidR="00400220">
        <w:rPr>
          <w:rStyle w:val="FontStyle44"/>
          <w:sz w:val="24"/>
          <w:szCs w:val="24"/>
        </w:rPr>
        <w:t>распределяется материал? Практи</w:t>
      </w:r>
      <w:r w:rsidRPr="000F7D87">
        <w:rPr>
          <w:rStyle w:val="FontStyle44"/>
          <w:sz w:val="24"/>
          <w:szCs w:val="24"/>
        </w:rPr>
        <w:t>чески четыре раздела - это отражение 2-5 этапов работы над про</w:t>
      </w:r>
      <w:r w:rsidRPr="000F7D87">
        <w:rPr>
          <w:rStyle w:val="FontStyle44"/>
          <w:sz w:val="24"/>
          <w:szCs w:val="24"/>
        </w:rPr>
        <w:softHyphen/>
        <w:t>ектом:</w:t>
      </w:r>
    </w:p>
    <w:p w:rsidR="00866B38" w:rsidRPr="000F7D87" w:rsidRDefault="00866B38" w:rsidP="008C0A37">
      <w:pPr>
        <w:pStyle w:val="Style1"/>
        <w:spacing w:line="360" w:lineRule="auto"/>
        <w:rPr>
          <w:rStyle w:val="FontStyle44"/>
          <w:sz w:val="24"/>
          <w:szCs w:val="24"/>
        </w:rPr>
      </w:pPr>
      <w:r w:rsidRPr="000F7D87">
        <w:rPr>
          <w:rStyle w:val="FontStyle37"/>
          <w:sz w:val="24"/>
          <w:szCs w:val="24"/>
        </w:rPr>
        <w:t xml:space="preserve">1 </w:t>
      </w:r>
      <w:r w:rsidRPr="000F7D87">
        <w:rPr>
          <w:rStyle w:val="FontStyle44"/>
          <w:sz w:val="24"/>
          <w:szCs w:val="24"/>
        </w:rPr>
        <w:t>раздел содержит материалы, демонстрирующие аргу</w:t>
      </w:r>
      <w:r w:rsidRPr="000F7D87">
        <w:rPr>
          <w:rStyle w:val="FontStyle44"/>
          <w:sz w:val="24"/>
          <w:szCs w:val="24"/>
        </w:rPr>
        <w:softHyphen/>
        <w:t>менты учащихся в выборе проблемы проекта.</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В папку документов включаются материалы с наиболее важной и значимой информацией, которую собрали и использовали учащиеся в ходе определения и обоснования проблемы.</w:t>
      </w:r>
    </w:p>
    <w:p w:rsidR="00866B38" w:rsidRPr="000F7D87" w:rsidRDefault="00866B38" w:rsidP="007A4851">
      <w:pPr>
        <w:pStyle w:val="Style1"/>
        <w:spacing w:line="360" w:lineRule="auto"/>
        <w:rPr>
          <w:rStyle w:val="FontStyle44"/>
          <w:sz w:val="24"/>
          <w:szCs w:val="24"/>
        </w:rPr>
      </w:pPr>
      <w:r w:rsidRPr="000F7D87">
        <w:rPr>
          <w:rStyle w:val="FontStyle44"/>
          <w:sz w:val="24"/>
          <w:szCs w:val="24"/>
        </w:rPr>
        <w:t>Здесь могут быть представлены:</w:t>
      </w:r>
      <w:r w:rsidR="007A4851">
        <w:rPr>
          <w:rStyle w:val="FontStyle44"/>
          <w:sz w:val="24"/>
          <w:szCs w:val="24"/>
        </w:rPr>
        <w:t xml:space="preserve"> </w:t>
      </w:r>
      <w:r w:rsidRPr="000F7D87">
        <w:rPr>
          <w:rStyle w:val="FontStyle44"/>
          <w:sz w:val="24"/>
          <w:szCs w:val="24"/>
        </w:rPr>
        <w:t>подборки газетных и журнальных статей,</w:t>
      </w:r>
      <w:r w:rsidR="007A4851">
        <w:rPr>
          <w:rStyle w:val="FontStyle44"/>
          <w:sz w:val="24"/>
          <w:szCs w:val="24"/>
        </w:rPr>
        <w:t xml:space="preserve"> </w:t>
      </w:r>
      <w:r w:rsidRPr="000F7D87">
        <w:rPr>
          <w:rStyle w:val="FontStyle44"/>
          <w:sz w:val="24"/>
          <w:szCs w:val="24"/>
        </w:rPr>
        <w:t>письменные обзоры интервью, проведенных школьни</w:t>
      </w:r>
      <w:r w:rsidRPr="000F7D87">
        <w:rPr>
          <w:rStyle w:val="FontStyle44"/>
          <w:sz w:val="24"/>
          <w:szCs w:val="24"/>
        </w:rPr>
        <w:softHyphen/>
        <w:t>ками среди населения,</w:t>
      </w:r>
      <w:r w:rsidR="007A4851">
        <w:rPr>
          <w:rStyle w:val="FontStyle44"/>
          <w:sz w:val="24"/>
          <w:szCs w:val="24"/>
        </w:rPr>
        <w:t xml:space="preserve"> </w:t>
      </w:r>
      <w:r w:rsidRPr="000F7D87">
        <w:rPr>
          <w:rStyle w:val="FontStyle44"/>
          <w:sz w:val="24"/>
          <w:szCs w:val="24"/>
        </w:rPr>
        <w:t>материалы, полученные в процессе общения с представи</w:t>
      </w:r>
      <w:r w:rsidRPr="000F7D87">
        <w:rPr>
          <w:rStyle w:val="FontStyle44"/>
          <w:sz w:val="24"/>
          <w:szCs w:val="24"/>
        </w:rPr>
        <w:softHyphen/>
        <w:t>телями общественности и группами по интересам,извлечения из официальных публикаций государственных органов.</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Для представления документов и отчетов, которые содержат большое количество страниц, следует сделать копию титульной страницы, оглавления и дать резюме по этому документу на одной странице. Это резюме можно взять из самого документа или подготовить самостоятельно.</w:t>
      </w:r>
    </w:p>
    <w:p w:rsidR="00866B38" w:rsidRPr="000F7D87" w:rsidRDefault="00866B38" w:rsidP="008C0A37">
      <w:pPr>
        <w:pStyle w:val="Style1"/>
        <w:spacing w:line="360" w:lineRule="auto"/>
        <w:rPr>
          <w:rStyle w:val="FontStyle44"/>
          <w:sz w:val="24"/>
          <w:szCs w:val="24"/>
        </w:rPr>
      </w:pPr>
      <w:r w:rsidRPr="000F7D87">
        <w:rPr>
          <w:rStyle w:val="FontStyle46"/>
          <w:sz w:val="24"/>
          <w:szCs w:val="24"/>
        </w:rPr>
        <w:t xml:space="preserve">2 </w:t>
      </w:r>
      <w:r w:rsidRPr="000F7D87">
        <w:rPr>
          <w:rStyle w:val="FontStyle44"/>
          <w:sz w:val="24"/>
          <w:szCs w:val="24"/>
        </w:rPr>
        <w:t>раздел демонстрирует наиболее выразительные данные из разных источников информации, имевшиеся попытки решения назревшей проблемы, а также варианты альтернативных программ, дает обзор информационных ресурсов исследуемой проблемы.</w:t>
      </w:r>
    </w:p>
    <w:p w:rsidR="00866B38" w:rsidRPr="000F7D87" w:rsidRDefault="00866B38" w:rsidP="00F565DA">
      <w:pPr>
        <w:pStyle w:val="Style1"/>
        <w:spacing w:line="360" w:lineRule="auto"/>
        <w:rPr>
          <w:rStyle w:val="FontStyle44"/>
          <w:sz w:val="24"/>
          <w:szCs w:val="24"/>
        </w:rPr>
      </w:pPr>
      <w:r w:rsidRPr="000F7D87">
        <w:rPr>
          <w:rStyle w:val="FontStyle44"/>
          <w:sz w:val="24"/>
          <w:szCs w:val="24"/>
        </w:rPr>
        <w:t>Здесь, в этом документальном массиве содержатся такие материалы как:</w:t>
      </w:r>
      <w:r w:rsidR="00F565DA">
        <w:rPr>
          <w:rStyle w:val="FontStyle44"/>
          <w:sz w:val="24"/>
          <w:szCs w:val="24"/>
        </w:rPr>
        <w:t xml:space="preserve"> </w:t>
      </w:r>
      <w:r w:rsidRPr="000F7D87">
        <w:rPr>
          <w:rStyle w:val="FontStyle44"/>
          <w:sz w:val="24"/>
          <w:szCs w:val="24"/>
        </w:rPr>
        <w:t>выдержки из юридических, нормативных документов (от Конституции страны до распоряжения глав местных администраций и устава школы),</w:t>
      </w:r>
      <w:r w:rsidR="00F565DA">
        <w:rPr>
          <w:rStyle w:val="FontStyle44"/>
          <w:sz w:val="24"/>
          <w:szCs w:val="24"/>
        </w:rPr>
        <w:t xml:space="preserve"> </w:t>
      </w:r>
      <w:r w:rsidRPr="000F7D87">
        <w:rPr>
          <w:rStyle w:val="FontStyle44"/>
          <w:sz w:val="24"/>
          <w:szCs w:val="24"/>
        </w:rPr>
        <w:t>данные социологических опросов граждан данной тер</w:t>
      </w:r>
      <w:r w:rsidRPr="000F7D87">
        <w:rPr>
          <w:rStyle w:val="FontStyle44"/>
          <w:sz w:val="24"/>
          <w:szCs w:val="24"/>
        </w:rPr>
        <w:softHyphen/>
        <w:t>ритории,</w:t>
      </w:r>
      <w:r w:rsidR="00F565DA">
        <w:rPr>
          <w:rStyle w:val="FontStyle44"/>
          <w:sz w:val="24"/>
          <w:szCs w:val="24"/>
        </w:rPr>
        <w:t xml:space="preserve"> </w:t>
      </w:r>
      <w:r w:rsidRPr="000F7D87">
        <w:rPr>
          <w:rStyle w:val="FontStyle44"/>
          <w:sz w:val="24"/>
          <w:szCs w:val="24"/>
        </w:rPr>
        <w:t>резюме материалов различных ср</w:t>
      </w:r>
      <w:r w:rsidR="00400220">
        <w:rPr>
          <w:rStyle w:val="FontStyle44"/>
          <w:sz w:val="24"/>
          <w:szCs w:val="24"/>
        </w:rPr>
        <w:t>едств массовой инфор</w:t>
      </w:r>
      <w:r w:rsidRPr="000F7D87">
        <w:rPr>
          <w:rStyle w:val="FontStyle44"/>
          <w:sz w:val="24"/>
          <w:szCs w:val="24"/>
        </w:rPr>
        <w:t>мации (центральных и местных) по исследуемой проблеме,</w:t>
      </w:r>
      <w:r w:rsidR="00F565DA">
        <w:rPr>
          <w:rStyle w:val="FontStyle44"/>
          <w:sz w:val="24"/>
          <w:szCs w:val="24"/>
        </w:rPr>
        <w:t xml:space="preserve"> </w:t>
      </w:r>
      <w:r w:rsidRPr="000F7D87">
        <w:rPr>
          <w:rStyle w:val="FontStyle44"/>
          <w:sz w:val="24"/>
          <w:szCs w:val="24"/>
        </w:rPr>
        <w:t>результаты запросов в официальные органы, комментарии экспертов.</w:t>
      </w:r>
    </w:p>
    <w:p w:rsidR="00866B38" w:rsidRPr="000F7D87" w:rsidRDefault="00866B38" w:rsidP="008C0A37">
      <w:pPr>
        <w:pStyle w:val="Style17"/>
        <w:spacing w:line="360" w:lineRule="auto"/>
        <w:rPr>
          <w:rStyle w:val="FontStyle44"/>
          <w:sz w:val="24"/>
          <w:szCs w:val="24"/>
        </w:rPr>
      </w:pPr>
      <w:r w:rsidRPr="000F7D87">
        <w:rPr>
          <w:rStyle w:val="FontStyle37"/>
          <w:sz w:val="24"/>
          <w:szCs w:val="24"/>
        </w:rPr>
        <w:t>3</w:t>
      </w:r>
      <w:r w:rsidRPr="000F7D87">
        <w:rPr>
          <w:rStyle w:val="FontStyle37"/>
          <w:b w:val="0"/>
          <w:bCs w:val="0"/>
          <w:sz w:val="24"/>
          <w:szCs w:val="24"/>
        </w:rPr>
        <w:tab/>
      </w:r>
      <w:r w:rsidRPr="000F7D87">
        <w:rPr>
          <w:rStyle w:val="FontStyle37"/>
          <w:sz w:val="24"/>
          <w:szCs w:val="24"/>
        </w:rPr>
        <w:t xml:space="preserve">раздел </w:t>
      </w:r>
      <w:r w:rsidRPr="000F7D87">
        <w:rPr>
          <w:rStyle w:val="FontStyle44"/>
          <w:sz w:val="24"/>
          <w:szCs w:val="24"/>
        </w:rPr>
        <w:t>поясняет спец</w:t>
      </w:r>
      <w:r w:rsidR="00400220">
        <w:rPr>
          <w:rStyle w:val="FontStyle44"/>
          <w:sz w:val="24"/>
          <w:szCs w:val="24"/>
        </w:rPr>
        <w:t>ифику программы действий, разра</w:t>
      </w:r>
      <w:r w:rsidRPr="000F7D87">
        <w:rPr>
          <w:rStyle w:val="FontStyle44"/>
          <w:sz w:val="24"/>
          <w:szCs w:val="24"/>
        </w:rPr>
        <w:t>ботанную школьниками.</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Он состоит из материалов, дающих наглядное представление о путях решения назревшей</w:t>
      </w:r>
      <w:r w:rsidR="00400220">
        <w:rPr>
          <w:rStyle w:val="FontStyle44"/>
          <w:sz w:val="24"/>
          <w:szCs w:val="24"/>
        </w:rPr>
        <w:t xml:space="preserve"> проблемы, которые имеют опреде</w:t>
      </w:r>
      <w:r w:rsidRPr="000F7D87">
        <w:rPr>
          <w:rStyle w:val="FontStyle44"/>
          <w:sz w:val="24"/>
          <w:szCs w:val="24"/>
        </w:rPr>
        <w:t>ленную поддержку большинств</w:t>
      </w:r>
      <w:r w:rsidR="00400220">
        <w:rPr>
          <w:rStyle w:val="FontStyle44"/>
          <w:sz w:val="24"/>
          <w:szCs w:val="24"/>
        </w:rPr>
        <w:t>а команды, различных групп граж</w:t>
      </w:r>
      <w:r w:rsidRPr="000F7D87">
        <w:rPr>
          <w:rStyle w:val="FontStyle44"/>
          <w:sz w:val="24"/>
          <w:szCs w:val="24"/>
        </w:rPr>
        <w:t>дан, тех или иных ветвей власти или общественных формирований.</w:t>
      </w:r>
    </w:p>
    <w:p w:rsidR="00866B38" w:rsidRPr="000F7D87" w:rsidRDefault="00866B38" w:rsidP="00F565DA">
      <w:pPr>
        <w:pStyle w:val="Style1"/>
        <w:spacing w:line="360" w:lineRule="auto"/>
        <w:rPr>
          <w:rStyle w:val="FontStyle44"/>
          <w:sz w:val="24"/>
          <w:szCs w:val="24"/>
        </w:rPr>
      </w:pPr>
      <w:r w:rsidRPr="000F7D87">
        <w:rPr>
          <w:rStyle w:val="FontStyle44"/>
          <w:sz w:val="24"/>
          <w:szCs w:val="24"/>
        </w:rPr>
        <w:t>Здесь в блоке докумен</w:t>
      </w:r>
      <w:r w:rsidR="00400220">
        <w:rPr>
          <w:rStyle w:val="FontStyle44"/>
          <w:sz w:val="24"/>
          <w:szCs w:val="24"/>
        </w:rPr>
        <w:t>тации могут быть следующие мате</w:t>
      </w:r>
      <w:r w:rsidRPr="000F7D87">
        <w:rPr>
          <w:rStyle w:val="FontStyle44"/>
          <w:sz w:val="24"/>
          <w:szCs w:val="24"/>
        </w:rPr>
        <w:t>риалы:</w:t>
      </w:r>
      <w:r w:rsidR="007A4851">
        <w:rPr>
          <w:rStyle w:val="FontStyle44"/>
          <w:sz w:val="24"/>
          <w:szCs w:val="24"/>
        </w:rPr>
        <w:t xml:space="preserve"> </w:t>
      </w:r>
      <w:r w:rsidRPr="000F7D87">
        <w:rPr>
          <w:rStyle w:val="FontStyle44"/>
          <w:sz w:val="24"/>
          <w:szCs w:val="24"/>
        </w:rPr>
        <w:t>пакет предложений представителям власти</w:t>
      </w:r>
      <w:r w:rsidR="007A4851">
        <w:rPr>
          <w:rStyle w:val="FontStyle44"/>
          <w:sz w:val="24"/>
          <w:szCs w:val="24"/>
        </w:rPr>
        <w:t xml:space="preserve"> по решению актуальной проблемы; </w:t>
      </w:r>
      <w:r w:rsidRPr="000F7D87">
        <w:rPr>
          <w:rStyle w:val="FontStyle44"/>
          <w:sz w:val="24"/>
          <w:szCs w:val="24"/>
        </w:rPr>
        <w:t>проекты законодат</w:t>
      </w:r>
      <w:r w:rsidR="00400220">
        <w:rPr>
          <w:rStyle w:val="FontStyle44"/>
          <w:sz w:val="24"/>
          <w:szCs w:val="24"/>
        </w:rPr>
        <w:t>ельных решений, вариантов строи</w:t>
      </w:r>
      <w:r w:rsidRPr="000F7D87">
        <w:rPr>
          <w:rStyle w:val="FontStyle44"/>
          <w:sz w:val="24"/>
          <w:szCs w:val="24"/>
        </w:rPr>
        <w:t>тельства или реконструкц</w:t>
      </w:r>
      <w:r w:rsidR="007A4851">
        <w:rPr>
          <w:rStyle w:val="FontStyle44"/>
          <w:sz w:val="24"/>
          <w:szCs w:val="24"/>
        </w:rPr>
        <w:t>ии важных для социума объектов;</w:t>
      </w:r>
      <w:r w:rsidR="00F565DA">
        <w:rPr>
          <w:rStyle w:val="FontStyle44"/>
          <w:sz w:val="24"/>
          <w:szCs w:val="24"/>
        </w:rPr>
        <w:t xml:space="preserve"> </w:t>
      </w:r>
      <w:r w:rsidR="00400220">
        <w:rPr>
          <w:rStyle w:val="FontStyle44"/>
          <w:sz w:val="24"/>
          <w:szCs w:val="24"/>
        </w:rPr>
        <w:t>сметы и экономические расчеты,</w:t>
      </w:r>
      <w:r w:rsidR="007A4851">
        <w:rPr>
          <w:rStyle w:val="FontStyle44"/>
          <w:sz w:val="24"/>
          <w:szCs w:val="24"/>
        </w:rPr>
        <w:t xml:space="preserve"> </w:t>
      </w:r>
      <w:r w:rsidRPr="000F7D87">
        <w:rPr>
          <w:rStyle w:val="FontStyle44"/>
          <w:sz w:val="24"/>
          <w:szCs w:val="24"/>
        </w:rPr>
        <w:t xml:space="preserve">планы привлечения </w:t>
      </w:r>
      <w:r w:rsidR="007A4851">
        <w:rPr>
          <w:rStyle w:val="FontStyle44"/>
          <w:sz w:val="24"/>
          <w:szCs w:val="24"/>
        </w:rPr>
        <w:t xml:space="preserve">различных социальных слоев, </w:t>
      </w:r>
      <w:r w:rsidRPr="000F7D87">
        <w:rPr>
          <w:rStyle w:val="FontStyle44"/>
          <w:sz w:val="24"/>
          <w:szCs w:val="24"/>
        </w:rPr>
        <w:t>групп поддержки</w:t>
      </w:r>
      <w:r w:rsidR="007A4851">
        <w:rPr>
          <w:rStyle w:val="FontStyle44"/>
          <w:sz w:val="24"/>
          <w:szCs w:val="24"/>
        </w:rPr>
        <w:t>,</w:t>
      </w:r>
      <w:r w:rsidRPr="000F7D87">
        <w:rPr>
          <w:rStyle w:val="FontStyle44"/>
          <w:sz w:val="24"/>
          <w:szCs w:val="24"/>
        </w:rPr>
        <w:t xml:space="preserve"> конструктивной совместной общественно-значимой деятельности и др.</w:t>
      </w:r>
    </w:p>
    <w:p w:rsidR="00866B38" w:rsidRPr="000F7D87" w:rsidRDefault="00866B38" w:rsidP="008C0A37">
      <w:pPr>
        <w:pStyle w:val="Style17"/>
        <w:spacing w:line="360" w:lineRule="auto"/>
        <w:rPr>
          <w:rStyle w:val="FontStyle44"/>
          <w:sz w:val="24"/>
          <w:szCs w:val="24"/>
        </w:rPr>
      </w:pPr>
      <w:r w:rsidRPr="000F7D87">
        <w:rPr>
          <w:rStyle w:val="FontStyle37"/>
          <w:sz w:val="24"/>
          <w:szCs w:val="24"/>
        </w:rPr>
        <w:t>4</w:t>
      </w:r>
      <w:r w:rsidRPr="000F7D87">
        <w:rPr>
          <w:rStyle w:val="FontStyle37"/>
          <w:b w:val="0"/>
          <w:bCs w:val="0"/>
          <w:sz w:val="24"/>
          <w:szCs w:val="24"/>
        </w:rPr>
        <w:tab/>
      </w:r>
      <w:r w:rsidRPr="000F7D87">
        <w:rPr>
          <w:rStyle w:val="FontStyle37"/>
          <w:sz w:val="24"/>
          <w:szCs w:val="24"/>
        </w:rPr>
        <w:t xml:space="preserve">раздел </w:t>
      </w:r>
      <w:r w:rsidRPr="000F7D87">
        <w:rPr>
          <w:rStyle w:val="FontStyle44"/>
          <w:sz w:val="24"/>
          <w:szCs w:val="24"/>
        </w:rPr>
        <w:t>представляет реализацию п</w:t>
      </w:r>
      <w:r w:rsidR="007A4851">
        <w:rPr>
          <w:rStyle w:val="FontStyle44"/>
          <w:sz w:val="24"/>
          <w:szCs w:val="24"/>
        </w:rPr>
        <w:t>лана действий команды учащихся п</w:t>
      </w:r>
      <w:r w:rsidRPr="000F7D87">
        <w:rPr>
          <w:rStyle w:val="FontStyle44"/>
          <w:sz w:val="24"/>
          <w:szCs w:val="24"/>
        </w:rPr>
        <w:t>о решению избранной проблемы, примеры их влияния на властные структуры.</w:t>
      </w:r>
    </w:p>
    <w:p w:rsidR="00866B38" w:rsidRPr="000F7D87" w:rsidRDefault="00866B38" w:rsidP="00F565DA">
      <w:pPr>
        <w:pStyle w:val="Style1"/>
        <w:spacing w:line="360" w:lineRule="auto"/>
        <w:rPr>
          <w:rStyle w:val="FontStyle44"/>
          <w:sz w:val="24"/>
          <w:szCs w:val="24"/>
        </w:rPr>
      </w:pPr>
      <w:r w:rsidRPr="000F7D87">
        <w:rPr>
          <w:rStyle w:val="FontStyle44"/>
          <w:sz w:val="24"/>
          <w:szCs w:val="24"/>
        </w:rPr>
        <w:t>В папке с документами данный этап продвижения проекта состоит из:</w:t>
      </w:r>
      <w:r w:rsidR="00F565DA">
        <w:rPr>
          <w:rStyle w:val="FontStyle44"/>
          <w:sz w:val="24"/>
          <w:szCs w:val="24"/>
        </w:rPr>
        <w:t xml:space="preserve"> </w:t>
      </w:r>
      <w:r w:rsidRPr="000F7D87">
        <w:rPr>
          <w:rStyle w:val="FontStyle44"/>
          <w:sz w:val="24"/>
          <w:szCs w:val="24"/>
        </w:rPr>
        <w:t>документальных свидетельств о поддержке инициативы школьников различными уровнями власти</w:t>
      </w:r>
      <w:r w:rsidR="00073A9F">
        <w:rPr>
          <w:rStyle w:val="FontStyle44"/>
          <w:sz w:val="24"/>
          <w:szCs w:val="24"/>
        </w:rPr>
        <w:t>;</w:t>
      </w:r>
      <w:r w:rsidR="00F565DA">
        <w:rPr>
          <w:rStyle w:val="FontStyle44"/>
          <w:sz w:val="24"/>
          <w:szCs w:val="24"/>
        </w:rPr>
        <w:t xml:space="preserve"> </w:t>
      </w:r>
      <w:r w:rsidRPr="000F7D87">
        <w:rPr>
          <w:rStyle w:val="FontStyle44"/>
          <w:sz w:val="24"/>
          <w:szCs w:val="24"/>
        </w:rPr>
        <w:t xml:space="preserve">составных элементов </w:t>
      </w:r>
      <w:r w:rsidRPr="000F7D87">
        <w:rPr>
          <w:rStyle w:val="FontStyle44"/>
          <w:sz w:val="24"/>
          <w:szCs w:val="24"/>
          <w:lang w:val="en-US"/>
        </w:rPr>
        <w:t>PR</w:t>
      </w:r>
      <w:r w:rsidRPr="000F7D87">
        <w:rPr>
          <w:rStyle w:val="FontStyle44"/>
          <w:sz w:val="24"/>
          <w:szCs w:val="24"/>
        </w:rPr>
        <w:t>-компаний по</w:t>
      </w:r>
      <w:r w:rsidR="00073A9F">
        <w:rPr>
          <w:rStyle w:val="FontStyle44"/>
          <w:sz w:val="24"/>
          <w:szCs w:val="24"/>
        </w:rPr>
        <w:t xml:space="preserve"> продвижению проекта в обществе;</w:t>
      </w:r>
      <w:r w:rsidRPr="000F7D87">
        <w:rPr>
          <w:rStyle w:val="FontStyle44"/>
          <w:sz w:val="24"/>
          <w:szCs w:val="24"/>
        </w:rPr>
        <w:t xml:space="preserve"> деловой переписки с </w:t>
      </w:r>
      <w:r w:rsidR="00D152D3">
        <w:rPr>
          <w:rStyle w:val="FontStyle44"/>
          <w:sz w:val="24"/>
          <w:szCs w:val="24"/>
        </w:rPr>
        <w:t>различными лицами из сферы зако</w:t>
      </w:r>
      <w:r w:rsidRPr="000F7D87">
        <w:rPr>
          <w:rStyle w:val="FontStyle44"/>
          <w:sz w:val="24"/>
          <w:szCs w:val="24"/>
        </w:rPr>
        <w:t xml:space="preserve">нодательной и исполнительной власти, </w:t>
      </w:r>
      <w:r w:rsidR="00D152D3">
        <w:rPr>
          <w:rStyle w:val="FontStyle44"/>
          <w:sz w:val="24"/>
          <w:szCs w:val="24"/>
        </w:rPr>
        <w:t>бизнеса, общест</w:t>
      </w:r>
      <w:r w:rsidR="00073A9F">
        <w:rPr>
          <w:rStyle w:val="FontStyle44"/>
          <w:sz w:val="24"/>
          <w:szCs w:val="24"/>
        </w:rPr>
        <w:t>венных организаций;</w:t>
      </w:r>
      <w:r w:rsidR="00F565DA">
        <w:rPr>
          <w:rStyle w:val="FontStyle44"/>
          <w:sz w:val="24"/>
          <w:szCs w:val="24"/>
        </w:rPr>
        <w:t xml:space="preserve"> </w:t>
      </w:r>
      <w:r w:rsidRPr="000F7D87">
        <w:rPr>
          <w:rStyle w:val="FontStyle44"/>
          <w:sz w:val="24"/>
          <w:szCs w:val="24"/>
        </w:rPr>
        <w:t>информации (текстовой и</w:t>
      </w:r>
      <w:r w:rsidR="00073A9F">
        <w:rPr>
          <w:rStyle w:val="FontStyle44"/>
          <w:sz w:val="24"/>
          <w:szCs w:val="24"/>
        </w:rPr>
        <w:t xml:space="preserve"> в фотографиях) о реальном вкла</w:t>
      </w:r>
      <w:r w:rsidRPr="000F7D87">
        <w:rPr>
          <w:rStyle w:val="FontStyle44"/>
          <w:sz w:val="24"/>
          <w:szCs w:val="24"/>
        </w:rPr>
        <w:t>де участников школьной команды в реализацию с</w:t>
      </w:r>
      <w:r w:rsidR="00073A9F">
        <w:rPr>
          <w:rStyle w:val="FontStyle44"/>
          <w:sz w:val="24"/>
          <w:szCs w:val="24"/>
        </w:rPr>
        <w:t>воего проекта;</w:t>
      </w:r>
      <w:r w:rsidR="00F565DA">
        <w:rPr>
          <w:rStyle w:val="FontStyle44"/>
          <w:sz w:val="24"/>
          <w:szCs w:val="24"/>
        </w:rPr>
        <w:t xml:space="preserve"> </w:t>
      </w:r>
      <w:r w:rsidRPr="000F7D87">
        <w:rPr>
          <w:rStyle w:val="FontStyle44"/>
          <w:sz w:val="24"/>
          <w:szCs w:val="24"/>
        </w:rPr>
        <w:t>мнений известных и ав</w:t>
      </w:r>
      <w:r w:rsidR="00D152D3">
        <w:rPr>
          <w:rStyle w:val="FontStyle44"/>
          <w:sz w:val="24"/>
          <w:szCs w:val="24"/>
        </w:rPr>
        <w:t>торитетных людей о важности дан</w:t>
      </w:r>
      <w:r w:rsidRPr="000F7D87">
        <w:rPr>
          <w:rStyle w:val="FontStyle44"/>
          <w:sz w:val="24"/>
          <w:szCs w:val="24"/>
        </w:rPr>
        <w:t>ной инициативы школь</w:t>
      </w:r>
      <w:r w:rsidR="00D152D3">
        <w:rPr>
          <w:rStyle w:val="FontStyle44"/>
          <w:sz w:val="24"/>
          <w:szCs w:val="24"/>
        </w:rPr>
        <w:t>ников для их территории, опреде</w:t>
      </w:r>
      <w:r w:rsidRPr="000F7D87">
        <w:rPr>
          <w:rStyle w:val="FontStyle44"/>
          <w:sz w:val="24"/>
          <w:szCs w:val="24"/>
        </w:rPr>
        <w:t>ленных групп граждан и др.</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Каждая группа, готовяща</w:t>
      </w:r>
      <w:r w:rsidR="00D152D3">
        <w:rPr>
          <w:rStyle w:val="FontStyle44"/>
          <w:sz w:val="24"/>
          <w:szCs w:val="24"/>
        </w:rPr>
        <w:t>я соответствующий раздел, демон</w:t>
      </w:r>
      <w:r w:rsidRPr="000F7D87">
        <w:rPr>
          <w:rStyle w:val="FontStyle44"/>
          <w:sz w:val="24"/>
          <w:szCs w:val="24"/>
        </w:rPr>
        <w:t xml:space="preserve">стрирует всему коллективу свои аргументы по подбору материалов, логику предложений и выводов. </w:t>
      </w:r>
      <w:r w:rsidR="00D152D3">
        <w:rPr>
          <w:rStyle w:val="FontStyle44"/>
          <w:sz w:val="24"/>
          <w:szCs w:val="24"/>
        </w:rPr>
        <w:t>Педагог по ходу обсуждения пред</w:t>
      </w:r>
      <w:r w:rsidRPr="000F7D87">
        <w:rPr>
          <w:rStyle w:val="FontStyle44"/>
          <w:sz w:val="24"/>
          <w:szCs w:val="24"/>
        </w:rPr>
        <w:t>лагает остальной аудитории активно включиться в обсуждение и делать предложения по улучшению разделов.</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Параллельно ведется рабо</w:t>
      </w:r>
      <w:r w:rsidR="00D152D3">
        <w:rPr>
          <w:rStyle w:val="FontStyle44"/>
          <w:sz w:val="24"/>
          <w:szCs w:val="24"/>
        </w:rPr>
        <w:t>та по подготовке устного выступ</w:t>
      </w:r>
      <w:r w:rsidRPr="000F7D87">
        <w:rPr>
          <w:rStyle w:val="FontStyle44"/>
          <w:sz w:val="24"/>
          <w:szCs w:val="24"/>
        </w:rPr>
        <w:t xml:space="preserve">ления группы из </w:t>
      </w:r>
      <w:r w:rsidRPr="000F7D87">
        <w:rPr>
          <w:rStyle w:val="FontStyle37"/>
          <w:b w:val="0"/>
          <w:sz w:val="24"/>
          <w:szCs w:val="24"/>
        </w:rPr>
        <w:t>4</w:t>
      </w:r>
      <w:r w:rsidRPr="000F7D87">
        <w:rPr>
          <w:rStyle w:val="FontStyle37"/>
          <w:sz w:val="24"/>
          <w:szCs w:val="24"/>
        </w:rPr>
        <w:t xml:space="preserve">- </w:t>
      </w:r>
      <w:r w:rsidRPr="000F7D87">
        <w:rPr>
          <w:rStyle w:val="FontStyle44"/>
          <w:sz w:val="24"/>
          <w:szCs w:val="24"/>
        </w:rPr>
        <w:t>5 человек, кот</w:t>
      </w:r>
      <w:r w:rsidR="00D152D3">
        <w:rPr>
          <w:rStyle w:val="FontStyle44"/>
          <w:sz w:val="24"/>
          <w:szCs w:val="24"/>
        </w:rPr>
        <w:t>орые, используя материалы стенд</w:t>
      </w:r>
      <w:r w:rsidRPr="000F7D87">
        <w:rPr>
          <w:rStyle w:val="FontStyle44"/>
          <w:sz w:val="24"/>
          <w:szCs w:val="24"/>
        </w:rPr>
        <w:t>ов для показа, а также, возможно, и видеоматериалы, представят свой взгляд на злободневную проблему.</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На этой стадии проводит</w:t>
      </w:r>
      <w:r w:rsidR="00D152D3">
        <w:rPr>
          <w:rStyle w:val="FontStyle44"/>
          <w:sz w:val="24"/>
          <w:szCs w:val="24"/>
        </w:rPr>
        <w:t>ся отбор материала для прослуши</w:t>
      </w:r>
      <w:r w:rsidRPr="000F7D87">
        <w:rPr>
          <w:rStyle w:val="FontStyle44"/>
          <w:sz w:val="24"/>
          <w:szCs w:val="24"/>
        </w:rPr>
        <w:t>вания, организуются тренировочные упражнения но ораторскому мастерству, отрабатываются сценарии выступления этой группы учащихся, проверять их умение отвечать на самые каверзные вопросы оппонентов.</w:t>
      </w:r>
    </w:p>
    <w:p w:rsidR="00866B38" w:rsidRPr="000F7D87" w:rsidRDefault="00866B38" w:rsidP="008C0A37">
      <w:pPr>
        <w:pStyle w:val="Style2"/>
        <w:spacing w:line="360" w:lineRule="auto"/>
        <w:rPr>
          <w:rStyle w:val="FontStyle32"/>
          <w:b w:val="0"/>
          <w:i w:val="0"/>
          <w:iCs w:val="0"/>
          <w:sz w:val="24"/>
          <w:szCs w:val="24"/>
        </w:rPr>
      </w:pPr>
      <w:r w:rsidRPr="000F7D87">
        <w:rPr>
          <w:rStyle w:val="FontStyle37"/>
          <w:b w:val="0"/>
          <w:i/>
          <w:sz w:val="24"/>
          <w:szCs w:val="24"/>
        </w:rPr>
        <w:t>7 этап</w:t>
      </w:r>
      <w:r w:rsidR="00073A9F">
        <w:rPr>
          <w:rStyle w:val="FontStyle37"/>
          <w:b w:val="0"/>
          <w:sz w:val="24"/>
          <w:szCs w:val="24"/>
        </w:rPr>
        <w:t>.</w:t>
      </w:r>
      <w:r w:rsidRPr="000F7D87">
        <w:rPr>
          <w:rStyle w:val="FontStyle37"/>
          <w:b w:val="0"/>
          <w:sz w:val="24"/>
          <w:szCs w:val="24"/>
        </w:rPr>
        <w:t xml:space="preserve"> </w:t>
      </w:r>
      <w:r w:rsidRPr="000F7D87">
        <w:rPr>
          <w:rStyle w:val="FontStyle37"/>
          <w:b w:val="0"/>
          <w:i/>
          <w:sz w:val="24"/>
          <w:szCs w:val="24"/>
        </w:rPr>
        <w:t>Презентация проекта.</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В рамках этого этапа проходит устная защита проекта, по форме напоминающая процедуру слушания в структурах власти, где учащиеся представляют и обосновывают логику и эффек</w:t>
      </w:r>
      <w:r w:rsidRPr="000F7D87">
        <w:rPr>
          <w:rStyle w:val="FontStyle44"/>
          <w:sz w:val="24"/>
          <w:szCs w:val="24"/>
        </w:rPr>
        <w:softHyphen/>
        <w:t>тивность своего проекта.</w:t>
      </w:r>
    </w:p>
    <w:p w:rsidR="00866B38" w:rsidRPr="000F7D87" w:rsidRDefault="00F565DA" w:rsidP="00F565DA">
      <w:pPr>
        <w:pStyle w:val="Style9"/>
        <w:spacing w:line="360" w:lineRule="auto"/>
        <w:ind w:firstLine="0"/>
        <w:rPr>
          <w:rStyle w:val="FontStyle44"/>
          <w:sz w:val="24"/>
          <w:szCs w:val="24"/>
        </w:rPr>
      </w:pPr>
      <w:r>
        <w:rPr>
          <w:rStyle w:val="FontStyle44"/>
          <w:sz w:val="24"/>
          <w:szCs w:val="24"/>
        </w:rPr>
        <w:t>П</w:t>
      </w:r>
      <w:r w:rsidR="00866B38" w:rsidRPr="000F7D87">
        <w:rPr>
          <w:rStyle w:val="FontStyle44"/>
          <w:sz w:val="24"/>
          <w:szCs w:val="24"/>
        </w:rPr>
        <w:t>редставить аудит</w:t>
      </w:r>
      <w:r w:rsidR="00D152D3">
        <w:rPr>
          <w:rStyle w:val="FontStyle44"/>
          <w:sz w:val="24"/>
          <w:szCs w:val="24"/>
        </w:rPr>
        <w:t>ории информацию о важности проб</w:t>
      </w:r>
      <w:r w:rsidR="00866B38" w:rsidRPr="000F7D87">
        <w:rPr>
          <w:rStyle w:val="FontStyle44"/>
          <w:sz w:val="24"/>
          <w:szCs w:val="24"/>
        </w:rPr>
        <w:t>лемы,</w:t>
      </w:r>
      <w:r>
        <w:rPr>
          <w:rStyle w:val="FontStyle44"/>
          <w:sz w:val="24"/>
          <w:szCs w:val="24"/>
        </w:rPr>
        <w:t xml:space="preserve"> выявленной учащимися в школе, городе, селе можно вначале </w:t>
      </w:r>
      <w:r w:rsidR="00866B38" w:rsidRPr="000F7D87">
        <w:rPr>
          <w:rStyle w:val="FontStyle44"/>
          <w:sz w:val="24"/>
          <w:szCs w:val="24"/>
        </w:rPr>
        <w:t xml:space="preserve"> перед учащимися своего или другого класса.</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В процессе презентации и ответов на вопросы не должен доминировать один или два учащихся. Презентация должна про</w:t>
      </w:r>
      <w:r w:rsidR="00D152D3">
        <w:rPr>
          <w:rStyle w:val="FontStyle44"/>
          <w:sz w:val="24"/>
          <w:szCs w:val="24"/>
        </w:rPr>
        <w:t>д</w:t>
      </w:r>
      <w:r w:rsidRPr="000F7D87">
        <w:rPr>
          <w:rStyle w:val="FontStyle44"/>
          <w:sz w:val="24"/>
          <w:szCs w:val="24"/>
        </w:rPr>
        <w:t>емонстрировать чему все научились в совместной работе при подготовке проекта. Следуе</w:t>
      </w:r>
      <w:r w:rsidR="00D152D3">
        <w:rPr>
          <w:rStyle w:val="FontStyle44"/>
          <w:sz w:val="24"/>
          <w:szCs w:val="24"/>
        </w:rPr>
        <w:t>т выбирать самую важную информа</w:t>
      </w:r>
      <w:r w:rsidRPr="000F7D87">
        <w:rPr>
          <w:rStyle w:val="FontStyle44"/>
          <w:sz w:val="24"/>
          <w:szCs w:val="24"/>
        </w:rPr>
        <w:t>цию и доводы и представлять и</w:t>
      </w:r>
      <w:r w:rsidR="00D152D3">
        <w:rPr>
          <w:rStyle w:val="FontStyle44"/>
          <w:sz w:val="24"/>
          <w:szCs w:val="24"/>
        </w:rPr>
        <w:t>х своими словами. Ответы на воп</w:t>
      </w:r>
      <w:r w:rsidRPr="000F7D87">
        <w:rPr>
          <w:rStyle w:val="FontStyle44"/>
          <w:sz w:val="24"/>
          <w:szCs w:val="24"/>
        </w:rPr>
        <w:t xml:space="preserve">росы не должны требовать обращения к заранее подготовленным записям или папке с документами. </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Презентация проекта является универсальным средством проявления знаний учащихся, их коммуникативных свойств, способности аргументировано отстаивать свою точку зрения, логически мыслить, делать обоснованные выводы, грамотно и корректно отвечать на вопросы оппонентов.</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Успешность работ</w:t>
      </w:r>
      <w:r w:rsidR="00F565DA">
        <w:rPr>
          <w:rStyle w:val="FontStyle44"/>
          <w:sz w:val="24"/>
          <w:szCs w:val="24"/>
        </w:rPr>
        <w:t>ы</w:t>
      </w:r>
      <w:r w:rsidRPr="000F7D87">
        <w:rPr>
          <w:rStyle w:val="FontStyle44"/>
          <w:sz w:val="24"/>
          <w:szCs w:val="24"/>
        </w:rPr>
        <w:t xml:space="preserve"> над проектом во многом определяется характером отношений между его юными и взрослыми участниками. Схема работы, предполагаю</w:t>
      </w:r>
      <w:r w:rsidR="00D152D3">
        <w:rPr>
          <w:rStyle w:val="FontStyle44"/>
          <w:sz w:val="24"/>
          <w:szCs w:val="24"/>
        </w:rPr>
        <w:t>щая, что педагог является руков</w:t>
      </w:r>
      <w:r w:rsidRPr="000F7D87">
        <w:rPr>
          <w:rStyle w:val="FontStyle44"/>
          <w:sz w:val="24"/>
          <w:szCs w:val="24"/>
        </w:rPr>
        <w:t xml:space="preserve">одителем проекта, а школьники - </w:t>
      </w:r>
      <w:r w:rsidRPr="000F7D87">
        <w:rPr>
          <w:rStyle w:val="FontStyle44"/>
          <w:spacing w:val="-20"/>
          <w:sz w:val="24"/>
          <w:szCs w:val="24"/>
        </w:rPr>
        <w:t>его</w:t>
      </w:r>
      <w:r w:rsidRPr="000F7D87">
        <w:rPr>
          <w:rStyle w:val="FontStyle44"/>
          <w:sz w:val="24"/>
          <w:szCs w:val="24"/>
        </w:rPr>
        <w:t xml:space="preserve"> исполнителями, не ведут к успеху. Педагог должен осущест</w:t>
      </w:r>
      <w:r w:rsidR="00D152D3">
        <w:rPr>
          <w:rStyle w:val="FontStyle44"/>
          <w:sz w:val="24"/>
          <w:szCs w:val="24"/>
        </w:rPr>
        <w:t>влять общую координацию деятель</w:t>
      </w:r>
      <w:r w:rsidRPr="000F7D87">
        <w:rPr>
          <w:rStyle w:val="FontStyle44"/>
          <w:sz w:val="24"/>
          <w:szCs w:val="24"/>
        </w:rPr>
        <w:t xml:space="preserve">ности школьников, выступая в роли помощника и консультанта, </w:t>
      </w:r>
      <w:r w:rsidRPr="000F7D87">
        <w:rPr>
          <w:rStyle w:val="FontStyle44"/>
          <w:spacing w:val="-20"/>
          <w:sz w:val="24"/>
          <w:szCs w:val="24"/>
        </w:rPr>
        <w:t xml:space="preserve">но </w:t>
      </w:r>
      <w:r w:rsidRPr="000F7D87">
        <w:rPr>
          <w:rStyle w:val="FontStyle44"/>
          <w:sz w:val="24"/>
          <w:szCs w:val="24"/>
        </w:rPr>
        <w:t>главными действую</w:t>
      </w:r>
      <w:r w:rsidR="008E7FF8" w:rsidRPr="000F7D87">
        <w:rPr>
          <w:rStyle w:val="FontStyle44"/>
          <w:sz w:val="24"/>
          <w:szCs w:val="24"/>
        </w:rPr>
        <w:t>щ</w:t>
      </w:r>
      <w:r w:rsidRPr="000F7D87">
        <w:rPr>
          <w:rStyle w:val="FontStyle44"/>
          <w:sz w:val="24"/>
          <w:szCs w:val="24"/>
        </w:rPr>
        <w:t>ими лицами в проекте являются учащиеся.</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Педагог в проектировании может выступать только с пози</w:t>
      </w:r>
      <w:r w:rsidRPr="000F7D87">
        <w:rPr>
          <w:rStyle w:val="FontStyle44"/>
          <w:sz w:val="24"/>
          <w:szCs w:val="24"/>
        </w:rPr>
        <w:softHyphen/>
        <w:t>ции соучастия, сотрудничества, совместной деятельности. Вместе с тем, на разных этапах социального проектирования позиция учителя может значительно различаться в зависимости ожидания учащихся, особенностей социальной и педагоги</w:t>
      </w:r>
      <w:r w:rsidR="00F565DA">
        <w:rPr>
          <w:rStyle w:val="FontStyle44"/>
          <w:sz w:val="24"/>
          <w:szCs w:val="24"/>
        </w:rPr>
        <w:t xml:space="preserve">ческой ситуации, уровня </w:t>
      </w:r>
      <w:r w:rsidRPr="000F7D87">
        <w:rPr>
          <w:rStyle w:val="FontStyle44"/>
          <w:sz w:val="24"/>
          <w:szCs w:val="24"/>
        </w:rPr>
        <w:t>готовности учащихся к социальному проектированию и навыков социального взаимодействия.</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Социальное проектирова</w:t>
      </w:r>
      <w:r w:rsidR="00D152D3">
        <w:rPr>
          <w:rStyle w:val="FontStyle44"/>
          <w:sz w:val="24"/>
          <w:szCs w:val="24"/>
        </w:rPr>
        <w:t>ние требует кропотливой и трудо</w:t>
      </w:r>
      <w:r w:rsidRPr="000F7D87">
        <w:rPr>
          <w:rStyle w:val="FontStyle44"/>
          <w:sz w:val="24"/>
          <w:szCs w:val="24"/>
        </w:rPr>
        <w:t>емкой работы, а порой и определенных материальных затрат. Вот почему для успешной реализации проекта исключительн</w:t>
      </w:r>
      <w:r w:rsidR="00F565DA">
        <w:rPr>
          <w:rStyle w:val="FontStyle44"/>
          <w:sz w:val="24"/>
          <w:szCs w:val="24"/>
        </w:rPr>
        <w:t>о</w:t>
      </w:r>
      <w:r w:rsidRPr="000F7D87">
        <w:rPr>
          <w:rStyle w:val="FontStyle44"/>
          <w:sz w:val="24"/>
          <w:szCs w:val="24"/>
        </w:rPr>
        <w:t xml:space="preserve"> важна поддержка администрации, и, прежде всего, руководителей образо</w:t>
      </w:r>
      <w:r w:rsidRPr="000F7D87">
        <w:rPr>
          <w:rStyle w:val="FontStyle44"/>
          <w:sz w:val="24"/>
          <w:szCs w:val="24"/>
        </w:rPr>
        <w:softHyphen/>
        <w:t>вательных учреждений.</w:t>
      </w:r>
    </w:p>
    <w:p w:rsidR="00866B38" w:rsidRPr="000F7D87" w:rsidRDefault="00866B38" w:rsidP="008C0A37">
      <w:pPr>
        <w:pStyle w:val="Style1"/>
        <w:spacing w:line="360" w:lineRule="auto"/>
        <w:rPr>
          <w:rStyle w:val="FontStyle44"/>
          <w:sz w:val="24"/>
          <w:szCs w:val="24"/>
        </w:rPr>
      </w:pPr>
      <w:r w:rsidRPr="000F7D87">
        <w:rPr>
          <w:rStyle w:val="FontStyle44"/>
          <w:sz w:val="24"/>
          <w:szCs w:val="24"/>
        </w:rPr>
        <w:t>Предоставление школьных аудиторий и технического оборудования для работы над проектом, материалов для работы по оформлению портфолио и стендов, поощрение педагогов и учащихся, активно участвующих в проектной деятельности - таков лишь примерный перечень возможных форм поддержки проекта со стороны администрации образовательных учреждений.</w:t>
      </w:r>
    </w:p>
    <w:p w:rsidR="00375CDC" w:rsidRPr="000F7D87" w:rsidRDefault="00375CDC" w:rsidP="008C0A37">
      <w:pPr>
        <w:pStyle w:val="Style1"/>
        <w:spacing w:line="360" w:lineRule="auto"/>
        <w:rPr>
          <w:rStyle w:val="FontStyle44"/>
          <w:i/>
          <w:sz w:val="24"/>
          <w:szCs w:val="24"/>
        </w:rPr>
      </w:pPr>
      <w:r w:rsidRPr="000F7D87">
        <w:rPr>
          <w:rStyle w:val="FontStyle44"/>
          <w:i/>
          <w:sz w:val="24"/>
          <w:szCs w:val="24"/>
        </w:rPr>
        <w:t>8 этап. Рефлексия.</w:t>
      </w:r>
    </w:p>
    <w:p w:rsidR="00375CDC" w:rsidRPr="000F7D87" w:rsidRDefault="00375CDC" w:rsidP="008C0A37">
      <w:pPr>
        <w:pStyle w:val="Style1"/>
        <w:spacing w:line="360" w:lineRule="auto"/>
        <w:rPr>
          <w:rStyle w:val="FontStyle44"/>
          <w:sz w:val="24"/>
          <w:szCs w:val="24"/>
        </w:rPr>
      </w:pPr>
      <w:r w:rsidRPr="000F7D87">
        <w:rPr>
          <w:rStyle w:val="FontStyle44"/>
          <w:sz w:val="24"/>
          <w:szCs w:val="24"/>
        </w:rPr>
        <w:t xml:space="preserve">Главная цель этого этапа – анализ самими учащимися стадий подготовки проекта и его представления на конкурсе. При поддержке педагога проходит разбор проделанной работы, отмечаются встретившиеся трудности, происходит оценивание вклада микрогрупп и отдельных участников, выявляются слабые стороны проекта, обсуждаются пути их исправления. </w:t>
      </w:r>
      <w:r w:rsidR="00D271F9" w:rsidRPr="000F7D87">
        <w:rPr>
          <w:rStyle w:val="FontStyle44"/>
          <w:sz w:val="24"/>
          <w:szCs w:val="24"/>
        </w:rPr>
        <w:t>Возможен вариант анкетирования участников по поводу их отношения к организации работы и презентации проекта.</w:t>
      </w:r>
    </w:p>
    <w:p w:rsidR="00D271F9" w:rsidRPr="000F7D87" w:rsidRDefault="00D271F9" w:rsidP="008C0A37">
      <w:pPr>
        <w:pStyle w:val="Style1"/>
        <w:spacing w:line="360" w:lineRule="auto"/>
        <w:rPr>
          <w:rStyle w:val="FontStyle44"/>
          <w:sz w:val="24"/>
          <w:szCs w:val="24"/>
        </w:rPr>
      </w:pPr>
      <w:r w:rsidRPr="000F7D87">
        <w:rPr>
          <w:rStyle w:val="FontStyle44"/>
          <w:sz w:val="24"/>
          <w:szCs w:val="24"/>
        </w:rPr>
        <w:t>Вопросы могут быть следующие:</w:t>
      </w:r>
    </w:p>
    <w:p w:rsidR="00D271F9" w:rsidRPr="000F7D87" w:rsidRDefault="00D271F9" w:rsidP="008C0A37">
      <w:pPr>
        <w:pStyle w:val="Style1"/>
        <w:spacing w:line="360" w:lineRule="auto"/>
        <w:rPr>
          <w:rStyle w:val="FontStyle44"/>
          <w:sz w:val="24"/>
          <w:szCs w:val="24"/>
        </w:rPr>
      </w:pPr>
      <w:r w:rsidRPr="000F7D87">
        <w:rPr>
          <w:rStyle w:val="FontStyle44"/>
          <w:sz w:val="24"/>
          <w:szCs w:val="24"/>
        </w:rPr>
        <w:t>1.</w:t>
      </w:r>
      <w:r w:rsidR="00C34C5B">
        <w:rPr>
          <w:rStyle w:val="FontStyle44"/>
          <w:sz w:val="24"/>
          <w:szCs w:val="24"/>
        </w:rPr>
        <w:t xml:space="preserve"> </w:t>
      </w:r>
      <w:r w:rsidRPr="000F7D87">
        <w:rPr>
          <w:rStyle w:val="FontStyle44"/>
          <w:sz w:val="24"/>
          <w:szCs w:val="24"/>
        </w:rPr>
        <w:t>Чему лично вы обучились и какие умения развили в процессе работы над проектом?</w:t>
      </w:r>
    </w:p>
    <w:p w:rsidR="00D271F9" w:rsidRPr="000F7D87" w:rsidRDefault="00D271F9" w:rsidP="008C0A37">
      <w:pPr>
        <w:pStyle w:val="Style1"/>
        <w:spacing w:line="360" w:lineRule="auto"/>
        <w:rPr>
          <w:rStyle w:val="FontStyle44"/>
          <w:sz w:val="24"/>
          <w:szCs w:val="24"/>
        </w:rPr>
      </w:pPr>
      <w:r w:rsidRPr="000F7D87">
        <w:rPr>
          <w:rStyle w:val="FontStyle44"/>
          <w:sz w:val="24"/>
          <w:szCs w:val="24"/>
        </w:rPr>
        <w:t>2.</w:t>
      </w:r>
      <w:r w:rsidR="00C34C5B">
        <w:rPr>
          <w:rStyle w:val="FontStyle44"/>
          <w:sz w:val="24"/>
          <w:szCs w:val="24"/>
        </w:rPr>
        <w:t xml:space="preserve"> </w:t>
      </w:r>
      <w:r w:rsidRPr="000F7D87">
        <w:rPr>
          <w:rStyle w:val="FontStyle44"/>
          <w:sz w:val="24"/>
          <w:szCs w:val="24"/>
        </w:rPr>
        <w:t>Чему научился весь коллектив в процессе разработки проекта и подготовки портфолио?</w:t>
      </w:r>
    </w:p>
    <w:p w:rsidR="00D271F9" w:rsidRPr="000F7D87" w:rsidRDefault="00D271F9" w:rsidP="008C0A37">
      <w:pPr>
        <w:pStyle w:val="Style1"/>
        <w:spacing w:line="360" w:lineRule="auto"/>
        <w:rPr>
          <w:rStyle w:val="FontStyle44"/>
          <w:sz w:val="24"/>
          <w:szCs w:val="24"/>
        </w:rPr>
      </w:pPr>
      <w:r w:rsidRPr="000F7D87">
        <w:rPr>
          <w:rStyle w:val="FontStyle44"/>
          <w:sz w:val="24"/>
          <w:szCs w:val="24"/>
        </w:rPr>
        <w:t>3.</w:t>
      </w:r>
      <w:r w:rsidR="00C34C5B">
        <w:rPr>
          <w:rStyle w:val="FontStyle44"/>
          <w:sz w:val="24"/>
          <w:szCs w:val="24"/>
        </w:rPr>
        <w:t xml:space="preserve"> </w:t>
      </w:r>
      <w:r w:rsidRPr="000F7D87">
        <w:rPr>
          <w:rStyle w:val="FontStyle44"/>
          <w:sz w:val="24"/>
          <w:szCs w:val="24"/>
        </w:rPr>
        <w:t>Каковы преимущества работы в команде?</w:t>
      </w:r>
    </w:p>
    <w:p w:rsidR="00D271F9" w:rsidRPr="000F7D87" w:rsidRDefault="00D271F9" w:rsidP="008C0A37">
      <w:pPr>
        <w:pStyle w:val="Style1"/>
        <w:spacing w:line="360" w:lineRule="auto"/>
        <w:rPr>
          <w:rStyle w:val="FontStyle44"/>
          <w:sz w:val="24"/>
          <w:szCs w:val="24"/>
        </w:rPr>
      </w:pPr>
      <w:r w:rsidRPr="000F7D87">
        <w:rPr>
          <w:rStyle w:val="FontStyle44"/>
          <w:sz w:val="24"/>
          <w:szCs w:val="24"/>
        </w:rPr>
        <w:t>4.</w:t>
      </w:r>
      <w:r w:rsidR="00C34C5B">
        <w:rPr>
          <w:rStyle w:val="FontStyle44"/>
          <w:sz w:val="24"/>
          <w:szCs w:val="24"/>
        </w:rPr>
        <w:t xml:space="preserve"> </w:t>
      </w:r>
      <w:r w:rsidRPr="000F7D87">
        <w:rPr>
          <w:rStyle w:val="FontStyle44"/>
          <w:sz w:val="24"/>
          <w:szCs w:val="24"/>
        </w:rPr>
        <w:t>Что вами сделано хорошо?</w:t>
      </w:r>
    </w:p>
    <w:p w:rsidR="00D271F9" w:rsidRPr="000F7D87" w:rsidRDefault="00D271F9" w:rsidP="008C0A37">
      <w:pPr>
        <w:pStyle w:val="Style1"/>
        <w:spacing w:line="360" w:lineRule="auto"/>
        <w:rPr>
          <w:rStyle w:val="FontStyle44"/>
          <w:sz w:val="24"/>
          <w:szCs w:val="24"/>
        </w:rPr>
      </w:pPr>
      <w:r w:rsidRPr="000F7D87">
        <w:rPr>
          <w:rStyle w:val="FontStyle44"/>
          <w:sz w:val="24"/>
          <w:szCs w:val="24"/>
        </w:rPr>
        <w:t>5.</w:t>
      </w:r>
      <w:r w:rsidR="00C34C5B">
        <w:rPr>
          <w:rStyle w:val="FontStyle44"/>
          <w:sz w:val="24"/>
          <w:szCs w:val="24"/>
        </w:rPr>
        <w:t xml:space="preserve"> </w:t>
      </w:r>
      <w:r w:rsidRPr="000F7D87">
        <w:rPr>
          <w:rStyle w:val="FontStyle44"/>
          <w:sz w:val="24"/>
          <w:szCs w:val="24"/>
        </w:rPr>
        <w:t>В че</w:t>
      </w:r>
      <w:r w:rsidR="00FA2687">
        <w:rPr>
          <w:rStyle w:val="FontStyle44"/>
          <w:sz w:val="24"/>
          <w:szCs w:val="24"/>
        </w:rPr>
        <w:t>м вы видите недоработки команды?</w:t>
      </w:r>
    </w:p>
    <w:p w:rsidR="00D271F9" w:rsidRPr="000F7D87" w:rsidRDefault="00D271F9" w:rsidP="008C0A37">
      <w:pPr>
        <w:pStyle w:val="Style1"/>
        <w:spacing w:line="360" w:lineRule="auto"/>
        <w:rPr>
          <w:rStyle w:val="FontStyle44"/>
          <w:sz w:val="24"/>
          <w:szCs w:val="24"/>
        </w:rPr>
      </w:pPr>
      <w:r w:rsidRPr="000F7D87">
        <w:rPr>
          <w:rStyle w:val="FontStyle44"/>
          <w:sz w:val="24"/>
          <w:szCs w:val="24"/>
        </w:rPr>
        <w:t>6.</w:t>
      </w:r>
      <w:r w:rsidR="00C34C5B">
        <w:rPr>
          <w:rStyle w:val="FontStyle44"/>
          <w:sz w:val="24"/>
          <w:szCs w:val="24"/>
        </w:rPr>
        <w:t xml:space="preserve"> </w:t>
      </w:r>
      <w:r w:rsidRPr="000F7D87">
        <w:rPr>
          <w:rStyle w:val="FontStyle44"/>
          <w:sz w:val="24"/>
          <w:szCs w:val="24"/>
        </w:rPr>
        <w:t xml:space="preserve">Что бы вы сделали по </w:t>
      </w:r>
      <w:r w:rsidR="00FA2687">
        <w:rPr>
          <w:rStyle w:val="FontStyle44"/>
          <w:sz w:val="24"/>
          <w:szCs w:val="24"/>
        </w:rPr>
        <w:t xml:space="preserve">- </w:t>
      </w:r>
      <w:r w:rsidRPr="000F7D87">
        <w:rPr>
          <w:rStyle w:val="FontStyle44"/>
          <w:sz w:val="24"/>
          <w:szCs w:val="24"/>
        </w:rPr>
        <w:t>другому, если бы разрабатывали другой проект, по другой проблеме?</w:t>
      </w:r>
    </w:p>
    <w:p w:rsidR="00D271F9" w:rsidRPr="000F7D87" w:rsidRDefault="00D271F9" w:rsidP="008C0A37">
      <w:pPr>
        <w:pStyle w:val="Style1"/>
        <w:spacing w:line="360" w:lineRule="auto"/>
        <w:rPr>
          <w:rStyle w:val="FontStyle44"/>
          <w:sz w:val="24"/>
          <w:szCs w:val="24"/>
        </w:rPr>
      </w:pPr>
      <w:r w:rsidRPr="000F7D87">
        <w:rPr>
          <w:rStyle w:val="FontStyle44"/>
          <w:sz w:val="24"/>
          <w:szCs w:val="24"/>
        </w:rPr>
        <w:t>Материалы анкетирования наверняка дадут педагогу повод для совершенствования своей работы</w:t>
      </w:r>
      <w:r w:rsidR="008C0A37" w:rsidRPr="000F7D87">
        <w:rPr>
          <w:rStyle w:val="FontStyle44"/>
          <w:sz w:val="24"/>
          <w:szCs w:val="24"/>
        </w:rPr>
        <w:t>.</w:t>
      </w:r>
    </w:p>
    <w:p w:rsidR="00375CDC" w:rsidRDefault="00375CDC" w:rsidP="00854E86">
      <w:pPr>
        <w:pStyle w:val="Style1"/>
        <w:rPr>
          <w:rStyle w:val="FontStyle44"/>
          <w:i/>
          <w:sz w:val="24"/>
          <w:szCs w:val="24"/>
        </w:rPr>
      </w:pPr>
    </w:p>
    <w:p w:rsidR="00C34C5B" w:rsidRDefault="00C34C5B" w:rsidP="00854E86">
      <w:pPr>
        <w:pStyle w:val="Style1"/>
        <w:rPr>
          <w:rStyle w:val="FontStyle44"/>
          <w:i/>
          <w:sz w:val="24"/>
          <w:szCs w:val="24"/>
        </w:rPr>
      </w:pPr>
    </w:p>
    <w:p w:rsidR="00C34C5B" w:rsidRDefault="00C34C5B" w:rsidP="00854E86">
      <w:pPr>
        <w:pStyle w:val="Style1"/>
        <w:rPr>
          <w:rStyle w:val="FontStyle44"/>
          <w:i/>
          <w:sz w:val="24"/>
          <w:szCs w:val="24"/>
        </w:rPr>
      </w:pPr>
    </w:p>
    <w:p w:rsidR="00C34C5B" w:rsidRDefault="00C34C5B" w:rsidP="00854E86">
      <w:pPr>
        <w:pStyle w:val="Style1"/>
        <w:rPr>
          <w:rStyle w:val="FontStyle44"/>
          <w:i/>
          <w:sz w:val="24"/>
          <w:szCs w:val="24"/>
        </w:rPr>
      </w:pPr>
    </w:p>
    <w:p w:rsidR="00C34C5B" w:rsidRDefault="00C34C5B" w:rsidP="00854E86">
      <w:pPr>
        <w:pStyle w:val="Style1"/>
        <w:rPr>
          <w:rStyle w:val="FontStyle44"/>
          <w:i/>
          <w:sz w:val="24"/>
          <w:szCs w:val="24"/>
        </w:rPr>
      </w:pPr>
    </w:p>
    <w:p w:rsidR="00C34C5B" w:rsidRDefault="00C34C5B" w:rsidP="00854E86">
      <w:pPr>
        <w:pStyle w:val="Style1"/>
        <w:rPr>
          <w:rStyle w:val="FontStyle44"/>
          <w:i/>
          <w:sz w:val="24"/>
          <w:szCs w:val="24"/>
        </w:rPr>
      </w:pPr>
    </w:p>
    <w:p w:rsidR="00C34C5B" w:rsidRDefault="00C34C5B" w:rsidP="00854E86">
      <w:pPr>
        <w:pStyle w:val="Style1"/>
        <w:rPr>
          <w:rStyle w:val="FontStyle44"/>
          <w:i/>
          <w:sz w:val="24"/>
          <w:szCs w:val="24"/>
        </w:rPr>
      </w:pPr>
    </w:p>
    <w:p w:rsidR="00073A9F" w:rsidRDefault="00073A9F" w:rsidP="00854E86">
      <w:pPr>
        <w:pStyle w:val="Style1"/>
        <w:rPr>
          <w:rStyle w:val="FontStyle44"/>
          <w:i/>
          <w:sz w:val="24"/>
          <w:szCs w:val="24"/>
        </w:rPr>
      </w:pPr>
    </w:p>
    <w:p w:rsidR="00073A9F" w:rsidRDefault="00073A9F" w:rsidP="00854E86">
      <w:pPr>
        <w:pStyle w:val="Style1"/>
        <w:rPr>
          <w:rStyle w:val="FontStyle44"/>
          <w:i/>
          <w:sz w:val="24"/>
          <w:szCs w:val="24"/>
        </w:rPr>
      </w:pPr>
    </w:p>
    <w:p w:rsidR="00073A9F" w:rsidRDefault="00073A9F" w:rsidP="00854E86">
      <w:pPr>
        <w:pStyle w:val="Style1"/>
        <w:rPr>
          <w:rStyle w:val="FontStyle44"/>
          <w:i/>
          <w:sz w:val="24"/>
          <w:szCs w:val="24"/>
        </w:rPr>
      </w:pPr>
    </w:p>
    <w:p w:rsidR="00073A9F" w:rsidRDefault="00073A9F" w:rsidP="00854E86">
      <w:pPr>
        <w:pStyle w:val="Style1"/>
        <w:rPr>
          <w:rStyle w:val="FontStyle44"/>
          <w:i/>
          <w:sz w:val="24"/>
          <w:szCs w:val="24"/>
        </w:rPr>
      </w:pPr>
    </w:p>
    <w:p w:rsidR="00073A9F" w:rsidRDefault="00073A9F" w:rsidP="00854E86">
      <w:pPr>
        <w:pStyle w:val="Style1"/>
        <w:rPr>
          <w:rStyle w:val="FontStyle44"/>
          <w:i/>
          <w:sz w:val="24"/>
          <w:szCs w:val="24"/>
        </w:rPr>
      </w:pPr>
    </w:p>
    <w:p w:rsidR="00073A9F" w:rsidRDefault="00073A9F" w:rsidP="00854E86">
      <w:pPr>
        <w:pStyle w:val="Style1"/>
        <w:rPr>
          <w:rStyle w:val="FontStyle44"/>
          <w:i/>
          <w:sz w:val="24"/>
          <w:szCs w:val="24"/>
        </w:rPr>
      </w:pPr>
    </w:p>
    <w:p w:rsidR="00073A9F" w:rsidRDefault="00073A9F" w:rsidP="00854E86">
      <w:pPr>
        <w:pStyle w:val="Style1"/>
        <w:rPr>
          <w:rStyle w:val="FontStyle44"/>
          <w:i/>
          <w:sz w:val="24"/>
          <w:szCs w:val="24"/>
        </w:rPr>
      </w:pPr>
    </w:p>
    <w:p w:rsidR="00073A9F" w:rsidRDefault="00073A9F" w:rsidP="00854E86">
      <w:pPr>
        <w:pStyle w:val="Style1"/>
        <w:rPr>
          <w:rStyle w:val="FontStyle44"/>
          <w:i/>
          <w:sz w:val="24"/>
          <w:szCs w:val="24"/>
        </w:rPr>
      </w:pPr>
    </w:p>
    <w:p w:rsidR="00C34C5B" w:rsidRPr="000F7D87" w:rsidRDefault="00C34C5B" w:rsidP="00854E86">
      <w:pPr>
        <w:pStyle w:val="Style1"/>
        <w:rPr>
          <w:rStyle w:val="FontStyle44"/>
          <w:i/>
          <w:sz w:val="24"/>
          <w:szCs w:val="24"/>
        </w:rPr>
      </w:pPr>
    </w:p>
    <w:p w:rsidR="00611F46" w:rsidRDefault="00611F46" w:rsidP="00854E86">
      <w:pPr>
        <w:rPr>
          <w:b/>
          <w:sz w:val="24"/>
          <w:szCs w:val="24"/>
        </w:rPr>
      </w:pPr>
      <w:r w:rsidRPr="00611F46">
        <w:rPr>
          <w:b/>
          <w:sz w:val="24"/>
          <w:szCs w:val="24"/>
        </w:rPr>
        <w:t>Заключение.</w:t>
      </w:r>
    </w:p>
    <w:p w:rsidR="00CD4910" w:rsidRDefault="00F60798" w:rsidP="00854E86">
      <w:pPr>
        <w:rPr>
          <w:sz w:val="24"/>
          <w:szCs w:val="24"/>
        </w:rPr>
      </w:pPr>
      <w:r w:rsidRPr="00F60798">
        <w:rPr>
          <w:sz w:val="24"/>
          <w:szCs w:val="24"/>
        </w:rPr>
        <w:t xml:space="preserve">Совершенно ясно, что большая часть учащихся, </w:t>
      </w:r>
      <w:r>
        <w:rPr>
          <w:sz w:val="24"/>
          <w:szCs w:val="24"/>
        </w:rPr>
        <w:t xml:space="preserve">которые в школьные годы увлеченно занимались исследовательской и проектной работой, не будут заниматься наукой профессионально. Но практика исследовательской деятельности, приобретенная в подростковом и раннем юношеском возрасте, имеет неоценимое значение для продуктивного </w:t>
      </w:r>
      <w:r w:rsidR="007824FA">
        <w:rPr>
          <w:sz w:val="24"/>
          <w:szCs w:val="24"/>
        </w:rPr>
        <w:t xml:space="preserve">формирования личности </w:t>
      </w:r>
      <w:r w:rsidR="00F23CC2">
        <w:rPr>
          <w:sz w:val="24"/>
          <w:szCs w:val="24"/>
        </w:rPr>
        <w:t xml:space="preserve">в условиях быстро меняющегося мира, когда </w:t>
      </w:r>
      <w:r w:rsidR="00F23CC2" w:rsidRPr="00F23CC2">
        <w:rPr>
          <w:b/>
          <w:sz w:val="24"/>
          <w:szCs w:val="24"/>
        </w:rPr>
        <w:t>обучаемость</w:t>
      </w:r>
      <w:r w:rsidR="00F23CC2">
        <w:rPr>
          <w:sz w:val="24"/>
          <w:szCs w:val="24"/>
        </w:rPr>
        <w:t xml:space="preserve"> становится более важным фактором, чем </w:t>
      </w:r>
      <w:r w:rsidR="00F23CC2" w:rsidRPr="00F23CC2">
        <w:rPr>
          <w:b/>
          <w:sz w:val="24"/>
          <w:szCs w:val="24"/>
        </w:rPr>
        <w:t>обученность</w:t>
      </w:r>
      <w:r w:rsidR="00F23CC2">
        <w:rPr>
          <w:sz w:val="24"/>
          <w:szCs w:val="24"/>
        </w:rPr>
        <w:t>. Нельзя не отметить, что у ребят, занимающихся исследовательской и проектной деятельностью, легче вырабатываются коммуникативные</w:t>
      </w:r>
      <w:r w:rsidR="003948BE">
        <w:rPr>
          <w:sz w:val="24"/>
          <w:szCs w:val="24"/>
        </w:rPr>
        <w:t>, п</w:t>
      </w:r>
      <w:r w:rsidR="00F23CC2">
        <w:rPr>
          <w:sz w:val="24"/>
          <w:szCs w:val="24"/>
        </w:rPr>
        <w:t>артнерские и лидерские качества, они становятся внимательнее к окружающим.</w:t>
      </w:r>
    </w:p>
    <w:p w:rsidR="005352A9" w:rsidRDefault="005352A9" w:rsidP="00854E86">
      <w:pPr>
        <w:rPr>
          <w:sz w:val="24"/>
          <w:szCs w:val="24"/>
        </w:rPr>
      </w:pPr>
      <w:r>
        <w:rPr>
          <w:sz w:val="24"/>
          <w:szCs w:val="24"/>
        </w:rPr>
        <w:t xml:space="preserve">Исследовательская и проектная деятельность предполагает неизбежный </w:t>
      </w:r>
      <w:r w:rsidRPr="00131D6D">
        <w:rPr>
          <w:b/>
          <w:sz w:val="24"/>
          <w:szCs w:val="24"/>
        </w:rPr>
        <w:t xml:space="preserve">выбор </w:t>
      </w:r>
      <w:r w:rsidRPr="00131D6D">
        <w:rPr>
          <w:sz w:val="24"/>
          <w:szCs w:val="24"/>
        </w:rPr>
        <w:t>е</w:t>
      </w:r>
      <w:r>
        <w:rPr>
          <w:sz w:val="24"/>
          <w:szCs w:val="24"/>
        </w:rPr>
        <w:t>е участников в сфере познавательной деятельности: надо определить область своих интересов, выбрать направление исследовательской работы, ее тему, сформулировать исследовательские задачи и на</w:t>
      </w:r>
      <w:r w:rsidR="002E7228">
        <w:rPr>
          <w:sz w:val="24"/>
          <w:szCs w:val="24"/>
        </w:rPr>
        <w:t>йти способы их решения. Конечно, с</w:t>
      </w:r>
      <w:r>
        <w:rPr>
          <w:sz w:val="24"/>
          <w:szCs w:val="24"/>
        </w:rPr>
        <w:t>тепень самостоятельности школьника на разных этапах</w:t>
      </w:r>
      <w:r w:rsidR="00DB3DCF">
        <w:rPr>
          <w:sz w:val="24"/>
          <w:szCs w:val="24"/>
        </w:rPr>
        <w:t xml:space="preserve"> выбора может быть и невысокой, но в итоге опыт выбора формируется. В исследовательской и проектной работе все учащиеся идут разными путями, но результат всегда одинаковый – освоение методов исследования, осознание своих познавательных возможностей и интересов. Сравним с учебной работой: все ученики идут одним путем, а результат разный, и далеко не все учащиеся одинаково успешны в учебе.  Важным итогом исследовательской работы является обогащение их социальных контактов, встречи с людьми разных профессий, </w:t>
      </w:r>
      <w:r w:rsidR="00FD1139">
        <w:rPr>
          <w:sz w:val="24"/>
          <w:szCs w:val="24"/>
        </w:rPr>
        <w:t>о</w:t>
      </w:r>
      <w:r w:rsidR="00DB3DCF">
        <w:rPr>
          <w:sz w:val="24"/>
          <w:szCs w:val="24"/>
        </w:rPr>
        <w:t>собенно при работе над социально-значимым проектом.</w:t>
      </w:r>
      <w:r w:rsidR="00FD1139">
        <w:rPr>
          <w:sz w:val="24"/>
          <w:szCs w:val="24"/>
        </w:rPr>
        <w:t xml:space="preserve"> Разумеется, </w:t>
      </w:r>
      <w:r w:rsidR="006F6F1D">
        <w:rPr>
          <w:sz w:val="24"/>
          <w:szCs w:val="24"/>
        </w:rPr>
        <w:t>ч</w:t>
      </w:r>
      <w:r w:rsidR="00FD1139">
        <w:rPr>
          <w:sz w:val="24"/>
          <w:szCs w:val="24"/>
        </w:rPr>
        <w:t>то помимо названных способностей</w:t>
      </w:r>
      <w:r w:rsidR="006F6F1D">
        <w:rPr>
          <w:sz w:val="24"/>
          <w:szCs w:val="24"/>
        </w:rPr>
        <w:t xml:space="preserve">, </w:t>
      </w:r>
      <w:r w:rsidR="00FD1139">
        <w:rPr>
          <w:sz w:val="24"/>
          <w:szCs w:val="24"/>
        </w:rPr>
        <w:t xml:space="preserve">активное развитие получают любознательность, адаптивность, гибкость мышления, ответственность, самодисциплина, терпимость к мнению других, способность к коллективной деятельности. Постепенно овладевая этими способностями, подросток входит в мир уверенно, успешно адаптируется. </w:t>
      </w:r>
    </w:p>
    <w:p w:rsidR="00FD1139" w:rsidRDefault="00BC43F0" w:rsidP="00FD1139">
      <w:pPr>
        <w:rPr>
          <w:sz w:val="24"/>
          <w:szCs w:val="24"/>
        </w:rPr>
      </w:pPr>
      <w:r>
        <w:rPr>
          <w:sz w:val="24"/>
          <w:szCs w:val="24"/>
        </w:rPr>
        <w:t>Активная познавательная деятельность детей серьезно влияет и на профессиональный рост педагога. Работая над какой-либо темой серь</w:t>
      </w:r>
      <w:r w:rsidR="0026648E">
        <w:rPr>
          <w:sz w:val="24"/>
          <w:szCs w:val="24"/>
        </w:rPr>
        <w:t xml:space="preserve">езно и глубоко, </w:t>
      </w:r>
      <w:r w:rsidR="009C4B2C">
        <w:rPr>
          <w:sz w:val="24"/>
          <w:szCs w:val="24"/>
        </w:rPr>
        <w:t>педагог</w:t>
      </w:r>
      <w:r>
        <w:rPr>
          <w:sz w:val="24"/>
          <w:szCs w:val="24"/>
        </w:rPr>
        <w:t xml:space="preserve"> улучшает качество своих знаний по предмету</w:t>
      </w:r>
      <w:r w:rsidR="009C4B2C">
        <w:rPr>
          <w:sz w:val="24"/>
          <w:szCs w:val="24"/>
        </w:rPr>
        <w:t>,</w:t>
      </w:r>
      <w:r w:rsidR="0026648E">
        <w:rPr>
          <w:sz w:val="24"/>
          <w:szCs w:val="24"/>
        </w:rPr>
        <w:t xml:space="preserve"> </w:t>
      </w:r>
      <w:r>
        <w:rPr>
          <w:sz w:val="24"/>
          <w:szCs w:val="24"/>
        </w:rPr>
        <w:t>повышает квалификацию как методист, использует знания по возрастной психологии детей</w:t>
      </w:r>
      <w:r w:rsidR="005B58CC">
        <w:rPr>
          <w:sz w:val="24"/>
          <w:szCs w:val="24"/>
        </w:rPr>
        <w:t>.</w:t>
      </w:r>
      <w:r w:rsidR="009C4B2C">
        <w:rPr>
          <w:sz w:val="24"/>
          <w:szCs w:val="24"/>
        </w:rPr>
        <w:t xml:space="preserve"> Необходимо отметить еще раз и такой важный момент, как изменение ролей педагог-</w:t>
      </w:r>
      <w:r w:rsidR="00540A75">
        <w:rPr>
          <w:sz w:val="24"/>
          <w:szCs w:val="24"/>
        </w:rPr>
        <w:t>ученик: м</w:t>
      </w:r>
      <w:r w:rsidR="009C4B2C">
        <w:rPr>
          <w:sz w:val="24"/>
          <w:szCs w:val="24"/>
        </w:rPr>
        <w:t>ежличностные отношения участников исследовательского, или проектного процесса формируются как партнерские</w:t>
      </w:r>
      <w:r w:rsidR="0017439D">
        <w:rPr>
          <w:sz w:val="24"/>
          <w:szCs w:val="24"/>
        </w:rPr>
        <w:t>. Если</w:t>
      </w:r>
      <w:r w:rsidR="00540A75">
        <w:rPr>
          <w:sz w:val="24"/>
          <w:szCs w:val="24"/>
        </w:rPr>
        <w:t xml:space="preserve"> в учебном процессе заранее есть</w:t>
      </w:r>
      <w:r w:rsidR="0017439D">
        <w:rPr>
          <w:sz w:val="24"/>
          <w:szCs w:val="24"/>
        </w:rPr>
        <w:t xml:space="preserve"> ответы на все вопросы</w:t>
      </w:r>
      <w:r w:rsidR="00540A75">
        <w:rPr>
          <w:sz w:val="24"/>
          <w:szCs w:val="24"/>
        </w:rPr>
        <w:t>, п</w:t>
      </w:r>
      <w:r w:rsidR="0017439D">
        <w:rPr>
          <w:sz w:val="24"/>
          <w:szCs w:val="24"/>
        </w:rPr>
        <w:t>ричем педагоги их знают, то в исследовании к достижению неизвестного результата идут сообща</w:t>
      </w:r>
      <w:r w:rsidR="00540A75">
        <w:rPr>
          <w:sz w:val="24"/>
          <w:szCs w:val="24"/>
        </w:rPr>
        <w:t xml:space="preserve">, </w:t>
      </w:r>
      <w:r w:rsidR="0017439D">
        <w:rPr>
          <w:sz w:val="24"/>
          <w:szCs w:val="24"/>
        </w:rPr>
        <w:t>и учащиеся, и педагог.</w:t>
      </w:r>
    </w:p>
    <w:p w:rsidR="003948BE" w:rsidRDefault="00FD1139" w:rsidP="00854E86">
      <w:pPr>
        <w:rPr>
          <w:sz w:val="24"/>
          <w:szCs w:val="24"/>
        </w:rPr>
      </w:pPr>
      <w:r>
        <w:rPr>
          <w:sz w:val="24"/>
          <w:szCs w:val="24"/>
        </w:rPr>
        <w:t>Стратегия развития мышления на основе исследовательской и проектной деятельности конструктивна, поскольку позволяет решать такую задачу, как развитие дисциплинированности ума, способного ставить перед собой цель и добиваться этой цели.</w:t>
      </w:r>
    </w:p>
    <w:p w:rsidR="003948BE" w:rsidRDefault="00540A75" w:rsidP="00854E86">
      <w:pPr>
        <w:rPr>
          <w:sz w:val="24"/>
          <w:szCs w:val="24"/>
        </w:rPr>
      </w:pPr>
      <w:r>
        <w:rPr>
          <w:sz w:val="24"/>
          <w:szCs w:val="24"/>
        </w:rPr>
        <w:t>Расширение поля познавательной деятельности учащихся, привлечение к исследовательской и проектной работе меняет ситуац</w:t>
      </w:r>
      <w:r w:rsidR="008A3A38">
        <w:rPr>
          <w:sz w:val="24"/>
          <w:szCs w:val="24"/>
        </w:rPr>
        <w:t>ию в образовательном процессе и</w:t>
      </w:r>
      <w:r>
        <w:rPr>
          <w:sz w:val="24"/>
          <w:szCs w:val="24"/>
        </w:rPr>
        <w:t xml:space="preserve"> ста</w:t>
      </w:r>
      <w:r w:rsidR="008A3A38">
        <w:rPr>
          <w:sz w:val="24"/>
          <w:szCs w:val="24"/>
        </w:rPr>
        <w:t>новится</w:t>
      </w:r>
      <w:r>
        <w:rPr>
          <w:sz w:val="24"/>
          <w:szCs w:val="24"/>
        </w:rPr>
        <w:t xml:space="preserve"> существенным фактором модернизации образовательного процесса.</w:t>
      </w:r>
      <w:r w:rsidR="00FD1139">
        <w:rPr>
          <w:sz w:val="24"/>
          <w:szCs w:val="24"/>
        </w:rPr>
        <w:t xml:space="preserve"> </w:t>
      </w:r>
    </w:p>
    <w:p w:rsidR="00C34C5B" w:rsidRDefault="00C34C5B" w:rsidP="00854E86">
      <w:pPr>
        <w:rPr>
          <w:sz w:val="24"/>
          <w:szCs w:val="24"/>
        </w:rPr>
      </w:pPr>
    </w:p>
    <w:p w:rsidR="00C34C5B" w:rsidRDefault="00C34C5B" w:rsidP="00854E86">
      <w:pPr>
        <w:rPr>
          <w:sz w:val="24"/>
          <w:szCs w:val="24"/>
        </w:rPr>
      </w:pPr>
    </w:p>
    <w:p w:rsidR="00C34C5B" w:rsidRDefault="00C34C5B" w:rsidP="00854E86">
      <w:pPr>
        <w:rPr>
          <w:sz w:val="24"/>
          <w:szCs w:val="24"/>
        </w:rPr>
      </w:pPr>
    </w:p>
    <w:p w:rsidR="00C34C5B" w:rsidRDefault="00C34C5B" w:rsidP="00854E86">
      <w:pPr>
        <w:rPr>
          <w:sz w:val="24"/>
          <w:szCs w:val="24"/>
        </w:rPr>
      </w:pPr>
    </w:p>
    <w:p w:rsidR="00C34C5B" w:rsidRDefault="00C34C5B" w:rsidP="00854E86">
      <w:pPr>
        <w:rPr>
          <w:sz w:val="24"/>
          <w:szCs w:val="24"/>
        </w:rPr>
      </w:pPr>
    </w:p>
    <w:p w:rsidR="00C34C5B" w:rsidRDefault="00C34C5B" w:rsidP="00854E86">
      <w:pPr>
        <w:rPr>
          <w:sz w:val="24"/>
          <w:szCs w:val="24"/>
        </w:rPr>
      </w:pPr>
    </w:p>
    <w:p w:rsidR="00C34C5B" w:rsidRDefault="00C34C5B" w:rsidP="00854E86">
      <w:pPr>
        <w:rPr>
          <w:sz w:val="24"/>
          <w:szCs w:val="24"/>
        </w:rPr>
      </w:pPr>
    </w:p>
    <w:p w:rsidR="00C34C5B" w:rsidRDefault="00C34C5B" w:rsidP="00854E86">
      <w:pPr>
        <w:rPr>
          <w:sz w:val="24"/>
          <w:szCs w:val="24"/>
        </w:rPr>
      </w:pPr>
    </w:p>
    <w:p w:rsidR="00C34C5B" w:rsidRDefault="00C34C5B" w:rsidP="00854E86">
      <w:pPr>
        <w:rPr>
          <w:sz w:val="24"/>
          <w:szCs w:val="24"/>
        </w:rPr>
      </w:pPr>
    </w:p>
    <w:p w:rsidR="00C34C5B" w:rsidRDefault="00C34C5B" w:rsidP="00854E86">
      <w:pPr>
        <w:rPr>
          <w:sz w:val="24"/>
          <w:szCs w:val="24"/>
        </w:rPr>
      </w:pPr>
    </w:p>
    <w:p w:rsidR="00C34C5B" w:rsidRDefault="00C34C5B" w:rsidP="00854E86">
      <w:pPr>
        <w:rPr>
          <w:sz w:val="24"/>
          <w:szCs w:val="24"/>
        </w:rPr>
      </w:pPr>
    </w:p>
    <w:p w:rsidR="00C34C5B" w:rsidRDefault="00C34C5B" w:rsidP="00854E86">
      <w:pPr>
        <w:rPr>
          <w:sz w:val="24"/>
          <w:szCs w:val="24"/>
        </w:rPr>
      </w:pPr>
    </w:p>
    <w:p w:rsidR="00C34C5B" w:rsidRDefault="00C34C5B" w:rsidP="00854E86">
      <w:pPr>
        <w:rPr>
          <w:sz w:val="24"/>
          <w:szCs w:val="24"/>
        </w:rPr>
      </w:pPr>
    </w:p>
    <w:p w:rsidR="00C34C5B" w:rsidRDefault="00C34C5B" w:rsidP="00854E86">
      <w:pPr>
        <w:rPr>
          <w:sz w:val="24"/>
          <w:szCs w:val="24"/>
        </w:rPr>
      </w:pPr>
    </w:p>
    <w:p w:rsidR="00C34C5B" w:rsidRDefault="00C34C5B" w:rsidP="00854E86">
      <w:pPr>
        <w:rPr>
          <w:sz w:val="24"/>
          <w:szCs w:val="24"/>
        </w:rPr>
      </w:pPr>
    </w:p>
    <w:p w:rsidR="00C34C5B" w:rsidRDefault="00C34C5B" w:rsidP="00854E86">
      <w:pPr>
        <w:rPr>
          <w:sz w:val="24"/>
          <w:szCs w:val="24"/>
        </w:rPr>
      </w:pPr>
    </w:p>
    <w:p w:rsidR="00C34C5B" w:rsidRDefault="00C34C5B" w:rsidP="00854E86">
      <w:pPr>
        <w:rPr>
          <w:sz w:val="24"/>
          <w:szCs w:val="24"/>
        </w:rPr>
      </w:pPr>
    </w:p>
    <w:p w:rsidR="00C34C5B" w:rsidRDefault="00C34C5B" w:rsidP="00854E86">
      <w:pPr>
        <w:rPr>
          <w:sz w:val="24"/>
          <w:szCs w:val="24"/>
        </w:rPr>
      </w:pPr>
    </w:p>
    <w:p w:rsidR="00C34C5B" w:rsidRDefault="00C34C5B" w:rsidP="00854E86">
      <w:pPr>
        <w:rPr>
          <w:sz w:val="24"/>
          <w:szCs w:val="24"/>
        </w:rPr>
      </w:pPr>
    </w:p>
    <w:p w:rsidR="00C34C5B" w:rsidRDefault="00C34C5B" w:rsidP="00854E86">
      <w:pPr>
        <w:rPr>
          <w:sz w:val="24"/>
          <w:szCs w:val="24"/>
        </w:rPr>
      </w:pPr>
    </w:p>
    <w:p w:rsidR="00C34C5B" w:rsidRDefault="00C34C5B" w:rsidP="00854E86">
      <w:pPr>
        <w:rPr>
          <w:sz w:val="24"/>
          <w:szCs w:val="24"/>
        </w:rPr>
      </w:pPr>
    </w:p>
    <w:p w:rsidR="00611F46" w:rsidRPr="00850B04" w:rsidRDefault="00131D6D" w:rsidP="00611F46">
      <w:pPr>
        <w:rPr>
          <w:b/>
          <w:sz w:val="24"/>
          <w:szCs w:val="24"/>
        </w:rPr>
      </w:pPr>
      <w:r>
        <w:rPr>
          <w:sz w:val="24"/>
          <w:szCs w:val="24"/>
        </w:rPr>
        <w:t xml:space="preserve">                                                                </w:t>
      </w:r>
      <w:r w:rsidR="00611F46" w:rsidRPr="000F7D87">
        <w:rPr>
          <w:b/>
          <w:sz w:val="24"/>
          <w:szCs w:val="24"/>
        </w:rPr>
        <w:t>Литература.</w:t>
      </w:r>
    </w:p>
    <w:p w:rsidR="00611F46" w:rsidRPr="000F7D87" w:rsidRDefault="00611F46" w:rsidP="00425F9D">
      <w:pPr>
        <w:widowControl w:val="0"/>
        <w:numPr>
          <w:ilvl w:val="0"/>
          <w:numId w:val="30"/>
        </w:numPr>
        <w:autoSpaceDE w:val="0"/>
        <w:autoSpaceDN w:val="0"/>
        <w:adjustRightInd w:val="0"/>
        <w:spacing w:after="0"/>
        <w:rPr>
          <w:sz w:val="24"/>
          <w:szCs w:val="24"/>
        </w:rPr>
      </w:pPr>
      <w:r w:rsidRPr="000F7D87">
        <w:rPr>
          <w:sz w:val="24"/>
          <w:szCs w:val="24"/>
        </w:rPr>
        <w:t>Асмолов  А. Г.Дополнительное образование как зона ближайшего развития образования России/ А.Г. Асмолов //Внешкольник. – 1997. - № 7. – С.13 – 21</w:t>
      </w:r>
    </w:p>
    <w:p w:rsidR="00611F46" w:rsidRPr="000F7D87" w:rsidRDefault="00611F46" w:rsidP="00425F9D">
      <w:pPr>
        <w:widowControl w:val="0"/>
        <w:numPr>
          <w:ilvl w:val="0"/>
          <w:numId w:val="30"/>
        </w:numPr>
        <w:autoSpaceDE w:val="0"/>
        <w:autoSpaceDN w:val="0"/>
        <w:adjustRightInd w:val="0"/>
        <w:spacing w:after="0"/>
        <w:rPr>
          <w:sz w:val="24"/>
          <w:szCs w:val="24"/>
        </w:rPr>
      </w:pPr>
      <w:r w:rsidRPr="000F7D87">
        <w:rPr>
          <w:sz w:val="24"/>
          <w:szCs w:val="24"/>
        </w:rPr>
        <w:t>Боровиков Л.И. Педагогика дополнительного образования /Л.И. Боровиков. – Новосибирск: Изд. НИПКиПРО, 2000.</w:t>
      </w:r>
    </w:p>
    <w:p w:rsidR="00611F46" w:rsidRPr="000F7D87" w:rsidRDefault="00611F46" w:rsidP="00425F9D">
      <w:pPr>
        <w:widowControl w:val="0"/>
        <w:numPr>
          <w:ilvl w:val="0"/>
          <w:numId w:val="30"/>
        </w:numPr>
        <w:autoSpaceDE w:val="0"/>
        <w:autoSpaceDN w:val="0"/>
        <w:adjustRightInd w:val="0"/>
        <w:spacing w:after="0"/>
        <w:rPr>
          <w:sz w:val="24"/>
          <w:szCs w:val="24"/>
        </w:rPr>
      </w:pPr>
      <w:r w:rsidRPr="000F7D87">
        <w:rPr>
          <w:sz w:val="24"/>
          <w:szCs w:val="24"/>
        </w:rPr>
        <w:t>Бруднов А.К. От внешкольной работы к дополнительному образованию детей /А.К. Бруднов // Внешкольник. – 1996. - № 1. С. 2-5.</w:t>
      </w:r>
    </w:p>
    <w:p w:rsidR="00611F46" w:rsidRDefault="00611F46" w:rsidP="00425F9D">
      <w:pPr>
        <w:widowControl w:val="0"/>
        <w:numPr>
          <w:ilvl w:val="0"/>
          <w:numId w:val="30"/>
        </w:numPr>
        <w:autoSpaceDE w:val="0"/>
        <w:autoSpaceDN w:val="0"/>
        <w:adjustRightInd w:val="0"/>
        <w:spacing w:after="0"/>
        <w:rPr>
          <w:sz w:val="24"/>
          <w:szCs w:val="24"/>
        </w:rPr>
      </w:pPr>
      <w:r w:rsidRPr="000F7D87">
        <w:rPr>
          <w:sz w:val="24"/>
          <w:szCs w:val="24"/>
        </w:rPr>
        <w:t>Бруднов А.К. Стратегия развития государственных и муниципальных учреждений дополнительного образования детей / А.К. Бруднов // Воспитание школьников. – 1994. – С. 3-4.</w:t>
      </w:r>
    </w:p>
    <w:p w:rsidR="00600A77" w:rsidRDefault="00600A77" w:rsidP="00425F9D">
      <w:pPr>
        <w:widowControl w:val="0"/>
        <w:numPr>
          <w:ilvl w:val="0"/>
          <w:numId w:val="30"/>
        </w:numPr>
        <w:autoSpaceDE w:val="0"/>
        <w:autoSpaceDN w:val="0"/>
        <w:adjustRightInd w:val="0"/>
        <w:spacing w:after="0"/>
        <w:rPr>
          <w:sz w:val="24"/>
          <w:szCs w:val="24"/>
        </w:rPr>
      </w:pPr>
      <w:r>
        <w:rPr>
          <w:sz w:val="24"/>
          <w:szCs w:val="24"/>
        </w:rPr>
        <w:t>Гафурова Н.В. Интеллектуально – личностное развитие учащихся в исследовательской деятельности. Текст: монография / Н.В. Гафурова, Е.В. Феськова; Красноярский гос. университет. Красноярск, 2004. – 110с.</w:t>
      </w:r>
    </w:p>
    <w:p w:rsidR="004A1EA7" w:rsidRPr="004A1EA7" w:rsidRDefault="004A1EA7" w:rsidP="00425F9D">
      <w:pPr>
        <w:pStyle w:val="a6"/>
        <w:numPr>
          <w:ilvl w:val="0"/>
          <w:numId w:val="30"/>
        </w:numPr>
        <w:rPr>
          <w:sz w:val="24"/>
          <w:szCs w:val="24"/>
        </w:rPr>
      </w:pPr>
      <w:r w:rsidRPr="004A1EA7">
        <w:rPr>
          <w:sz w:val="24"/>
          <w:szCs w:val="24"/>
        </w:rPr>
        <w:t>Гиль С.С. Педагогика поддержки инициатив молодежи. М.: Социальный проект</w:t>
      </w:r>
      <w:r>
        <w:rPr>
          <w:sz w:val="24"/>
          <w:szCs w:val="24"/>
        </w:rPr>
        <w:t>, 2003.  – 192с</w:t>
      </w:r>
      <w:r w:rsidRPr="004A1EA7">
        <w:rPr>
          <w:sz w:val="24"/>
          <w:szCs w:val="24"/>
        </w:rPr>
        <w:t>.</w:t>
      </w:r>
    </w:p>
    <w:p w:rsidR="004A1EA7" w:rsidRPr="004A1EA7" w:rsidRDefault="004A1EA7" w:rsidP="004A1EA7">
      <w:pPr>
        <w:pStyle w:val="a6"/>
        <w:ind w:left="720"/>
      </w:pPr>
    </w:p>
    <w:p w:rsidR="00CD32B4" w:rsidRPr="00CD32B4" w:rsidRDefault="00611F46" w:rsidP="00CD32B4">
      <w:pPr>
        <w:widowControl w:val="0"/>
        <w:numPr>
          <w:ilvl w:val="0"/>
          <w:numId w:val="30"/>
        </w:numPr>
        <w:autoSpaceDE w:val="0"/>
        <w:autoSpaceDN w:val="0"/>
        <w:adjustRightInd w:val="0"/>
        <w:spacing w:after="0"/>
        <w:rPr>
          <w:sz w:val="24"/>
          <w:szCs w:val="24"/>
        </w:rPr>
      </w:pPr>
      <w:r w:rsidRPr="000F7D87">
        <w:rPr>
          <w:sz w:val="24"/>
          <w:szCs w:val="24"/>
        </w:rPr>
        <w:t>Глух Е.Г. Развитие советской системы внешкольной работы с детьми (1945 – 1973гг.). – М.: Науч.-иссл. ин-т общей педагогики АПН СССР, 1975.</w:t>
      </w:r>
    </w:p>
    <w:p w:rsidR="00CD32B4" w:rsidRPr="00CD32B4" w:rsidRDefault="00CD32B4" w:rsidP="00CD32B4">
      <w:pPr>
        <w:pStyle w:val="a6"/>
        <w:numPr>
          <w:ilvl w:val="0"/>
          <w:numId w:val="30"/>
        </w:numPr>
        <w:rPr>
          <w:sz w:val="24"/>
          <w:szCs w:val="24"/>
        </w:rPr>
      </w:pPr>
      <w:r w:rsidRPr="00CD32B4">
        <w:rPr>
          <w:sz w:val="24"/>
          <w:szCs w:val="24"/>
        </w:rPr>
        <w:t>Ефимова Е.А., Мягкова В.С. От Дома пионеров на Стопани – к Дворцу на Ленинских горах. – М.: ООО «Редакция журнала «Пионер», - 2009.</w:t>
      </w:r>
      <w:r>
        <w:rPr>
          <w:sz w:val="24"/>
          <w:szCs w:val="24"/>
        </w:rPr>
        <w:t xml:space="preserve">- </w:t>
      </w:r>
      <w:r w:rsidRPr="00CD32B4">
        <w:rPr>
          <w:sz w:val="24"/>
          <w:szCs w:val="24"/>
        </w:rPr>
        <w:t>3</w:t>
      </w:r>
      <w:r>
        <w:rPr>
          <w:sz w:val="24"/>
          <w:szCs w:val="24"/>
        </w:rPr>
        <w:t>84 с.</w:t>
      </w:r>
      <w:r w:rsidRPr="00CD32B4">
        <w:rPr>
          <w:sz w:val="24"/>
          <w:szCs w:val="24"/>
        </w:rPr>
        <w:t>.</w:t>
      </w:r>
    </w:p>
    <w:p w:rsidR="00CD32B4" w:rsidRPr="000F7D87" w:rsidRDefault="00CD32B4" w:rsidP="00425F9D">
      <w:pPr>
        <w:widowControl w:val="0"/>
        <w:numPr>
          <w:ilvl w:val="0"/>
          <w:numId w:val="30"/>
        </w:numPr>
        <w:autoSpaceDE w:val="0"/>
        <w:autoSpaceDN w:val="0"/>
        <w:adjustRightInd w:val="0"/>
        <w:spacing w:after="0"/>
        <w:rPr>
          <w:sz w:val="24"/>
          <w:szCs w:val="24"/>
        </w:rPr>
      </w:pPr>
    </w:p>
    <w:p w:rsidR="00611F46" w:rsidRPr="000F7D87" w:rsidRDefault="00611F46" w:rsidP="00425F9D">
      <w:pPr>
        <w:widowControl w:val="0"/>
        <w:numPr>
          <w:ilvl w:val="0"/>
          <w:numId w:val="30"/>
        </w:numPr>
        <w:autoSpaceDE w:val="0"/>
        <w:autoSpaceDN w:val="0"/>
        <w:adjustRightInd w:val="0"/>
        <w:spacing w:after="0"/>
        <w:rPr>
          <w:sz w:val="24"/>
          <w:szCs w:val="24"/>
        </w:rPr>
      </w:pPr>
      <w:r w:rsidRPr="000F7D87">
        <w:rPr>
          <w:sz w:val="24"/>
          <w:szCs w:val="24"/>
        </w:rPr>
        <w:t xml:space="preserve">Константинов Ю.С., Орлов, С.В. Становление государственной системы детского туризма и краеведения </w:t>
      </w:r>
      <w:r w:rsidR="00044C0E">
        <w:rPr>
          <w:sz w:val="24"/>
          <w:szCs w:val="24"/>
        </w:rPr>
        <w:t>/ Ю.С. Константинов, С.В. Орлов</w:t>
      </w:r>
      <w:r w:rsidRPr="000F7D87">
        <w:rPr>
          <w:sz w:val="24"/>
          <w:szCs w:val="24"/>
        </w:rPr>
        <w:t>//Дополнительное образование. -2003. -№ 5. – С. 51-54.</w:t>
      </w:r>
    </w:p>
    <w:p w:rsidR="00611F46" w:rsidRDefault="00611F46" w:rsidP="00425F9D">
      <w:pPr>
        <w:numPr>
          <w:ilvl w:val="0"/>
          <w:numId w:val="30"/>
        </w:numPr>
        <w:rPr>
          <w:sz w:val="24"/>
          <w:szCs w:val="24"/>
        </w:rPr>
      </w:pPr>
      <w:r w:rsidRPr="000F7D87">
        <w:rPr>
          <w:sz w:val="24"/>
          <w:szCs w:val="24"/>
        </w:rPr>
        <w:t>Контев А.В. Основы организации научно – исследовательской работы школьников по истории и историческому краеведению: методическое пособие / А.В. Контев. – Барнаул: Полиграф-Сервис, 2009. – 150с.</w:t>
      </w:r>
    </w:p>
    <w:p w:rsidR="00AB2AAF" w:rsidRDefault="00AB2AAF" w:rsidP="00425F9D">
      <w:pPr>
        <w:pStyle w:val="a6"/>
        <w:numPr>
          <w:ilvl w:val="0"/>
          <w:numId w:val="30"/>
        </w:numPr>
        <w:rPr>
          <w:sz w:val="24"/>
          <w:szCs w:val="24"/>
        </w:rPr>
      </w:pPr>
      <w:r w:rsidRPr="00AB2AAF">
        <w:rPr>
          <w:sz w:val="24"/>
          <w:szCs w:val="24"/>
        </w:rPr>
        <w:t>Критерии эффективности реализации образовательных программ дополнительного образования детей в контексте компетентностного подхода. Материалы к учебно-методическому пособию</w:t>
      </w:r>
      <w:r>
        <w:rPr>
          <w:sz w:val="24"/>
          <w:szCs w:val="24"/>
        </w:rPr>
        <w:t xml:space="preserve"> </w:t>
      </w:r>
      <w:r w:rsidRPr="00AB2AAF">
        <w:rPr>
          <w:sz w:val="24"/>
          <w:szCs w:val="24"/>
        </w:rPr>
        <w:t>/</w:t>
      </w:r>
      <w:r>
        <w:rPr>
          <w:sz w:val="24"/>
          <w:szCs w:val="24"/>
        </w:rPr>
        <w:t xml:space="preserve"> </w:t>
      </w:r>
      <w:r w:rsidRPr="00AB2AAF">
        <w:rPr>
          <w:sz w:val="24"/>
          <w:szCs w:val="24"/>
        </w:rPr>
        <w:t xml:space="preserve">Под ред. </w:t>
      </w:r>
      <w:r>
        <w:rPr>
          <w:sz w:val="24"/>
          <w:szCs w:val="24"/>
        </w:rPr>
        <w:t>п</w:t>
      </w:r>
      <w:r w:rsidRPr="00AB2AAF">
        <w:rPr>
          <w:sz w:val="24"/>
          <w:szCs w:val="24"/>
        </w:rPr>
        <w:t xml:space="preserve">роф. Н.Ф. Радионовой, к.п. н. М.Р. Катуновой, И.О. Сеничевой, Е.Л. Якушевой. СПб: Изд-во ГОУ «СПбГДТЮ», 2005. </w:t>
      </w:r>
      <w:r>
        <w:rPr>
          <w:sz w:val="24"/>
          <w:szCs w:val="24"/>
        </w:rPr>
        <w:t>- 104</w:t>
      </w:r>
      <w:r w:rsidRPr="00AB2AAF">
        <w:rPr>
          <w:sz w:val="24"/>
          <w:szCs w:val="24"/>
        </w:rPr>
        <w:t xml:space="preserve">С. </w:t>
      </w:r>
    </w:p>
    <w:p w:rsidR="00AB2AAF" w:rsidRPr="00AB2AAF" w:rsidRDefault="00AB2AAF" w:rsidP="00AB2AAF">
      <w:pPr>
        <w:pStyle w:val="a6"/>
        <w:ind w:left="720"/>
        <w:rPr>
          <w:sz w:val="24"/>
          <w:szCs w:val="24"/>
        </w:rPr>
      </w:pPr>
    </w:p>
    <w:p w:rsidR="00611F46" w:rsidRDefault="00611F46" w:rsidP="00425F9D">
      <w:pPr>
        <w:widowControl w:val="0"/>
        <w:numPr>
          <w:ilvl w:val="0"/>
          <w:numId w:val="30"/>
        </w:numPr>
        <w:autoSpaceDE w:val="0"/>
        <w:autoSpaceDN w:val="0"/>
        <w:adjustRightInd w:val="0"/>
        <w:spacing w:after="0"/>
        <w:rPr>
          <w:sz w:val="24"/>
          <w:szCs w:val="24"/>
        </w:rPr>
      </w:pPr>
      <w:r w:rsidRPr="000F7D87">
        <w:rPr>
          <w:sz w:val="24"/>
          <w:szCs w:val="24"/>
        </w:rPr>
        <w:t>Медынский Е.Н. Энциклопедия внешкольного образов</w:t>
      </w:r>
      <w:r w:rsidR="00044C0E">
        <w:rPr>
          <w:sz w:val="24"/>
          <w:szCs w:val="24"/>
        </w:rPr>
        <w:t xml:space="preserve">ания </w:t>
      </w:r>
      <w:r w:rsidR="00680373">
        <w:rPr>
          <w:sz w:val="24"/>
          <w:szCs w:val="24"/>
        </w:rPr>
        <w:t>/</w:t>
      </w:r>
      <w:r w:rsidR="00044C0E">
        <w:rPr>
          <w:sz w:val="24"/>
          <w:szCs w:val="24"/>
        </w:rPr>
        <w:t xml:space="preserve"> </w:t>
      </w:r>
      <w:r w:rsidR="00680373">
        <w:rPr>
          <w:sz w:val="24"/>
          <w:szCs w:val="24"/>
        </w:rPr>
        <w:t>Е.Н. Медынский.     – Москва</w:t>
      </w:r>
      <w:r w:rsidRPr="000F7D87">
        <w:rPr>
          <w:sz w:val="24"/>
          <w:szCs w:val="24"/>
        </w:rPr>
        <w:t>: Наука, 1923.</w:t>
      </w:r>
    </w:p>
    <w:p w:rsidR="00680373" w:rsidRPr="000F7D87" w:rsidRDefault="00680373" w:rsidP="00425F9D">
      <w:pPr>
        <w:widowControl w:val="0"/>
        <w:numPr>
          <w:ilvl w:val="0"/>
          <w:numId w:val="30"/>
        </w:numPr>
        <w:autoSpaceDE w:val="0"/>
        <w:autoSpaceDN w:val="0"/>
        <w:adjustRightInd w:val="0"/>
        <w:spacing w:after="0"/>
        <w:rPr>
          <w:sz w:val="24"/>
          <w:szCs w:val="24"/>
        </w:rPr>
      </w:pPr>
      <w:r>
        <w:rPr>
          <w:sz w:val="24"/>
          <w:szCs w:val="24"/>
        </w:rPr>
        <w:t>Миндель А.Я. Воспитание и развитие личности подростка / А.Я. Миндель. – Москва: Готика, 2007. – 220с.</w:t>
      </w:r>
    </w:p>
    <w:p w:rsidR="00611F46" w:rsidRDefault="00611F46" w:rsidP="00425F9D">
      <w:pPr>
        <w:numPr>
          <w:ilvl w:val="0"/>
          <w:numId w:val="30"/>
        </w:numPr>
        <w:rPr>
          <w:sz w:val="24"/>
          <w:szCs w:val="24"/>
        </w:rPr>
      </w:pPr>
      <w:r w:rsidRPr="000F7D87">
        <w:rPr>
          <w:sz w:val="24"/>
          <w:szCs w:val="24"/>
        </w:rPr>
        <w:t>Несвежева Н.В. И вечно юная дорога… К 70-летию Алтайского краевого центра детско-юношеского туризма и краеве</w:t>
      </w:r>
      <w:r>
        <w:rPr>
          <w:sz w:val="24"/>
          <w:szCs w:val="24"/>
        </w:rPr>
        <w:t>дения</w:t>
      </w:r>
      <w:r w:rsidRPr="000F7D87">
        <w:rPr>
          <w:sz w:val="24"/>
          <w:szCs w:val="24"/>
        </w:rPr>
        <w:t xml:space="preserve"> / Н.В. Несвежева. Барнаул: Азбука, 2008. 124 с.</w:t>
      </w:r>
    </w:p>
    <w:p w:rsidR="003C195A" w:rsidRDefault="003C195A" w:rsidP="00425F9D">
      <w:pPr>
        <w:pStyle w:val="a6"/>
        <w:numPr>
          <w:ilvl w:val="0"/>
          <w:numId w:val="30"/>
        </w:numPr>
        <w:spacing w:line="360" w:lineRule="auto"/>
        <w:rPr>
          <w:sz w:val="24"/>
          <w:szCs w:val="24"/>
        </w:rPr>
      </w:pPr>
      <w:r w:rsidRPr="003C195A">
        <w:rPr>
          <w:sz w:val="24"/>
          <w:szCs w:val="24"/>
        </w:rPr>
        <w:t>Несвежева Н.В.  В.И. Верещагин и первые образ</w:t>
      </w:r>
      <w:r w:rsidR="00FA2687">
        <w:rPr>
          <w:sz w:val="24"/>
          <w:szCs w:val="24"/>
        </w:rPr>
        <w:t>овательные экскурсии на Алтае /</w:t>
      </w:r>
      <w:r w:rsidR="005E2EC5">
        <w:rPr>
          <w:sz w:val="24"/>
          <w:szCs w:val="24"/>
        </w:rPr>
        <w:t>/</w:t>
      </w:r>
      <w:r w:rsidRPr="003C195A">
        <w:rPr>
          <w:sz w:val="24"/>
          <w:szCs w:val="24"/>
        </w:rPr>
        <w:t>Реклама и межкультурные коммуникации: история и современность: Сб. материал</w:t>
      </w:r>
      <w:r w:rsidR="00FA2687">
        <w:rPr>
          <w:sz w:val="24"/>
          <w:szCs w:val="24"/>
        </w:rPr>
        <w:t>ов междунар. научно-прак. конф./</w:t>
      </w:r>
      <w:r w:rsidRPr="003C195A">
        <w:rPr>
          <w:sz w:val="24"/>
          <w:szCs w:val="24"/>
        </w:rPr>
        <w:t>отв. редакт</w:t>
      </w:r>
      <w:r w:rsidR="00FA2687">
        <w:rPr>
          <w:sz w:val="24"/>
          <w:szCs w:val="24"/>
        </w:rPr>
        <w:t>ор И.Н. Никулина, Н.Г. Павл</w:t>
      </w:r>
      <w:r w:rsidR="00044C0E">
        <w:rPr>
          <w:sz w:val="24"/>
          <w:szCs w:val="24"/>
        </w:rPr>
        <w:t>ова</w:t>
      </w:r>
      <w:r w:rsidR="00FA2687">
        <w:rPr>
          <w:sz w:val="24"/>
          <w:szCs w:val="24"/>
        </w:rPr>
        <w:t>/</w:t>
      </w:r>
      <w:r w:rsidRPr="003C195A">
        <w:rPr>
          <w:sz w:val="24"/>
          <w:szCs w:val="24"/>
        </w:rPr>
        <w:t xml:space="preserve">Алт.  гос. тех. ун-т им. И.И. Ползунова. – Издательский дом Барнаул, 2010. </w:t>
      </w:r>
      <w:r>
        <w:rPr>
          <w:sz w:val="24"/>
          <w:szCs w:val="24"/>
        </w:rPr>
        <w:t>– 224 с.</w:t>
      </w:r>
    </w:p>
    <w:p w:rsidR="001959E0" w:rsidRPr="001959E0" w:rsidRDefault="001959E0" w:rsidP="00425F9D">
      <w:pPr>
        <w:pStyle w:val="a6"/>
        <w:numPr>
          <w:ilvl w:val="0"/>
          <w:numId w:val="30"/>
        </w:numPr>
        <w:rPr>
          <w:sz w:val="24"/>
          <w:szCs w:val="24"/>
        </w:rPr>
      </w:pPr>
      <w:r w:rsidRPr="001959E0">
        <w:rPr>
          <w:sz w:val="24"/>
          <w:szCs w:val="24"/>
        </w:rPr>
        <w:t>Образцова Л.Н. Пе</w:t>
      </w:r>
      <w:r w:rsidR="00044C0E">
        <w:rPr>
          <w:sz w:val="24"/>
          <w:szCs w:val="24"/>
        </w:rPr>
        <w:t>риод познавательного развития/</w:t>
      </w:r>
      <w:r w:rsidRPr="001959E0">
        <w:rPr>
          <w:sz w:val="24"/>
          <w:szCs w:val="24"/>
        </w:rPr>
        <w:t>Л.Н. Образцова. Познавать. Исследовать. Открывать/Серия  Ребенок. Общество. Семья. Творчество / науч. ред. О.Е. Лебедев. – СПб.: Аванти, 2008.</w:t>
      </w:r>
      <w:r>
        <w:rPr>
          <w:sz w:val="24"/>
          <w:szCs w:val="24"/>
        </w:rPr>
        <w:t xml:space="preserve"> - 156</w:t>
      </w:r>
      <w:r w:rsidRPr="001959E0">
        <w:rPr>
          <w:sz w:val="24"/>
          <w:szCs w:val="24"/>
        </w:rPr>
        <w:t xml:space="preserve"> С</w:t>
      </w:r>
      <w:r>
        <w:rPr>
          <w:sz w:val="24"/>
          <w:szCs w:val="24"/>
        </w:rPr>
        <w:t>.</w:t>
      </w:r>
    </w:p>
    <w:p w:rsidR="003C195A" w:rsidRPr="003C195A" w:rsidRDefault="003C195A" w:rsidP="001959E0">
      <w:pPr>
        <w:pStyle w:val="a6"/>
        <w:spacing w:line="360" w:lineRule="auto"/>
        <w:rPr>
          <w:sz w:val="24"/>
          <w:szCs w:val="24"/>
        </w:rPr>
      </w:pPr>
    </w:p>
    <w:p w:rsidR="003C195A" w:rsidRPr="00850B04" w:rsidRDefault="00611F46" w:rsidP="00425F9D">
      <w:pPr>
        <w:pStyle w:val="a6"/>
        <w:numPr>
          <w:ilvl w:val="0"/>
          <w:numId w:val="30"/>
        </w:numPr>
      </w:pPr>
      <w:r w:rsidRPr="003C195A">
        <w:rPr>
          <w:sz w:val="24"/>
          <w:szCs w:val="24"/>
        </w:rPr>
        <w:t>Педагогически</w:t>
      </w:r>
      <w:r w:rsidR="00C233C2" w:rsidRPr="003C195A">
        <w:rPr>
          <w:sz w:val="24"/>
          <w:szCs w:val="24"/>
        </w:rPr>
        <w:t>е чтения им. В.И. Верещагина: С</w:t>
      </w:r>
      <w:r w:rsidRPr="003C195A">
        <w:rPr>
          <w:sz w:val="24"/>
          <w:szCs w:val="24"/>
        </w:rPr>
        <w:t>борник статей</w:t>
      </w:r>
      <w:r w:rsidR="00C233C2" w:rsidRPr="003C195A">
        <w:rPr>
          <w:sz w:val="24"/>
          <w:szCs w:val="24"/>
        </w:rPr>
        <w:t>. В</w:t>
      </w:r>
      <w:r w:rsidRPr="003C195A">
        <w:rPr>
          <w:sz w:val="24"/>
          <w:szCs w:val="24"/>
        </w:rPr>
        <w:t>ыпуск 1,2,3,4,5 /под ред. Н.А. Буянова. Барнаул, 2005-2009.</w:t>
      </w:r>
    </w:p>
    <w:p w:rsidR="00850B04" w:rsidRDefault="00850B04" w:rsidP="00850B04">
      <w:pPr>
        <w:pStyle w:val="a6"/>
      </w:pPr>
    </w:p>
    <w:p w:rsidR="00680373" w:rsidRPr="003C195A" w:rsidRDefault="00680373" w:rsidP="00425F9D">
      <w:pPr>
        <w:pStyle w:val="a6"/>
        <w:numPr>
          <w:ilvl w:val="0"/>
          <w:numId w:val="30"/>
        </w:numPr>
      </w:pPr>
      <w:r w:rsidRPr="003C195A">
        <w:rPr>
          <w:sz w:val="24"/>
          <w:szCs w:val="24"/>
        </w:rPr>
        <w:t>Позн</w:t>
      </w:r>
      <w:r w:rsidR="00044C0E">
        <w:rPr>
          <w:sz w:val="24"/>
          <w:szCs w:val="24"/>
        </w:rPr>
        <w:t>авать. Исследовать. Открывать/</w:t>
      </w:r>
      <w:r w:rsidRPr="003C195A">
        <w:rPr>
          <w:sz w:val="24"/>
          <w:szCs w:val="24"/>
        </w:rPr>
        <w:t>серия Ребенок. Общество. Семья. Творчество / науч. ред. О.Е. Лебедев. – СПб.:</w:t>
      </w:r>
      <w:r w:rsidR="00C233C2" w:rsidRPr="003C195A">
        <w:rPr>
          <w:sz w:val="24"/>
          <w:szCs w:val="24"/>
        </w:rPr>
        <w:t xml:space="preserve"> </w:t>
      </w:r>
      <w:r w:rsidRPr="003C195A">
        <w:rPr>
          <w:sz w:val="24"/>
          <w:szCs w:val="24"/>
        </w:rPr>
        <w:t>Аванти, 2007. – 156с.</w:t>
      </w:r>
    </w:p>
    <w:p w:rsidR="003C195A" w:rsidRPr="003C195A" w:rsidRDefault="003C195A" w:rsidP="003C195A">
      <w:pPr>
        <w:pStyle w:val="a6"/>
      </w:pPr>
    </w:p>
    <w:p w:rsidR="00611F46" w:rsidRDefault="00611F46" w:rsidP="00425F9D">
      <w:pPr>
        <w:pStyle w:val="a6"/>
        <w:numPr>
          <w:ilvl w:val="0"/>
          <w:numId w:val="30"/>
        </w:numPr>
        <w:rPr>
          <w:sz w:val="24"/>
          <w:szCs w:val="24"/>
        </w:rPr>
      </w:pPr>
      <w:r w:rsidRPr="000F7D87">
        <w:rPr>
          <w:sz w:val="24"/>
          <w:szCs w:val="24"/>
        </w:rPr>
        <w:t xml:space="preserve">Просвещение Сибири. 1926. № 5, 7, 8, 11; 1933 № 8. </w:t>
      </w:r>
    </w:p>
    <w:p w:rsidR="00131D6D" w:rsidRPr="000F7D87" w:rsidRDefault="00131D6D" w:rsidP="003C195A">
      <w:pPr>
        <w:pStyle w:val="a6"/>
        <w:ind w:left="720"/>
        <w:rPr>
          <w:sz w:val="24"/>
          <w:szCs w:val="24"/>
        </w:rPr>
      </w:pPr>
    </w:p>
    <w:p w:rsidR="00611F46" w:rsidRPr="000F7D87" w:rsidRDefault="00611F46" w:rsidP="00425F9D">
      <w:pPr>
        <w:numPr>
          <w:ilvl w:val="0"/>
          <w:numId w:val="30"/>
        </w:numPr>
        <w:rPr>
          <w:sz w:val="24"/>
          <w:szCs w:val="24"/>
        </w:rPr>
      </w:pPr>
      <w:r w:rsidRPr="000F7D87">
        <w:rPr>
          <w:sz w:val="24"/>
          <w:szCs w:val="24"/>
        </w:rPr>
        <w:t>Сергеев А.Д. О краеведении Алтайского края: Теория, история, практика /А.Д. Сергеев; науч. ред. Т.К. Щеглова. Барнаул: БГПУ, 2008. 196с.: ил.</w:t>
      </w:r>
    </w:p>
    <w:p w:rsidR="00B372CA" w:rsidRDefault="00611F46" w:rsidP="00425F9D">
      <w:pPr>
        <w:pStyle w:val="a6"/>
        <w:numPr>
          <w:ilvl w:val="0"/>
          <w:numId w:val="30"/>
        </w:numPr>
      </w:pPr>
      <w:r w:rsidRPr="000F7D87">
        <w:rPr>
          <w:sz w:val="24"/>
          <w:szCs w:val="24"/>
        </w:rPr>
        <w:t>Сергеев А.Д. Путешествуйте, изучайте. // Молодежь Алтая.1959. 30 мая.</w:t>
      </w:r>
      <w:r w:rsidR="00B372CA" w:rsidRPr="00B372CA">
        <w:rPr>
          <w:rStyle w:val="a8"/>
        </w:rPr>
        <w:t xml:space="preserve"> </w:t>
      </w:r>
    </w:p>
    <w:p w:rsidR="00B372CA" w:rsidRDefault="00B372CA" w:rsidP="003C195A">
      <w:pPr>
        <w:pStyle w:val="a6"/>
      </w:pPr>
    </w:p>
    <w:p w:rsidR="00611F46" w:rsidRDefault="00B372CA" w:rsidP="00425F9D">
      <w:pPr>
        <w:pStyle w:val="a6"/>
        <w:numPr>
          <w:ilvl w:val="0"/>
          <w:numId w:val="30"/>
        </w:numPr>
        <w:spacing w:line="360" w:lineRule="auto"/>
        <w:rPr>
          <w:sz w:val="24"/>
          <w:szCs w:val="24"/>
        </w:rPr>
      </w:pPr>
      <w:r w:rsidRPr="00B372CA">
        <w:rPr>
          <w:sz w:val="24"/>
          <w:szCs w:val="24"/>
        </w:rPr>
        <w:t>Степашко Л.А. Философия и история образования: Учебное пособие для студ</w:t>
      </w:r>
      <w:r w:rsidR="00C233C2">
        <w:rPr>
          <w:sz w:val="24"/>
          <w:szCs w:val="24"/>
        </w:rPr>
        <w:t>е</w:t>
      </w:r>
      <w:r w:rsidR="00044C0E">
        <w:rPr>
          <w:sz w:val="24"/>
          <w:szCs w:val="24"/>
        </w:rPr>
        <w:t>нтов высших учебных заведений./</w:t>
      </w:r>
      <w:r w:rsidRPr="00B372CA">
        <w:rPr>
          <w:sz w:val="24"/>
          <w:szCs w:val="24"/>
        </w:rPr>
        <w:t xml:space="preserve">Л.А. Степашко; Москва: Московский психолого-социальный институт, изд. Флинта, 1999. </w:t>
      </w:r>
      <w:r w:rsidR="003B78BF">
        <w:rPr>
          <w:sz w:val="24"/>
          <w:szCs w:val="24"/>
        </w:rPr>
        <w:t>– 272 с.</w:t>
      </w:r>
    </w:p>
    <w:p w:rsidR="00F170BD" w:rsidRPr="00F170BD" w:rsidRDefault="005E2EC5" w:rsidP="00425F9D">
      <w:pPr>
        <w:pStyle w:val="a6"/>
        <w:numPr>
          <w:ilvl w:val="0"/>
          <w:numId w:val="30"/>
        </w:numPr>
        <w:spacing w:line="360" w:lineRule="auto"/>
        <w:rPr>
          <w:sz w:val="24"/>
          <w:szCs w:val="24"/>
        </w:rPr>
      </w:pPr>
      <w:r w:rsidRPr="005E2EC5">
        <w:rPr>
          <w:sz w:val="24"/>
          <w:szCs w:val="24"/>
        </w:rPr>
        <w:t>Тишкина Т.В. Исследовательские функции экспедиций учащихся 1920гг. в Горный Алтай//Краеведение и туризм: материалы регион.науч.-практ. конф., посвящ. 80-летию историка и краеведа Алексея Дмитриевича Сергеева / редколл.: В.В. Бородаев, М.А. Демин, А.В. Контев (отв. ред.) – Барнаул: АлтГПА, 2010. С. 321-326</w:t>
      </w:r>
    </w:p>
    <w:p w:rsidR="00B372CA" w:rsidRPr="00F170BD" w:rsidRDefault="00F170BD" w:rsidP="00425F9D">
      <w:pPr>
        <w:pStyle w:val="a6"/>
        <w:numPr>
          <w:ilvl w:val="0"/>
          <w:numId w:val="30"/>
        </w:numPr>
        <w:spacing w:line="360" w:lineRule="auto"/>
        <w:rPr>
          <w:sz w:val="24"/>
          <w:szCs w:val="24"/>
        </w:rPr>
      </w:pPr>
      <w:r w:rsidRPr="00F170BD">
        <w:rPr>
          <w:sz w:val="24"/>
          <w:szCs w:val="24"/>
        </w:rPr>
        <w:t>Ушинский К.Д. Собрание сочинений. Т. 1-11. М.-Л., 1948-1952.</w:t>
      </w:r>
    </w:p>
    <w:p w:rsidR="00611F46" w:rsidRPr="000F7D87" w:rsidRDefault="00611F46" w:rsidP="00425F9D">
      <w:pPr>
        <w:numPr>
          <w:ilvl w:val="0"/>
          <w:numId w:val="30"/>
        </w:numPr>
        <w:rPr>
          <w:sz w:val="24"/>
          <w:szCs w:val="24"/>
        </w:rPr>
      </w:pPr>
      <w:r w:rsidRPr="000F7D87">
        <w:rPr>
          <w:sz w:val="24"/>
          <w:szCs w:val="24"/>
        </w:rPr>
        <w:t>Формирование ключевых компетентностей учащихся через проектную деятельность: Учебно-методическое пособие/Авт.-сост.:Татарченкова С.С.,Телешов С.В.; под ред.С.С. Татарченковой. – СПб.: КАРО, 2008. – 160 с.: ил.</w:t>
      </w:r>
    </w:p>
    <w:p w:rsidR="00611F46" w:rsidRPr="000F7D87" w:rsidRDefault="00611F46" w:rsidP="00425F9D">
      <w:pPr>
        <w:widowControl w:val="0"/>
        <w:numPr>
          <w:ilvl w:val="0"/>
          <w:numId w:val="30"/>
        </w:numPr>
        <w:autoSpaceDE w:val="0"/>
        <w:autoSpaceDN w:val="0"/>
        <w:adjustRightInd w:val="0"/>
        <w:spacing w:after="0"/>
        <w:rPr>
          <w:sz w:val="24"/>
          <w:szCs w:val="24"/>
        </w:rPr>
      </w:pPr>
      <w:r w:rsidRPr="000F7D87">
        <w:rPr>
          <w:sz w:val="24"/>
          <w:szCs w:val="24"/>
        </w:rPr>
        <w:t>Чеков М.О. Теория и практика дополнительного образован</w:t>
      </w:r>
      <w:r w:rsidR="00044C0E">
        <w:rPr>
          <w:sz w:val="24"/>
          <w:szCs w:val="24"/>
        </w:rPr>
        <w:t>ия детей в России</w:t>
      </w:r>
      <w:r w:rsidRPr="000F7D87">
        <w:rPr>
          <w:sz w:val="24"/>
          <w:szCs w:val="24"/>
        </w:rPr>
        <w:t>/М.О. Чеков. – Самара: Сам. ГПУ, 2001.</w:t>
      </w:r>
    </w:p>
    <w:p w:rsidR="00611F46" w:rsidRPr="000F7D87" w:rsidRDefault="00611F46" w:rsidP="00425F9D">
      <w:pPr>
        <w:pStyle w:val="a6"/>
        <w:numPr>
          <w:ilvl w:val="0"/>
          <w:numId w:val="30"/>
        </w:numPr>
        <w:spacing w:line="360" w:lineRule="auto"/>
        <w:rPr>
          <w:sz w:val="24"/>
          <w:szCs w:val="24"/>
        </w:rPr>
      </w:pPr>
      <w:r w:rsidRPr="000F7D87">
        <w:rPr>
          <w:sz w:val="24"/>
          <w:szCs w:val="24"/>
        </w:rPr>
        <w:t>Через гражданское образова</w:t>
      </w:r>
      <w:r w:rsidR="00850B04">
        <w:rPr>
          <w:sz w:val="24"/>
          <w:szCs w:val="24"/>
        </w:rPr>
        <w:t>ние к гуманистическим ценностям:</w:t>
      </w:r>
      <w:r w:rsidRPr="000F7D87">
        <w:rPr>
          <w:sz w:val="24"/>
          <w:szCs w:val="24"/>
        </w:rPr>
        <w:t xml:space="preserve"> Материалы краевого педагогического форума 26-28 марта 2010 г</w:t>
      </w:r>
      <w:r w:rsidR="00C233C2">
        <w:rPr>
          <w:sz w:val="24"/>
          <w:szCs w:val="24"/>
        </w:rPr>
        <w:t>ода,  посвященного Году учителя</w:t>
      </w:r>
      <w:r w:rsidRPr="000F7D87">
        <w:rPr>
          <w:sz w:val="24"/>
          <w:szCs w:val="24"/>
        </w:rPr>
        <w:t xml:space="preserve"> выпуск </w:t>
      </w:r>
      <w:r w:rsidRPr="000F7D87">
        <w:rPr>
          <w:sz w:val="24"/>
          <w:szCs w:val="24"/>
          <w:lang w:val="en-US"/>
        </w:rPr>
        <w:t>I</w:t>
      </w:r>
      <w:r w:rsidRPr="000F7D87">
        <w:rPr>
          <w:sz w:val="24"/>
          <w:szCs w:val="24"/>
        </w:rPr>
        <w:t xml:space="preserve">/ под редакцией Н.В. Молчановой. - Барнаул: Азбука, 2010. </w:t>
      </w:r>
      <w:r w:rsidR="003B78BF">
        <w:rPr>
          <w:sz w:val="24"/>
          <w:szCs w:val="24"/>
        </w:rPr>
        <w:t xml:space="preserve"> - 119с</w:t>
      </w:r>
      <w:r w:rsidRPr="000F7D87">
        <w:rPr>
          <w:sz w:val="24"/>
          <w:szCs w:val="24"/>
        </w:rPr>
        <w:t>.</w:t>
      </w:r>
    </w:p>
    <w:p w:rsidR="00611F46" w:rsidRDefault="00611F46" w:rsidP="003C195A"/>
    <w:p w:rsidR="00F60798" w:rsidRDefault="00F60798" w:rsidP="003C195A">
      <w:pPr>
        <w:shd w:val="clear" w:color="auto" w:fill="FFFFFF"/>
        <w:ind w:left="7350" w:right="2150"/>
      </w:pPr>
    </w:p>
    <w:p w:rsidR="00F60798" w:rsidRDefault="00F60798" w:rsidP="003C195A">
      <w:pPr>
        <w:shd w:val="clear" w:color="auto" w:fill="FFFFFF"/>
        <w:ind w:right="2150"/>
      </w:pPr>
    </w:p>
    <w:p w:rsidR="00FC0366" w:rsidRDefault="00FC0366" w:rsidP="005E2EC5">
      <w:pPr>
        <w:shd w:val="clear" w:color="auto" w:fill="FFFFFF"/>
        <w:ind w:right="2150"/>
        <w:rPr>
          <w:bCs/>
          <w:color w:val="000000"/>
          <w:spacing w:val="-1"/>
          <w:sz w:val="24"/>
          <w:szCs w:val="24"/>
        </w:rPr>
      </w:pPr>
    </w:p>
    <w:p w:rsidR="00FC0366" w:rsidRDefault="00FC0366" w:rsidP="003C195A">
      <w:pPr>
        <w:shd w:val="clear" w:color="auto" w:fill="FFFFFF"/>
        <w:ind w:right="2150"/>
        <w:jc w:val="right"/>
        <w:rPr>
          <w:bCs/>
          <w:color w:val="000000"/>
          <w:spacing w:val="-1"/>
          <w:sz w:val="24"/>
          <w:szCs w:val="24"/>
        </w:rPr>
      </w:pPr>
    </w:p>
    <w:p w:rsidR="00FC0366" w:rsidRDefault="00FC0366" w:rsidP="003C195A">
      <w:pPr>
        <w:shd w:val="clear" w:color="auto" w:fill="FFFFFF"/>
        <w:ind w:right="2150"/>
        <w:jc w:val="right"/>
        <w:rPr>
          <w:bCs/>
          <w:color w:val="000000"/>
          <w:spacing w:val="-1"/>
          <w:sz w:val="24"/>
          <w:szCs w:val="24"/>
        </w:rPr>
      </w:pPr>
    </w:p>
    <w:p w:rsidR="00465D30" w:rsidRPr="00FB2483" w:rsidRDefault="00FC0366" w:rsidP="00F60798">
      <w:pPr>
        <w:shd w:val="clear" w:color="auto" w:fill="FFFFFF"/>
        <w:ind w:right="2150"/>
        <w:jc w:val="right"/>
        <w:rPr>
          <w:bCs/>
          <w:color w:val="000000"/>
          <w:spacing w:val="-1"/>
          <w:sz w:val="24"/>
          <w:szCs w:val="24"/>
        </w:rPr>
      </w:pPr>
      <w:r>
        <w:rPr>
          <w:bCs/>
          <w:color w:val="000000"/>
          <w:spacing w:val="-1"/>
          <w:sz w:val="24"/>
          <w:szCs w:val="24"/>
        </w:rPr>
        <w:t xml:space="preserve">              </w:t>
      </w:r>
      <w:r w:rsidR="00465D30" w:rsidRPr="00FB2483">
        <w:rPr>
          <w:bCs/>
          <w:color w:val="000000"/>
          <w:spacing w:val="-1"/>
          <w:sz w:val="24"/>
          <w:szCs w:val="24"/>
        </w:rPr>
        <w:t>Приложение 1</w:t>
      </w:r>
    </w:p>
    <w:p w:rsidR="00CD4910" w:rsidRPr="000F7D87" w:rsidRDefault="00CD4910" w:rsidP="00A85F9B">
      <w:pPr>
        <w:shd w:val="clear" w:color="auto" w:fill="FFFFFF"/>
        <w:ind w:left="2232" w:right="2150"/>
        <w:jc w:val="center"/>
        <w:rPr>
          <w:b/>
          <w:bCs/>
          <w:i/>
          <w:color w:val="000000"/>
          <w:spacing w:val="-2"/>
          <w:sz w:val="24"/>
          <w:szCs w:val="24"/>
        </w:rPr>
      </w:pPr>
      <w:r w:rsidRPr="000F7D87">
        <w:rPr>
          <w:b/>
          <w:bCs/>
          <w:i/>
          <w:color w:val="000000"/>
          <w:spacing w:val="-1"/>
          <w:sz w:val="24"/>
          <w:szCs w:val="24"/>
        </w:rPr>
        <w:t xml:space="preserve">Схема </w:t>
      </w:r>
      <w:r w:rsidRPr="000F7D87">
        <w:rPr>
          <w:b/>
          <w:bCs/>
          <w:i/>
          <w:color w:val="000000"/>
          <w:spacing w:val="-2"/>
          <w:sz w:val="24"/>
          <w:szCs w:val="24"/>
        </w:rPr>
        <w:t>описания населенного пункта</w:t>
      </w:r>
      <w:r w:rsidR="003948BE">
        <w:rPr>
          <w:b/>
          <w:bCs/>
          <w:i/>
          <w:color w:val="000000"/>
          <w:spacing w:val="-2"/>
          <w:sz w:val="24"/>
          <w:szCs w:val="24"/>
        </w:rPr>
        <w:t xml:space="preserve"> (НП)</w:t>
      </w:r>
      <w:r w:rsidRPr="000F7D87">
        <w:rPr>
          <w:b/>
          <w:bCs/>
          <w:i/>
          <w:color w:val="000000"/>
          <w:spacing w:val="-2"/>
          <w:sz w:val="24"/>
          <w:szCs w:val="24"/>
        </w:rPr>
        <w:t>.</w:t>
      </w:r>
    </w:p>
    <w:p w:rsidR="00CD4910" w:rsidRPr="000F7D87" w:rsidRDefault="00CD4910" w:rsidP="00A85F9B">
      <w:pPr>
        <w:shd w:val="clear" w:color="auto" w:fill="FFFFFF"/>
        <w:ind w:left="284" w:right="38"/>
        <w:rPr>
          <w:color w:val="000000"/>
          <w:sz w:val="24"/>
          <w:szCs w:val="24"/>
        </w:rPr>
      </w:pPr>
    </w:p>
    <w:p w:rsidR="00CD4910" w:rsidRPr="000F7D87" w:rsidRDefault="00CD4910" w:rsidP="00425F9D">
      <w:pPr>
        <w:widowControl w:val="0"/>
        <w:numPr>
          <w:ilvl w:val="0"/>
          <w:numId w:val="14"/>
        </w:numPr>
        <w:shd w:val="clear" w:color="auto" w:fill="FFFFFF"/>
        <w:autoSpaceDE w:val="0"/>
        <w:autoSpaceDN w:val="0"/>
        <w:adjustRightInd w:val="0"/>
        <w:spacing w:after="0"/>
        <w:ind w:right="38"/>
        <w:rPr>
          <w:color w:val="000000"/>
          <w:sz w:val="24"/>
          <w:szCs w:val="24"/>
        </w:rPr>
      </w:pPr>
      <w:r w:rsidRPr="000F7D87">
        <w:rPr>
          <w:color w:val="000000"/>
          <w:spacing w:val="-3"/>
          <w:sz w:val="24"/>
          <w:szCs w:val="24"/>
        </w:rPr>
        <w:t>Название населенного пункта</w:t>
      </w:r>
      <w:r w:rsidR="003948BE">
        <w:rPr>
          <w:color w:val="000000"/>
          <w:spacing w:val="-3"/>
          <w:sz w:val="24"/>
          <w:szCs w:val="24"/>
        </w:rPr>
        <w:t xml:space="preserve">  </w:t>
      </w:r>
      <w:r w:rsidRPr="000F7D87">
        <w:rPr>
          <w:color w:val="000000"/>
          <w:spacing w:val="-3"/>
          <w:sz w:val="24"/>
          <w:szCs w:val="24"/>
        </w:rPr>
        <w:t>(</w:t>
      </w:r>
      <w:r w:rsidR="003948BE">
        <w:rPr>
          <w:color w:val="000000"/>
          <w:spacing w:val="-3"/>
          <w:sz w:val="24"/>
          <w:szCs w:val="24"/>
        </w:rPr>
        <w:t xml:space="preserve">официальное и </w:t>
      </w:r>
      <w:r w:rsidRPr="000F7D87">
        <w:rPr>
          <w:color w:val="000000"/>
          <w:spacing w:val="-3"/>
          <w:sz w:val="24"/>
          <w:szCs w:val="24"/>
        </w:rPr>
        <w:t>местное</w:t>
      </w:r>
      <w:r w:rsidR="003948BE">
        <w:rPr>
          <w:color w:val="000000"/>
          <w:spacing w:val="-3"/>
          <w:sz w:val="24"/>
          <w:szCs w:val="24"/>
        </w:rPr>
        <w:t>, если есть</w:t>
      </w:r>
      <w:r w:rsidRPr="000F7D87">
        <w:rPr>
          <w:color w:val="000000"/>
          <w:spacing w:val="-3"/>
          <w:sz w:val="24"/>
          <w:szCs w:val="24"/>
        </w:rPr>
        <w:t>).</w:t>
      </w:r>
    </w:p>
    <w:p w:rsidR="00CD4910" w:rsidRPr="000F7D87" w:rsidRDefault="00CD4910" w:rsidP="00425F9D">
      <w:pPr>
        <w:widowControl w:val="0"/>
        <w:numPr>
          <w:ilvl w:val="0"/>
          <w:numId w:val="14"/>
        </w:numPr>
        <w:shd w:val="clear" w:color="auto" w:fill="FFFFFF"/>
        <w:autoSpaceDE w:val="0"/>
        <w:autoSpaceDN w:val="0"/>
        <w:adjustRightInd w:val="0"/>
        <w:spacing w:after="0"/>
        <w:ind w:right="538"/>
        <w:rPr>
          <w:color w:val="000000"/>
          <w:sz w:val="24"/>
          <w:szCs w:val="24"/>
        </w:rPr>
      </w:pPr>
      <w:r w:rsidRPr="000F7D87">
        <w:rPr>
          <w:color w:val="000000"/>
          <w:spacing w:val="-2"/>
          <w:sz w:val="24"/>
          <w:szCs w:val="24"/>
        </w:rPr>
        <w:t xml:space="preserve">Тип НП (деревня, село, райцентр, поселок городского типа, </w:t>
      </w:r>
      <w:r w:rsidR="003948BE">
        <w:rPr>
          <w:color w:val="000000"/>
          <w:sz w:val="24"/>
          <w:szCs w:val="24"/>
        </w:rPr>
        <w:t>пригородное селение, железно</w:t>
      </w:r>
      <w:r w:rsidRPr="000F7D87">
        <w:rPr>
          <w:color w:val="000000"/>
          <w:sz w:val="24"/>
          <w:szCs w:val="24"/>
        </w:rPr>
        <w:t>дорожная станция, город).</w:t>
      </w:r>
    </w:p>
    <w:p w:rsidR="00CD4910" w:rsidRPr="000F7D87" w:rsidRDefault="00CD4910" w:rsidP="00425F9D">
      <w:pPr>
        <w:widowControl w:val="0"/>
        <w:numPr>
          <w:ilvl w:val="0"/>
          <w:numId w:val="14"/>
        </w:numPr>
        <w:shd w:val="clear" w:color="auto" w:fill="FFFFFF"/>
        <w:autoSpaceDE w:val="0"/>
        <w:autoSpaceDN w:val="0"/>
        <w:adjustRightInd w:val="0"/>
        <w:spacing w:before="14" w:after="0"/>
        <w:ind w:right="538"/>
        <w:rPr>
          <w:color w:val="000000"/>
          <w:sz w:val="24"/>
          <w:szCs w:val="24"/>
        </w:rPr>
      </w:pPr>
      <w:r w:rsidRPr="000F7D87">
        <w:rPr>
          <w:color w:val="000000"/>
          <w:spacing w:val="-2"/>
          <w:sz w:val="24"/>
          <w:szCs w:val="24"/>
        </w:rPr>
        <w:t>Административная принадлежность (район, сельский совет, администрация).</w:t>
      </w:r>
    </w:p>
    <w:p w:rsidR="00CD4910" w:rsidRPr="000F7D87" w:rsidRDefault="00CD4910" w:rsidP="00425F9D">
      <w:pPr>
        <w:widowControl w:val="0"/>
        <w:numPr>
          <w:ilvl w:val="0"/>
          <w:numId w:val="14"/>
        </w:numPr>
        <w:shd w:val="clear" w:color="auto" w:fill="FFFFFF"/>
        <w:autoSpaceDE w:val="0"/>
        <w:autoSpaceDN w:val="0"/>
        <w:adjustRightInd w:val="0"/>
        <w:spacing w:after="0"/>
        <w:rPr>
          <w:sz w:val="24"/>
          <w:szCs w:val="24"/>
        </w:rPr>
      </w:pPr>
      <w:r w:rsidRPr="000F7D87">
        <w:rPr>
          <w:color w:val="000000"/>
          <w:sz w:val="24"/>
          <w:szCs w:val="24"/>
        </w:rPr>
        <w:t xml:space="preserve">Географическое положение относительно природных объектов: </w:t>
      </w:r>
      <w:r w:rsidRPr="000F7D87">
        <w:rPr>
          <w:color w:val="000000"/>
          <w:spacing w:val="-1"/>
          <w:sz w:val="24"/>
          <w:szCs w:val="24"/>
        </w:rPr>
        <w:t xml:space="preserve">вблизи какого ручья, реки, озера, болота; в каком междуречье; на </w:t>
      </w:r>
      <w:r w:rsidRPr="000F7D87">
        <w:rPr>
          <w:color w:val="000000"/>
          <w:sz w:val="24"/>
          <w:szCs w:val="24"/>
        </w:rPr>
        <w:t xml:space="preserve">границе каких природных зон, крупных лесных или степных массивов, рощ, колков; относительно райцентра, города, сплошной полосы селений (расстояние в км. и в каком направлении: С-3, Ю-В и т. д.); относительно транспортных </w:t>
      </w:r>
      <w:r w:rsidRPr="000F7D87">
        <w:rPr>
          <w:color w:val="000000"/>
          <w:spacing w:val="-1"/>
          <w:sz w:val="24"/>
          <w:szCs w:val="24"/>
        </w:rPr>
        <w:t xml:space="preserve">магистралей (шоссе, железных дорог). </w:t>
      </w:r>
      <w:r w:rsidRPr="000F7D87">
        <w:rPr>
          <w:color w:val="000000"/>
          <w:spacing w:val="-2"/>
          <w:sz w:val="24"/>
          <w:szCs w:val="24"/>
        </w:rPr>
        <w:t xml:space="preserve">Расстояние до ближайшей железнодорожной станции. Удобные </w:t>
      </w:r>
      <w:r w:rsidRPr="000F7D87">
        <w:rPr>
          <w:color w:val="000000"/>
          <w:sz w:val="24"/>
          <w:szCs w:val="24"/>
        </w:rPr>
        <w:t>ли пути сообщения до ближайших местных центров.</w:t>
      </w:r>
    </w:p>
    <w:p w:rsidR="00CD4910" w:rsidRPr="000F7D87" w:rsidRDefault="00CD4910" w:rsidP="00425F9D">
      <w:pPr>
        <w:widowControl w:val="0"/>
        <w:numPr>
          <w:ilvl w:val="0"/>
          <w:numId w:val="14"/>
        </w:numPr>
        <w:shd w:val="clear" w:color="auto" w:fill="FFFFFF"/>
        <w:autoSpaceDE w:val="0"/>
        <w:autoSpaceDN w:val="0"/>
        <w:adjustRightInd w:val="0"/>
        <w:spacing w:after="0"/>
        <w:rPr>
          <w:sz w:val="24"/>
          <w:szCs w:val="24"/>
        </w:rPr>
      </w:pPr>
      <w:r w:rsidRPr="000F7D87">
        <w:rPr>
          <w:color w:val="000000"/>
          <w:spacing w:val="-1"/>
          <w:sz w:val="24"/>
          <w:szCs w:val="24"/>
        </w:rPr>
        <w:t>Историческая справка.</w:t>
      </w:r>
    </w:p>
    <w:p w:rsidR="00CD4910" w:rsidRPr="000F7D87" w:rsidRDefault="00CD4910" w:rsidP="00425F9D">
      <w:pPr>
        <w:widowControl w:val="0"/>
        <w:numPr>
          <w:ilvl w:val="0"/>
          <w:numId w:val="14"/>
        </w:numPr>
        <w:shd w:val="clear" w:color="auto" w:fill="FFFFFF"/>
        <w:autoSpaceDE w:val="0"/>
        <w:autoSpaceDN w:val="0"/>
        <w:adjustRightInd w:val="0"/>
        <w:spacing w:after="0"/>
        <w:rPr>
          <w:color w:val="000000"/>
          <w:sz w:val="24"/>
          <w:szCs w:val="24"/>
        </w:rPr>
      </w:pPr>
      <w:r w:rsidRPr="000F7D87">
        <w:rPr>
          <w:color w:val="000000"/>
          <w:sz w:val="24"/>
          <w:szCs w:val="24"/>
        </w:rPr>
        <w:t xml:space="preserve">Когда основан НП или когда впервые упоминается о нем в </w:t>
      </w:r>
      <w:r w:rsidRPr="000F7D87">
        <w:rPr>
          <w:color w:val="000000"/>
          <w:spacing w:val="-2"/>
          <w:sz w:val="24"/>
          <w:szCs w:val="24"/>
        </w:rPr>
        <w:t xml:space="preserve">исторических документах. Причины возникновения НП. Первые жители, национальность, места выхода. Тип населенного пункта </w:t>
      </w:r>
      <w:r w:rsidRPr="000F7D87">
        <w:rPr>
          <w:color w:val="000000"/>
          <w:sz w:val="24"/>
          <w:szCs w:val="24"/>
        </w:rPr>
        <w:t>(слобода, село, селение государственных крестьян, выселок, заимка, аул, юрты, переселенческий поселок и т. д.).</w:t>
      </w:r>
    </w:p>
    <w:p w:rsidR="00CD4910" w:rsidRPr="000F7D87" w:rsidRDefault="00CD4910" w:rsidP="00425F9D">
      <w:pPr>
        <w:widowControl w:val="0"/>
        <w:numPr>
          <w:ilvl w:val="0"/>
          <w:numId w:val="14"/>
        </w:numPr>
        <w:shd w:val="clear" w:color="auto" w:fill="FFFFFF"/>
        <w:autoSpaceDE w:val="0"/>
        <w:autoSpaceDN w:val="0"/>
        <w:adjustRightInd w:val="0"/>
        <w:spacing w:after="0"/>
        <w:rPr>
          <w:color w:val="000000"/>
          <w:sz w:val="24"/>
          <w:szCs w:val="24"/>
        </w:rPr>
      </w:pPr>
      <w:r w:rsidRPr="000F7D87">
        <w:rPr>
          <w:color w:val="000000"/>
          <w:spacing w:val="-2"/>
          <w:sz w:val="24"/>
          <w:szCs w:val="24"/>
        </w:rPr>
        <w:t xml:space="preserve">Положение к трактам (почтовому, коммерческому, этапному, </w:t>
      </w:r>
      <w:r w:rsidRPr="000F7D87">
        <w:rPr>
          <w:color w:val="000000"/>
          <w:sz w:val="24"/>
          <w:szCs w:val="24"/>
        </w:rPr>
        <w:t>проселку, земскому и т. д.).</w:t>
      </w:r>
    </w:p>
    <w:p w:rsidR="00CD4910" w:rsidRPr="000F7D87" w:rsidRDefault="00CD4910" w:rsidP="00425F9D">
      <w:pPr>
        <w:widowControl w:val="0"/>
        <w:numPr>
          <w:ilvl w:val="0"/>
          <w:numId w:val="14"/>
        </w:numPr>
        <w:shd w:val="clear" w:color="auto" w:fill="FFFFFF"/>
        <w:autoSpaceDE w:val="0"/>
        <w:autoSpaceDN w:val="0"/>
        <w:adjustRightInd w:val="0"/>
        <w:spacing w:after="0"/>
        <w:rPr>
          <w:color w:val="000000"/>
          <w:sz w:val="24"/>
          <w:szCs w:val="24"/>
        </w:rPr>
      </w:pPr>
      <w:r w:rsidRPr="000F7D87">
        <w:rPr>
          <w:color w:val="000000"/>
          <w:sz w:val="24"/>
          <w:szCs w:val="24"/>
        </w:rPr>
        <w:t>В каком уезде или волости располагался ( Х</w:t>
      </w:r>
      <w:r w:rsidRPr="000F7D87">
        <w:rPr>
          <w:color w:val="000000"/>
          <w:sz w:val="24"/>
          <w:szCs w:val="24"/>
          <w:lang w:val="en-US"/>
        </w:rPr>
        <w:t>I</w:t>
      </w:r>
      <w:r w:rsidRPr="000F7D87">
        <w:rPr>
          <w:color w:val="000000"/>
          <w:sz w:val="24"/>
          <w:szCs w:val="24"/>
        </w:rPr>
        <w:t xml:space="preserve">Х-начале </w:t>
      </w:r>
      <w:r w:rsidRPr="000F7D87">
        <w:rPr>
          <w:color w:val="000000"/>
          <w:sz w:val="24"/>
          <w:szCs w:val="24"/>
          <w:lang w:val="en-US"/>
        </w:rPr>
        <w:t>XX</w:t>
      </w:r>
      <w:r w:rsidRPr="000F7D87">
        <w:rPr>
          <w:color w:val="000000"/>
          <w:sz w:val="24"/>
          <w:szCs w:val="24"/>
        </w:rPr>
        <w:t xml:space="preserve"> века).</w:t>
      </w:r>
    </w:p>
    <w:p w:rsidR="00CD4910" w:rsidRPr="000F7D87" w:rsidRDefault="00CD4910" w:rsidP="00425F9D">
      <w:pPr>
        <w:widowControl w:val="0"/>
        <w:numPr>
          <w:ilvl w:val="0"/>
          <w:numId w:val="14"/>
        </w:numPr>
        <w:shd w:val="clear" w:color="auto" w:fill="FFFFFF"/>
        <w:autoSpaceDE w:val="0"/>
        <w:autoSpaceDN w:val="0"/>
        <w:adjustRightInd w:val="0"/>
        <w:spacing w:after="0"/>
        <w:rPr>
          <w:color w:val="000000"/>
          <w:spacing w:val="-5"/>
          <w:sz w:val="24"/>
          <w:szCs w:val="24"/>
        </w:rPr>
      </w:pPr>
      <w:r w:rsidRPr="000F7D87">
        <w:rPr>
          <w:color w:val="000000"/>
          <w:spacing w:val="-3"/>
          <w:sz w:val="24"/>
          <w:szCs w:val="24"/>
        </w:rPr>
        <w:t xml:space="preserve">Функции НП (центр волости, торговое </w:t>
      </w:r>
      <w:r w:rsidR="00D20F83">
        <w:rPr>
          <w:color w:val="000000"/>
          <w:spacing w:val="-3"/>
          <w:sz w:val="24"/>
          <w:szCs w:val="24"/>
        </w:rPr>
        <w:t>село с ярмаркой,</w:t>
      </w:r>
      <w:r w:rsidRPr="000F7D87">
        <w:rPr>
          <w:color w:val="000000"/>
          <w:spacing w:val="-3"/>
          <w:sz w:val="24"/>
          <w:szCs w:val="24"/>
        </w:rPr>
        <w:t xml:space="preserve"> </w:t>
      </w:r>
      <w:r w:rsidR="00D20F83">
        <w:rPr>
          <w:color w:val="000000"/>
          <w:spacing w:val="-3"/>
          <w:sz w:val="24"/>
          <w:szCs w:val="24"/>
        </w:rPr>
        <w:t>т</w:t>
      </w:r>
      <w:r w:rsidRPr="000F7D87">
        <w:rPr>
          <w:color w:val="000000"/>
          <w:spacing w:val="-3"/>
          <w:sz w:val="24"/>
          <w:szCs w:val="24"/>
        </w:rPr>
        <w:t xml:space="preserve">оржком </w:t>
      </w:r>
      <w:r w:rsidRPr="000F7D87">
        <w:rPr>
          <w:color w:val="000000"/>
          <w:spacing w:val="-2"/>
          <w:sz w:val="24"/>
          <w:szCs w:val="24"/>
        </w:rPr>
        <w:t xml:space="preserve">(время проведения и назначение ярмарки), участок крестьянского </w:t>
      </w:r>
      <w:r w:rsidRPr="000F7D87">
        <w:rPr>
          <w:color w:val="000000"/>
          <w:sz w:val="24"/>
          <w:szCs w:val="24"/>
        </w:rPr>
        <w:t xml:space="preserve">начальника, центр лесничества, наличие крестьянского быта, сельского врачебного участка, лечебницы, фельдшерского </w:t>
      </w:r>
      <w:r w:rsidRPr="000F7D87">
        <w:rPr>
          <w:color w:val="000000"/>
          <w:spacing w:val="-5"/>
          <w:sz w:val="24"/>
          <w:szCs w:val="24"/>
        </w:rPr>
        <w:t>пункта.</w:t>
      </w:r>
    </w:p>
    <w:p w:rsidR="00CD4910" w:rsidRPr="000F7D87" w:rsidRDefault="00CD4910" w:rsidP="00425F9D">
      <w:pPr>
        <w:widowControl w:val="0"/>
        <w:numPr>
          <w:ilvl w:val="0"/>
          <w:numId w:val="14"/>
        </w:numPr>
        <w:shd w:val="clear" w:color="auto" w:fill="FFFFFF"/>
        <w:autoSpaceDE w:val="0"/>
        <w:autoSpaceDN w:val="0"/>
        <w:adjustRightInd w:val="0"/>
        <w:spacing w:after="0"/>
        <w:rPr>
          <w:color w:val="000000"/>
          <w:spacing w:val="-1"/>
          <w:sz w:val="24"/>
          <w:szCs w:val="24"/>
        </w:rPr>
      </w:pPr>
      <w:r w:rsidRPr="000F7D87">
        <w:rPr>
          <w:color w:val="000000"/>
          <w:sz w:val="24"/>
          <w:szCs w:val="24"/>
        </w:rPr>
        <w:t xml:space="preserve">Основные и побочные занятия населения. Какие хлебные и полевые культуры возделывало население. Наличие в НП </w:t>
      </w:r>
      <w:r w:rsidRPr="000F7D87">
        <w:rPr>
          <w:color w:val="000000"/>
          <w:spacing w:val="-1"/>
          <w:sz w:val="24"/>
          <w:szCs w:val="24"/>
        </w:rPr>
        <w:t xml:space="preserve">мельниц (водяных, ветряных), промышленных предприятий </w:t>
      </w:r>
      <w:r w:rsidRPr="000F7D87">
        <w:rPr>
          <w:color w:val="000000"/>
          <w:sz w:val="24"/>
          <w:szCs w:val="24"/>
        </w:rPr>
        <w:t xml:space="preserve">(кожевенных, маслодельных, маслобойных), промыслов (скипидарных, дегтярных), кузниц. Развитие кооперативов, </w:t>
      </w:r>
      <w:r w:rsidRPr="000F7D87">
        <w:rPr>
          <w:color w:val="000000"/>
          <w:spacing w:val="-1"/>
          <w:sz w:val="24"/>
          <w:szCs w:val="24"/>
        </w:rPr>
        <w:t>артелей; торговые лавки.</w:t>
      </w:r>
    </w:p>
    <w:p w:rsidR="00CD4910" w:rsidRPr="000F7D87" w:rsidRDefault="00CD4910" w:rsidP="00425F9D">
      <w:pPr>
        <w:widowControl w:val="0"/>
        <w:numPr>
          <w:ilvl w:val="0"/>
          <w:numId w:val="14"/>
        </w:numPr>
        <w:shd w:val="clear" w:color="auto" w:fill="FFFFFF"/>
        <w:autoSpaceDE w:val="0"/>
        <w:autoSpaceDN w:val="0"/>
        <w:adjustRightInd w:val="0"/>
        <w:spacing w:after="0"/>
        <w:rPr>
          <w:color w:val="000000"/>
          <w:sz w:val="24"/>
          <w:szCs w:val="24"/>
        </w:rPr>
      </w:pPr>
      <w:r w:rsidRPr="000F7D87">
        <w:rPr>
          <w:color w:val="000000"/>
          <w:sz w:val="24"/>
          <w:szCs w:val="24"/>
        </w:rPr>
        <w:t>Храмовые сооружения (православные церкви - во имя чего или кого и когда сооружены, часовни, мечети, молельные дома...).</w:t>
      </w:r>
    </w:p>
    <w:p w:rsidR="00CD4910" w:rsidRPr="000F7D87" w:rsidRDefault="00CD4910" w:rsidP="00425F9D">
      <w:pPr>
        <w:widowControl w:val="0"/>
        <w:numPr>
          <w:ilvl w:val="0"/>
          <w:numId w:val="14"/>
        </w:numPr>
        <w:shd w:val="clear" w:color="auto" w:fill="FFFFFF"/>
        <w:autoSpaceDE w:val="0"/>
        <w:autoSpaceDN w:val="0"/>
        <w:adjustRightInd w:val="0"/>
        <w:spacing w:before="67" w:after="0"/>
        <w:rPr>
          <w:color w:val="000000"/>
          <w:sz w:val="24"/>
          <w:szCs w:val="24"/>
        </w:rPr>
      </w:pPr>
      <w:r w:rsidRPr="000F7D87">
        <w:rPr>
          <w:color w:val="000000"/>
          <w:sz w:val="24"/>
          <w:szCs w:val="24"/>
        </w:rPr>
        <w:t xml:space="preserve">Когда открыта школа, училище, церковно - приходская школа. </w:t>
      </w:r>
    </w:p>
    <w:p w:rsidR="00CD4910" w:rsidRPr="000F7D87" w:rsidRDefault="00CD4910" w:rsidP="00425F9D">
      <w:pPr>
        <w:widowControl w:val="0"/>
        <w:numPr>
          <w:ilvl w:val="0"/>
          <w:numId w:val="14"/>
        </w:numPr>
        <w:shd w:val="clear" w:color="auto" w:fill="FFFFFF"/>
        <w:autoSpaceDE w:val="0"/>
        <w:autoSpaceDN w:val="0"/>
        <w:adjustRightInd w:val="0"/>
        <w:spacing w:before="67" w:after="0"/>
        <w:rPr>
          <w:color w:val="000000"/>
          <w:sz w:val="24"/>
          <w:szCs w:val="24"/>
        </w:rPr>
      </w:pPr>
      <w:r w:rsidRPr="000F7D87">
        <w:rPr>
          <w:color w:val="000000"/>
          <w:sz w:val="24"/>
          <w:szCs w:val="24"/>
        </w:rPr>
        <w:t>Количество дворов и жителей по данным 1897 и 1920годов.</w:t>
      </w:r>
    </w:p>
    <w:p w:rsidR="00CD4910" w:rsidRPr="000F7D87" w:rsidRDefault="00CD4910" w:rsidP="00425F9D">
      <w:pPr>
        <w:widowControl w:val="0"/>
        <w:numPr>
          <w:ilvl w:val="0"/>
          <w:numId w:val="14"/>
        </w:numPr>
        <w:shd w:val="clear" w:color="auto" w:fill="FFFFFF"/>
        <w:autoSpaceDE w:val="0"/>
        <w:autoSpaceDN w:val="0"/>
        <w:adjustRightInd w:val="0"/>
        <w:spacing w:before="67" w:after="0"/>
        <w:rPr>
          <w:sz w:val="24"/>
          <w:szCs w:val="24"/>
        </w:rPr>
      </w:pPr>
      <w:r w:rsidRPr="000F7D87">
        <w:rPr>
          <w:color w:val="000000"/>
          <w:sz w:val="24"/>
          <w:szCs w:val="24"/>
        </w:rPr>
        <w:t>Современное состояние НП.</w:t>
      </w:r>
    </w:p>
    <w:p w:rsidR="00CD4910" w:rsidRPr="000F7D87" w:rsidRDefault="00CD4910" w:rsidP="00425F9D">
      <w:pPr>
        <w:widowControl w:val="0"/>
        <w:numPr>
          <w:ilvl w:val="0"/>
          <w:numId w:val="14"/>
        </w:numPr>
        <w:shd w:val="clear" w:color="auto" w:fill="FFFFFF"/>
        <w:autoSpaceDE w:val="0"/>
        <w:autoSpaceDN w:val="0"/>
        <w:adjustRightInd w:val="0"/>
        <w:spacing w:after="0"/>
        <w:rPr>
          <w:color w:val="000000"/>
          <w:spacing w:val="-9"/>
          <w:sz w:val="24"/>
          <w:szCs w:val="24"/>
        </w:rPr>
      </w:pPr>
      <w:r w:rsidRPr="000F7D87">
        <w:rPr>
          <w:color w:val="000000"/>
          <w:spacing w:val="-8"/>
          <w:sz w:val="24"/>
          <w:szCs w:val="24"/>
        </w:rPr>
        <w:t xml:space="preserve">Хозяйство (название АО, совхоза, колхоза и год образования) </w:t>
      </w:r>
      <w:r w:rsidRPr="000F7D87">
        <w:rPr>
          <w:color w:val="000000"/>
          <w:spacing w:val="-9"/>
          <w:sz w:val="24"/>
          <w:szCs w:val="24"/>
        </w:rPr>
        <w:t xml:space="preserve">современная специализация, наличие промышленного </w:t>
      </w:r>
      <w:r w:rsidRPr="000F7D87">
        <w:rPr>
          <w:color w:val="000000"/>
          <w:sz w:val="24"/>
          <w:szCs w:val="24"/>
        </w:rPr>
        <w:t xml:space="preserve">производства. Число жителей по переписи 1989 года и учету на 1 января 1995 года (доля сельскохозяйственного и </w:t>
      </w:r>
      <w:r w:rsidRPr="000F7D87">
        <w:rPr>
          <w:color w:val="000000"/>
          <w:spacing w:val="-9"/>
          <w:sz w:val="24"/>
          <w:szCs w:val="24"/>
        </w:rPr>
        <w:t>несельскохозяйственного населения).</w:t>
      </w:r>
    </w:p>
    <w:p w:rsidR="00CD4910" w:rsidRPr="000F7D87" w:rsidRDefault="00CD4910" w:rsidP="00425F9D">
      <w:pPr>
        <w:widowControl w:val="0"/>
        <w:numPr>
          <w:ilvl w:val="0"/>
          <w:numId w:val="14"/>
        </w:numPr>
        <w:shd w:val="clear" w:color="auto" w:fill="FFFFFF"/>
        <w:autoSpaceDE w:val="0"/>
        <w:autoSpaceDN w:val="0"/>
        <w:adjustRightInd w:val="0"/>
        <w:spacing w:after="0"/>
        <w:rPr>
          <w:color w:val="000000"/>
          <w:spacing w:val="-19"/>
          <w:sz w:val="24"/>
          <w:szCs w:val="24"/>
        </w:rPr>
      </w:pPr>
      <w:r w:rsidRPr="000F7D87">
        <w:rPr>
          <w:color w:val="000000"/>
          <w:sz w:val="24"/>
          <w:szCs w:val="24"/>
        </w:rPr>
        <w:t xml:space="preserve">Социально - культурная сфера: средние, основные </w:t>
      </w:r>
      <w:r w:rsidRPr="000F7D87">
        <w:rPr>
          <w:color w:val="000000"/>
          <w:spacing w:val="-9"/>
          <w:sz w:val="24"/>
          <w:szCs w:val="24"/>
        </w:rPr>
        <w:t xml:space="preserve">общеобразовательные школы, Дома культуры, клубы, </w:t>
      </w:r>
      <w:r w:rsidRPr="000F7D87">
        <w:rPr>
          <w:color w:val="000000"/>
          <w:spacing w:val="-11"/>
          <w:sz w:val="24"/>
          <w:szCs w:val="24"/>
        </w:rPr>
        <w:t xml:space="preserve">спортивные комплексы и сооружения, больницы, амбулатории, </w:t>
      </w:r>
      <w:r w:rsidRPr="000F7D87">
        <w:rPr>
          <w:color w:val="000000"/>
          <w:spacing w:val="-19"/>
          <w:sz w:val="24"/>
          <w:szCs w:val="24"/>
        </w:rPr>
        <w:t>ФАП.</w:t>
      </w:r>
    </w:p>
    <w:p w:rsidR="00CD4910" w:rsidRPr="000F7D87" w:rsidRDefault="00CD4910" w:rsidP="00425F9D">
      <w:pPr>
        <w:widowControl w:val="0"/>
        <w:numPr>
          <w:ilvl w:val="0"/>
          <w:numId w:val="14"/>
        </w:numPr>
        <w:shd w:val="clear" w:color="auto" w:fill="FFFFFF"/>
        <w:autoSpaceDE w:val="0"/>
        <w:autoSpaceDN w:val="0"/>
        <w:adjustRightInd w:val="0"/>
        <w:spacing w:after="0"/>
        <w:rPr>
          <w:color w:val="000000"/>
          <w:spacing w:val="-10"/>
          <w:sz w:val="24"/>
          <w:szCs w:val="24"/>
        </w:rPr>
      </w:pPr>
      <w:r w:rsidRPr="000F7D87">
        <w:rPr>
          <w:color w:val="000000"/>
          <w:spacing w:val="-11"/>
          <w:sz w:val="24"/>
          <w:szCs w:val="24"/>
        </w:rPr>
        <w:t xml:space="preserve">Памятные сооружения (обелиски, стелы, надгробия), курганы, </w:t>
      </w:r>
      <w:r w:rsidRPr="000F7D87">
        <w:rPr>
          <w:color w:val="000000"/>
          <w:spacing w:val="-10"/>
          <w:sz w:val="24"/>
          <w:szCs w:val="24"/>
        </w:rPr>
        <w:t>городища, захоронения.</w:t>
      </w:r>
    </w:p>
    <w:p w:rsidR="00CD4910" w:rsidRPr="000F7D87" w:rsidRDefault="00CD4910" w:rsidP="00425F9D">
      <w:pPr>
        <w:widowControl w:val="0"/>
        <w:numPr>
          <w:ilvl w:val="0"/>
          <w:numId w:val="14"/>
        </w:numPr>
        <w:shd w:val="clear" w:color="auto" w:fill="FFFFFF"/>
        <w:autoSpaceDE w:val="0"/>
        <w:autoSpaceDN w:val="0"/>
        <w:adjustRightInd w:val="0"/>
        <w:spacing w:after="0"/>
        <w:rPr>
          <w:sz w:val="24"/>
          <w:szCs w:val="24"/>
        </w:rPr>
      </w:pPr>
      <w:r w:rsidRPr="000F7D87">
        <w:rPr>
          <w:color w:val="000000"/>
          <w:spacing w:val="-9"/>
          <w:sz w:val="24"/>
          <w:szCs w:val="24"/>
        </w:rPr>
        <w:t xml:space="preserve">Виды природных объектов, примечательных по красоте, </w:t>
      </w:r>
      <w:r w:rsidRPr="000F7D87">
        <w:rPr>
          <w:color w:val="000000"/>
          <w:spacing w:val="-11"/>
          <w:sz w:val="24"/>
          <w:szCs w:val="24"/>
        </w:rPr>
        <w:t xml:space="preserve">необычных в каком-нибудь отношении. Экологические тропы, их </w:t>
      </w:r>
      <w:r w:rsidRPr="000F7D87">
        <w:rPr>
          <w:color w:val="000000"/>
          <w:spacing w:val="-13"/>
          <w:sz w:val="24"/>
          <w:szCs w:val="24"/>
        </w:rPr>
        <w:t>описание.</w:t>
      </w:r>
    </w:p>
    <w:p w:rsidR="00465D30" w:rsidRPr="000F7D87" w:rsidRDefault="00465D30" w:rsidP="00465D30">
      <w:pPr>
        <w:widowControl w:val="0"/>
        <w:shd w:val="clear" w:color="auto" w:fill="FFFFFF"/>
        <w:autoSpaceDE w:val="0"/>
        <w:autoSpaceDN w:val="0"/>
        <w:adjustRightInd w:val="0"/>
        <w:spacing w:after="0" w:line="317" w:lineRule="exact"/>
        <w:rPr>
          <w:color w:val="000000"/>
          <w:spacing w:val="-13"/>
          <w:sz w:val="24"/>
          <w:szCs w:val="24"/>
        </w:rPr>
      </w:pPr>
    </w:p>
    <w:p w:rsidR="00465D30" w:rsidRPr="000F7D87" w:rsidRDefault="00465D30" w:rsidP="00465D30">
      <w:pPr>
        <w:widowControl w:val="0"/>
        <w:shd w:val="clear" w:color="auto" w:fill="FFFFFF"/>
        <w:autoSpaceDE w:val="0"/>
        <w:autoSpaceDN w:val="0"/>
        <w:adjustRightInd w:val="0"/>
        <w:spacing w:after="0" w:line="317" w:lineRule="exact"/>
        <w:rPr>
          <w:color w:val="000000"/>
          <w:spacing w:val="-13"/>
          <w:sz w:val="24"/>
          <w:szCs w:val="24"/>
        </w:rPr>
      </w:pPr>
    </w:p>
    <w:p w:rsidR="00465D30" w:rsidRPr="000F7D87" w:rsidRDefault="00465D30" w:rsidP="00465D30">
      <w:pPr>
        <w:widowControl w:val="0"/>
        <w:shd w:val="clear" w:color="auto" w:fill="FFFFFF"/>
        <w:autoSpaceDE w:val="0"/>
        <w:autoSpaceDN w:val="0"/>
        <w:adjustRightInd w:val="0"/>
        <w:spacing w:after="0" w:line="317" w:lineRule="exact"/>
        <w:jc w:val="right"/>
        <w:rPr>
          <w:color w:val="000000"/>
          <w:spacing w:val="-13"/>
          <w:sz w:val="24"/>
          <w:szCs w:val="24"/>
        </w:rPr>
      </w:pPr>
    </w:p>
    <w:p w:rsidR="00465D30" w:rsidRPr="000F7D87" w:rsidRDefault="00465D30" w:rsidP="00465D30">
      <w:pPr>
        <w:widowControl w:val="0"/>
        <w:shd w:val="clear" w:color="auto" w:fill="FFFFFF"/>
        <w:autoSpaceDE w:val="0"/>
        <w:autoSpaceDN w:val="0"/>
        <w:adjustRightInd w:val="0"/>
        <w:spacing w:after="0" w:line="317" w:lineRule="exact"/>
        <w:jc w:val="right"/>
        <w:rPr>
          <w:sz w:val="24"/>
          <w:szCs w:val="24"/>
        </w:rPr>
      </w:pPr>
      <w:r w:rsidRPr="000F7D87">
        <w:rPr>
          <w:color w:val="000000"/>
          <w:spacing w:val="-13"/>
          <w:sz w:val="24"/>
          <w:szCs w:val="24"/>
        </w:rPr>
        <w:t>Приложение 2</w:t>
      </w:r>
    </w:p>
    <w:p w:rsidR="00CD4910" w:rsidRPr="000F7D87" w:rsidRDefault="00CD4910" w:rsidP="00CD4910">
      <w:pPr>
        <w:widowControl w:val="0"/>
        <w:shd w:val="clear" w:color="auto" w:fill="FFFFFF"/>
        <w:autoSpaceDE w:val="0"/>
        <w:autoSpaceDN w:val="0"/>
        <w:adjustRightInd w:val="0"/>
        <w:spacing w:after="0" w:line="317" w:lineRule="exact"/>
        <w:ind w:left="720"/>
        <w:rPr>
          <w:sz w:val="24"/>
          <w:szCs w:val="24"/>
        </w:rPr>
      </w:pPr>
    </w:p>
    <w:p w:rsidR="00CD4910" w:rsidRPr="000F7D87" w:rsidRDefault="00CD4910" w:rsidP="00CD4910">
      <w:pPr>
        <w:ind w:firstLine="284"/>
        <w:jc w:val="center"/>
        <w:rPr>
          <w:b/>
          <w:i/>
          <w:sz w:val="24"/>
          <w:szCs w:val="24"/>
        </w:rPr>
      </w:pPr>
      <w:r w:rsidRPr="000F7D87">
        <w:rPr>
          <w:b/>
          <w:i/>
          <w:sz w:val="24"/>
          <w:szCs w:val="24"/>
        </w:rPr>
        <w:t>Примерный план работы по созданию путеводителя</w:t>
      </w:r>
    </w:p>
    <w:p w:rsidR="00CD4910" w:rsidRPr="000F7D87" w:rsidRDefault="00CD4910" w:rsidP="00CD4910">
      <w:pPr>
        <w:ind w:firstLine="284"/>
        <w:jc w:val="center"/>
        <w:rPr>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882"/>
        <w:gridCol w:w="2126"/>
        <w:gridCol w:w="2195"/>
      </w:tblGrid>
      <w:tr w:rsidR="00CD4910" w:rsidRPr="000F7D87" w:rsidTr="0014512F">
        <w:tblPrEx>
          <w:tblCellMar>
            <w:top w:w="0" w:type="dxa"/>
            <w:bottom w:w="0" w:type="dxa"/>
          </w:tblCellMar>
        </w:tblPrEx>
        <w:tc>
          <w:tcPr>
            <w:tcW w:w="5882" w:type="dxa"/>
          </w:tcPr>
          <w:p w:rsidR="00CD4910" w:rsidRPr="000F7D87" w:rsidRDefault="00CD4910" w:rsidP="0014512F">
            <w:pPr>
              <w:jc w:val="center"/>
              <w:rPr>
                <w:b/>
                <w:sz w:val="24"/>
                <w:szCs w:val="24"/>
              </w:rPr>
            </w:pPr>
            <w:r w:rsidRPr="000F7D87">
              <w:rPr>
                <w:b/>
                <w:sz w:val="24"/>
                <w:szCs w:val="24"/>
              </w:rPr>
              <w:t>Мероприятие</w:t>
            </w:r>
          </w:p>
        </w:tc>
        <w:tc>
          <w:tcPr>
            <w:tcW w:w="2126" w:type="dxa"/>
          </w:tcPr>
          <w:p w:rsidR="00CD4910" w:rsidRPr="000F7D87" w:rsidRDefault="00CD4910" w:rsidP="0014512F">
            <w:pPr>
              <w:jc w:val="center"/>
              <w:rPr>
                <w:b/>
                <w:sz w:val="24"/>
                <w:szCs w:val="24"/>
              </w:rPr>
            </w:pPr>
            <w:r w:rsidRPr="000F7D87">
              <w:rPr>
                <w:b/>
                <w:sz w:val="24"/>
                <w:szCs w:val="24"/>
              </w:rPr>
              <w:t>Срок исполнения</w:t>
            </w:r>
          </w:p>
        </w:tc>
        <w:tc>
          <w:tcPr>
            <w:tcW w:w="2195" w:type="dxa"/>
          </w:tcPr>
          <w:p w:rsidR="00CD4910" w:rsidRPr="000F7D87" w:rsidRDefault="00CD4910" w:rsidP="0014512F">
            <w:pPr>
              <w:jc w:val="center"/>
              <w:rPr>
                <w:sz w:val="24"/>
                <w:szCs w:val="24"/>
              </w:rPr>
            </w:pPr>
            <w:r w:rsidRPr="000F7D87">
              <w:rPr>
                <w:b/>
                <w:sz w:val="24"/>
                <w:szCs w:val="24"/>
              </w:rPr>
              <w:t>Ответственный</w:t>
            </w:r>
          </w:p>
        </w:tc>
      </w:tr>
      <w:tr w:rsidR="00CD4910" w:rsidRPr="000F7D87" w:rsidTr="0014512F">
        <w:tblPrEx>
          <w:tblCellMar>
            <w:top w:w="0" w:type="dxa"/>
            <w:bottom w:w="0" w:type="dxa"/>
          </w:tblCellMar>
        </w:tblPrEx>
        <w:tc>
          <w:tcPr>
            <w:tcW w:w="5882" w:type="dxa"/>
          </w:tcPr>
          <w:p w:rsidR="00CD4910" w:rsidRPr="000F7D87" w:rsidRDefault="00CD4910" w:rsidP="00CD4910">
            <w:pPr>
              <w:spacing w:line="240" w:lineRule="auto"/>
              <w:rPr>
                <w:sz w:val="24"/>
                <w:szCs w:val="24"/>
              </w:rPr>
            </w:pPr>
            <w:r w:rsidRPr="000F7D87">
              <w:rPr>
                <w:sz w:val="24"/>
                <w:szCs w:val="24"/>
              </w:rPr>
              <w:t>1. Разработка проекта создания путеводителя и распределение обязанностей между учащимися.</w:t>
            </w:r>
          </w:p>
          <w:p w:rsidR="00CD4910" w:rsidRPr="000F7D87" w:rsidRDefault="00CD4910" w:rsidP="00CD4910">
            <w:pPr>
              <w:spacing w:line="240" w:lineRule="auto"/>
              <w:rPr>
                <w:sz w:val="24"/>
                <w:szCs w:val="24"/>
              </w:rPr>
            </w:pPr>
          </w:p>
          <w:p w:rsidR="00CD4910" w:rsidRPr="000F7D87" w:rsidRDefault="00CD4910" w:rsidP="00CD4910">
            <w:pPr>
              <w:spacing w:line="240" w:lineRule="auto"/>
              <w:rPr>
                <w:sz w:val="24"/>
                <w:szCs w:val="24"/>
              </w:rPr>
            </w:pPr>
            <w:r w:rsidRPr="000F7D87">
              <w:rPr>
                <w:sz w:val="24"/>
                <w:szCs w:val="24"/>
              </w:rPr>
              <w:t>2. Разработка макета путеводителя. Определение сроков работы по его разделам.</w:t>
            </w:r>
          </w:p>
          <w:p w:rsidR="00CD4910" w:rsidRPr="000F7D87" w:rsidRDefault="00CD4910" w:rsidP="00CD4910">
            <w:pPr>
              <w:spacing w:line="240" w:lineRule="auto"/>
              <w:rPr>
                <w:sz w:val="24"/>
                <w:szCs w:val="24"/>
              </w:rPr>
            </w:pPr>
          </w:p>
          <w:p w:rsidR="00CD4910" w:rsidRPr="000F7D87" w:rsidRDefault="00CD4910" w:rsidP="00CD4910">
            <w:pPr>
              <w:spacing w:line="240" w:lineRule="auto"/>
              <w:rPr>
                <w:sz w:val="24"/>
                <w:szCs w:val="24"/>
              </w:rPr>
            </w:pPr>
            <w:r w:rsidRPr="000F7D87">
              <w:rPr>
                <w:sz w:val="24"/>
                <w:szCs w:val="24"/>
              </w:rPr>
              <w:t>3. Отбор экскурсионных объектов. Написание карточек объектов с полной исторической справкой.</w:t>
            </w:r>
          </w:p>
          <w:p w:rsidR="00CD4910" w:rsidRPr="000F7D87" w:rsidRDefault="00CD4910" w:rsidP="00CD4910">
            <w:pPr>
              <w:spacing w:line="240" w:lineRule="auto"/>
              <w:rPr>
                <w:sz w:val="24"/>
                <w:szCs w:val="24"/>
              </w:rPr>
            </w:pPr>
          </w:p>
          <w:p w:rsidR="00CD4910" w:rsidRPr="000F7D87" w:rsidRDefault="00CD4910" w:rsidP="00CD4910">
            <w:pPr>
              <w:spacing w:line="240" w:lineRule="auto"/>
              <w:rPr>
                <w:sz w:val="24"/>
                <w:szCs w:val="24"/>
              </w:rPr>
            </w:pPr>
            <w:r w:rsidRPr="000F7D87">
              <w:rPr>
                <w:sz w:val="24"/>
                <w:szCs w:val="24"/>
              </w:rPr>
              <w:t>4. Сбор краеведческого материала Подбор документальных источников.</w:t>
            </w:r>
          </w:p>
          <w:p w:rsidR="00CD4910" w:rsidRPr="000F7D87" w:rsidRDefault="00CD4910" w:rsidP="00CD4910">
            <w:pPr>
              <w:spacing w:line="240" w:lineRule="auto"/>
              <w:rPr>
                <w:sz w:val="24"/>
                <w:szCs w:val="24"/>
              </w:rPr>
            </w:pPr>
          </w:p>
          <w:p w:rsidR="00CD4910" w:rsidRPr="000F7D87" w:rsidRDefault="00CD4910" w:rsidP="00CD4910">
            <w:pPr>
              <w:spacing w:line="240" w:lineRule="auto"/>
              <w:rPr>
                <w:sz w:val="24"/>
                <w:szCs w:val="24"/>
              </w:rPr>
            </w:pPr>
            <w:r w:rsidRPr="000F7D87">
              <w:rPr>
                <w:sz w:val="24"/>
                <w:szCs w:val="24"/>
              </w:rPr>
              <w:t>5. Подбор фотоматериалов.</w:t>
            </w:r>
          </w:p>
          <w:p w:rsidR="00CD4910" w:rsidRPr="000F7D87" w:rsidRDefault="00CD4910" w:rsidP="00CD4910">
            <w:pPr>
              <w:spacing w:line="240" w:lineRule="auto"/>
              <w:rPr>
                <w:sz w:val="24"/>
                <w:szCs w:val="24"/>
              </w:rPr>
            </w:pPr>
          </w:p>
          <w:p w:rsidR="00CD4910" w:rsidRPr="000F7D87" w:rsidRDefault="00CD4910" w:rsidP="00CD4910">
            <w:pPr>
              <w:spacing w:line="240" w:lineRule="auto"/>
              <w:rPr>
                <w:sz w:val="24"/>
                <w:szCs w:val="24"/>
              </w:rPr>
            </w:pPr>
            <w:r w:rsidRPr="000F7D87">
              <w:rPr>
                <w:sz w:val="24"/>
                <w:szCs w:val="24"/>
              </w:rPr>
              <w:t>6. Редактирование материалов.</w:t>
            </w:r>
          </w:p>
          <w:p w:rsidR="00CD4910" w:rsidRPr="000F7D87" w:rsidRDefault="00CD4910" w:rsidP="00CD4910">
            <w:pPr>
              <w:spacing w:line="240" w:lineRule="auto"/>
              <w:rPr>
                <w:sz w:val="24"/>
                <w:szCs w:val="24"/>
              </w:rPr>
            </w:pPr>
          </w:p>
          <w:p w:rsidR="00CD4910" w:rsidRPr="000F7D87" w:rsidRDefault="00CD4910" w:rsidP="00CD4910">
            <w:pPr>
              <w:spacing w:line="240" w:lineRule="auto"/>
              <w:rPr>
                <w:sz w:val="24"/>
                <w:szCs w:val="24"/>
              </w:rPr>
            </w:pPr>
            <w:r w:rsidRPr="000F7D87">
              <w:rPr>
                <w:sz w:val="24"/>
                <w:szCs w:val="24"/>
              </w:rPr>
              <w:t>7. Утверждение макета путеводителя.</w:t>
            </w:r>
          </w:p>
          <w:p w:rsidR="00CD4910" w:rsidRPr="000F7D87" w:rsidRDefault="00CD4910" w:rsidP="00CD4910">
            <w:pPr>
              <w:spacing w:line="240" w:lineRule="auto"/>
              <w:rPr>
                <w:sz w:val="24"/>
                <w:szCs w:val="24"/>
              </w:rPr>
            </w:pPr>
          </w:p>
          <w:p w:rsidR="00CD4910" w:rsidRPr="000F7D87" w:rsidRDefault="00CD4910" w:rsidP="00CD4910">
            <w:pPr>
              <w:spacing w:line="240" w:lineRule="auto"/>
              <w:rPr>
                <w:sz w:val="24"/>
                <w:szCs w:val="24"/>
              </w:rPr>
            </w:pPr>
            <w:r w:rsidRPr="000F7D87">
              <w:rPr>
                <w:sz w:val="24"/>
                <w:szCs w:val="24"/>
              </w:rPr>
              <w:t xml:space="preserve">8. Выпуск и распространение путеводителя. </w:t>
            </w:r>
          </w:p>
          <w:p w:rsidR="00CD4910" w:rsidRPr="000F7D87" w:rsidRDefault="00CD4910" w:rsidP="00CD4910">
            <w:pPr>
              <w:spacing w:line="240" w:lineRule="auto"/>
              <w:rPr>
                <w:sz w:val="24"/>
                <w:szCs w:val="24"/>
              </w:rPr>
            </w:pPr>
          </w:p>
        </w:tc>
        <w:tc>
          <w:tcPr>
            <w:tcW w:w="2126" w:type="dxa"/>
          </w:tcPr>
          <w:p w:rsidR="00CD4910" w:rsidRPr="000F7D87" w:rsidRDefault="00CD4910" w:rsidP="0014512F">
            <w:pPr>
              <w:jc w:val="center"/>
              <w:rPr>
                <w:sz w:val="24"/>
                <w:szCs w:val="24"/>
              </w:rPr>
            </w:pPr>
          </w:p>
        </w:tc>
        <w:tc>
          <w:tcPr>
            <w:tcW w:w="2195" w:type="dxa"/>
          </w:tcPr>
          <w:p w:rsidR="00CD4910" w:rsidRPr="000F7D87" w:rsidRDefault="00CD4910" w:rsidP="0014512F">
            <w:pPr>
              <w:jc w:val="center"/>
              <w:rPr>
                <w:sz w:val="24"/>
                <w:szCs w:val="24"/>
              </w:rPr>
            </w:pPr>
          </w:p>
        </w:tc>
      </w:tr>
    </w:tbl>
    <w:p w:rsidR="00CD4910" w:rsidRPr="000F7D87" w:rsidRDefault="00CD4910" w:rsidP="00CD4910">
      <w:pPr>
        <w:ind w:firstLine="284"/>
        <w:jc w:val="center"/>
        <w:rPr>
          <w:sz w:val="24"/>
          <w:szCs w:val="24"/>
        </w:rPr>
      </w:pPr>
    </w:p>
    <w:p w:rsidR="00CD4910" w:rsidRPr="000F7D87" w:rsidRDefault="00CD4910" w:rsidP="00CD4910">
      <w:pPr>
        <w:rPr>
          <w:b/>
          <w:sz w:val="24"/>
          <w:szCs w:val="24"/>
        </w:rPr>
      </w:pPr>
      <w:r w:rsidRPr="000F7D87">
        <w:rPr>
          <w:b/>
          <w:sz w:val="24"/>
          <w:szCs w:val="24"/>
        </w:rPr>
        <w:t xml:space="preserve">                         Виды краеведческих материалов</w:t>
      </w:r>
      <w:r w:rsidR="003948BE">
        <w:rPr>
          <w:b/>
          <w:sz w:val="24"/>
          <w:szCs w:val="24"/>
        </w:rPr>
        <w:t xml:space="preserve"> </w:t>
      </w:r>
    </w:p>
    <w:p w:rsidR="00CD4910" w:rsidRPr="000F7D87" w:rsidRDefault="00CD4910" w:rsidP="00CD4910">
      <w:pPr>
        <w:rPr>
          <w:sz w:val="24"/>
          <w:szCs w:val="24"/>
        </w:rPr>
      </w:pPr>
      <w:r w:rsidRPr="000F7D87">
        <w:rPr>
          <w:sz w:val="24"/>
          <w:szCs w:val="24"/>
        </w:rPr>
        <w:t>Самый важный момент в создании путеводителя - сбор подлинных материалов и источников, полно отражающих естественно-исторические изменения, свидетельствующих о достижениях материальной и духовной культуры. Материалы должны отвечать тематическим и хронологическим требованиям, претендовать на абсолютную точность воспроизведения действительности, являясь важным средством популяризации научных знаний о родном крае.</w:t>
      </w:r>
    </w:p>
    <w:p w:rsidR="00CD4910" w:rsidRPr="000F7D87" w:rsidRDefault="00CD4910" w:rsidP="00CD4910">
      <w:pPr>
        <w:ind w:firstLine="284"/>
        <w:rPr>
          <w:sz w:val="24"/>
          <w:szCs w:val="24"/>
        </w:rPr>
      </w:pPr>
      <w:r w:rsidRPr="000F7D87">
        <w:rPr>
          <w:sz w:val="24"/>
          <w:szCs w:val="24"/>
        </w:rPr>
        <w:t>Все поступления подразделяются на пять видов фактического материала:</w:t>
      </w:r>
    </w:p>
    <w:p w:rsidR="00CD4910" w:rsidRPr="000F7D87" w:rsidRDefault="00CD4910" w:rsidP="00CD4910">
      <w:pPr>
        <w:ind w:firstLine="284"/>
        <w:rPr>
          <w:sz w:val="24"/>
          <w:szCs w:val="24"/>
        </w:rPr>
      </w:pPr>
      <w:r w:rsidRPr="000F7D87">
        <w:rPr>
          <w:sz w:val="24"/>
          <w:szCs w:val="24"/>
        </w:rPr>
        <w:t>Подлинные предметы - памятники культуры, предметы современности, образцы, представляющие собой первоисточники познания, письменные и печатные документы (листовки, плакаты, книги, подлинные, имеющие историческое значение карты, чертежи, схемы, фотоснимки - позитивы и негативы).</w:t>
      </w:r>
    </w:p>
    <w:p w:rsidR="00CD4910" w:rsidRPr="000F7D87" w:rsidRDefault="00CD4910" w:rsidP="00CD4910">
      <w:pPr>
        <w:ind w:firstLine="284"/>
        <w:rPr>
          <w:sz w:val="24"/>
          <w:szCs w:val="24"/>
        </w:rPr>
      </w:pPr>
      <w:r w:rsidRPr="000F7D87">
        <w:rPr>
          <w:sz w:val="24"/>
          <w:szCs w:val="24"/>
        </w:rPr>
        <w:t>Точные воспроизведения подлинников и их научные реконструкции (слепки, муляжи, модели и макеты).</w:t>
      </w:r>
    </w:p>
    <w:p w:rsidR="00CD4910" w:rsidRPr="000F7D87" w:rsidRDefault="00CD4910" w:rsidP="00CD4910">
      <w:pPr>
        <w:ind w:firstLine="284"/>
        <w:rPr>
          <w:sz w:val="24"/>
          <w:szCs w:val="24"/>
        </w:rPr>
      </w:pPr>
      <w:r w:rsidRPr="000F7D87">
        <w:rPr>
          <w:sz w:val="24"/>
          <w:szCs w:val="24"/>
        </w:rPr>
        <w:t>Художественные произведения живописи, графики, скульптуры.</w:t>
      </w:r>
    </w:p>
    <w:p w:rsidR="00CD4910" w:rsidRPr="000F7D87" w:rsidRDefault="00CD4910" w:rsidP="00CD4910">
      <w:pPr>
        <w:ind w:firstLine="284"/>
        <w:rPr>
          <w:sz w:val="24"/>
          <w:szCs w:val="24"/>
        </w:rPr>
      </w:pPr>
      <w:r w:rsidRPr="000F7D87">
        <w:rPr>
          <w:sz w:val="24"/>
          <w:szCs w:val="24"/>
        </w:rPr>
        <w:t>Научно-вспомогательные материалы - диаграммы, карты, картограммы, схемы, технические чертежи, технические рисунки, таблицы, планы.</w:t>
      </w:r>
    </w:p>
    <w:p w:rsidR="00CD4910" w:rsidRPr="000F7D87" w:rsidRDefault="00CD4910" w:rsidP="00CD4910">
      <w:pPr>
        <w:ind w:firstLine="284"/>
        <w:rPr>
          <w:sz w:val="24"/>
          <w:szCs w:val="24"/>
        </w:rPr>
      </w:pPr>
      <w:r w:rsidRPr="000F7D87">
        <w:rPr>
          <w:sz w:val="24"/>
          <w:szCs w:val="24"/>
        </w:rPr>
        <w:t>Все предметы поступления имеют огромное значение в качестве первоисточников и материалов для создания справочника-путеводителя.</w:t>
      </w:r>
    </w:p>
    <w:p w:rsidR="00CD4910" w:rsidRPr="000F7D87" w:rsidRDefault="00CD4910" w:rsidP="00CD4910">
      <w:pPr>
        <w:ind w:firstLine="284"/>
        <w:rPr>
          <w:sz w:val="24"/>
          <w:szCs w:val="24"/>
        </w:rPr>
      </w:pPr>
      <w:r w:rsidRPr="000F7D87">
        <w:rPr>
          <w:sz w:val="24"/>
          <w:szCs w:val="24"/>
        </w:rPr>
        <w:t>Собранный материал может и должен быть передан на хранение в школьные или государственные музеи.</w:t>
      </w:r>
    </w:p>
    <w:p w:rsidR="00CD4910" w:rsidRPr="000F7D87" w:rsidRDefault="00CD4910" w:rsidP="00CD4910">
      <w:pPr>
        <w:ind w:firstLine="284"/>
        <w:rPr>
          <w:sz w:val="24"/>
          <w:szCs w:val="24"/>
        </w:rPr>
      </w:pPr>
      <w:r w:rsidRPr="000F7D87">
        <w:rPr>
          <w:b/>
          <w:sz w:val="24"/>
          <w:szCs w:val="24"/>
        </w:rPr>
        <w:t>Примерный макет путеводителя по родным местам.</w:t>
      </w:r>
    </w:p>
    <w:p w:rsidR="00CD4910" w:rsidRPr="000F7D87" w:rsidRDefault="00CD4910" w:rsidP="00CD4910">
      <w:pPr>
        <w:rPr>
          <w:b/>
          <w:sz w:val="24"/>
          <w:szCs w:val="24"/>
        </w:rPr>
      </w:pPr>
      <w:r w:rsidRPr="000F7D87">
        <w:rPr>
          <w:b/>
          <w:sz w:val="24"/>
          <w:szCs w:val="24"/>
        </w:rPr>
        <w:t>Визитная карточка района, города, села.</w:t>
      </w:r>
    </w:p>
    <w:p w:rsidR="00CD4910" w:rsidRPr="000F7D87" w:rsidRDefault="00CD4910" w:rsidP="00CD4910">
      <w:pPr>
        <w:rPr>
          <w:sz w:val="24"/>
          <w:szCs w:val="24"/>
        </w:rPr>
      </w:pPr>
      <w:r w:rsidRPr="000F7D87">
        <w:rPr>
          <w:sz w:val="24"/>
          <w:szCs w:val="24"/>
        </w:rPr>
        <w:t>1. Общие сведения. 2. Карта - схема. 3. Проезд.</w:t>
      </w:r>
    </w:p>
    <w:p w:rsidR="00CD4910" w:rsidRPr="000F7D87" w:rsidRDefault="00CD4910" w:rsidP="00CD4910">
      <w:pPr>
        <w:rPr>
          <w:b/>
          <w:sz w:val="24"/>
          <w:szCs w:val="24"/>
        </w:rPr>
      </w:pPr>
      <w:r w:rsidRPr="000F7D87">
        <w:rPr>
          <w:b/>
          <w:sz w:val="24"/>
          <w:szCs w:val="24"/>
        </w:rPr>
        <w:t>Природные условия.</w:t>
      </w:r>
    </w:p>
    <w:p w:rsidR="00CD4910" w:rsidRPr="000F7D87" w:rsidRDefault="00CD4910" w:rsidP="00CD4910">
      <w:pPr>
        <w:rPr>
          <w:sz w:val="24"/>
          <w:szCs w:val="24"/>
        </w:rPr>
      </w:pPr>
      <w:r w:rsidRPr="000F7D87">
        <w:rPr>
          <w:sz w:val="24"/>
          <w:szCs w:val="24"/>
        </w:rPr>
        <w:t>1.</w:t>
      </w:r>
      <w:r w:rsidRPr="000F7D87">
        <w:rPr>
          <w:b/>
          <w:sz w:val="24"/>
          <w:szCs w:val="24"/>
        </w:rPr>
        <w:t xml:space="preserve"> </w:t>
      </w:r>
      <w:r w:rsidRPr="000F7D87">
        <w:rPr>
          <w:sz w:val="24"/>
          <w:szCs w:val="24"/>
        </w:rPr>
        <w:t xml:space="preserve">Географическое положение (расположение на территории Алтая, площадь, протяженность с севера на юг, с запада на восток, границы района). </w:t>
      </w:r>
    </w:p>
    <w:p w:rsidR="00CD4910" w:rsidRPr="000F7D87" w:rsidRDefault="00CD4910" w:rsidP="00CD4910">
      <w:pPr>
        <w:numPr>
          <w:ilvl w:val="12"/>
          <w:numId w:val="0"/>
        </w:numPr>
        <w:shd w:val="clear" w:color="auto" w:fill="FFFFFF"/>
        <w:tabs>
          <w:tab w:val="left" w:pos="-142"/>
          <w:tab w:val="left" w:pos="0"/>
        </w:tabs>
        <w:rPr>
          <w:color w:val="000000"/>
          <w:sz w:val="24"/>
          <w:szCs w:val="24"/>
        </w:rPr>
      </w:pPr>
      <w:r w:rsidRPr="000F7D87">
        <w:rPr>
          <w:sz w:val="24"/>
          <w:szCs w:val="24"/>
        </w:rPr>
        <w:t>2. Рельеф.</w:t>
      </w:r>
    </w:p>
    <w:p w:rsidR="00CD4910" w:rsidRPr="000F7D87" w:rsidRDefault="00CD4910" w:rsidP="00CD4910">
      <w:pPr>
        <w:numPr>
          <w:ilvl w:val="12"/>
          <w:numId w:val="0"/>
        </w:numPr>
        <w:shd w:val="clear" w:color="auto" w:fill="FFFFFF"/>
        <w:tabs>
          <w:tab w:val="left" w:pos="-142"/>
          <w:tab w:val="left" w:pos="0"/>
        </w:tabs>
        <w:rPr>
          <w:sz w:val="24"/>
          <w:szCs w:val="24"/>
        </w:rPr>
      </w:pPr>
      <w:r w:rsidRPr="000F7D87">
        <w:rPr>
          <w:sz w:val="24"/>
          <w:szCs w:val="24"/>
        </w:rPr>
        <w:t xml:space="preserve"> 3.Полезныеископаемые.                                                                                                              </w:t>
      </w:r>
    </w:p>
    <w:p w:rsidR="00CD4910" w:rsidRPr="000F7D87" w:rsidRDefault="00CD4910" w:rsidP="00CD4910">
      <w:pPr>
        <w:numPr>
          <w:ilvl w:val="12"/>
          <w:numId w:val="0"/>
        </w:numPr>
        <w:shd w:val="clear" w:color="auto" w:fill="FFFFFF"/>
        <w:tabs>
          <w:tab w:val="left" w:pos="-142"/>
          <w:tab w:val="left" w:pos="0"/>
        </w:tabs>
        <w:rPr>
          <w:color w:val="000000"/>
          <w:sz w:val="24"/>
          <w:szCs w:val="24"/>
        </w:rPr>
      </w:pPr>
      <w:r w:rsidRPr="000F7D87">
        <w:rPr>
          <w:sz w:val="24"/>
          <w:szCs w:val="24"/>
        </w:rPr>
        <w:t>4. Климат (общая характеристика, среднегодовая температура воздуха, средняя температура января, июля, количество атмосферных осадков)</w:t>
      </w:r>
      <w:r w:rsidRPr="000F7D87">
        <w:rPr>
          <w:color w:val="000000"/>
          <w:sz w:val="24"/>
          <w:szCs w:val="24"/>
        </w:rPr>
        <w:t xml:space="preserve">                                                       </w:t>
      </w:r>
      <w:r w:rsidRPr="000F7D87">
        <w:rPr>
          <w:sz w:val="24"/>
          <w:szCs w:val="24"/>
        </w:rPr>
        <w:t>5. Реки и озёра (количество, общая длина и площадь, крупнейшие реки и озёра, их протяженность в пределах района, характеристика пресных и солёных по своему составу озёр, минеральные источники, запас гидроэнергетических ресурсов района).</w:t>
      </w:r>
      <w:r w:rsidRPr="000F7D87">
        <w:rPr>
          <w:color w:val="000000"/>
          <w:sz w:val="24"/>
          <w:szCs w:val="24"/>
        </w:rPr>
        <w:t xml:space="preserve">                           </w:t>
      </w:r>
      <w:r w:rsidRPr="000F7D87">
        <w:rPr>
          <w:sz w:val="24"/>
          <w:szCs w:val="24"/>
        </w:rPr>
        <w:t>6.</w:t>
      </w:r>
      <w:r w:rsidRPr="000F7D87">
        <w:rPr>
          <w:color w:val="000000"/>
          <w:sz w:val="24"/>
          <w:szCs w:val="24"/>
        </w:rPr>
        <w:t>Почвенный покров  (разновидности черноземов, каштановых</w:t>
      </w:r>
      <w:r w:rsidRPr="000F7D87">
        <w:rPr>
          <w:color w:val="000000"/>
          <w:sz w:val="24"/>
          <w:szCs w:val="24"/>
        </w:rPr>
        <w:br/>
        <w:t>и подзолистых почв, суглинков).                                                                                       7.Растительность   (лесные богатства,  их  площадь, березовые рощи, колки, лесостепь, безлесная степь, характеристика зон, ви</w:t>
      </w:r>
      <w:r w:rsidRPr="000F7D87">
        <w:rPr>
          <w:color w:val="000000"/>
          <w:sz w:val="24"/>
          <w:szCs w:val="24"/>
        </w:rPr>
        <w:softHyphen/>
        <w:t>довой состав растений, виды семейств травянистых растений, рас</w:t>
      </w:r>
      <w:r w:rsidRPr="000F7D87">
        <w:rPr>
          <w:color w:val="000000"/>
          <w:sz w:val="24"/>
          <w:szCs w:val="24"/>
        </w:rPr>
        <w:softHyphen/>
        <w:t>тения, занесенные в «Красную книгу». Лекарственные растения).</w:t>
      </w:r>
    </w:p>
    <w:p w:rsidR="00CD4910" w:rsidRPr="000F7D87" w:rsidRDefault="00CD4910" w:rsidP="00CD4910">
      <w:pPr>
        <w:shd w:val="clear" w:color="auto" w:fill="FFFFFF"/>
        <w:tabs>
          <w:tab w:val="left" w:pos="284"/>
          <w:tab w:val="left" w:pos="566"/>
        </w:tabs>
        <w:rPr>
          <w:color w:val="000000"/>
          <w:sz w:val="24"/>
          <w:szCs w:val="24"/>
        </w:rPr>
      </w:pPr>
      <w:r w:rsidRPr="000F7D87">
        <w:rPr>
          <w:color w:val="000000"/>
          <w:sz w:val="24"/>
          <w:szCs w:val="24"/>
        </w:rPr>
        <w:t>8. Животный мир (виды зверей, птиц, рыб и другие промысло</w:t>
      </w:r>
      <w:r w:rsidRPr="000F7D87">
        <w:rPr>
          <w:color w:val="000000"/>
          <w:sz w:val="24"/>
          <w:szCs w:val="24"/>
        </w:rPr>
        <w:softHyphen/>
        <w:t>вые животные района, сроки прилета и отлета различных птиц, представители  животного  мира,  занесенные  в  «Красную  книгу» охраны природы).</w:t>
      </w:r>
    </w:p>
    <w:p w:rsidR="00CD4910" w:rsidRPr="000F7D87" w:rsidRDefault="00CD4910" w:rsidP="00CD4910">
      <w:pPr>
        <w:shd w:val="clear" w:color="auto" w:fill="FFFFFF"/>
        <w:tabs>
          <w:tab w:val="left" w:pos="566"/>
        </w:tabs>
        <w:rPr>
          <w:color w:val="000000"/>
          <w:sz w:val="24"/>
          <w:szCs w:val="24"/>
        </w:rPr>
      </w:pPr>
      <w:r w:rsidRPr="000F7D87">
        <w:rPr>
          <w:color w:val="000000"/>
          <w:sz w:val="24"/>
          <w:szCs w:val="24"/>
        </w:rPr>
        <w:tab/>
        <w:t xml:space="preserve">  </w:t>
      </w:r>
      <w:r w:rsidRPr="000F7D87">
        <w:rPr>
          <w:b/>
          <w:color w:val="000000"/>
          <w:sz w:val="24"/>
          <w:szCs w:val="24"/>
        </w:rPr>
        <w:t>Приложение:</w:t>
      </w:r>
      <w:r w:rsidRPr="000F7D87">
        <w:rPr>
          <w:color w:val="000000"/>
          <w:sz w:val="24"/>
          <w:szCs w:val="24"/>
        </w:rPr>
        <w:t xml:space="preserve"> памятники  природы,  заказники, экологические тропы,  их описание.</w:t>
      </w:r>
    </w:p>
    <w:p w:rsidR="00CD4910" w:rsidRPr="00131D6D" w:rsidRDefault="00CD4910" w:rsidP="00CD4910">
      <w:pPr>
        <w:shd w:val="clear" w:color="auto" w:fill="FFFFFF"/>
        <w:ind w:right="14"/>
        <w:rPr>
          <w:b/>
          <w:color w:val="000000"/>
          <w:sz w:val="18"/>
          <w:szCs w:val="18"/>
        </w:rPr>
      </w:pPr>
      <w:r w:rsidRPr="000F7D87">
        <w:rPr>
          <w:sz w:val="24"/>
          <w:szCs w:val="24"/>
        </w:rPr>
        <w:t xml:space="preserve">                                                              </w:t>
      </w:r>
      <w:r w:rsidRPr="000F7D87">
        <w:rPr>
          <w:rFonts w:ascii="Arial" w:hAnsi="Arial"/>
          <w:b/>
          <w:color w:val="000000"/>
          <w:sz w:val="24"/>
          <w:szCs w:val="24"/>
        </w:rPr>
        <w:t xml:space="preserve"> </w:t>
      </w:r>
      <w:r w:rsidRPr="00131D6D">
        <w:rPr>
          <w:b/>
          <w:color w:val="000000"/>
          <w:sz w:val="18"/>
          <w:szCs w:val="18"/>
        </w:rPr>
        <w:t>ИСТОРИЯ</w:t>
      </w:r>
    </w:p>
    <w:p w:rsidR="00CD4910" w:rsidRPr="000F7D87" w:rsidRDefault="00CD4910" w:rsidP="00CD4910">
      <w:pPr>
        <w:numPr>
          <w:ilvl w:val="12"/>
          <w:numId w:val="0"/>
        </w:numPr>
        <w:shd w:val="clear" w:color="auto" w:fill="FFFFFF"/>
        <w:tabs>
          <w:tab w:val="left" w:pos="614"/>
        </w:tabs>
        <w:rPr>
          <w:color w:val="000000"/>
          <w:sz w:val="24"/>
          <w:szCs w:val="24"/>
        </w:rPr>
      </w:pPr>
      <w:r w:rsidRPr="000F7D87">
        <w:rPr>
          <w:color w:val="000000"/>
          <w:sz w:val="24"/>
          <w:szCs w:val="24"/>
        </w:rPr>
        <w:t>1. История возникновения  населенного пункта   (время, место, из какой губернии переселенцы; топонимика названий.</w:t>
      </w:r>
    </w:p>
    <w:p w:rsidR="00CD4910" w:rsidRPr="000F7D87" w:rsidRDefault="00CD4910" w:rsidP="00CD4910">
      <w:pPr>
        <w:numPr>
          <w:ilvl w:val="12"/>
          <w:numId w:val="0"/>
        </w:numPr>
        <w:shd w:val="clear" w:color="auto" w:fill="FFFFFF"/>
        <w:tabs>
          <w:tab w:val="left" w:pos="614"/>
        </w:tabs>
        <w:ind w:firstLine="284"/>
        <w:rPr>
          <w:color w:val="000000"/>
          <w:sz w:val="24"/>
          <w:szCs w:val="24"/>
        </w:rPr>
      </w:pPr>
      <w:r w:rsidRPr="000F7D87">
        <w:rPr>
          <w:color w:val="000000"/>
          <w:sz w:val="24"/>
          <w:szCs w:val="24"/>
        </w:rPr>
        <w:t xml:space="preserve">  2. Экономи</w:t>
      </w:r>
      <w:r w:rsidRPr="000F7D87">
        <w:rPr>
          <w:color w:val="000000"/>
          <w:sz w:val="24"/>
          <w:szCs w:val="24"/>
        </w:rPr>
        <w:softHyphen/>
        <w:t>ка дореволюционного села: основное хозяйство, отхожие промыс</w:t>
      </w:r>
      <w:r w:rsidRPr="000F7D87">
        <w:rPr>
          <w:color w:val="000000"/>
          <w:sz w:val="24"/>
          <w:szCs w:val="24"/>
        </w:rPr>
        <w:softHyphen/>
        <w:t>лы (кедрование, плетение корзин и др.);                                                                                                                    количество бедняц</w:t>
      </w:r>
      <w:r w:rsidRPr="000F7D87">
        <w:rPr>
          <w:color w:val="000000"/>
          <w:sz w:val="24"/>
          <w:szCs w:val="24"/>
        </w:rPr>
        <w:softHyphen/>
        <w:t>ких и крепких хозяйств; жизнь крестьян в годы  Столыпиной  аграрной реформы, первая  мировая  война,  февраль</w:t>
      </w:r>
      <w:r w:rsidRPr="000F7D87">
        <w:rPr>
          <w:color w:val="000000"/>
          <w:sz w:val="24"/>
          <w:szCs w:val="24"/>
        </w:rPr>
        <w:softHyphen/>
        <w:t>ская революция).</w:t>
      </w:r>
    </w:p>
    <w:p w:rsidR="00CD4910" w:rsidRPr="000F7D87" w:rsidRDefault="00CD4910" w:rsidP="00CD4910">
      <w:pPr>
        <w:shd w:val="clear" w:color="auto" w:fill="FFFFFF"/>
        <w:tabs>
          <w:tab w:val="left" w:pos="614"/>
        </w:tabs>
        <w:rPr>
          <w:color w:val="000000"/>
          <w:sz w:val="24"/>
          <w:szCs w:val="24"/>
        </w:rPr>
      </w:pPr>
      <w:r w:rsidRPr="000F7D87">
        <w:rPr>
          <w:color w:val="000000"/>
          <w:sz w:val="24"/>
          <w:szCs w:val="24"/>
        </w:rPr>
        <w:t xml:space="preserve">          3. Установление Советской власти: первые партийные ячейки; первые Советы; годы колчаковского режима; утверждение Совет</w:t>
      </w:r>
      <w:r w:rsidRPr="000F7D87">
        <w:rPr>
          <w:color w:val="000000"/>
          <w:sz w:val="24"/>
          <w:szCs w:val="24"/>
        </w:rPr>
        <w:softHyphen/>
        <w:t>ской власти; участники гражданской войны.</w:t>
      </w:r>
    </w:p>
    <w:p w:rsidR="00CD4910" w:rsidRPr="000F7D87" w:rsidRDefault="00CD4910" w:rsidP="00CD4910">
      <w:pPr>
        <w:shd w:val="clear" w:color="auto" w:fill="FFFFFF"/>
        <w:tabs>
          <w:tab w:val="left" w:pos="614"/>
        </w:tabs>
        <w:rPr>
          <w:color w:val="000000"/>
          <w:sz w:val="24"/>
          <w:szCs w:val="24"/>
        </w:rPr>
      </w:pPr>
      <w:r w:rsidRPr="000F7D87">
        <w:rPr>
          <w:color w:val="000000"/>
          <w:sz w:val="24"/>
          <w:szCs w:val="24"/>
        </w:rPr>
        <w:t xml:space="preserve">          4. Начало  социалистических преобразований;  первые коммуны, первые колхозы; механизация сельского хозяйства; двадцатипятитысячники;  заслуженные люди первых  пятилеток:  коммунисты, комсомольцы,  пионеры).</w:t>
      </w:r>
    </w:p>
    <w:p w:rsidR="00CD4910" w:rsidRPr="000F7D87" w:rsidRDefault="00CD4910" w:rsidP="00CD4910">
      <w:pPr>
        <w:shd w:val="clear" w:color="auto" w:fill="FFFFFF"/>
        <w:tabs>
          <w:tab w:val="left" w:pos="614"/>
        </w:tabs>
        <w:rPr>
          <w:color w:val="000000"/>
          <w:sz w:val="24"/>
          <w:szCs w:val="24"/>
        </w:rPr>
      </w:pPr>
      <w:r w:rsidRPr="000F7D87">
        <w:rPr>
          <w:color w:val="000000"/>
          <w:sz w:val="24"/>
          <w:szCs w:val="24"/>
        </w:rPr>
        <w:t xml:space="preserve">          5. Великая Отечественная война: Родина-мать зовет, тыл —фронту, участники борьбы за освобождение Родины, герои тыла.</w:t>
      </w:r>
    </w:p>
    <w:p w:rsidR="00CD4910" w:rsidRPr="000F7D87" w:rsidRDefault="00CD4910" w:rsidP="00CD4910">
      <w:pPr>
        <w:shd w:val="clear" w:color="auto" w:fill="FFFFFF"/>
        <w:spacing w:before="67"/>
        <w:ind w:right="19"/>
        <w:rPr>
          <w:color w:val="000000"/>
          <w:sz w:val="24"/>
          <w:szCs w:val="24"/>
        </w:rPr>
      </w:pPr>
      <w:r w:rsidRPr="000F7D87">
        <w:rPr>
          <w:color w:val="000000"/>
          <w:sz w:val="24"/>
          <w:szCs w:val="24"/>
        </w:rPr>
        <w:t xml:space="preserve">          6. Подъем хозяйства в послевоенные годы; освоение целины, герой целины; материальное состояние народа; Герои Социалистического Труда; рассказ о заслу</w:t>
      </w:r>
      <w:r w:rsidRPr="000F7D87">
        <w:rPr>
          <w:color w:val="000000"/>
          <w:sz w:val="24"/>
          <w:szCs w:val="24"/>
        </w:rPr>
        <w:softHyphen/>
        <w:t>женных и почетных лицах.</w:t>
      </w:r>
    </w:p>
    <w:p w:rsidR="00CD4910" w:rsidRPr="000F7D87" w:rsidRDefault="00CD4910" w:rsidP="00CD4910">
      <w:pPr>
        <w:shd w:val="clear" w:color="auto" w:fill="FFFFFF"/>
        <w:spacing w:before="67"/>
        <w:ind w:right="19"/>
        <w:rPr>
          <w:color w:val="000000"/>
          <w:sz w:val="24"/>
          <w:szCs w:val="24"/>
        </w:rPr>
      </w:pPr>
      <w:r w:rsidRPr="000F7D87">
        <w:rPr>
          <w:color w:val="000000"/>
          <w:sz w:val="24"/>
          <w:szCs w:val="24"/>
        </w:rPr>
        <w:t xml:space="preserve">          </w:t>
      </w:r>
      <w:r w:rsidRPr="000F7D87">
        <w:rPr>
          <w:b/>
          <w:color w:val="000000"/>
          <w:sz w:val="24"/>
          <w:szCs w:val="24"/>
        </w:rPr>
        <w:t xml:space="preserve">Приложение: </w:t>
      </w:r>
      <w:r w:rsidRPr="000F7D87">
        <w:rPr>
          <w:color w:val="000000"/>
          <w:sz w:val="24"/>
          <w:szCs w:val="24"/>
        </w:rPr>
        <w:t>сравнительные таблицы.</w:t>
      </w:r>
    </w:p>
    <w:p w:rsidR="00CD4910" w:rsidRPr="00131D6D" w:rsidRDefault="00CD4910" w:rsidP="00CD4910">
      <w:pPr>
        <w:shd w:val="clear" w:color="auto" w:fill="FFFFFF"/>
        <w:spacing w:before="120"/>
        <w:ind w:right="6"/>
        <w:rPr>
          <w:b/>
          <w:sz w:val="18"/>
          <w:szCs w:val="18"/>
        </w:rPr>
      </w:pPr>
      <w:r w:rsidRPr="00131D6D">
        <w:rPr>
          <w:sz w:val="18"/>
          <w:szCs w:val="18"/>
        </w:rPr>
        <w:t xml:space="preserve">                                                   </w:t>
      </w:r>
      <w:r w:rsidR="00131D6D">
        <w:rPr>
          <w:sz w:val="18"/>
          <w:szCs w:val="18"/>
        </w:rPr>
        <w:t xml:space="preserve">                            </w:t>
      </w:r>
      <w:r w:rsidRPr="00131D6D">
        <w:rPr>
          <w:sz w:val="18"/>
          <w:szCs w:val="18"/>
        </w:rPr>
        <w:t xml:space="preserve"> </w:t>
      </w:r>
      <w:r w:rsidRPr="00131D6D">
        <w:rPr>
          <w:b/>
          <w:color w:val="000000"/>
          <w:sz w:val="18"/>
          <w:szCs w:val="18"/>
        </w:rPr>
        <w:t>КУЛЬТУРА</w:t>
      </w:r>
    </w:p>
    <w:p w:rsidR="00CD4910" w:rsidRPr="000F7D87" w:rsidRDefault="00CD4910" w:rsidP="00CD4910">
      <w:pPr>
        <w:shd w:val="clear" w:color="auto" w:fill="FFFFFF"/>
        <w:tabs>
          <w:tab w:val="left" w:pos="595"/>
        </w:tabs>
        <w:spacing w:before="206"/>
        <w:rPr>
          <w:color w:val="000000"/>
          <w:sz w:val="24"/>
          <w:szCs w:val="24"/>
        </w:rPr>
      </w:pPr>
      <w:r w:rsidRPr="000F7D87">
        <w:rPr>
          <w:color w:val="000000"/>
          <w:sz w:val="24"/>
          <w:szCs w:val="24"/>
        </w:rPr>
        <w:t xml:space="preserve">         1. Образование.  Первые школы; первые работники образования и культуры;  заслуженные учителя, отличники народного образования.</w:t>
      </w:r>
    </w:p>
    <w:p w:rsidR="00CD4910" w:rsidRPr="000F7D87" w:rsidRDefault="00CD4910" w:rsidP="00CD4910">
      <w:pPr>
        <w:shd w:val="clear" w:color="auto" w:fill="FFFFFF"/>
        <w:tabs>
          <w:tab w:val="left" w:pos="595"/>
        </w:tabs>
        <w:spacing w:before="29"/>
        <w:rPr>
          <w:color w:val="000000"/>
          <w:sz w:val="24"/>
          <w:szCs w:val="24"/>
        </w:rPr>
      </w:pPr>
      <w:r w:rsidRPr="000F7D87">
        <w:rPr>
          <w:color w:val="000000"/>
          <w:sz w:val="24"/>
          <w:szCs w:val="24"/>
        </w:rPr>
        <w:t xml:space="preserve">        2. Развитие здравоохранения, физкультуры и спорта.</w:t>
      </w:r>
    </w:p>
    <w:p w:rsidR="00CD4910" w:rsidRPr="000F7D87" w:rsidRDefault="00CD4910" w:rsidP="00CD4910">
      <w:pPr>
        <w:shd w:val="clear" w:color="auto" w:fill="FFFFFF"/>
        <w:tabs>
          <w:tab w:val="left" w:pos="595"/>
        </w:tabs>
        <w:rPr>
          <w:color w:val="000000"/>
          <w:sz w:val="24"/>
          <w:szCs w:val="24"/>
        </w:rPr>
      </w:pPr>
      <w:r w:rsidRPr="000F7D87">
        <w:rPr>
          <w:color w:val="000000"/>
          <w:sz w:val="24"/>
          <w:szCs w:val="24"/>
        </w:rPr>
        <w:t xml:space="preserve">        3. Памятники истории, культуры, природы, их охрана.</w:t>
      </w:r>
    </w:p>
    <w:p w:rsidR="00CD4910" w:rsidRPr="000F7D87" w:rsidRDefault="00CD4910" w:rsidP="00CD4910">
      <w:pPr>
        <w:shd w:val="clear" w:color="auto" w:fill="FFFFFF"/>
        <w:tabs>
          <w:tab w:val="left" w:pos="614"/>
        </w:tabs>
        <w:rPr>
          <w:color w:val="000000"/>
          <w:sz w:val="24"/>
          <w:szCs w:val="24"/>
        </w:rPr>
      </w:pPr>
      <w:r w:rsidRPr="000F7D87">
        <w:rPr>
          <w:color w:val="000000"/>
          <w:sz w:val="24"/>
          <w:szCs w:val="24"/>
        </w:rPr>
        <w:t xml:space="preserve">        4. Культовые сооружения, их история и сохранность.</w:t>
      </w:r>
    </w:p>
    <w:p w:rsidR="00CD4910" w:rsidRPr="000F7D87" w:rsidRDefault="00611F46" w:rsidP="00CD4910">
      <w:pPr>
        <w:shd w:val="clear" w:color="auto" w:fill="FFFFFF"/>
        <w:tabs>
          <w:tab w:val="left" w:pos="614"/>
        </w:tabs>
        <w:rPr>
          <w:color w:val="000000"/>
          <w:sz w:val="24"/>
          <w:szCs w:val="24"/>
        </w:rPr>
      </w:pPr>
      <w:r>
        <w:rPr>
          <w:color w:val="000000"/>
          <w:sz w:val="24"/>
          <w:szCs w:val="24"/>
        </w:rPr>
        <w:t xml:space="preserve">  </w:t>
      </w:r>
    </w:p>
    <w:p w:rsidR="00CD4910" w:rsidRPr="000F7D87" w:rsidRDefault="00CD4910" w:rsidP="00CD4910">
      <w:pPr>
        <w:shd w:val="clear" w:color="auto" w:fill="FFFFFF"/>
        <w:tabs>
          <w:tab w:val="left" w:pos="614"/>
        </w:tabs>
        <w:rPr>
          <w:color w:val="000000"/>
          <w:sz w:val="24"/>
          <w:szCs w:val="24"/>
        </w:rPr>
      </w:pPr>
      <w:r w:rsidRPr="000F7D87">
        <w:rPr>
          <w:color w:val="000000"/>
          <w:sz w:val="24"/>
          <w:szCs w:val="24"/>
        </w:rPr>
        <w:t xml:space="preserve">        6. Система дополнительного образования ( в том числе туризм и краеведение). </w:t>
      </w:r>
    </w:p>
    <w:p w:rsidR="00CD4910" w:rsidRPr="000F7D87" w:rsidRDefault="00CD4910" w:rsidP="00465D30">
      <w:pPr>
        <w:shd w:val="clear" w:color="auto" w:fill="FFFFFF"/>
        <w:tabs>
          <w:tab w:val="left" w:pos="614"/>
        </w:tabs>
        <w:rPr>
          <w:color w:val="000000"/>
          <w:sz w:val="24"/>
          <w:szCs w:val="24"/>
        </w:rPr>
      </w:pPr>
      <w:r w:rsidRPr="000F7D87">
        <w:rPr>
          <w:color w:val="000000"/>
          <w:sz w:val="24"/>
          <w:szCs w:val="24"/>
        </w:rPr>
        <w:t xml:space="preserve">         </w:t>
      </w:r>
      <w:r w:rsidRPr="000F7D87">
        <w:rPr>
          <w:b/>
          <w:color w:val="000000"/>
          <w:sz w:val="24"/>
          <w:szCs w:val="24"/>
        </w:rPr>
        <w:t>Приложения:</w:t>
      </w:r>
      <w:r w:rsidRPr="000F7D87">
        <w:rPr>
          <w:color w:val="000000"/>
          <w:sz w:val="24"/>
          <w:szCs w:val="24"/>
        </w:rPr>
        <w:t xml:space="preserve"> карты-схемы, сравнительные таблицы, туристские и экскурсионные маршруты.</w:t>
      </w:r>
    </w:p>
    <w:p w:rsidR="00465D30" w:rsidRPr="000F7D87" w:rsidRDefault="00611F46" w:rsidP="00465D30">
      <w:pPr>
        <w:shd w:val="clear" w:color="auto" w:fill="FFFFFF"/>
        <w:spacing w:line="240" w:lineRule="atLeast"/>
        <w:ind w:left="-851"/>
        <w:contextualSpacing/>
        <w:rPr>
          <w:color w:val="000000"/>
          <w:sz w:val="24"/>
          <w:szCs w:val="24"/>
        </w:rPr>
      </w:pPr>
      <w:r>
        <w:rPr>
          <w:b/>
          <w:color w:val="000000"/>
          <w:sz w:val="24"/>
          <w:szCs w:val="24"/>
        </w:rPr>
        <w:t xml:space="preserve">              </w:t>
      </w:r>
      <w:r w:rsidR="00CD4910" w:rsidRPr="000F7D87">
        <w:rPr>
          <w:b/>
          <w:color w:val="000000"/>
          <w:sz w:val="24"/>
          <w:szCs w:val="24"/>
        </w:rPr>
        <w:t>Примечание.</w:t>
      </w:r>
      <w:r w:rsidR="00CD4910" w:rsidRPr="000F7D87">
        <w:rPr>
          <w:color w:val="000000"/>
          <w:sz w:val="24"/>
          <w:szCs w:val="24"/>
        </w:rPr>
        <w:t xml:space="preserve"> При утверждении материалов путеводителя необходимо учесть, что в работе </w:t>
      </w:r>
      <w:r>
        <w:rPr>
          <w:color w:val="000000"/>
          <w:sz w:val="24"/>
          <w:szCs w:val="24"/>
        </w:rPr>
        <w:t xml:space="preserve">        </w:t>
      </w:r>
      <w:r w:rsidR="00CD4910" w:rsidRPr="000F7D87">
        <w:rPr>
          <w:color w:val="000000"/>
          <w:sz w:val="24"/>
          <w:szCs w:val="24"/>
        </w:rPr>
        <w:t>нужно использовать и фотографии, и схемы, и таблицы, четко показывающие в сравнении прошлое и настоящее района, города.</w:t>
      </w:r>
    </w:p>
    <w:p w:rsidR="00465D30" w:rsidRPr="000F7D87" w:rsidRDefault="00465D30" w:rsidP="00465D30">
      <w:pPr>
        <w:shd w:val="clear" w:color="auto" w:fill="FFFFFF"/>
        <w:spacing w:line="240" w:lineRule="atLeast"/>
        <w:ind w:left="-851"/>
        <w:contextualSpacing/>
        <w:jc w:val="right"/>
        <w:rPr>
          <w:color w:val="000000"/>
          <w:sz w:val="24"/>
          <w:szCs w:val="24"/>
        </w:rPr>
      </w:pPr>
    </w:p>
    <w:p w:rsidR="00465D30" w:rsidRPr="000F7D87" w:rsidRDefault="00465D30" w:rsidP="00E211AB">
      <w:pPr>
        <w:shd w:val="clear" w:color="auto" w:fill="FFFFFF"/>
        <w:tabs>
          <w:tab w:val="left" w:pos="638"/>
        </w:tabs>
        <w:contextualSpacing/>
        <w:rPr>
          <w:sz w:val="24"/>
          <w:szCs w:val="24"/>
        </w:rPr>
      </w:pPr>
    </w:p>
    <w:p w:rsidR="00465D30" w:rsidRPr="000F7D87" w:rsidRDefault="00465D30" w:rsidP="00465D30">
      <w:pPr>
        <w:shd w:val="clear" w:color="auto" w:fill="FFFFFF"/>
        <w:tabs>
          <w:tab w:val="left" w:pos="504"/>
        </w:tabs>
        <w:spacing w:before="5" w:after="0" w:line="240" w:lineRule="atLeast"/>
        <w:ind w:left="149"/>
        <w:contextualSpacing/>
        <w:jc w:val="left"/>
        <w:rPr>
          <w:color w:val="000000"/>
          <w:spacing w:val="-19"/>
          <w:sz w:val="24"/>
          <w:szCs w:val="24"/>
        </w:rPr>
      </w:pPr>
    </w:p>
    <w:p w:rsidR="00B54991" w:rsidRDefault="00B54991" w:rsidP="00465D30">
      <w:pPr>
        <w:shd w:val="clear" w:color="auto" w:fill="FFFFFF"/>
        <w:tabs>
          <w:tab w:val="left" w:pos="504"/>
        </w:tabs>
        <w:spacing w:before="5" w:after="0" w:line="240" w:lineRule="atLeast"/>
        <w:contextualSpacing/>
        <w:jc w:val="right"/>
        <w:rPr>
          <w:color w:val="000000"/>
          <w:sz w:val="24"/>
          <w:szCs w:val="24"/>
        </w:rPr>
      </w:pPr>
    </w:p>
    <w:p w:rsidR="00465D30" w:rsidRPr="000F7D87" w:rsidRDefault="00131D6D" w:rsidP="00131D6D">
      <w:pPr>
        <w:shd w:val="clear" w:color="auto" w:fill="FFFFFF"/>
        <w:tabs>
          <w:tab w:val="left" w:pos="504"/>
        </w:tabs>
        <w:spacing w:before="5" w:after="0" w:line="240" w:lineRule="atLeast"/>
        <w:contextualSpacing/>
        <w:rPr>
          <w:color w:val="000000"/>
          <w:spacing w:val="-19"/>
          <w:sz w:val="24"/>
          <w:szCs w:val="24"/>
        </w:rPr>
      </w:pPr>
      <w:r>
        <w:rPr>
          <w:color w:val="000000"/>
          <w:sz w:val="24"/>
          <w:szCs w:val="24"/>
        </w:rPr>
        <w:t xml:space="preserve">                                                                                                                               </w:t>
      </w:r>
      <w:r w:rsidR="00465D30" w:rsidRPr="000F7D87">
        <w:rPr>
          <w:color w:val="000000"/>
          <w:sz w:val="24"/>
          <w:szCs w:val="24"/>
        </w:rPr>
        <w:t xml:space="preserve">Приложение </w:t>
      </w:r>
      <w:r w:rsidR="00A85F9B">
        <w:rPr>
          <w:color w:val="000000"/>
          <w:sz w:val="24"/>
          <w:szCs w:val="24"/>
        </w:rPr>
        <w:t>3</w:t>
      </w:r>
    </w:p>
    <w:p w:rsidR="00CD4910" w:rsidRPr="000F7D87" w:rsidRDefault="00CD4910" w:rsidP="00CD4910">
      <w:pPr>
        <w:shd w:val="clear" w:color="auto" w:fill="FFFFFF"/>
        <w:tabs>
          <w:tab w:val="left" w:pos="614"/>
        </w:tabs>
        <w:rPr>
          <w:color w:val="000000"/>
          <w:sz w:val="24"/>
          <w:szCs w:val="24"/>
        </w:rPr>
      </w:pPr>
    </w:p>
    <w:p w:rsidR="00465D30" w:rsidRPr="00FC0366" w:rsidRDefault="00465D30" w:rsidP="00131D6D">
      <w:pPr>
        <w:shd w:val="clear" w:color="auto" w:fill="FFFFFF"/>
        <w:spacing w:line="240" w:lineRule="atLeast"/>
        <w:ind w:right="34"/>
        <w:contextualSpacing/>
        <w:jc w:val="center"/>
        <w:rPr>
          <w:b/>
          <w:i/>
          <w:sz w:val="24"/>
          <w:szCs w:val="24"/>
        </w:rPr>
      </w:pPr>
      <w:r w:rsidRPr="00FC0366">
        <w:rPr>
          <w:b/>
          <w:i/>
          <w:color w:val="000000"/>
          <w:spacing w:val="2"/>
          <w:sz w:val="24"/>
          <w:szCs w:val="24"/>
        </w:rPr>
        <w:t>Анкета</w:t>
      </w:r>
      <w:r w:rsidR="00131D6D" w:rsidRPr="00FC0366">
        <w:rPr>
          <w:b/>
          <w:i/>
          <w:sz w:val="24"/>
          <w:szCs w:val="24"/>
        </w:rPr>
        <w:t xml:space="preserve"> </w:t>
      </w:r>
      <w:r w:rsidRPr="00FC0366">
        <w:rPr>
          <w:b/>
          <w:i/>
          <w:iCs/>
          <w:color w:val="000000"/>
          <w:spacing w:val="-4"/>
          <w:sz w:val="24"/>
          <w:szCs w:val="24"/>
        </w:rPr>
        <w:t>ветерана войны</w:t>
      </w:r>
    </w:p>
    <w:p w:rsidR="00465D30" w:rsidRPr="000F7D87" w:rsidRDefault="00465D30" w:rsidP="00E211AB">
      <w:pPr>
        <w:shd w:val="clear" w:color="auto" w:fill="FFFFFF"/>
        <w:tabs>
          <w:tab w:val="left" w:pos="288"/>
          <w:tab w:val="left" w:leader="underscore" w:pos="10642"/>
        </w:tabs>
        <w:spacing w:before="14"/>
        <w:ind w:left="360"/>
        <w:contextualSpacing/>
        <w:rPr>
          <w:color w:val="000000"/>
          <w:sz w:val="24"/>
          <w:szCs w:val="24"/>
          <w:u w:val="single"/>
        </w:rPr>
      </w:pPr>
      <w:r w:rsidRPr="000F7D87">
        <w:rPr>
          <w:color w:val="000000"/>
          <w:spacing w:val="-8"/>
          <w:sz w:val="24"/>
          <w:szCs w:val="24"/>
        </w:rPr>
        <w:t>1.   Ф. И. О.</w:t>
      </w:r>
      <w:r w:rsidRPr="000F7D87">
        <w:rPr>
          <w:color w:val="000000"/>
          <w:sz w:val="24"/>
          <w:szCs w:val="24"/>
        </w:rPr>
        <w:t xml:space="preserve"> </w:t>
      </w:r>
    </w:p>
    <w:p w:rsidR="00465D30" w:rsidRPr="000F7D87" w:rsidRDefault="00465D30" w:rsidP="00E211AB">
      <w:pPr>
        <w:shd w:val="clear" w:color="auto" w:fill="FFFFFF"/>
        <w:tabs>
          <w:tab w:val="left" w:pos="288"/>
          <w:tab w:val="left" w:leader="underscore" w:pos="10627"/>
        </w:tabs>
        <w:ind w:left="360"/>
        <w:contextualSpacing/>
        <w:rPr>
          <w:color w:val="000000"/>
          <w:sz w:val="24"/>
          <w:szCs w:val="24"/>
          <w:u w:val="single"/>
        </w:rPr>
      </w:pPr>
      <w:r w:rsidRPr="000F7D87">
        <w:rPr>
          <w:color w:val="000000"/>
          <w:spacing w:val="-5"/>
          <w:sz w:val="24"/>
          <w:szCs w:val="24"/>
        </w:rPr>
        <w:t>2.   Дата рождения</w:t>
      </w:r>
      <w:r w:rsidRPr="000F7D87">
        <w:rPr>
          <w:color w:val="000000"/>
          <w:sz w:val="24"/>
          <w:szCs w:val="24"/>
        </w:rPr>
        <w:t xml:space="preserve"> </w:t>
      </w:r>
    </w:p>
    <w:p w:rsidR="00465D30" w:rsidRPr="000F7D87" w:rsidRDefault="00465D30" w:rsidP="00E211AB">
      <w:pPr>
        <w:shd w:val="clear" w:color="auto" w:fill="FFFFFF"/>
        <w:tabs>
          <w:tab w:val="left" w:pos="288"/>
          <w:tab w:val="left" w:leader="underscore" w:pos="10526"/>
        </w:tabs>
        <w:ind w:left="360"/>
        <w:contextualSpacing/>
        <w:rPr>
          <w:color w:val="000000"/>
          <w:sz w:val="24"/>
          <w:szCs w:val="24"/>
          <w:u w:val="single"/>
        </w:rPr>
      </w:pPr>
      <w:r w:rsidRPr="000F7D87">
        <w:rPr>
          <w:color w:val="000000"/>
          <w:spacing w:val="-4"/>
          <w:sz w:val="24"/>
          <w:szCs w:val="24"/>
        </w:rPr>
        <w:t>3.   Место рождения</w:t>
      </w:r>
      <w:r w:rsidRPr="000F7D87">
        <w:rPr>
          <w:color w:val="000000"/>
          <w:sz w:val="24"/>
          <w:szCs w:val="24"/>
        </w:rPr>
        <w:t xml:space="preserve"> </w:t>
      </w:r>
    </w:p>
    <w:p w:rsidR="00465D30" w:rsidRPr="000F7D87" w:rsidRDefault="00465D30" w:rsidP="00E211AB">
      <w:pPr>
        <w:shd w:val="clear" w:color="auto" w:fill="FFFFFF"/>
        <w:tabs>
          <w:tab w:val="left" w:pos="288"/>
          <w:tab w:val="left" w:leader="underscore" w:pos="10646"/>
        </w:tabs>
        <w:ind w:left="360"/>
        <w:contextualSpacing/>
        <w:rPr>
          <w:color w:val="000000"/>
          <w:sz w:val="24"/>
          <w:szCs w:val="24"/>
        </w:rPr>
      </w:pPr>
      <w:r w:rsidRPr="000F7D87">
        <w:rPr>
          <w:color w:val="000000"/>
          <w:spacing w:val="-4"/>
          <w:sz w:val="24"/>
          <w:szCs w:val="24"/>
        </w:rPr>
        <w:t>4.   Образование</w:t>
      </w:r>
    </w:p>
    <w:p w:rsidR="00465D30" w:rsidRPr="000F7D87" w:rsidRDefault="00465D30" w:rsidP="00E211AB">
      <w:pPr>
        <w:shd w:val="clear" w:color="auto" w:fill="FFFFFF"/>
        <w:tabs>
          <w:tab w:val="left" w:pos="288"/>
          <w:tab w:val="left" w:leader="underscore" w:pos="10646"/>
        </w:tabs>
        <w:ind w:left="360"/>
        <w:contextualSpacing/>
        <w:rPr>
          <w:color w:val="000000"/>
          <w:sz w:val="24"/>
          <w:szCs w:val="24"/>
        </w:rPr>
      </w:pPr>
      <w:r w:rsidRPr="000F7D87">
        <w:rPr>
          <w:color w:val="000000"/>
          <w:sz w:val="24"/>
          <w:szCs w:val="24"/>
        </w:rPr>
        <w:t xml:space="preserve">5.   В каких общественных организациях состояли? </w:t>
      </w:r>
    </w:p>
    <w:p w:rsidR="00465D30" w:rsidRPr="000F7D87" w:rsidRDefault="00465D30" w:rsidP="00E211AB">
      <w:pPr>
        <w:shd w:val="clear" w:color="auto" w:fill="FFFFFF"/>
        <w:tabs>
          <w:tab w:val="left" w:pos="288"/>
          <w:tab w:val="left" w:leader="underscore" w:pos="10646"/>
        </w:tabs>
        <w:ind w:left="360"/>
        <w:contextualSpacing/>
        <w:rPr>
          <w:color w:val="000000"/>
          <w:sz w:val="24"/>
          <w:szCs w:val="24"/>
          <w:u w:val="single"/>
        </w:rPr>
      </w:pPr>
      <w:r w:rsidRPr="000F7D87">
        <w:rPr>
          <w:color w:val="000000"/>
          <w:spacing w:val="-3"/>
          <w:sz w:val="24"/>
          <w:szCs w:val="24"/>
        </w:rPr>
        <w:t>6.   Воинское звание</w:t>
      </w:r>
      <w:r w:rsidRPr="000F7D87">
        <w:rPr>
          <w:color w:val="000000"/>
          <w:sz w:val="24"/>
          <w:szCs w:val="24"/>
        </w:rPr>
        <w:t xml:space="preserve"> </w:t>
      </w:r>
    </w:p>
    <w:p w:rsidR="00465D30" w:rsidRPr="000F7D87" w:rsidRDefault="00465D30" w:rsidP="00E211AB">
      <w:pPr>
        <w:shd w:val="clear" w:color="auto" w:fill="FFFFFF"/>
        <w:tabs>
          <w:tab w:val="left" w:pos="288"/>
          <w:tab w:val="left" w:leader="underscore" w:pos="10646"/>
        </w:tabs>
        <w:ind w:left="360"/>
        <w:contextualSpacing/>
        <w:rPr>
          <w:color w:val="000000"/>
          <w:sz w:val="24"/>
          <w:szCs w:val="24"/>
          <w:u w:val="single"/>
        </w:rPr>
      </w:pPr>
      <w:r w:rsidRPr="000F7D87">
        <w:rPr>
          <w:color w:val="000000"/>
          <w:spacing w:val="-3"/>
          <w:sz w:val="24"/>
          <w:szCs w:val="24"/>
        </w:rPr>
        <w:t>7.   Годы службы в Красной Армии</w:t>
      </w:r>
      <w:r w:rsidRPr="000F7D87">
        <w:rPr>
          <w:color w:val="000000"/>
          <w:sz w:val="24"/>
          <w:szCs w:val="24"/>
        </w:rPr>
        <w:t xml:space="preserve"> </w:t>
      </w:r>
    </w:p>
    <w:p w:rsidR="00465D30" w:rsidRPr="000F7D87" w:rsidRDefault="00465D30" w:rsidP="00E211AB">
      <w:pPr>
        <w:shd w:val="clear" w:color="auto" w:fill="FFFFFF"/>
        <w:tabs>
          <w:tab w:val="left" w:pos="288"/>
          <w:tab w:val="left" w:leader="underscore" w:pos="10618"/>
        </w:tabs>
        <w:ind w:left="360"/>
        <w:contextualSpacing/>
        <w:rPr>
          <w:color w:val="000000"/>
          <w:spacing w:val="-3"/>
          <w:sz w:val="24"/>
          <w:szCs w:val="24"/>
          <w:u w:val="single"/>
        </w:rPr>
      </w:pPr>
      <w:r w:rsidRPr="000F7D87">
        <w:rPr>
          <w:color w:val="000000"/>
          <w:spacing w:val="-3"/>
          <w:sz w:val="24"/>
          <w:szCs w:val="24"/>
        </w:rPr>
        <w:t>8.   На каких фронтах воевали?</w:t>
      </w:r>
    </w:p>
    <w:p w:rsidR="00465D30" w:rsidRPr="000F7D87" w:rsidRDefault="00465D30" w:rsidP="00E211AB">
      <w:pPr>
        <w:shd w:val="clear" w:color="auto" w:fill="FFFFFF"/>
        <w:tabs>
          <w:tab w:val="left" w:pos="288"/>
          <w:tab w:val="left" w:leader="underscore" w:pos="10618"/>
        </w:tabs>
        <w:ind w:left="360"/>
        <w:contextualSpacing/>
        <w:rPr>
          <w:color w:val="000000"/>
          <w:spacing w:val="-7"/>
          <w:sz w:val="24"/>
          <w:szCs w:val="24"/>
          <w:u w:val="single"/>
        </w:rPr>
      </w:pPr>
      <w:r w:rsidRPr="000F7D87">
        <w:rPr>
          <w:color w:val="000000"/>
          <w:sz w:val="24"/>
          <w:szCs w:val="24"/>
        </w:rPr>
        <w:t>9.   В составе какой армии (соединения, подразделения) служили в годы</w:t>
      </w:r>
      <w:r w:rsidRPr="000F7D87">
        <w:rPr>
          <w:color w:val="000000"/>
          <w:sz w:val="24"/>
          <w:szCs w:val="24"/>
        </w:rPr>
        <w:br/>
      </w:r>
      <w:r w:rsidRPr="000F7D87">
        <w:rPr>
          <w:color w:val="000000"/>
          <w:spacing w:val="-7"/>
          <w:sz w:val="24"/>
          <w:szCs w:val="24"/>
        </w:rPr>
        <w:t xml:space="preserve">войны? </w:t>
      </w:r>
    </w:p>
    <w:p w:rsidR="00465D30" w:rsidRPr="000F7D87" w:rsidRDefault="00465D30" w:rsidP="00E211AB">
      <w:pPr>
        <w:shd w:val="clear" w:color="auto" w:fill="FFFFFF"/>
        <w:tabs>
          <w:tab w:val="left" w:pos="288"/>
          <w:tab w:val="left" w:leader="underscore" w:pos="10618"/>
        </w:tabs>
        <w:ind w:left="360"/>
        <w:contextualSpacing/>
        <w:rPr>
          <w:color w:val="000000"/>
          <w:spacing w:val="-2"/>
          <w:sz w:val="24"/>
          <w:szCs w:val="24"/>
          <w:u w:val="single"/>
        </w:rPr>
      </w:pPr>
      <w:r w:rsidRPr="000F7D87">
        <w:rPr>
          <w:color w:val="000000"/>
          <w:spacing w:val="-2"/>
          <w:sz w:val="24"/>
          <w:szCs w:val="24"/>
        </w:rPr>
        <w:t xml:space="preserve">10. Ваше личное участие в боевых действиях (воспоминания) </w:t>
      </w:r>
    </w:p>
    <w:p w:rsidR="00465D30" w:rsidRPr="000F7D87" w:rsidRDefault="00465D30" w:rsidP="00E211AB">
      <w:pPr>
        <w:shd w:val="clear" w:color="auto" w:fill="FFFFFF"/>
        <w:tabs>
          <w:tab w:val="left" w:pos="288"/>
          <w:tab w:val="left" w:leader="underscore" w:pos="10618"/>
        </w:tabs>
        <w:ind w:left="360"/>
        <w:contextualSpacing/>
        <w:rPr>
          <w:color w:val="000000"/>
          <w:spacing w:val="-2"/>
          <w:sz w:val="24"/>
          <w:szCs w:val="24"/>
          <w:u w:val="single"/>
        </w:rPr>
      </w:pPr>
      <w:r w:rsidRPr="000F7D87">
        <w:rPr>
          <w:color w:val="000000"/>
          <w:spacing w:val="-2"/>
          <w:sz w:val="24"/>
          <w:szCs w:val="24"/>
        </w:rPr>
        <w:t xml:space="preserve">11. Имеются ли ранения, контузии, когда получены? </w:t>
      </w:r>
    </w:p>
    <w:p w:rsidR="00465D30" w:rsidRPr="000F7D87" w:rsidRDefault="00465D30" w:rsidP="00E211AB">
      <w:pPr>
        <w:shd w:val="clear" w:color="auto" w:fill="FFFFFF"/>
        <w:tabs>
          <w:tab w:val="left" w:pos="288"/>
          <w:tab w:val="left" w:leader="underscore" w:pos="10618"/>
        </w:tabs>
        <w:ind w:left="360"/>
        <w:contextualSpacing/>
        <w:rPr>
          <w:color w:val="000000"/>
          <w:sz w:val="24"/>
          <w:szCs w:val="24"/>
          <w:u w:val="single"/>
        </w:rPr>
      </w:pPr>
      <w:r w:rsidRPr="000F7D87">
        <w:rPr>
          <w:color w:val="000000"/>
          <w:sz w:val="24"/>
          <w:szCs w:val="24"/>
        </w:rPr>
        <w:t xml:space="preserve">12. Имеется ли инвалидность (группа)? </w:t>
      </w:r>
    </w:p>
    <w:p w:rsidR="00465D30" w:rsidRPr="000F7D87" w:rsidRDefault="00465D30" w:rsidP="00E211AB">
      <w:pPr>
        <w:shd w:val="clear" w:color="auto" w:fill="FFFFFF"/>
        <w:tabs>
          <w:tab w:val="left" w:pos="288"/>
          <w:tab w:val="left" w:leader="underscore" w:pos="10618"/>
        </w:tabs>
        <w:ind w:left="360"/>
        <w:contextualSpacing/>
        <w:rPr>
          <w:color w:val="000000"/>
          <w:spacing w:val="-2"/>
          <w:sz w:val="24"/>
          <w:szCs w:val="24"/>
          <w:u w:val="single"/>
        </w:rPr>
      </w:pPr>
      <w:r w:rsidRPr="000F7D87">
        <w:rPr>
          <w:color w:val="000000"/>
          <w:spacing w:val="-2"/>
          <w:sz w:val="24"/>
          <w:szCs w:val="24"/>
        </w:rPr>
        <w:t xml:space="preserve">13. Какие имеются правительственные награды, даты награждения? </w:t>
      </w:r>
    </w:p>
    <w:p w:rsidR="00465D30" w:rsidRPr="000F7D87" w:rsidRDefault="00465D30" w:rsidP="00E211AB">
      <w:pPr>
        <w:shd w:val="clear" w:color="auto" w:fill="FFFFFF"/>
        <w:tabs>
          <w:tab w:val="left" w:pos="426"/>
          <w:tab w:val="left" w:leader="underscore" w:pos="10618"/>
        </w:tabs>
        <w:ind w:left="426"/>
        <w:contextualSpacing/>
        <w:rPr>
          <w:color w:val="000000"/>
          <w:sz w:val="24"/>
          <w:szCs w:val="24"/>
          <w:u w:val="single"/>
        </w:rPr>
      </w:pPr>
      <w:r w:rsidRPr="000F7D87">
        <w:rPr>
          <w:color w:val="000000"/>
          <w:sz w:val="24"/>
          <w:szCs w:val="24"/>
        </w:rPr>
        <w:t xml:space="preserve">14. Где и кем работали после войны? </w:t>
      </w:r>
    </w:p>
    <w:p w:rsidR="00465D30" w:rsidRPr="000F7D87" w:rsidRDefault="00465D30" w:rsidP="00E211AB">
      <w:pPr>
        <w:shd w:val="clear" w:color="auto" w:fill="FFFFFF"/>
        <w:tabs>
          <w:tab w:val="left" w:pos="426"/>
          <w:tab w:val="left" w:leader="underscore" w:pos="10618"/>
        </w:tabs>
        <w:ind w:left="426"/>
        <w:contextualSpacing/>
        <w:rPr>
          <w:color w:val="000000"/>
          <w:sz w:val="24"/>
          <w:szCs w:val="24"/>
          <w:u w:val="single"/>
        </w:rPr>
      </w:pPr>
      <w:r w:rsidRPr="000F7D87">
        <w:rPr>
          <w:color w:val="000000"/>
          <w:sz w:val="24"/>
          <w:szCs w:val="24"/>
        </w:rPr>
        <w:t xml:space="preserve">15. Награды в послевоенное время </w:t>
      </w:r>
    </w:p>
    <w:p w:rsidR="00465D30" w:rsidRPr="000F7D87" w:rsidRDefault="00465D30" w:rsidP="00E211AB">
      <w:pPr>
        <w:shd w:val="clear" w:color="auto" w:fill="FFFFFF"/>
        <w:tabs>
          <w:tab w:val="left" w:pos="426"/>
          <w:tab w:val="left" w:leader="underscore" w:pos="10618"/>
        </w:tabs>
        <w:ind w:left="426"/>
        <w:contextualSpacing/>
        <w:rPr>
          <w:color w:val="000000"/>
          <w:sz w:val="24"/>
          <w:szCs w:val="24"/>
          <w:u w:val="single"/>
        </w:rPr>
      </w:pPr>
      <w:r w:rsidRPr="000F7D87">
        <w:rPr>
          <w:color w:val="000000"/>
          <w:sz w:val="24"/>
          <w:szCs w:val="24"/>
        </w:rPr>
        <w:t xml:space="preserve">16. Какое участие принимаете в военно-патриотической работе? </w:t>
      </w:r>
    </w:p>
    <w:p w:rsidR="00465D30" w:rsidRPr="000F7D87" w:rsidRDefault="00465D30" w:rsidP="00E211AB">
      <w:pPr>
        <w:shd w:val="clear" w:color="auto" w:fill="FFFFFF"/>
        <w:tabs>
          <w:tab w:val="left" w:pos="426"/>
          <w:tab w:val="left" w:leader="underscore" w:pos="10618"/>
        </w:tabs>
        <w:ind w:left="426"/>
        <w:contextualSpacing/>
        <w:rPr>
          <w:color w:val="000000"/>
          <w:sz w:val="24"/>
          <w:szCs w:val="24"/>
          <w:u w:val="single"/>
        </w:rPr>
      </w:pPr>
      <w:r w:rsidRPr="000F7D87">
        <w:rPr>
          <w:color w:val="000000"/>
          <w:sz w:val="24"/>
          <w:szCs w:val="24"/>
        </w:rPr>
        <w:t xml:space="preserve">17. Есть ли на Мемориале Славы ваши родные? </w:t>
      </w:r>
    </w:p>
    <w:p w:rsidR="00465D30" w:rsidRPr="000F7D87" w:rsidRDefault="00465D30" w:rsidP="00E211AB">
      <w:pPr>
        <w:shd w:val="clear" w:color="auto" w:fill="FFFFFF"/>
        <w:tabs>
          <w:tab w:val="left" w:pos="288"/>
          <w:tab w:val="left" w:leader="underscore" w:pos="10618"/>
        </w:tabs>
        <w:ind w:left="426"/>
        <w:contextualSpacing/>
        <w:rPr>
          <w:color w:val="000000"/>
          <w:sz w:val="24"/>
          <w:szCs w:val="24"/>
          <w:u w:val="single"/>
        </w:rPr>
      </w:pPr>
      <w:r w:rsidRPr="000F7D87">
        <w:rPr>
          <w:color w:val="000000"/>
          <w:sz w:val="24"/>
          <w:szCs w:val="24"/>
        </w:rPr>
        <w:t xml:space="preserve">18. Какое участие принимаете в общественной жизни? </w:t>
      </w:r>
    </w:p>
    <w:p w:rsidR="00465D30" w:rsidRPr="000F7D87" w:rsidRDefault="00465D30" w:rsidP="00E211AB">
      <w:pPr>
        <w:shd w:val="clear" w:color="auto" w:fill="FFFFFF"/>
        <w:tabs>
          <w:tab w:val="left" w:pos="288"/>
          <w:tab w:val="left" w:leader="underscore" w:pos="10618"/>
        </w:tabs>
        <w:ind w:left="426"/>
        <w:contextualSpacing/>
        <w:rPr>
          <w:color w:val="000000"/>
          <w:sz w:val="24"/>
          <w:szCs w:val="24"/>
          <w:u w:val="single"/>
        </w:rPr>
      </w:pPr>
      <w:r w:rsidRPr="000F7D87">
        <w:rPr>
          <w:color w:val="000000"/>
          <w:sz w:val="24"/>
          <w:szCs w:val="24"/>
        </w:rPr>
        <w:t xml:space="preserve">19. Ваши пожелания нам, юным </w:t>
      </w:r>
    </w:p>
    <w:p w:rsidR="00465D30" w:rsidRPr="000F7D87" w:rsidRDefault="00465D30" w:rsidP="00E211AB">
      <w:pPr>
        <w:shd w:val="clear" w:color="auto" w:fill="FFFFFF"/>
        <w:tabs>
          <w:tab w:val="left" w:pos="288"/>
          <w:tab w:val="left" w:leader="underscore" w:pos="10618"/>
        </w:tabs>
        <w:ind w:left="426"/>
        <w:contextualSpacing/>
        <w:rPr>
          <w:sz w:val="24"/>
          <w:szCs w:val="24"/>
          <w:u w:val="single"/>
        </w:rPr>
      </w:pPr>
      <w:r w:rsidRPr="000F7D87">
        <w:rPr>
          <w:color w:val="000000"/>
          <w:spacing w:val="-1"/>
          <w:sz w:val="24"/>
          <w:szCs w:val="24"/>
        </w:rPr>
        <w:t>20. Дата заполнения анкеты</w:t>
      </w:r>
    </w:p>
    <w:p w:rsidR="00465D30" w:rsidRPr="000F7D87" w:rsidRDefault="00465D30" w:rsidP="00E211AB">
      <w:pPr>
        <w:shd w:val="clear" w:color="auto" w:fill="FFFFFF"/>
        <w:tabs>
          <w:tab w:val="left" w:pos="720"/>
          <w:tab w:val="left" w:leader="underscore" w:pos="10632"/>
        </w:tabs>
        <w:ind w:left="426"/>
        <w:contextualSpacing/>
        <w:rPr>
          <w:color w:val="000000"/>
          <w:spacing w:val="-2"/>
          <w:sz w:val="24"/>
          <w:szCs w:val="24"/>
        </w:rPr>
      </w:pPr>
      <w:r w:rsidRPr="000F7D87">
        <w:rPr>
          <w:color w:val="000000"/>
          <w:spacing w:val="-2"/>
          <w:sz w:val="24"/>
          <w:szCs w:val="24"/>
        </w:rPr>
        <w:t>21. Роспись ветерана</w:t>
      </w:r>
    </w:p>
    <w:p w:rsidR="00465D30" w:rsidRDefault="00465D30" w:rsidP="00E211AB">
      <w:pPr>
        <w:shd w:val="clear" w:color="auto" w:fill="FFFFFF"/>
        <w:tabs>
          <w:tab w:val="left" w:pos="720"/>
          <w:tab w:val="left" w:leader="underscore" w:pos="4114"/>
          <w:tab w:val="left" w:pos="10490"/>
        </w:tabs>
        <w:ind w:left="426"/>
        <w:contextualSpacing/>
        <w:rPr>
          <w:color w:val="000000"/>
          <w:sz w:val="24"/>
          <w:szCs w:val="24"/>
        </w:rPr>
      </w:pPr>
      <w:r w:rsidRPr="000F7D87">
        <w:rPr>
          <w:color w:val="000000"/>
          <w:sz w:val="24"/>
          <w:szCs w:val="24"/>
        </w:rPr>
        <w:t xml:space="preserve">22. Интервью у ветерана брал (ф. и. о., дата, роспись) </w:t>
      </w:r>
    </w:p>
    <w:p w:rsidR="00B54991" w:rsidRDefault="00B54991" w:rsidP="00E211AB">
      <w:pPr>
        <w:shd w:val="clear" w:color="auto" w:fill="FFFFFF"/>
        <w:tabs>
          <w:tab w:val="left" w:pos="720"/>
          <w:tab w:val="left" w:leader="underscore" w:pos="4114"/>
          <w:tab w:val="left" w:pos="10490"/>
        </w:tabs>
        <w:ind w:left="426"/>
        <w:contextualSpacing/>
        <w:rPr>
          <w:color w:val="000000"/>
          <w:sz w:val="24"/>
          <w:szCs w:val="24"/>
        </w:rPr>
      </w:pPr>
    </w:p>
    <w:p w:rsidR="00B54991" w:rsidRDefault="00B54991" w:rsidP="00E211AB">
      <w:pPr>
        <w:shd w:val="clear" w:color="auto" w:fill="FFFFFF"/>
        <w:tabs>
          <w:tab w:val="left" w:pos="720"/>
          <w:tab w:val="left" w:leader="underscore" w:pos="4114"/>
          <w:tab w:val="left" w:pos="10490"/>
        </w:tabs>
        <w:ind w:left="426"/>
        <w:contextualSpacing/>
        <w:rPr>
          <w:color w:val="000000"/>
          <w:sz w:val="24"/>
          <w:szCs w:val="24"/>
        </w:rPr>
      </w:pPr>
    </w:p>
    <w:p w:rsidR="00B54991" w:rsidRDefault="00B54991" w:rsidP="00E211AB">
      <w:pPr>
        <w:shd w:val="clear" w:color="auto" w:fill="FFFFFF"/>
        <w:tabs>
          <w:tab w:val="left" w:pos="720"/>
          <w:tab w:val="left" w:leader="underscore" w:pos="4114"/>
          <w:tab w:val="left" w:pos="10490"/>
        </w:tabs>
        <w:ind w:left="426"/>
        <w:contextualSpacing/>
        <w:rPr>
          <w:color w:val="000000"/>
          <w:sz w:val="24"/>
          <w:szCs w:val="24"/>
        </w:rPr>
      </w:pPr>
    </w:p>
    <w:p w:rsidR="00465D30" w:rsidRPr="00FC0366" w:rsidRDefault="00131D6D" w:rsidP="00131D6D">
      <w:pPr>
        <w:shd w:val="clear" w:color="auto" w:fill="FFFFFF"/>
        <w:spacing w:line="240" w:lineRule="atLeast"/>
        <w:ind w:right="3965"/>
        <w:contextualSpacing/>
        <w:rPr>
          <w:b/>
          <w:i/>
          <w:color w:val="000000"/>
          <w:spacing w:val="1"/>
          <w:sz w:val="24"/>
          <w:szCs w:val="24"/>
        </w:rPr>
      </w:pPr>
      <w:r w:rsidRPr="00FC0366">
        <w:rPr>
          <w:i/>
          <w:color w:val="000000"/>
          <w:sz w:val="24"/>
          <w:szCs w:val="24"/>
        </w:rPr>
        <w:t xml:space="preserve">                                               </w:t>
      </w:r>
      <w:r w:rsidR="00465D30" w:rsidRPr="00FC0366">
        <w:rPr>
          <w:b/>
          <w:i/>
          <w:color w:val="000000"/>
          <w:spacing w:val="1"/>
          <w:sz w:val="24"/>
          <w:szCs w:val="24"/>
        </w:rPr>
        <w:t xml:space="preserve">Анкета </w:t>
      </w:r>
      <w:r w:rsidRPr="00FC0366">
        <w:rPr>
          <w:b/>
          <w:i/>
          <w:color w:val="000000"/>
          <w:spacing w:val="1"/>
          <w:sz w:val="24"/>
          <w:szCs w:val="24"/>
        </w:rPr>
        <w:t xml:space="preserve"> </w:t>
      </w:r>
      <w:r w:rsidR="00465D30" w:rsidRPr="00FC0366">
        <w:rPr>
          <w:b/>
          <w:i/>
          <w:iCs/>
          <w:color w:val="000000"/>
          <w:spacing w:val="-9"/>
          <w:sz w:val="24"/>
          <w:szCs w:val="24"/>
        </w:rPr>
        <w:t>ветерана труда</w:t>
      </w:r>
    </w:p>
    <w:p w:rsidR="00465D30" w:rsidRPr="000F7D87" w:rsidRDefault="00465D30" w:rsidP="00425F9D">
      <w:pPr>
        <w:widowControl w:val="0"/>
        <w:numPr>
          <w:ilvl w:val="0"/>
          <w:numId w:val="19"/>
        </w:numPr>
        <w:shd w:val="clear" w:color="auto" w:fill="FFFFFF"/>
        <w:tabs>
          <w:tab w:val="left" w:pos="350"/>
          <w:tab w:val="left" w:leader="underscore" w:pos="10373"/>
        </w:tabs>
        <w:autoSpaceDE w:val="0"/>
        <w:autoSpaceDN w:val="0"/>
        <w:adjustRightInd w:val="0"/>
        <w:spacing w:after="0"/>
        <w:ind w:left="567" w:hanging="141"/>
        <w:contextualSpacing/>
        <w:jc w:val="left"/>
        <w:rPr>
          <w:color w:val="000000"/>
          <w:sz w:val="24"/>
          <w:szCs w:val="24"/>
        </w:rPr>
      </w:pPr>
      <w:r w:rsidRPr="000F7D87">
        <w:rPr>
          <w:color w:val="000000"/>
          <w:spacing w:val="-7"/>
          <w:sz w:val="24"/>
          <w:szCs w:val="24"/>
        </w:rPr>
        <w:t xml:space="preserve">Ф. И. О. </w:t>
      </w:r>
    </w:p>
    <w:p w:rsidR="00465D30" w:rsidRPr="000F7D87" w:rsidRDefault="00465D30" w:rsidP="00425F9D">
      <w:pPr>
        <w:widowControl w:val="0"/>
        <w:numPr>
          <w:ilvl w:val="0"/>
          <w:numId w:val="19"/>
        </w:numPr>
        <w:shd w:val="clear" w:color="auto" w:fill="FFFFFF"/>
        <w:tabs>
          <w:tab w:val="left" w:pos="350"/>
          <w:tab w:val="left" w:leader="underscore" w:pos="10373"/>
        </w:tabs>
        <w:autoSpaceDE w:val="0"/>
        <w:autoSpaceDN w:val="0"/>
        <w:adjustRightInd w:val="0"/>
        <w:spacing w:after="0"/>
        <w:ind w:left="567" w:hanging="141"/>
        <w:contextualSpacing/>
        <w:jc w:val="left"/>
        <w:rPr>
          <w:color w:val="000000"/>
          <w:sz w:val="24"/>
          <w:szCs w:val="24"/>
        </w:rPr>
      </w:pPr>
      <w:r w:rsidRPr="000F7D87">
        <w:rPr>
          <w:color w:val="000000"/>
          <w:spacing w:val="-7"/>
          <w:sz w:val="24"/>
          <w:szCs w:val="24"/>
          <w:u w:val="single"/>
        </w:rPr>
        <w:t>Д</w:t>
      </w:r>
      <w:r w:rsidRPr="000F7D87">
        <w:rPr>
          <w:color w:val="000000"/>
          <w:spacing w:val="-4"/>
          <w:sz w:val="24"/>
          <w:szCs w:val="24"/>
        </w:rPr>
        <w:t xml:space="preserve">ата рождения </w:t>
      </w:r>
    </w:p>
    <w:p w:rsidR="00465D30" w:rsidRPr="000F7D87" w:rsidRDefault="00465D30" w:rsidP="00425F9D">
      <w:pPr>
        <w:widowControl w:val="0"/>
        <w:numPr>
          <w:ilvl w:val="0"/>
          <w:numId w:val="19"/>
        </w:numPr>
        <w:shd w:val="clear" w:color="auto" w:fill="FFFFFF"/>
        <w:tabs>
          <w:tab w:val="left" w:pos="350"/>
          <w:tab w:val="left" w:leader="underscore" w:pos="10392"/>
        </w:tabs>
        <w:autoSpaceDE w:val="0"/>
        <w:autoSpaceDN w:val="0"/>
        <w:adjustRightInd w:val="0"/>
        <w:spacing w:after="0"/>
        <w:ind w:left="567" w:hanging="141"/>
        <w:contextualSpacing/>
        <w:jc w:val="left"/>
        <w:rPr>
          <w:color w:val="000000"/>
          <w:sz w:val="24"/>
          <w:szCs w:val="24"/>
        </w:rPr>
      </w:pPr>
      <w:r w:rsidRPr="000F7D87">
        <w:rPr>
          <w:color w:val="000000"/>
          <w:spacing w:val="-4"/>
          <w:sz w:val="24"/>
          <w:szCs w:val="24"/>
        </w:rPr>
        <w:t xml:space="preserve">Место рождения </w:t>
      </w:r>
    </w:p>
    <w:p w:rsidR="00465D30" w:rsidRPr="000F7D87" w:rsidRDefault="00465D30" w:rsidP="00425F9D">
      <w:pPr>
        <w:widowControl w:val="0"/>
        <w:numPr>
          <w:ilvl w:val="0"/>
          <w:numId w:val="19"/>
        </w:numPr>
        <w:shd w:val="clear" w:color="auto" w:fill="FFFFFF"/>
        <w:tabs>
          <w:tab w:val="left" w:pos="350"/>
          <w:tab w:val="left" w:leader="underscore" w:pos="10392"/>
        </w:tabs>
        <w:autoSpaceDE w:val="0"/>
        <w:autoSpaceDN w:val="0"/>
        <w:adjustRightInd w:val="0"/>
        <w:spacing w:after="0"/>
        <w:ind w:left="567" w:hanging="141"/>
        <w:contextualSpacing/>
        <w:jc w:val="left"/>
        <w:rPr>
          <w:sz w:val="24"/>
          <w:szCs w:val="24"/>
        </w:rPr>
      </w:pPr>
      <w:r w:rsidRPr="000F7D87">
        <w:rPr>
          <w:color w:val="000000"/>
          <w:spacing w:val="-4"/>
          <w:sz w:val="24"/>
          <w:szCs w:val="24"/>
        </w:rPr>
        <w:t>Образование</w:t>
      </w:r>
    </w:p>
    <w:p w:rsidR="00465D30" w:rsidRPr="000F7D87" w:rsidRDefault="00465D30" w:rsidP="00425F9D">
      <w:pPr>
        <w:widowControl w:val="0"/>
        <w:numPr>
          <w:ilvl w:val="0"/>
          <w:numId w:val="19"/>
        </w:numPr>
        <w:shd w:val="clear" w:color="auto" w:fill="FFFFFF"/>
        <w:tabs>
          <w:tab w:val="left" w:pos="350"/>
          <w:tab w:val="left" w:leader="underscore" w:pos="10392"/>
        </w:tabs>
        <w:autoSpaceDE w:val="0"/>
        <w:autoSpaceDN w:val="0"/>
        <w:adjustRightInd w:val="0"/>
        <w:spacing w:after="0"/>
        <w:ind w:left="567" w:hanging="141"/>
        <w:contextualSpacing/>
        <w:jc w:val="left"/>
        <w:rPr>
          <w:sz w:val="24"/>
          <w:szCs w:val="24"/>
        </w:rPr>
      </w:pPr>
      <w:r w:rsidRPr="000F7D87">
        <w:rPr>
          <w:color w:val="000000"/>
          <w:spacing w:val="-3"/>
          <w:sz w:val="24"/>
          <w:szCs w:val="24"/>
        </w:rPr>
        <w:t xml:space="preserve">В каких общественных организациях состояли </w:t>
      </w:r>
    </w:p>
    <w:p w:rsidR="00465D30" w:rsidRPr="000F7D87" w:rsidRDefault="00465D30" w:rsidP="00425F9D">
      <w:pPr>
        <w:widowControl w:val="0"/>
        <w:numPr>
          <w:ilvl w:val="0"/>
          <w:numId w:val="19"/>
        </w:numPr>
        <w:shd w:val="clear" w:color="auto" w:fill="FFFFFF"/>
        <w:tabs>
          <w:tab w:val="left" w:pos="350"/>
          <w:tab w:val="left" w:leader="underscore" w:pos="10392"/>
        </w:tabs>
        <w:autoSpaceDE w:val="0"/>
        <w:autoSpaceDN w:val="0"/>
        <w:adjustRightInd w:val="0"/>
        <w:spacing w:after="0"/>
        <w:ind w:left="567" w:hanging="141"/>
        <w:contextualSpacing/>
        <w:jc w:val="left"/>
        <w:rPr>
          <w:sz w:val="24"/>
          <w:szCs w:val="24"/>
        </w:rPr>
      </w:pPr>
      <w:r w:rsidRPr="000F7D87">
        <w:rPr>
          <w:color w:val="000000"/>
          <w:sz w:val="24"/>
          <w:szCs w:val="24"/>
        </w:rPr>
        <w:t xml:space="preserve">Где и когда начали свою трудовую деятельность </w:t>
      </w:r>
    </w:p>
    <w:p w:rsidR="00465D30" w:rsidRPr="000F7D87" w:rsidRDefault="00465D30" w:rsidP="00425F9D">
      <w:pPr>
        <w:widowControl w:val="0"/>
        <w:numPr>
          <w:ilvl w:val="0"/>
          <w:numId w:val="19"/>
        </w:numPr>
        <w:shd w:val="clear" w:color="auto" w:fill="FFFFFF"/>
        <w:tabs>
          <w:tab w:val="left" w:pos="350"/>
          <w:tab w:val="left" w:leader="underscore" w:pos="10392"/>
        </w:tabs>
        <w:autoSpaceDE w:val="0"/>
        <w:autoSpaceDN w:val="0"/>
        <w:adjustRightInd w:val="0"/>
        <w:spacing w:after="0"/>
        <w:ind w:left="567" w:hanging="141"/>
        <w:contextualSpacing/>
        <w:jc w:val="left"/>
        <w:rPr>
          <w:color w:val="000000"/>
          <w:sz w:val="24"/>
          <w:szCs w:val="24"/>
          <w:u w:val="single"/>
        </w:rPr>
      </w:pPr>
      <w:r w:rsidRPr="000F7D87">
        <w:rPr>
          <w:color w:val="000000"/>
          <w:sz w:val="24"/>
          <w:szCs w:val="24"/>
        </w:rPr>
        <w:t>На каком предприятии и кем работали во время ВОВ</w:t>
      </w:r>
    </w:p>
    <w:p w:rsidR="00465D30" w:rsidRPr="000F7D87" w:rsidRDefault="00465D30" w:rsidP="00425F9D">
      <w:pPr>
        <w:widowControl w:val="0"/>
        <w:numPr>
          <w:ilvl w:val="0"/>
          <w:numId w:val="19"/>
        </w:numPr>
        <w:shd w:val="clear" w:color="auto" w:fill="FFFFFF"/>
        <w:tabs>
          <w:tab w:val="left" w:pos="350"/>
          <w:tab w:val="left" w:leader="underscore" w:pos="10392"/>
        </w:tabs>
        <w:autoSpaceDE w:val="0"/>
        <w:autoSpaceDN w:val="0"/>
        <w:adjustRightInd w:val="0"/>
        <w:spacing w:after="0"/>
        <w:ind w:left="567" w:hanging="141"/>
        <w:contextualSpacing/>
        <w:jc w:val="left"/>
        <w:rPr>
          <w:sz w:val="24"/>
          <w:szCs w:val="24"/>
        </w:rPr>
      </w:pPr>
      <w:r w:rsidRPr="000F7D87">
        <w:rPr>
          <w:color w:val="000000"/>
          <w:sz w:val="24"/>
          <w:szCs w:val="24"/>
        </w:rPr>
        <w:t xml:space="preserve">Ваш трудовой вклад во время ВОВ (Ваши воспоминания) </w:t>
      </w:r>
    </w:p>
    <w:p w:rsidR="00465D30" w:rsidRPr="000F7D87" w:rsidRDefault="00465D30" w:rsidP="00425F9D">
      <w:pPr>
        <w:widowControl w:val="0"/>
        <w:numPr>
          <w:ilvl w:val="0"/>
          <w:numId w:val="19"/>
        </w:numPr>
        <w:shd w:val="clear" w:color="auto" w:fill="FFFFFF"/>
        <w:tabs>
          <w:tab w:val="left" w:pos="350"/>
          <w:tab w:val="left" w:leader="underscore" w:pos="10392"/>
        </w:tabs>
        <w:autoSpaceDE w:val="0"/>
        <w:autoSpaceDN w:val="0"/>
        <w:adjustRightInd w:val="0"/>
        <w:spacing w:after="0"/>
        <w:ind w:left="567" w:hanging="141"/>
        <w:contextualSpacing/>
        <w:jc w:val="left"/>
        <w:rPr>
          <w:sz w:val="24"/>
          <w:szCs w:val="24"/>
        </w:rPr>
      </w:pPr>
      <w:r w:rsidRPr="000F7D87">
        <w:rPr>
          <w:color w:val="000000"/>
          <w:sz w:val="24"/>
          <w:szCs w:val="24"/>
        </w:rPr>
        <w:t xml:space="preserve">Награды за труд во время ВОВ, дата награждения </w:t>
      </w:r>
    </w:p>
    <w:p w:rsidR="00465D30" w:rsidRPr="000F7D87" w:rsidRDefault="00465D30" w:rsidP="00425F9D">
      <w:pPr>
        <w:widowControl w:val="0"/>
        <w:numPr>
          <w:ilvl w:val="0"/>
          <w:numId w:val="19"/>
        </w:numPr>
        <w:shd w:val="clear" w:color="auto" w:fill="FFFFFF"/>
        <w:tabs>
          <w:tab w:val="left" w:pos="350"/>
          <w:tab w:val="left" w:leader="underscore" w:pos="10392"/>
        </w:tabs>
        <w:autoSpaceDE w:val="0"/>
        <w:autoSpaceDN w:val="0"/>
        <w:adjustRightInd w:val="0"/>
        <w:spacing w:after="0"/>
        <w:ind w:left="567" w:hanging="141"/>
        <w:contextualSpacing/>
        <w:jc w:val="left"/>
        <w:rPr>
          <w:sz w:val="24"/>
          <w:szCs w:val="24"/>
        </w:rPr>
      </w:pPr>
      <w:r w:rsidRPr="000F7D87">
        <w:rPr>
          <w:color w:val="000000"/>
          <w:sz w:val="24"/>
          <w:szCs w:val="24"/>
        </w:rPr>
        <w:t xml:space="preserve">Где и кем работали после войны </w:t>
      </w:r>
    </w:p>
    <w:p w:rsidR="00465D30" w:rsidRPr="000F7D87" w:rsidRDefault="00465D30" w:rsidP="00425F9D">
      <w:pPr>
        <w:widowControl w:val="0"/>
        <w:numPr>
          <w:ilvl w:val="0"/>
          <w:numId w:val="19"/>
        </w:numPr>
        <w:shd w:val="clear" w:color="auto" w:fill="FFFFFF"/>
        <w:tabs>
          <w:tab w:val="left" w:pos="567"/>
          <w:tab w:val="left" w:leader="underscore" w:pos="10392"/>
        </w:tabs>
        <w:autoSpaceDE w:val="0"/>
        <w:autoSpaceDN w:val="0"/>
        <w:adjustRightInd w:val="0"/>
        <w:spacing w:after="0"/>
        <w:ind w:left="567" w:hanging="141"/>
        <w:contextualSpacing/>
        <w:jc w:val="left"/>
        <w:rPr>
          <w:sz w:val="24"/>
          <w:szCs w:val="24"/>
        </w:rPr>
      </w:pPr>
      <w:r w:rsidRPr="000F7D87">
        <w:rPr>
          <w:color w:val="000000"/>
          <w:sz w:val="24"/>
          <w:szCs w:val="24"/>
        </w:rPr>
        <w:t xml:space="preserve">Награды в послевоенное время </w:t>
      </w:r>
    </w:p>
    <w:p w:rsidR="00465D30" w:rsidRPr="000F7D87" w:rsidRDefault="00465D30" w:rsidP="00425F9D">
      <w:pPr>
        <w:widowControl w:val="0"/>
        <w:numPr>
          <w:ilvl w:val="0"/>
          <w:numId w:val="19"/>
        </w:numPr>
        <w:shd w:val="clear" w:color="auto" w:fill="FFFFFF"/>
        <w:tabs>
          <w:tab w:val="left" w:pos="567"/>
          <w:tab w:val="left" w:leader="underscore" w:pos="10392"/>
        </w:tabs>
        <w:autoSpaceDE w:val="0"/>
        <w:autoSpaceDN w:val="0"/>
        <w:adjustRightInd w:val="0"/>
        <w:spacing w:after="0"/>
        <w:ind w:left="567" w:hanging="141"/>
        <w:contextualSpacing/>
        <w:jc w:val="left"/>
        <w:rPr>
          <w:sz w:val="24"/>
          <w:szCs w:val="24"/>
        </w:rPr>
      </w:pPr>
      <w:r w:rsidRPr="000F7D87">
        <w:rPr>
          <w:color w:val="000000"/>
          <w:sz w:val="24"/>
          <w:szCs w:val="24"/>
        </w:rPr>
        <w:t xml:space="preserve">Какое участие принимаете в военно-патриотической работе </w:t>
      </w:r>
    </w:p>
    <w:p w:rsidR="00465D30" w:rsidRPr="000F7D87" w:rsidRDefault="00465D30" w:rsidP="00425F9D">
      <w:pPr>
        <w:widowControl w:val="0"/>
        <w:numPr>
          <w:ilvl w:val="0"/>
          <w:numId w:val="19"/>
        </w:numPr>
        <w:shd w:val="clear" w:color="auto" w:fill="FFFFFF"/>
        <w:tabs>
          <w:tab w:val="left" w:pos="567"/>
          <w:tab w:val="left" w:leader="underscore" w:pos="10392"/>
        </w:tabs>
        <w:autoSpaceDE w:val="0"/>
        <w:autoSpaceDN w:val="0"/>
        <w:adjustRightInd w:val="0"/>
        <w:spacing w:after="0"/>
        <w:ind w:left="567" w:hanging="141"/>
        <w:contextualSpacing/>
        <w:jc w:val="left"/>
        <w:rPr>
          <w:sz w:val="24"/>
          <w:szCs w:val="24"/>
        </w:rPr>
      </w:pPr>
      <w:r w:rsidRPr="000F7D87">
        <w:rPr>
          <w:color w:val="000000"/>
          <w:sz w:val="24"/>
          <w:szCs w:val="24"/>
        </w:rPr>
        <w:t xml:space="preserve">Есть ли на Мемориале Славы ваши родные </w:t>
      </w:r>
    </w:p>
    <w:p w:rsidR="00465D30" w:rsidRPr="000F7D87" w:rsidRDefault="00465D30" w:rsidP="00425F9D">
      <w:pPr>
        <w:widowControl w:val="0"/>
        <w:numPr>
          <w:ilvl w:val="0"/>
          <w:numId w:val="19"/>
        </w:numPr>
        <w:shd w:val="clear" w:color="auto" w:fill="FFFFFF"/>
        <w:tabs>
          <w:tab w:val="left" w:pos="567"/>
          <w:tab w:val="left" w:leader="underscore" w:pos="10392"/>
        </w:tabs>
        <w:autoSpaceDE w:val="0"/>
        <w:autoSpaceDN w:val="0"/>
        <w:adjustRightInd w:val="0"/>
        <w:spacing w:after="0"/>
        <w:ind w:left="567" w:hanging="141"/>
        <w:contextualSpacing/>
        <w:jc w:val="left"/>
        <w:rPr>
          <w:sz w:val="24"/>
          <w:szCs w:val="24"/>
        </w:rPr>
      </w:pPr>
      <w:r w:rsidRPr="000F7D87">
        <w:rPr>
          <w:color w:val="000000"/>
          <w:sz w:val="24"/>
          <w:szCs w:val="24"/>
        </w:rPr>
        <w:t xml:space="preserve">Ваши пожелания нам, юным </w:t>
      </w:r>
    </w:p>
    <w:p w:rsidR="00465D30" w:rsidRPr="000F7D87" w:rsidRDefault="00465D30" w:rsidP="00425F9D">
      <w:pPr>
        <w:widowControl w:val="0"/>
        <w:numPr>
          <w:ilvl w:val="0"/>
          <w:numId w:val="19"/>
        </w:numPr>
        <w:shd w:val="clear" w:color="auto" w:fill="FFFFFF"/>
        <w:tabs>
          <w:tab w:val="left" w:pos="567"/>
          <w:tab w:val="left" w:leader="underscore" w:pos="10392"/>
        </w:tabs>
        <w:autoSpaceDE w:val="0"/>
        <w:autoSpaceDN w:val="0"/>
        <w:adjustRightInd w:val="0"/>
        <w:spacing w:after="0"/>
        <w:ind w:left="567" w:hanging="141"/>
        <w:contextualSpacing/>
        <w:jc w:val="left"/>
        <w:rPr>
          <w:color w:val="000000"/>
          <w:sz w:val="24"/>
          <w:szCs w:val="24"/>
        </w:rPr>
      </w:pPr>
      <w:r w:rsidRPr="000F7D87">
        <w:rPr>
          <w:color w:val="000000"/>
          <w:sz w:val="24"/>
          <w:szCs w:val="24"/>
        </w:rPr>
        <w:t xml:space="preserve">Домашний адрес и телефон </w:t>
      </w:r>
    </w:p>
    <w:p w:rsidR="00465D30" w:rsidRPr="000F7D87" w:rsidRDefault="00465D30" w:rsidP="00425F9D">
      <w:pPr>
        <w:widowControl w:val="0"/>
        <w:numPr>
          <w:ilvl w:val="0"/>
          <w:numId w:val="19"/>
        </w:numPr>
        <w:shd w:val="clear" w:color="auto" w:fill="FFFFFF"/>
        <w:tabs>
          <w:tab w:val="left" w:pos="567"/>
          <w:tab w:val="left" w:leader="underscore" w:pos="10392"/>
        </w:tabs>
        <w:autoSpaceDE w:val="0"/>
        <w:autoSpaceDN w:val="0"/>
        <w:adjustRightInd w:val="0"/>
        <w:spacing w:after="0"/>
        <w:ind w:left="567" w:hanging="141"/>
        <w:contextualSpacing/>
        <w:jc w:val="left"/>
        <w:rPr>
          <w:color w:val="000000"/>
          <w:sz w:val="24"/>
          <w:szCs w:val="24"/>
        </w:rPr>
      </w:pPr>
      <w:r w:rsidRPr="000F7D87">
        <w:rPr>
          <w:color w:val="000000"/>
          <w:spacing w:val="-10"/>
          <w:sz w:val="24"/>
          <w:szCs w:val="24"/>
        </w:rPr>
        <w:t xml:space="preserve">Дата заполнения анкеты </w:t>
      </w:r>
    </w:p>
    <w:p w:rsidR="00465D30" w:rsidRPr="000F7D87" w:rsidRDefault="00465D30" w:rsidP="00425F9D">
      <w:pPr>
        <w:widowControl w:val="0"/>
        <w:numPr>
          <w:ilvl w:val="0"/>
          <w:numId w:val="19"/>
        </w:numPr>
        <w:shd w:val="clear" w:color="auto" w:fill="FFFFFF"/>
        <w:tabs>
          <w:tab w:val="left" w:pos="567"/>
          <w:tab w:val="left" w:leader="underscore" w:pos="10392"/>
        </w:tabs>
        <w:autoSpaceDE w:val="0"/>
        <w:autoSpaceDN w:val="0"/>
        <w:adjustRightInd w:val="0"/>
        <w:spacing w:after="0"/>
        <w:ind w:left="567" w:hanging="141"/>
        <w:contextualSpacing/>
        <w:jc w:val="left"/>
        <w:rPr>
          <w:sz w:val="24"/>
          <w:szCs w:val="24"/>
        </w:rPr>
      </w:pPr>
      <w:r w:rsidRPr="000F7D87">
        <w:rPr>
          <w:color w:val="000000"/>
          <w:spacing w:val="-12"/>
          <w:sz w:val="24"/>
          <w:szCs w:val="24"/>
        </w:rPr>
        <w:t xml:space="preserve">Роспись ветерана </w:t>
      </w:r>
    </w:p>
    <w:p w:rsidR="00465D30" w:rsidRPr="000F7D87" w:rsidRDefault="00465D30" w:rsidP="00425F9D">
      <w:pPr>
        <w:widowControl w:val="0"/>
        <w:numPr>
          <w:ilvl w:val="0"/>
          <w:numId w:val="19"/>
        </w:numPr>
        <w:shd w:val="clear" w:color="auto" w:fill="FFFFFF"/>
        <w:tabs>
          <w:tab w:val="left" w:pos="567"/>
          <w:tab w:val="left" w:leader="underscore" w:pos="10392"/>
        </w:tabs>
        <w:autoSpaceDE w:val="0"/>
        <w:autoSpaceDN w:val="0"/>
        <w:adjustRightInd w:val="0"/>
        <w:spacing w:after="0"/>
        <w:ind w:left="567" w:hanging="141"/>
        <w:contextualSpacing/>
        <w:jc w:val="left"/>
        <w:rPr>
          <w:sz w:val="24"/>
          <w:szCs w:val="24"/>
        </w:rPr>
      </w:pPr>
      <w:r w:rsidRPr="000F7D87">
        <w:rPr>
          <w:color w:val="000000"/>
          <w:sz w:val="24"/>
          <w:szCs w:val="24"/>
        </w:rPr>
        <w:t>Интервью у ветерана брал (ф. и. о., дата, роспись).</w:t>
      </w:r>
    </w:p>
    <w:p w:rsidR="00465D30" w:rsidRPr="000F7D87" w:rsidRDefault="00465D30" w:rsidP="00465D30">
      <w:pPr>
        <w:widowControl w:val="0"/>
        <w:shd w:val="clear" w:color="auto" w:fill="FFFFFF"/>
        <w:tabs>
          <w:tab w:val="left" w:pos="567"/>
          <w:tab w:val="left" w:leader="underscore" w:pos="10392"/>
        </w:tabs>
        <w:autoSpaceDE w:val="0"/>
        <w:autoSpaceDN w:val="0"/>
        <w:adjustRightInd w:val="0"/>
        <w:spacing w:after="0" w:line="240" w:lineRule="atLeast"/>
        <w:ind w:left="567"/>
        <w:contextualSpacing/>
        <w:jc w:val="left"/>
        <w:rPr>
          <w:color w:val="000000"/>
          <w:sz w:val="24"/>
          <w:szCs w:val="24"/>
        </w:rPr>
      </w:pPr>
    </w:p>
    <w:p w:rsidR="00B54991" w:rsidRDefault="00B54991" w:rsidP="00465D30">
      <w:pPr>
        <w:widowControl w:val="0"/>
        <w:shd w:val="clear" w:color="auto" w:fill="FFFFFF"/>
        <w:tabs>
          <w:tab w:val="left" w:pos="567"/>
          <w:tab w:val="left" w:leader="underscore" w:pos="10392"/>
        </w:tabs>
        <w:autoSpaceDE w:val="0"/>
        <w:autoSpaceDN w:val="0"/>
        <w:adjustRightInd w:val="0"/>
        <w:spacing w:after="0" w:line="240" w:lineRule="atLeast"/>
        <w:ind w:left="567"/>
        <w:contextualSpacing/>
        <w:jc w:val="right"/>
        <w:rPr>
          <w:color w:val="000000"/>
          <w:sz w:val="24"/>
          <w:szCs w:val="24"/>
        </w:rPr>
      </w:pPr>
    </w:p>
    <w:p w:rsidR="00B54991" w:rsidRDefault="00B54991" w:rsidP="00465D30">
      <w:pPr>
        <w:widowControl w:val="0"/>
        <w:shd w:val="clear" w:color="auto" w:fill="FFFFFF"/>
        <w:tabs>
          <w:tab w:val="left" w:pos="567"/>
          <w:tab w:val="left" w:leader="underscore" w:pos="10392"/>
        </w:tabs>
        <w:autoSpaceDE w:val="0"/>
        <w:autoSpaceDN w:val="0"/>
        <w:adjustRightInd w:val="0"/>
        <w:spacing w:after="0" w:line="240" w:lineRule="atLeast"/>
        <w:ind w:left="567"/>
        <w:contextualSpacing/>
        <w:jc w:val="right"/>
        <w:rPr>
          <w:color w:val="000000"/>
          <w:sz w:val="24"/>
          <w:szCs w:val="24"/>
        </w:rPr>
      </w:pPr>
    </w:p>
    <w:p w:rsidR="00B54991" w:rsidRDefault="00B54991" w:rsidP="00465D30">
      <w:pPr>
        <w:widowControl w:val="0"/>
        <w:shd w:val="clear" w:color="auto" w:fill="FFFFFF"/>
        <w:tabs>
          <w:tab w:val="left" w:pos="567"/>
          <w:tab w:val="left" w:leader="underscore" w:pos="10392"/>
        </w:tabs>
        <w:autoSpaceDE w:val="0"/>
        <w:autoSpaceDN w:val="0"/>
        <w:adjustRightInd w:val="0"/>
        <w:spacing w:after="0" w:line="240" w:lineRule="atLeast"/>
        <w:ind w:left="567"/>
        <w:contextualSpacing/>
        <w:jc w:val="right"/>
        <w:rPr>
          <w:color w:val="000000"/>
          <w:sz w:val="24"/>
          <w:szCs w:val="24"/>
        </w:rPr>
      </w:pPr>
    </w:p>
    <w:p w:rsidR="00B54991" w:rsidRDefault="00B54991" w:rsidP="00465D30">
      <w:pPr>
        <w:widowControl w:val="0"/>
        <w:shd w:val="clear" w:color="auto" w:fill="FFFFFF"/>
        <w:tabs>
          <w:tab w:val="left" w:pos="567"/>
          <w:tab w:val="left" w:leader="underscore" w:pos="10392"/>
        </w:tabs>
        <w:autoSpaceDE w:val="0"/>
        <w:autoSpaceDN w:val="0"/>
        <w:adjustRightInd w:val="0"/>
        <w:spacing w:after="0" w:line="240" w:lineRule="atLeast"/>
        <w:ind w:left="567"/>
        <w:contextualSpacing/>
        <w:jc w:val="right"/>
        <w:rPr>
          <w:color w:val="000000"/>
          <w:sz w:val="24"/>
          <w:szCs w:val="24"/>
        </w:rPr>
      </w:pPr>
    </w:p>
    <w:p w:rsidR="00B54991" w:rsidRDefault="00B54991" w:rsidP="00465D30">
      <w:pPr>
        <w:widowControl w:val="0"/>
        <w:shd w:val="clear" w:color="auto" w:fill="FFFFFF"/>
        <w:tabs>
          <w:tab w:val="left" w:pos="567"/>
          <w:tab w:val="left" w:leader="underscore" w:pos="10392"/>
        </w:tabs>
        <w:autoSpaceDE w:val="0"/>
        <w:autoSpaceDN w:val="0"/>
        <w:adjustRightInd w:val="0"/>
        <w:spacing w:after="0" w:line="240" w:lineRule="atLeast"/>
        <w:ind w:left="567"/>
        <w:contextualSpacing/>
        <w:jc w:val="right"/>
        <w:rPr>
          <w:color w:val="000000"/>
          <w:sz w:val="24"/>
          <w:szCs w:val="24"/>
        </w:rPr>
      </w:pPr>
    </w:p>
    <w:p w:rsidR="00B54991" w:rsidRDefault="00B54991" w:rsidP="00465D30">
      <w:pPr>
        <w:widowControl w:val="0"/>
        <w:shd w:val="clear" w:color="auto" w:fill="FFFFFF"/>
        <w:tabs>
          <w:tab w:val="left" w:pos="567"/>
          <w:tab w:val="left" w:leader="underscore" w:pos="10392"/>
        </w:tabs>
        <w:autoSpaceDE w:val="0"/>
        <w:autoSpaceDN w:val="0"/>
        <w:adjustRightInd w:val="0"/>
        <w:spacing w:after="0" w:line="240" w:lineRule="atLeast"/>
        <w:ind w:left="567"/>
        <w:contextualSpacing/>
        <w:jc w:val="right"/>
        <w:rPr>
          <w:color w:val="000000"/>
          <w:sz w:val="24"/>
          <w:szCs w:val="24"/>
        </w:rPr>
      </w:pPr>
    </w:p>
    <w:p w:rsidR="00465D30" w:rsidRPr="000F7D87" w:rsidRDefault="00131D6D" w:rsidP="00131D6D">
      <w:pPr>
        <w:widowControl w:val="0"/>
        <w:shd w:val="clear" w:color="auto" w:fill="FFFFFF"/>
        <w:tabs>
          <w:tab w:val="left" w:pos="567"/>
          <w:tab w:val="left" w:leader="underscore" w:pos="10392"/>
        </w:tabs>
        <w:autoSpaceDE w:val="0"/>
        <w:autoSpaceDN w:val="0"/>
        <w:adjustRightInd w:val="0"/>
        <w:spacing w:after="0" w:line="240" w:lineRule="atLeast"/>
        <w:contextualSpacing/>
        <w:rPr>
          <w:sz w:val="24"/>
          <w:szCs w:val="24"/>
        </w:rPr>
      </w:pPr>
      <w:r>
        <w:rPr>
          <w:color w:val="000000"/>
          <w:sz w:val="24"/>
          <w:szCs w:val="24"/>
        </w:rPr>
        <w:t xml:space="preserve">                                                                                                                                 </w:t>
      </w:r>
      <w:r w:rsidR="00465D30" w:rsidRPr="000F7D87">
        <w:rPr>
          <w:color w:val="000000"/>
          <w:sz w:val="24"/>
          <w:szCs w:val="24"/>
        </w:rPr>
        <w:t xml:space="preserve">Приложение </w:t>
      </w:r>
      <w:r w:rsidR="00A85F9B">
        <w:rPr>
          <w:color w:val="000000"/>
          <w:sz w:val="24"/>
          <w:szCs w:val="24"/>
        </w:rPr>
        <w:t>4</w:t>
      </w:r>
    </w:p>
    <w:p w:rsidR="00465D30" w:rsidRPr="000F7D87" w:rsidRDefault="00465D30" w:rsidP="00465D30">
      <w:pPr>
        <w:shd w:val="clear" w:color="auto" w:fill="FFFFFF"/>
        <w:tabs>
          <w:tab w:val="left" w:pos="720"/>
          <w:tab w:val="left" w:leader="underscore" w:pos="4114"/>
          <w:tab w:val="left" w:pos="10490"/>
        </w:tabs>
        <w:spacing w:line="240" w:lineRule="atLeast"/>
        <w:contextualSpacing/>
        <w:rPr>
          <w:b/>
          <w:i/>
          <w:color w:val="000000"/>
          <w:sz w:val="24"/>
          <w:szCs w:val="24"/>
          <w:u w:val="single"/>
        </w:rPr>
      </w:pPr>
    </w:p>
    <w:p w:rsidR="00465D30" w:rsidRPr="000F7D87" w:rsidRDefault="00611F46" w:rsidP="00465D30">
      <w:pPr>
        <w:shd w:val="clear" w:color="auto" w:fill="FFFFFF"/>
        <w:ind w:left="1205" w:right="845"/>
        <w:jc w:val="center"/>
        <w:rPr>
          <w:b/>
          <w:i/>
          <w:sz w:val="24"/>
          <w:szCs w:val="24"/>
        </w:rPr>
      </w:pPr>
      <w:r>
        <w:rPr>
          <w:b/>
          <w:i/>
          <w:color w:val="000000"/>
          <w:spacing w:val="-6"/>
          <w:sz w:val="24"/>
          <w:szCs w:val="24"/>
        </w:rPr>
        <w:t>О</w:t>
      </w:r>
      <w:r w:rsidRPr="000F7D87">
        <w:rPr>
          <w:b/>
          <w:i/>
          <w:color w:val="000000"/>
          <w:spacing w:val="-6"/>
          <w:sz w:val="24"/>
          <w:szCs w:val="24"/>
        </w:rPr>
        <w:t xml:space="preserve">писание музейных предметов: </w:t>
      </w:r>
      <w:r w:rsidRPr="000F7D87">
        <w:rPr>
          <w:b/>
          <w:i/>
          <w:color w:val="000000"/>
          <w:spacing w:val="-7"/>
          <w:sz w:val="24"/>
          <w:szCs w:val="24"/>
        </w:rPr>
        <w:t>основные элементы и образцы</w:t>
      </w:r>
    </w:p>
    <w:p w:rsidR="00465D30" w:rsidRPr="000F7D87" w:rsidRDefault="00465D30" w:rsidP="00465D30">
      <w:pPr>
        <w:shd w:val="clear" w:color="auto" w:fill="FFFFFF"/>
        <w:ind w:left="53" w:firstLine="283"/>
        <w:rPr>
          <w:sz w:val="24"/>
          <w:szCs w:val="24"/>
        </w:rPr>
      </w:pPr>
      <w:r w:rsidRPr="000F7D87">
        <w:rPr>
          <w:color w:val="000000"/>
          <w:spacing w:val="1"/>
          <w:sz w:val="24"/>
          <w:szCs w:val="24"/>
        </w:rPr>
        <w:t>Предлагается общая схема основных элементов описания для всех типов источников, учитывая специфику каждого предмета.</w:t>
      </w:r>
    </w:p>
    <w:p w:rsidR="00465D30" w:rsidRPr="000F7D87" w:rsidRDefault="00465D30" w:rsidP="00465D30">
      <w:pPr>
        <w:shd w:val="clear" w:color="auto" w:fill="FFFFFF"/>
        <w:ind w:left="48" w:right="5" w:firstLine="278"/>
        <w:rPr>
          <w:sz w:val="24"/>
          <w:szCs w:val="24"/>
        </w:rPr>
      </w:pPr>
      <w:r w:rsidRPr="000F7D87">
        <w:rPr>
          <w:color w:val="000000"/>
          <w:sz w:val="24"/>
          <w:szCs w:val="24"/>
        </w:rPr>
        <w:t>Схема основных элементов описания музейных предметов состоит из следу</w:t>
      </w:r>
      <w:r w:rsidRPr="000F7D87">
        <w:rPr>
          <w:color w:val="000000"/>
          <w:sz w:val="24"/>
          <w:szCs w:val="24"/>
        </w:rPr>
        <w:softHyphen/>
      </w:r>
      <w:r w:rsidRPr="000F7D87">
        <w:rPr>
          <w:color w:val="000000"/>
          <w:spacing w:val="1"/>
          <w:sz w:val="24"/>
          <w:szCs w:val="24"/>
        </w:rPr>
        <w:t>ющих позиций:</w:t>
      </w:r>
    </w:p>
    <w:p w:rsidR="00465D30" w:rsidRPr="000F7D87" w:rsidRDefault="00465D30" w:rsidP="00465D30">
      <w:pPr>
        <w:shd w:val="clear" w:color="auto" w:fill="FFFFFF"/>
        <w:ind w:right="5" w:firstLine="567"/>
        <w:rPr>
          <w:i/>
          <w:iCs/>
          <w:sz w:val="24"/>
          <w:szCs w:val="24"/>
        </w:rPr>
      </w:pPr>
      <w:r w:rsidRPr="000F7D87">
        <w:rPr>
          <w:i/>
          <w:iCs/>
          <w:color w:val="000000"/>
          <w:sz w:val="24"/>
          <w:szCs w:val="24"/>
        </w:rPr>
        <w:t>1.  Коллекция.</w:t>
      </w:r>
    </w:p>
    <w:p w:rsidR="00465D30" w:rsidRPr="000F7D87" w:rsidRDefault="00465D30" w:rsidP="00465D30">
      <w:pPr>
        <w:shd w:val="clear" w:color="auto" w:fill="FFFFFF"/>
        <w:tabs>
          <w:tab w:val="left" w:pos="509"/>
        </w:tabs>
        <w:ind w:firstLine="567"/>
        <w:rPr>
          <w:i/>
          <w:iCs/>
          <w:color w:val="000000"/>
          <w:sz w:val="24"/>
          <w:szCs w:val="24"/>
        </w:rPr>
      </w:pPr>
      <w:r w:rsidRPr="000F7D87">
        <w:rPr>
          <w:i/>
          <w:iCs/>
          <w:color w:val="000000"/>
          <w:spacing w:val="2"/>
          <w:sz w:val="24"/>
          <w:szCs w:val="24"/>
        </w:rPr>
        <w:t>2.  Номер по книге поступлений.</w:t>
      </w:r>
    </w:p>
    <w:p w:rsidR="00465D30" w:rsidRPr="000F7D87" w:rsidRDefault="00465D30" w:rsidP="00465D30">
      <w:pPr>
        <w:shd w:val="clear" w:color="auto" w:fill="FFFFFF"/>
        <w:tabs>
          <w:tab w:val="left" w:pos="509"/>
        </w:tabs>
        <w:ind w:firstLine="567"/>
        <w:rPr>
          <w:i/>
          <w:iCs/>
          <w:color w:val="000000"/>
          <w:spacing w:val="5"/>
          <w:sz w:val="24"/>
          <w:szCs w:val="24"/>
        </w:rPr>
      </w:pPr>
      <w:r w:rsidRPr="000F7D87">
        <w:rPr>
          <w:i/>
          <w:iCs/>
          <w:color w:val="000000"/>
          <w:spacing w:val="5"/>
          <w:sz w:val="24"/>
          <w:szCs w:val="24"/>
        </w:rPr>
        <w:t>3.  Номер по инвентарной книге (научному инвентарю) коллекции.</w:t>
      </w:r>
    </w:p>
    <w:p w:rsidR="00465D30" w:rsidRPr="000F7D87" w:rsidRDefault="00465D30" w:rsidP="00465D30">
      <w:pPr>
        <w:shd w:val="clear" w:color="auto" w:fill="FFFFFF"/>
        <w:tabs>
          <w:tab w:val="left" w:pos="509"/>
        </w:tabs>
        <w:ind w:firstLine="567"/>
        <w:rPr>
          <w:i/>
          <w:iCs/>
          <w:color w:val="000000"/>
          <w:sz w:val="24"/>
          <w:szCs w:val="24"/>
        </w:rPr>
      </w:pPr>
      <w:r w:rsidRPr="000F7D87">
        <w:rPr>
          <w:i/>
          <w:iCs/>
          <w:color w:val="000000"/>
          <w:spacing w:val="6"/>
          <w:sz w:val="24"/>
          <w:szCs w:val="24"/>
        </w:rPr>
        <w:t xml:space="preserve">4.  Наименование предмета (авторское, функциональное или условное, </w:t>
      </w:r>
      <w:r w:rsidRPr="000F7D87">
        <w:rPr>
          <w:i/>
          <w:iCs/>
          <w:color w:val="000000"/>
          <w:spacing w:val="5"/>
          <w:sz w:val="24"/>
          <w:szCs w:val="24"/>
        </w:rPr>
        <w:t>данное в музее).</w:t>
      </w:r>
    </w:p>
    <w:p w:rsidR="00465D30" w:rsidRPr="000F7D87" w:rsidRDefault="00465D30" w:rsidP="00465D30">
      <w:pPr>
        <w:shd w:val="clear" w:color="auto" w:fill="FFFFFF"/>
        <w:ind w:left="38" w:right="14" w:firstLine="283"/>
        <w:rPr>
          <w:sz w:val="24"/>
          <w:szCs w:val="24"/>
        </w:rPr>
      </w:pPr>
      <w:r w:rsidRPr="000F7D87">
        <w:rPr>
          <w:color w:val="000000"/>
          <w:spacing w:val="1"/>
          <w:sz w:val="24"/>
          <w:szCs w:val="24"/>
        </w:rPr>
        <w:t>Для наград, подарков и мемориальных предметов в наименовании указыва</w:t>
      </w:r>
      <w:r w:rsidRPr="000F7D87">
        <w:rPr>
          <w:color w:val="000000"/>
          <w:spacing w:val="1"/>
          <w:sz w:val="24"/>
          <w:szCs w:val="24"/>
        </w:rPr>
        <w:softHyphen/>
        <w:t>ется их принадлежность.</w:t>
      </w:r>
    </w:p>
    <w:p w:rsidR="00465D30" w:rsidRPr="000F7D87" w:rsidRDefault="00465D30" w:rsidP="00465D30">
      <w:pPr>
        <w:shd w:val="clear" w:color="auto" w:fill="FFFFFF"/>
        <w:ind w:left="38" w:right="10" w:firstLine="283"/>
        <w:rPr>
          <w:sz w:val="24"/>
          <w:szCs w:val="24"/>
        </w:rPr>
      </w:pPr>
      <w:r w:rsidRPr="000F7D87">
        <w:rPr>
          <w:color w:val="000000"/>
          <w:spacing w:val="2"/>
          <w:sz w:val="24"/>
          <w:szCs w:val="24"/>
        </w:rPr>
        <w:t>Для естественно-исторической коллекции дается русское, латинское, мест</w:t>
      </w:r>
      <w:r w:rsidRPr="000F7D87">
        <w:rPr>
          <w:color w:val="000000"/>
          <w:spacing w:val="2"/>
          <w:sz w:val="24"/>
          <w:szCs w:val="24"/>
        </w:rPr>
        <w:softHyphen/>
      </w:r>
      <w:r w:rsidRPr="000F7D87">
        <w:rPr>
          <w:color w:val="000000"/>
          <w:spacing w:val="1"/>
          <w:sz w:val="24"/>
          <w:szCs w:val="24"/>
        </w:rPr>
        <w:t>ное название и держателя коллекции.</w:t>
      </w:r>
    </w:p>
    <w:p w:rsidR="00465D30" w:rsidRPr="000F7D87" w:rsidRDefault="00465D30" w:rsidP="00465D30">
      <w:pPr>
        <w:shd w:val="clear" w:color="auto" w:fill="FFFFFF"/>
        <w:tabs>
          <w:tab w:val="left" w:pos="509"/>
        </w:tabs>
        <w:ind w:left="326"/>
        <w:rPr>
          <w:sz w:val="24"/>
          <w:szCs w:val="24"/>
        </w:rPr>
      </w:pPr>
      <w:r w:rsidRPr="000F7D87">
        <w:rPr>
          <w:i/>
          <w:iCs/>
          <w:color w:val="000000"/>
          <w:sz w:val="24"/>
          <w:szCs w:val="24"/>
        </w:rPr>
        <w:t>5.</w:t>
      </w:r>
      <w:r w:rsidRPr="000F7D87">
        <w:rPr>
          <w:i/>
          <w:iCs/>
          <w:color w:val="000000"/>
          <w:sz w:val="24"/>
          <w:szCs w:val="24"/>
        </w:rPr>
        <w:tab/>
      </w:r>
      <w:r w:rsidRPr="000F7D87">
        <w:rPr>
          <w:i/>
          <w:iCs/>
          <w:color w:val="000000"/>
          <w:spacing w:val="2"/>
          <w:sz w:val="24"/>
          <w:szCs w:val="24"/>
        </w:rPr>
        <w:t>Авторство.</w:t>
      </w:r>
    </w:p>
    <w:p w:rsidR="00465D30" w:rsidRPr="000F7D87" w:rsidRDefault="00465D30" w:rsidP="00465D30">
      <w:pPr>
        <w:shd w:val="clear" w:color="auto" w:fill="FFFFFF"/>
        <w:ind w:left="29" w:right="10" w:firstLine="293"/>
        <w:rPr>
          <w:sz w:val="24"/>
          <w:szCs w:val="24"/>
        </w:rPr>
      </w:pPr>
      <w:r w:rsidRPr="000F7D87">
        <w:rPr>
          <w:color w:val="000000"/>
          <w:spacing w:val="1"/>
          <w:sz w:val="24"/>
          <w:szCs w:val="24"/>
        </w:rPr>
        <w:t xml:space="preserve">Под авторством понимается создатель данного предмета, его изготовитель, </w:t>
      </w:r>
      <w:r w:rsidRPr="000F7D87">
        <w:rPr>
          <w:color w:val="000000"/>
          <w:spacing w:val="2"/>
          <w:sz w:val="24"/>
          <w:szCs w:val="24"/>
        </w:rPr>
        <w:t xml:space="preserve">составитель, художник, издатель и т. д. Автором предмета может быть указано </w:t>
      </w:r>
      <w:r w:rsidRPr="000F7D87">
        <w:rPr>
          <w:color w:val="000000"/>
          <w:spacing w:val="1"/>
          <w:sz w:val="24"/>
          <w:szCs w:val="24"/>
        </w:rPr>
        <w:t>как отдельное лицо, так и предприятие, на котором был изготовлен или тиражи</w:t>
      </w:r>
      <w:r w:rsidRPr="000F7D87">
        <w:rPr>
          <w:color w:val="000000"/>
          <w:spacing w:val="1"/>
          <w:sz w:val="24"/>
          <w:szCs w:val="24"/>
        </w:rPr>
        <w:softHyphen/>
      </w:r>
      <w:r w:rsidRPr="000F7D87">
        <w:rPr>
          <w:color w:val="000000"/>
          <w:sz w:val="24"/>
          <w:szCs w:val="24"/>
        </w:rPr>
        <w:t>рован предмет.</w:t>
      </w:r>
    </w:p>
    <w:p w:rsidR="00465D30" w:rsidRPr="000F7D87" w:rsidRDefault="00465D30" w:rsidP="00465D30">
      <w:pPr>
        <w:shd w:val="clear" w:color="auto" w:fill="FFFFFF"/>
        <w:ind w:left="29" w:right="19" w:firstLine="293"/>
        <w:rPr>
          <w:sz w:val="24"/>
          <w:szCs w:val="24"/>
        </w:rPr>
      </w:pPr>
      <w:r w:rsidRPr="000F7D87">
        <w:rPr>
          <w:color w:val="000000"/>
          <w:sz w:val="24"/>
          <w:szCs w:val="24"/>
        </w:rPr>
        <w:t>Название предприятия-изготовителя указывается при описании в его истори</w:t>
      </w:r>
      <w:r w:rsidRPr="000F7D87">
        <w:rPr>
          <w:color w:val="000000"/>
          <w:sz w:val="24"/>
          <w:szCs w:val="24"/>
        </w:rPr>
        <w:softHyphen/>
      </w:r>
      <w:r w:rsidRPr="000F7D87">
        <w:rPr>
          <w:color w:val="000000"/>
          <w:spacing w:val="1"/>
          <w:sz w:val="24"/>
          <w:szCs w:val="24"/>
        </w:rPr>
        <w:t>ческой форме на период изготовления предмета.</w:t>
      </w:r>
    </w:p>
    <w:p w:rsidR="00465D30" w:rsidRPr="000F7D87" w:rsidRDefault="00465D30" w:rsidP="00465D30">
      <w:pPr>
        <w:shd w:val="clear" w:color="auto" w:fill="FFFFFF"/>
        <w:ind w:left="24" w:right="14" w:firstLine="283"/>
        <w:rPr>
          <w:sz w:val="24"/>
          <w:szCs w:val="24"/>
        </w:rPr>
      </w:pPr>
      <w:r w:rsidRPr="000F7D87">
        <w:rPr>
          <w:color w:val="000000"/>
          <w:spacing w:val="3"/>
          <w:sz w:val="24"/>
          <w:szCs w:val="24"/>
        </w:rPr>
        <w:t>Для естественно-исторической коллекции отмечают автора сборов, такси</w:t>
      </w:r>
      <w:r w:rsidRPr="000F7D87">
        <w:rPr>
          <w:color w:val="000000"/>
          <w:spacing w:val="3"/>
          <w:sz w:val="24"/>
          <w:szCs w:val="24"/>
        </w:rPr>
        <w:softHyphen/>
      </w:r>
      <w:r w:rsidRPr="000F7D87">
        <w:rPr>
          <w:color w:val="000000"/>
          <w:spacing w:val="1"/>
          <w:sz w:val="24"/>
          <w:szCs w:val="24"/>
        </w:rPr>
        <w:t>дермиста и держателя коллекции.</w:t>
      </w:r>
    </w:p>
    <w:p w:rsidR="00465D30" w:rsidRPr="000F7D87" w:rsidRDefault="00465D30" w:rsidP="00465D30">
      <w:pPr>
        <w:shd w:val="clear" w:color="auto" w:fill="FFFFFF"/>
        <w:tabs>
          <w:tab w:val="left" w:pos="509"/>
        </w:tabs>
        <w:ind w:left="326"/>
        <w:rPr>
          <w:sz w:val="24"/>
          <w:szCs w:val="24"/>
        </w:rPr>
      </w:pPr>
      <w:r w:rsidRPr="000F7D87">
        <w:rPr>
          <w:i/>
          <w:iCs/>
          <w:color w:val="000000"/>
          <w:sz w:val="24"/>
          <w:szCs w:val="24"/>
        </w:rPr>
        <w:t>6.</w:t>
      </w:r>
      <w:r w:rsidRPr="000F7D87">
        <w:rPr>
          <w:i/>
          <w:iCs/>
          <w:color w:val="000000"/>
          <w:sz w:val="24"/>
          <w:szCs w:val="24"/>
        </w:rPr>
        <w:tab/>
      </w:r>
      <w:r w:rsidRPr="000F7D87">
        <w:rPr>
          <w:i/>
          <w:iCs/>
          <w:color w:val="000000"/>
          <w:spacing w:val="3"/>
          <w:sz w:val="24"/>
          <w:szCs w:val="24"/>
        </w:rPr>
        <w:t>Место создания, бытования, события.</w:t>
      </w:r>
    </w:p>
    <w:p w:rsidR="00465D30" w:rsidRPr="000F7D87" w:rsidRDefault="00465D30" w:rsidP="00465D30">
      <w:pPr>
        <w:shd w:val="clear" w:color="auto" w:fill="FFFFFF"/>
        <w:ind w:left="19" w:right="14" w:firstLine="298"/>
        <w:rPr>
          <w:sz w:val="24"/>
          <w:szCs w:val="24"/>
        </w:rPr>
      </w:pPr>
      <w:r w:rsidRPr="000F7D87">
        <w:rPr>
          <w:color w:val="000000"/>
          <w:spacing w:val="2"/>
          <w:sz w:val="24"/>
          <w:szCs w:val="24"/>
        </w:rPr>
        <w:t>Место (географический признак) создания (изготовления) при описании да</w:t>
      </w:r>
      <w:r w:rsidRPr="000F7D87">
        <w:rPr>
          <w:color w:val="000000"/>
          <w:spacing w:val="2"/>
          <w:sz w:val="24"/>
          <w:szCs w:val="24"/>
        </w:rPr>
        <w:softHyphen/>
      </w:r>
      <w:r w:rsidRPr="000F7D87">
        <w:rPr>
          <w:color w:val="000000"/>
          <w:spacing w:val="3"/>
          <w:sz w:val="24"/>
          <w:szCs w:val="24"/>
        </w:rPr>
        <w:t xml:space="preserve">ется без оговорки за исключением тех случаев, когда необходимо указать не </w:t>
      </w:r>
      <w:r w:rsidRPr="000F7D87">
        <w:rPr>
          <w:color w:val="000000"/>
          <w:spacing w:val="2"/>
          <w:sz w:val="24"/>
          <w:szCs w:val="24"/>
        </w:rPr>
        <w:t>только место создания, но и бытования.</w:t>
      </w:r>
    </w:p>
    <w:p w:rsidR="00465D30" w:rsidRPr="000F7D87" w:rsidRDefault="00465D30" w:rsidP="00465D30">
      <w:pPr>
        <w:shd w:val="clear" w:color="auto" w:fill="FFFFFF"/>
        <w:ind w:left="19" w:right="10" w:firstLine="293"/>
        <w:rPr>
          <w:sz w:val="24"/>
          <w:szCs w:val="24"/>
        </w:rPr>
      </w:pPr>
      <w:r w:rsidRPr="000F7D87">
        <w:rPr>
          <w:color w:val="000000"/>
          <w:spacing w:val="1"/>
          <w:sz w:val="24"/>
          <w:szCs w:val="24"/>
        </w:rPr>
        <w:t>Географические названия описываются в их исторической форме на период создания (бытования, события) предмета от общего (страна, республика) к част</w:t>
      </w:r>
      <w:r w:rsidRPr="000F7D87">
        <w:rPr>
          <w:color w:val="000000"/>
          <w:spacing w:val="1"/>
          <w:sz w:val="24"/>
          <w:szCs w:val="24"/>
        </w:rPr>
        <w:softHyphen/>
      </w:r>
      <w:r w:rsidRPr="000F7D87">
        <w:rPr>
          <w:color w:val="000000"/>
          <w:spacing w:val="2"/>
          <w:sz w:val="24"/>
          <w:szCs w:val="24"/>
        </w:rPr>
        <w:t>ному (область, район, город, село и т. п.).</w:t>
      </w:r>
    </w:p>
    <w:p w:rsidR="00465D30" w:rsidRPr="000F7D87" w:rsidRDefault="00465D30" w:rsidP="00465D30">
      <w:pPr>
        <w:shd w:val="clear" w:color="auto" w:fill="FFFFFF"/>
        <w:ind w:left="326"/>
        <w:rPr>
          <w:sz w:val="24"/>
          <w:szCs w:val="24"/>
        </w:rPr>
      </w:pPr>
      <w:r w:rsidRPr="000F7D87">
        <w:rPr>
          <w:color w:val="000000"/>
          <w:sz w:val="24"/>
          <w:szCs w:val="24"/>
        </w:rPr>
        <w:t xml:space="preserve">7. </w:t>
      </w:r>
      <w:r w:rsidRPr="000F7D87">
        <w:rPr>
          <w:i/>
          <w:iCs/>
          <w:color w:val="000000"/>
          <w:sz w:val="24"/>
          <w:szCs w:val="24"/>
        </w:rPr>
        <w:t>Материал, техника.</w:t>
      </w:r>
    </w:p>
    <w:p w:rsidR="00465D30" w:rsidRPr="000F7D87" w:rsidRDefault="00465D30" w:rsidP="00465D30">
      <w:pPr>
        <w:shd w:val="clear" w:color="auto" w:fill="FFFFFF"/>
        <w:ind w:left="10" w:right="14" w:firstLine="293"/>
        <w:rPr>
          <w:sz w:val="24"/>
          <w:szCs w:val="24"/>
        </w:rPr>
      </w:pPr>
      <w:r w:rsidRPr="000F7D87">
        <w:rPr>
          <w:color w:val="000000"/>
          <w:spacing w:val="-1"/>
          <w:sz w:val="24"/>
          <w:szCs w:val="24"/>
        </w:rPr>
        <w:t>Перечисляются все материалы, определяющие основу предмета (металл, де</w:t>
      </w:r>
      <w:r w:rsidRPr="000F7D87">
        <w:rPr>
          <w:color w:val="000000"/>
          <w:spacing w:val="-1"/>
          <w:sz w:val="24"/>
          <w:szCs w:val="24"/>
        </w:rPr>
        <w:softHyphen/>
      </w:r>
      <w:r w:rsidRPr="000F7D87">
        <w:rPr>
          <w:color w:val="000000"/>
          <w:sz w:val="24"/>
          <w:szCs w:val="24"/>
        </w:rPr>
        <w:t>рево и т. п.), виды техники создания (чеканка, резьба) и украшения (роспись над-глазурная). Отмечаются также отличительные особенности материала и техники составных частей предмета, если они имеются (папка, паспарту и др.), тушка, чу</w:t>
      </w:r>
      <w:r w:rsidRPr="000F7D87">
        <w:rPr>
          <w:color w:val="000000"/>
          <w:sz w:val="24"/>
          <w:szCs w:val="24"/>
        </w:rPr>
        <w:softHyphen/>
      </w:r>
      <w:r w:rsidRPr="000F7D87">
        <w:rPr>
          <w:color w:val="000000"/>
          <w:spacing w:val="2"/>
          <w:sz w:val="24"/>
          <w:szCs w:val="24"/>
        </w:rPr>
        <w:t>чело, скелет, окаменелость, минерал, горная порода.</w:t>
      </w:r>
    </w:p>
    <w:p w:rsidR="00465D30" w:rsidRPr="000F7D87" w:rsidRDefault="00465D30" w:rsidP="00465D30">
      <w:pPr>
        <w:shd w:val="clear" w:color="auto" w:fill="FFFFFF"/>
        <w:ind w:left="307"/>
        <w:rPr>
          <w:sz w:val="24"/>
          <w:szCs w:val="24"/>
        </w:rPr>
      </w:pPr>
      <w:r w:rsidRPr="000F7D87">
        <w:rPr>
          <w:i/>
          <w:iCs/>
          <w:color w:val="000000"/>
          <w:sz w:val="24"/>
          <w:szCs w:val="24"/>
        </w:rPr>
        <w:t>8. Размеры. Количество. Подлинность.</w:t>
      </w:r>
    </w:p>
    <w:p w:rsidR="00465D30" w:rsidRPr="000F7D87" w:rsidRDefault="00465D30" w:rsidP="00465D30">
      <w:pPr>
        <w:shd w:val="clear" w:color="auto" w:fill="FFFFFF"/>
        <w:ind w:left="10" w:right="24" w:firstLine="288"/>
        <w:rPr>
          <w:sz w:val="24"/>
          <w:szCs w:val="24"/>
        </w:rPr>
      </w:pPr>
      <w:r w:rsidRPr="000F7D87">
        <w:rPr>
          <w:color w:val="000000"/>
          <w:sz w:val="24"/>
          <w:szCs w:val="24"/>
        </w:rPr>
        <w:t>Размеры указываются в соответствии с общими правилами обмера музейных предметов: для прямоугольных - высота и ширина, для круглых и эллипсообразных - наибольший диаметр, для объемных - высота, ширина и размеры основа</w:t>
      </w:r>
      <w:r w:rsidRPr="000F7D87">
        <w:rPr>
          <w:color w:val="000000"/>
          <w:sz w:val="24"/>
          <w:szCs w:val="24"/>
        </w:rPr>
        <w:softHyphen/>
      </w:r>
      <w:r w:rsidRPr="000F7D87">
        <w:rPr>
          <w:color w:val="000000"/>
          <w:spacing w:val="2"/>
          <w:sz w:val="24"/>
          <w:szCs w:val="24"/>
        </w:rPr>
        <w:t>ния. Учитывается, конечно, и специфика того или иного предмета.</w:t>
      </w:r>
    </w:p>
    <w:p w:rsidR="00465D30" w:rsidRPr="000F7D87" w:rsidRDefault="00465D30" w:rsidP="00465D30">
      <w:pPr>
        <w:shd w:val="clear" w:color="auto" w:fill="FFFFFF"/>
        <w:ind w:left="298"/>
        <w:rPr>
          <w:sz w:val="24"/>
          <w:szCs w:val="24"/>
        </w:rPr>
      </w:pPr>
      <w:r w:rsidRPr="000F7D87">
        <w:rPr>
          <w:color w:val="000000"/>
          <w:sz w:val="24"/>
          <w:szCs w:val="24"/>
        </w:rPr>
        <w:t>Количество — это собственно предмет и его составные части.</w:t>
      </w:r>
    </w:p>
    <w:p w:rsidR="00465D30" w:rsidRPr="000F7D87" w:rsidRDefault="00465D30" w:rsidP="00465D30">
      <w:pPr>
        <w:shd w:val="clear" w:color="auto" w:fill="FFFFFF"/>
        <w:ind w:right="24" w:firstLine="298"/>
        <w:rPr>
          <w:sz w:val="24"/>
          <w:szCs w:val="24"/>
        </w:rPr>
      </w:pPr>
      <w:r w:rsidRPr="000F7D87">
        <w:rPr>
          <w:color w:val="000000"/>
          <w:spacing w:val="1"/>
          <w:sz w:val="24"/>
          <w:szCs w:val="24"/>
        </w:rPr>
        <w:t xml:space="preserve">Подлинность целесообразно указывать, главным образом, для документов и </w:t>
      </w:r>
      <w:r w:rsidRPr="000F7D87">
        <w:rPr>
          <w:color w:val="000000"/>
          <w:spacing w:val="2"/>
          <w:sz w:val="24"/>
          <w:szCs w:val="24"/>
        </w:rPr>
        <w:t xml:space="preserve">фотографий, которые в отличие от памятников материальной культуры в силу </w:t>
      </w:r>
      <w:r w:rsidRPr="000F7D87">
        <w:rPr>
          <w:color w:val="000000"/>
          <w:spacing w:val="3"/>
          <w:sz w:val="24"/>
          <w:szCs w:val="24"/>
        </w:rPr>
        <w:t xml:space="preserve">своего происхождения или исторической обусловленности могут иметь статус </w:t>
      </w:r>
      <w:r w:rsidRPr="000F7D87">
        <w:rPr>
          <w:color w:val="000000"/>
          <w:spacing w:val="2"/>
          <w:sz w:val="24"/>
          <w:szCs w:val="24"/>
        </w:rPr>
        <w:t>музейного предмета, являясь копией или тиражированным экземпляром.</w:t>
      </w:r>
    </w:p>
    <w:p w:rsidR="00465D30" w:rsidRPr="000F7D87" w:rsidRDefault="00465D30" w:rsidP="00465D30">
      <w:pPr>
        <w:shd w:val="clear" w:color="auto" w:fill="FFFFFF"/>
        <w:ind w:left="67" w:firstLine="288"/>
        <w:rPr>
          <w:i/>
          <w:iCs/>
          <w:color w:val="000000"/>
          <w:spacing w:val="-1"/>
          <w:w w:val="116"/>
          <w:sz w:val="24"/>
          <w:szCs w:val="24"/>
        </w:rPr>
      </w:pPr>
      <w:r w:rsidRPr="000F7D87">
        <w:rPr>
          <w:i/>
          <w:iCs/>
          <w:color w:val="000000"/>
          <w:spacing w:val="-1"/>
          <w:w w:val="116"/>
          <w:sz w:val="24"/>
          <w:szCs w:val="24"/>
        </w:rPr>
        <w:t>9. Сохранность. Сведения о реставрации.</w:t>
      </w:r>
    </w:p>
    <w:p w:rsidR="00465D30" w:rsidRPr="000F7D87" w:rsidRDefault="00465D30" w:rsidP="00465D30">
      <w:pPr>
        <w:shd w:val="clear" w:color="auto" w:fill="FFFFFF"/>
        <w:ind w:left="67" w:firstLine="288"/>
        <w:rPr>
          <w:sz w:val="24"/>
          <w:szCs w:val="24"/>
        </w:rPr>
      </w:pPr>
      <w:r w:rsidRPr="000F7D87">
        <w:rPr>
          <w:color w:val="000000"/>
          <w:spacing w:val="-1"/>
          <w:w w:val="116"/>
          <w:sz w:val="24"/>
          <w:szCs w:val="24"/>
        </w:rPr>
        <w:t>Дается общая оценка состояния предмета (например, в сохранности) и пере</w:t>
      </w:r>
      <w:r w:rsidRPr="000F7D87">
        <w:rPr>
          <w:color w:val="000000"/>
          <w:spacing w:val="-1"/>
          <w:w w:val="116"/>
          <w:sz w:val="24"/>
          <w:szCs w:val="24"/>
        </w:rPr>
        <w:softHyphen/>
      </w:r>
      <w:r w:rsidRPr="000F7D87">
        <w:rPr>
          <w:color w:val="000000"/>
          <w:spacing w:val="1"/>
          <w:w w:val="116"/>
          <w:sz w:val="24"/>
          <w:szCs w:val="24"/>
        </w:rPr>
        <w:t xml:space="preserve">числяются конкретно повреждения (ткань выцвела, загрязнена). Если предмет </w:t>
      </w:r>
      <w:r w:rsidRPr="000F7D87">
        <w:rPr>
          <w:color w:val="000000"/>
          <w:w w:val="116"/>
          <w:sz w:val="24"/>
          <w:szCs w:val="24"/>
        </w:rPr>
        <w:t xml:space="preserve">был реставрирован, указываются данные о предыдущих реставрациях (полная </w:t>
      </w:r>
      <w:r w:rsidRPr="000F7D87">
        <w:rPr>
          <w:color w:val="000000"/>
          <w:spacing w:val="1"/>
          <w:w w:val="116"/>
          <w:sz w:val="24"/>
          <w:szCs w:val="24"/>
        </w:rPr>
        <w:t>реставрация, накатка на марлю, штопка и т. п.) и дата.</w:t>
      </w:r>
    </w:p>
    <w:p w:rsidR="00465D30" w:rsidRPr="000F7D87" w:rsidRDefault="00465D30" w:rsidP="00465D30">
      <w:pPr>
        <w:shd w:val="clear" w:color="auto" w:fill="FFFFFF"/>
        <w:tabs>
          <w:tab w:val="left" w:pos="643"/>
        </w:tabs>
        <w:ind w:left="384"/>
        <w:rPr>
          <w:sz w:val="24"/>
          <w:szCs w:val="24"/>
        </w:rPr>
      </w:pPr>
      <w:r w:rsidRPr="000F7D87">
        <w:rPr>
          <w:i/>
          <w:iCs/>
          <w:color w:val="000000"/>
          <w:w w:val="116"/>
          <w:sz w:val="24"/>
          <w:szCs w:val="24"/>
        </w:rPr>
        <w:t>10.</w:t>
      </w:r>
      <w:r w:rsidRPr="000F7D87">
        <w:rPr>
          <w:i/>
          <w:iCs/>
          <w:color w:val="000000"/>
          <w:sz w:val="24"/>
          <w:szCs w:val="24"/>
        </w:rPr>
        <w:tab/>
        <w:t xml:space="preserve"> </w:t>
      </w:r>
      <w:r w:rsidRPr="000F7D87">
        <w:rPr>
          <w:i/>
          <w:iCs/>
          <w:color w:val="000000"/>
          <w:spacing w:val="3"/>
          <w:w w:val="116"/>
          <w:sz w:val="24"/>
          <w:szCs w:val="24"/>
        </w:rPr>
        <w:t>Источник и способ поступления.</w:t>
      </w:r>
    </w:p>
    <w:p w:rsidR="00465D30" w:rsidRPr="000F7D87" w:rsidRDefault="00465D30" w:rsidP="00465D30">
      <w:pPr>
        <w:shd w:val="clear" w:color="auto" w:fill="FFFFFF"/>
        <w:ind w:left="53" w:right="5" w:firstLine="298"/>
        <w:rPr>
          <w:sz w:val="24"/>
          <w:szCs w:val="24"/>
        </w:rPr>
      </w:pPr>
      <w:r w:rsidRPr="000F7D87">
        <w:rPr>
          <w:color w:val="000000"/>
          <w:spacing w:val="-1"/>
          <w:w w:val="116"/>
          <w:sz w:val="24"/>
          <w:szCs w:val="24"/>
        </w:rPr>
        <w:t>При описании источника поступления предмета в состав музейного собрания указывается полное официальное название организации или фамилия и инициа</w:t>
      </w:r>
      <w:r w:rsidRPr="000F7D87">
        <w:rPr>
          <w:color w:val="000000"/>
          <w:spacing w:val="-1"/>
          <w:w w:val="116"/>
          <w:sz w:val="24"/>
          <w:szCs w:val="24"/>
        </w:rPr>
        <w:softHyphen/>
      </w:r>
      <w:r w:rsidRPr="000F7D87">
        <w:rPr>
          <w:color w:val="000000"/>
          <w:spacing w:val="-2"/>
          <w:w w:val="116"/>
          <w:sz w:val="24"/>
          <w:szCs w:val="24"/>
        </w:rPr>
        <w:t xml:space="preserve">лы лица, его родственные связи с владельцем предмета. К способам поступления </w:t>
      </w:r>
      <w:r w:rsidRPr="000F7D87">
        <w:rPr>
          <w:color w:val="000000"/>
          <w:w w:val="116"/>
          <w:sz w:val="24"/>
          <w:szCs w:val="24"/>
        </w:rPr>
        <w:t>относятся - передача, дар, завещание, закупка, заказ, обмен, а также экспеди</w:t>
      </w:r>
      <w:r w:rsidRPr="000F7D87">
        <w:rPr>
          <w:color w:val="000000"/>
          <w:w w:val="116"/>
          <w:sz w:val="24"/>
          <w:szCs w:val="24"/>
        </w:rPr>
        <w:softHyphen/>
        <w:t>ция (командировка) музея.</w:t>
      </w:r>
    </w:p>
    <w:p w:rsidR="00465D30" w:rsidRPr="000F7D87" w:rsidRDefault="00465D30" w:rsidP="00465D30">
      <w:pPr>
        <w:shd w:val="clear" w:color="auto" w:fill="FFFFFF"/>
        <w:ind w:left="374"/>
        <w:rPr>
          <w:i/>
          <w:iCs/>
          <w:sz w:val="24"/>
          <w:szCs w:val="24"/>
        </w:rPr>
      </w:pPr>
      <w:r w:rsidRPr="000F7D87">
        <w:rPr>
          <w:i/>
          <w:iCs/>
          <w:color w:val="000000"/>
          <w:w w:val="110"/>
          <w:sz w:val="24"/>
          <w:szCs w:val="24"/>
        </w:rPr>
        <w:t>11. Описание.</w:t>
      </w:r>
    </w:p>
    <w:p w:rsidR="00465D30" w:rsidRPr="000F7D87" w:rsidRDefault="00465D30" w:rsidP="00E211AB">
      <w:pPr>
        <w:shd w:val="clear" w:color="auto" w:fill="FFFFFF"/>
        <w:ind w:left="48" w:right="19" w:firstLine="283"/>
        <w:rPr>
          <w:sz w:val="24"/>
          <w:szCs w:val="24"/>
        </w:rPr>
      </w:pPr>
      <w:r w:rsidRPr="000F7D87">
        <w:rPr>
          <w:color w:val="000000"/>
          <w:w w:val="110"/>
          <w:sz w:val="24"/>
          <w:szCs w:val="24"/>
        </w:rPr>
        <w:t xml:space="preserve">Описываются все основные отличительные признаки предмета - форма, цвет, </w:t>
      </w:r>
      <w:r w:rsidRPr="000F7D87">
        <w:rPr>
          <w:color w:val="000000"/>
          <w:spacing w:val="5"/>
          <w:w w:val="110"/>
          <w:sz w:val="24"/>
          <w:szCs w:val="24"/>
        </w:rPr>
        <w:t>конструктивные особенности (структура), функциональное назначение, художе</w:t>
      </w:r>
      <w:r w:rsidRPr="000F7D87">
        <w:rPr>
          <w:color w:val="000000"/>
          <w:spacing w:val="5"/>
          <w:w w:val="110"/>
          <w:sz w:val="24"/>
          <w:szCs w:val="24"/>
        </w:rPr>
        <w:softHyphen/>
        <w:t xml:space="preserve">ственный стиль исполнения, изображения, надписи, подписи, клейма, печати и </w:t>
      </w:r>
      <w:r w:rsidRPr="000F7D87">
        <w:rPr>
          <w:color w:val="000000"/>
          <w:spacing w:val="6"/>
          <w:w w:val="110"/>
          <w:sz w:val="24"/>
          <w:szCs w:val="24"/>
        </w:rPr>
        <w:t>места их расположения на предмете.</w:t>
      </w:r>
      <w:r w:rsidR="00E211AB" w:rsidRPr="000F7D87">
        <w:rPr>
          <w:sz w:val="24"/>
          <w:szCs w:val="24"/>
        </w:rPr>
        <w:t xml:space="preserve"> </w:t>
      </w:r>
      <w:r w:rsidRPr="000F7D87">
        <w:rPr>
          <w:color w:val="000000"/>
          <w:w w:val="110"/>
          <w:sz w:val="24"/>
          <w:szCs w:val="24"/>
        </w:rPr>
        <w:t>Для естественно-исторической коллекции кроме вышеуказанных — геогра</w:t>
      </w:r>
      <w:r w:rsidRPr="000F7D87">
        <w:rPr>
          <w:color w:val="000000"/>
          <w:w w:val="110"/>
          <w:sz w:val="24"/>
          <w:szCs w:val="24"/>
        </w:rPr>
        <w:softHyphen/>
      </w:r>
      <w:r w:rsidRPr="000F7D87">
        <w:rPr>
          <w:color w:val="000000"/>
          <w:spacing w:val="6"/>
          <w:w w:val="110"/>
          <w:sz w:val="24"/>
          <w:szCs w:val="24"/>
        </w:rPr>
        <w:t>фическое распространение и экология вида.</w:t>
      </w:r>
    </w:p>
    <w:p w:rsidR="00E211AB" w:rsidRPr="000F7D87" w:rsidRDefault="00E211AB" w:rsidP="00425F9D">
      <w:pPr>
        <w:widowControl w:val="0"/>
        <w:numPr>
          <w:ilvl w:val="0"/>
          <w:numId w:val="20"/>
        </w:numPr>
        <w:shd w:val="clear" w:color="auto" w:fill="FFFFFF"/>
        <w:tabs>
          <w:tab w:val="left" w:pos="610"/>
        </w:tabs>
        <w:autoSpaceDE w:val="0"/>
        <w:autoSpaceDN w:val="0"/>
        <w:adjustRightInd w:val="0"/>
        <w:spacing w:after="0"/>
        <w:ind w:left="43"/>
        <w:jc w:val="left"/>
        <w:rPr>
          <w:iCs/>
          <w:color w:val="000000"/>
          <w:w w:val="110"/>
          <w:sz w:val="24"/>
          <w:szCs w:val="24"/>
        </w:rPr>
      </w:pPr>
      <w:r w:rsidRPr="000F7D87">
        <w:rPr>
          <w:i/>
          <w:iCs/>
          <w:color w:val="000000"/>
          <w:w w:val="110"/>
          <w:sz w:val="24"/>
          <w:szCs w:val="24"/>
        </w:rPr>
        <w:t xml:space="preserve"> </w:t>
      </w:r>
      <w:r w:rsidR="00465D30" w:rsidRPr="000F7D87">
        <w:rPr>
          <w:i/>
          <w:iCs/>
          <w:color w:val="000000"/>
          <w:w w:val="110"/>
          <w:sz w:val="24"/>
          <w:szCs w:val="24"/>
        </w:rPr>
        <w:t>Легенда</w:t>
      </w:r>
    </w:p>
    <w:p w:rsidR="00465D30" w:rsidRPr="000F7D87" w:rsidRDefault="00E211AB" w:rsidP="00425F9D">
      <w:pPr>
        <w:widowControl w:val="0"/>
        <w:numPr>
          <w:ilvl w:val="0"/>
          <w:numId w:val="20"/>
        </w:numPr>
        <w:shd w:val="clear" w:color="auto" w:fill="FFFFFF"/>
        <w:tabs>
          <w:tab w:val="left" w:pos="610"/>
        </w:tabs>
        <w:autoSpaceDE w:val="0"/>
        <w:autoSpaceDN w:val="0"/>
        <w:adjustRightInd w:val="0"/>
        <w:spacing w:after="0"/>
        <w:ind w:left="43"/>
        <w:rPr>
          <w:iCs/>
          <w:color w:val="000000"/>
          <w:w w:val="110"/>
          <w:sz w:val="24"/>
          <w:szCs w:val="24"/>
        </w:rPr>
      </w:pPr>
      <w:r w:rsidRPr="000F7D87">
        <w:rPr>
          <w:i/>
          <w:iCs/>
          <w:color w:val="000000"/>
          <w:w w:val="110"/>
          <w:sz w:val="24"/>
          <w:szCs w:val="24"/>
        </w:rPr>
        <w:t xml:space="preserve"> И</w:t>
      </w:r>
      <w:r w:rsidR="00465D30" w:rsidRPr="000F7D87">
        <w:rPr>
          <w:i/>
          <w:iCs/>
          <w:color w:val="000000"/>
          <w:w w:val="110"/>
          <w:sz w:val="24"/>
          <w:szCs w:val="24"/>
        </w:rPr>
        <w:t>стория происхождения предмета,</w:t>
      </w:r>
      <w:r w:rsidR="00465D30" w:rsidRPr="000F7D87">
        <w:rPr>
          <w:iCs/>
          <w:color w:val="000000"/>
          <w:w w:val="110"/>
          <w:sz w:val="24"/>
          <w:szCs w:val="24"/>
        </w:rPr>
        <w:t xml:space="preserve"> сведения о событиях и </w:t>
      </w:r>
      <w:r w:rsidR="00465D30" w:rsidRPr="000F7D87">
        <w:rPr>
          <w:iCs/>
          <w:color w:val="000000"/>
          <w:spacing w:val="7"/>
          <w:w w:val="110"/>
          <w:sz w:val="24"/>
          <w:szCs w:val="24"/>
        </w:rPr>
        <w:t>лицах, связанных с предметом, среде бытования и др.</w:t>
      </w:r>
    </w:p>
    <w:p w:rsidR="00465D30" w:rsidRPr="000F7D87" w:rsidRDefault="00E211AB" w:rsidP="00425F9D">
      <w:pPr>
        <w:widowControl w:val="0"/>
        <w:numPr>
          <w:ilvl w:val="0"/>
          <w:numId w:val="20"/>
        </w:numPr>
        <w:shd w:val="clear" w:color="auto" w:fill="FFFFFF"/>
        <w:tabs>
          <w:tab w:val="left" w:pos="610"/>
        </w:tabs>
        <w:autoSpaceDE w:val="0"/>
        <w:autoSpaceDN w:val="0"/>
        <w:adjustRightInd w:val="0"/>
        <w:spacing w:after="0"/>
        <w:ind w:left="43"/>
        <w:rPr>
          <w:iCs/>
          <w:color w:val="000000"/>
          <w:w w:val="110"/>
          <w:sz w:val="24"/>
          <w:szCs w:val="24"/>
        </w:rPr>
      </w:pPr>
      <w:r w:rsidRPr="000F7D87">
        <w:rPr>
          <w:i/>
          <w:iCs/>
          <w:color w:val="000000"/>
          <w:w w:val="110"/>
          <w:sz w:val="24"/>
          <w:szCs w:val="24"/>
        </w:rPr>
        <w:t xml:space="preserve"> </w:t>
      </w:r>
      <w:r w:rsidR="00465D30" w:rsidRPr="000F7D87">
        <w:rPr>
          <w:i/>
          <w:iCs/>
          <w:color w:val="000000"/>
          <w:w w:val="110"/>
          <w:sz w:val="24"/>
          <w:szCs w:val="24"/>
        </w:rPr>
        <w:t>Библиография</w:t>
      </w:r>
      <w:r w:rsidR="00465D30" w:rsidRPr="000F7D87">
        <w:rPr>
          <w:iCs/>
          <w:color w:val="000000"/>
          <w:w w:val="110"/>
          <w:sz w:val="24"/>
          <w:szCs w:val="24"/>
        </w:rPr>
        <w:t xml:space="preserve"> </w:t>
      </w:r>
      <w:r w:rsidR="00465D30" w:rsidRPr="000F7D87">
        <w:rPr>
          <w:color w:val="000000"/>
          <w:w w:val="110"/>
          <w:sz w:val="24"/>
          <w:szCs w:val="24"/>
        </w:rPr>
        <w:t xml:space="preserve">— </w:t>
      </w:r>
      <w:r w:rsidR="00465D30" w:rsidRPr="000F7D87">
        <w:rPr>
          <w:iCs/>
          <w:color w:val="000000"/>
          <w:w w:val="110"/>
          <w:sz w:val="24"/>
          <w:szCs w:val="24"/>
        </w:rPr>
        <w:t>литература об истории предмета, авторе, вла</w:t>
      </w:r>
      <w:r w:rsidR="00465D30" w:rsidRPr="000F7D87">
        <w:rPr>
          <w:iCs/>
          <w:color w:val="000000"/>
          <w:spacing w:val="9"/>
          <w:w w:val="110"/>
          <w:sz w:val="24"/>
          <w:szCs w:val="24"/>
        </w:rPr>
        <w:t>дельце и других лицах, событиях, связанных с предметом.</w:t>
      </w:r>
    </w:p>
    <w:p w:rsidR="00465D30" w:rsidRPr="000F7D87" w:rsidRDefault="00465D30" w:rsidP="00E211AB">
      <w:pPr>
        <w:shd w:val="clear" w:color="auto" w:fill="FFFFFF"/>
        <w:ind w:right="29"/>
        <w:rPr>
          <w:color w:val="000000"/>
          <w:spacing w:val="2"/>
          <w:w w:val="116"/>
          <w:sz w:val="24"/>
          <w:szCs w:val="24"/>
        </w:rPr>
      </w:pPr>
      <w:r w:rsidRPr="000F7D87">
        <w:rPr>
          <w:color w:val="000000"/>
          <w:spacing w:val="1"/>
          <w:w w:val="116"/>
          <w:sz w:val="24"/>
          <w:szCs w:val="24"/>
        </w:rPr>
        <w:t>Если при описании мы не располагаем полным объемом необходимой ин</w:t>
      </w:r>
      <w:r w:rsidRPr="000F7D87">
        <w:rPr>
          <w:color w:val="000000"/>
          <w:spacing w:val="1"/>
          <w:w w:val="116"/>
          <w:sz w:val="24"/>
          <w:szCs w:val="24"/>
        </w:rPr>
        <w:softHyphen/>
      </w:r>
      <w:r w:rsidRPr="000F7D87">
        <w:rPr>
          <w:color w:val="000000"/>
          <w:w w:val="116"/>
          <w:sz w:val="24"/>
          <w:szCs w:val="24"/>
        </w:rPr>
        <w:t>формации по тем или иным позициям данной схемы, то по мере изучения пред</w:t>
      </w:r>
      <w:r w:rsidRPr="000F7D87">
        <w:rPr>
          <w:color w:val="000000"/>
          <w:w w:val="116"/>
          <w:sz w:val="24"/>
          <w:szCs w:val="24"/>
        </w:rPr>
        <w:softHyphen/>
      </w:r>
      <w:r w:rsidRPr="000F7D87">
        <w:rPr>
          <w:color w:val="000000"/>
          <w:spacing w:val="2"/>
          <w:w w:val="116"/>
          <w:sz w:val="24"/>
          <w:szCs w:val="24"/>
        </w:rPr>
        <w:t>мета она может быть дополнена в карточку.</w:t>
      </w:r>
    </w:p>
    <w:p w:rsidR="00186247" w:rsidRPr="000F7D87" w:rsidRDefault="00186247" w:rsidP="00186247">
      <w:pPr>
        <w:shd w:val="clear" w:color="auto" w:fill="FFFFFF"/>
        <w:ind w:left="29" w:right="29" w:firstLine="298"/>
        <w:jc w:val="right"/>
        <w:rPr>
          <w:sz w:val="24"/>
          <w:szCs w:val="24"/>
        </w:rPr>
      </w:pPr>
      <w:r w:rsidRPr="000F7D87">
        <w:rPr>
          <w:color w:val="000000"/>
          <w:spacing w:val="2"/>
          <w:w w:val="116"/>
          <w:sz w:val="24"/>
          <w:szCs w:val="24"/>
        </w:rPr>
        <w:t xml:space="preserve">Приложение </w:t>
      </w:r>
      <w:r w:rsidR="00A85F9B">
        <w:rPr>
          <w:color w:val="000000"/>
          <w:spacing w:val="2"/>
          <w:w w:val="116"/>
          <w:sz w:val="24"/>
          <w:szCs w:val="24"/>
        </w:rPr>
        <w:t>5</w:t>
      </w:r>
    </w:p>
    <w:p w:rsidR="00465D30" w:rsidRPr="000F7D87" w:rsidRDefault="00465D30" w:rsidP="00465D30">
      <w:pPr>
        <w:shd w:val="clear" w:color="auto" w:fill="FFFFFF"/>
        <w:ind w:left="118"/>
        <w:jc w:val="center"/>
        <w:rPr>
          <w:b/>
          <w:bCs/>
          <w:i/>
          <w:color w:val="000000"/>
          <w:spacing w:val="7"/>
          <w:sz w:val="24"/>
          <w:szCs w:val="24"/>
        </w:rPr>
      </w:pPr>
      <w:r w:rsidRPr="000F7D87">
        <w:rPr>
          <w:b/>
          <w:bCs/>
          <w:i/>
          <w:color w:val="000000"/>
          <w:spacing w:val="7"/>
          <w:sz w:val="24"/>
          <w:szCs w:val="24"/>
        </w:rPr>
        <w:t>Памятка экскурсоводу школьного музея</w:t>
      </w:r>
    </w:p>
    <w:p w:rsidR="00465D30" w:rsidRPr="000F7D87" w:rsidRDefault="00465D30" w:rsidP="00465D30">
      <w:pPr>
        <w:shd w:val="clear" w:color="auto" w:fill="FFFFFF"/>
        <w:rPr>
          <w:sz w:val="24"/>
          <w:szCs w:val="24"/>
        </w:rPr>
      </w:pPr>
      <w:r w:rsidRPr="000F7D87">
        <w:rPr>
          <w:color w:val="000000"/>
          <w:spacing w:val="8"/>
          <w:sz w:val="24"/>
          <w:szCs w:val="24"/>
        </w:rPr>
        <w:t xml:space="preserve">Экскурсоводом может быть каждый школьник, кто любит музей, умеет интересно </w:t>
      </w:r>
      <w:r w:rsidRPr="000F7D87">
        <w:rPr>
          <w:color w:val="000000"/>
          <w:spacing w:val="3"/>
          <w:sz w:val="24"/>
          <w:szCs w:val="24"/>
        </w:rPr>
        <w:t>рассказывать, стремится к новым знаниям, желает их передать другим.</w:t>
      </w:r>
    </w:p>
    <w:p w:rsidR="00465D30" w:rsidRPr="000F7D87" w:rsidRDefault="00465D30" w:rsidP="00465D30">
      <w:pPr>
        <w:shd w:val="clear" w:color="auto" w:fill="FFFFFF"/>
        <w:ind w:left="31" w:right="7" w:firstLine="533"/>
        <w:rPr>
          <w:sz w:val="24"/>
          <w:szCs w:val="24"/>
        </w:rPr>
      </w:pPr>
      <w:r w:rsidRPr="000F7D87">
        <w:rPr>
          <w:color w:val="000000"/>
          <w:sz w:val="24"/>
          <w:szCs w:val="24"/>
        </w:rPr>
        <w:t xml:space="preserve">Подготовка и проведение экскурсий в школьном музее - не простое дело. Оно требует </w:t>
      </w:r>
      <w:r w:rsidRPr="000F7D87">
        <w:rPr>
          <w:color w:val="000000"/>
          <w:spacing w:val="3"/>
          <w:sz w:val="24"/>
          <w:szCs w:val="24"/>
        </w:rPr>
        <w:t xml:space="preserve">специальных знаний и навыков. К подготовке экскурсии надо подходить творчески, обратиться за </w:t>
      </w:r>
      <w:r w:rsidRPr="000F7D87">
        <w:rPr>
          <w:color w:val="000000"/>
          <w:spacing w:val="4"/>
          <w:sz w:val="24"/>
          <w:szCs w:val="24"/>
        </w:rPr>
        <w:t>советом и помощью к учителям, опытным экскурсоводам.</w:t>
      </w:r>
    </w:p>
    <w:p w:rsidR="00465D30" w:rsidRPr="000F7D87" w:rsidRDefault="00465D30" w:rsidP="00186247">
      <w:pPr>
        <w:shd w:val="clear" w:color="auto" w:fill="FFFFFF"/>
        <w:ind w:left="552"/>
        <w:rPr>
          <w:sz w:val="24"/>
          <w:szCs w:val="24"/>
        </w:rPr>
      </w:pPr>
      <w:r w:rsidRPr="000F7D87">
        <w:rPr>
          <w:color w:val="000000"/>
          <w:spacing w:val="5"/>
          <w:sz w:val="24"/>
          <w:szCs w:val="24"/>
        </w:rPr>
        <w:t>С чего необходимо начать?</w:t>
      </w:r>
      <w:r w:rsidR="00186247" w:rsidRPr="000F7D87">
        <w:rPr>
          <w:sz w:val="24"/>
          <w:szCs w:val="24"/>
        </w:rPr>
        <w:t xml:space="preserve"> </w:t>
      </w:r>
      <w:r w:rsidR="00186247" w:rsidRPr="000F7D87">
        <w:rPr>
          <w:b/>
          <w:color w:val="000000"/>
          <w:spacing w:val="2"/>
          <w:sz w:val="24"/>
          <w:szCs w:val="24"/>
        </w:rPr>
        <w:t>с выбора темы экскурсии.</w:t>
      </w:r>
    </w:p>
    <w:p w:rsidR="00465D30" w:rsidRPr="000F7D87" w:rsidRDefault="00465D30" w:rsidP="00465D30">
      <w:pPr>
        <w:shd w:val="clear" w:color="auto" w:fill="FFFFFF"/>
        <w:spacing w:before="190"/>
        <w:ind w:right="2083" w:firstLine="554"/>
        <w:rPr>
          <w:b/>
          <w:sz w:val="24"/>
          <w:szCs w:val="24"/>
        </w:rPr>
      </w:pPr>
      <w:r w:rsidRPr="000F7D87">
        <w:rPr>
          <w:b/>
          <w:color w:val="000000"/>
          <w:spacing w:val="4"/>
          <w:sz w:val="24"/>
          <w:szCs w:val="24"/>
        </w:rPr>
        <w:t>Наши рекомендации:</w:t>
      </w:r>
    </w:p>
    <w:p w:rsidR="00465D30" w:rsidRPr="000F7D87" w:rsidRDefault="00465D30" w:rsidP="00425F9D">
      <w:pPr>
        <w:widowControl w:val="0"/>
        <w:numPr>
          <w:ilvl w:val="0"/>
          <w:numId w:val="22"/>
        </w:numPr>
        <w:shd w:val="clear" w:color="auto" w:fill="FFFFFF"/>
        <w:tabs>
          <w:tab w:val="clear" w:pos="720"/>
          <w:tab w:val="num" w:pos="0"/>
        </w:tabs>
        <w:autoSpaceDE w:val="0"/>
        <w:autoSpaceDN w:val="0"/>
        <w:adjustRightInd w:val="0"/>
        <w:spacing w:after="0"/>
        <w:ind w:left="567" w:hanging="425"/>
        <w:rPr>
          <w:color w:val="000000"/>
          <w:sz w:val="24"/>
          <w:szCs w:val="24"/>
        </w:rPr>
      </w:pPr>
      <w:r w:rsidRPr="000F7D87">
        <w:rPr>
          <w:color w:val="000000"/>
          <w:sz w:val="24"/>
          <w:szCs w:val="24"/>
        </w:rPr>
        <w:t xml:space="preserve"> </w:t>
      </w:r>
      <w:r w:rsidRPr="000F7D87">
        <w:rPr>
          <w:color w:val="000000"/>
          <w:spacing w:val="4"/>
          <w:sz w:val="24"/>
          <w:szCs w:val="24"/>
        </w:rPr>
        <w:t xml:space="preserve">Прежде, чем выбрать тему экскурсии, подумать, зачем в музее вообще проводятся экскурсии, для </w:t>
      </w:r>
      <w:r w:rsidRPr="000F7D87">
        <w:rPr>
          <w:color w:val="000000"/>
          <w:spacing w:val="3"/>
          <w:sz w:val="24"/>
          <w:szCs w:val="24"/>
        </w:rPr>
        <w:t>чего и кому они нужны?</w:t>
      </w:r>
    </w:p>
    <w:p w:rsidR="00465D30" w:rsidRPr="000F7D87" w:rsidRDefault="00465D30" w:rsidP="00425F9D">
      <w:pPr>
        <w:widowControl w:val="0"/>
        <w:numPr>
          <w:ilvl w:val="0"/>
          <w:numId w:val="22"/>
        </w:numPr>
        <w:shd w:val="clear" w:color="auto" w:fill="FFFFFF"/>
        <w:tabs>
          <w:tab w:val="clear" w:pos="720"/>
          <w:tab w:val="num" w:pos="0"/>
        </w:tabs>
        <w:autoSpaceDE w:val="0"/>
        <w:autoSpaceDN w:val="0"/>
        <w:adjustRightInd w:val="0"/>
        <w:spacing w:before="2" w:after="0"/>
        <w:ind w:left="567" w:hanging="425"/>
        <w:rPr>
          <w:color w:val="000000"/>
          <w:sz w:val="24"/>
          <w:szCs w:val="24"/>
        </w:rPr>
      </w:pPr>
      <w:r w:rsidRPr="000F7D87">
        <w:rPr>
          <w:color w:val="000000"/>
          <w:sz w:val="24"/>
          <w:szCs w:val="24"/>
        </w:rPr>
        <w:t xml:space="preserve"> </w:t>
      </w:r>
      <w:r w:rsidRPr="000F7D87">
        <w:rPr>
          <w:color w:val="000000"/>
          <w:spacing w:val="3"/>
          <w:sz w:val="24"/>
          <w:szCs w:val="24"/>
        </w:rPr>
        <w:t>Посмотреть еще раз экспозицию музея, отметить наиболее интересные разделы.</w:t>
      </w:r>
    </w:p>
    <w:p w:rsidR="00465D30" w:rsidRPr="000F7D87" w:rsidRDefault="00465D30" w:rsidP="00425F9D">
      <w:pPr>
        <w:widowControl w:val="0"/>
        <w:numPr>
          <w:ilvl w:val="0"/>
          <w:numId w:val="22"/>
        </w:numPr>
        <w:shd w:val="clear" w:color="auto" w:fill="FFFFFF"/>
        <w:tabs>
          <w:tab w:val="clear" w:pos="720"/>
          <w:tab w:val="num" w:pos="0"/>
        </w:tabs>
        <w:autoSpaceDE w:val="0"/>
        <w:autoSpaceDN w:val="0"/>
        <w:adjustRightInd w:val="0"/>
        <w:spacing w:after="0"/>
        <w:ind w:left="567" w:hanging="425"/>
        <w:rPr>
          <w:color w:val="000000"/>
          <w:sz w:val="24"/>
          <w:szCs w:val="24"/>
        </w:rPr>
      </w:pPr>
      <w:r w:rsidRPr="000F7D87">
        <w:rPr>
          <w:color w:val="000000"/>
          <w:sz w:val="24"/>
          <w:szCs w:val="24"/>
        </w:rPr>
        <w:t xml:space="preserve"> </w:t>
      </w:r>
      <w:r w:rsidRPr="000F7D87">
        <w:rPr>
          <w:color w:val="000000"/>
          <w:spacing w:val="4"/>
          <w:sz w:val="24"/>
          <w:szCs w:val="24"/>
        </w:rPr>
        <w:t>Узнать какие экскурсии в музее проводятся, прослушать их</w:t>
      </w:r>
    </w:p>
    <w:p w:rsidR="00465D30" w:rsidRPr="000F7D87" w:rsidRDefault="00465D30" w:rsidP="00425F9D">
      <w:pPr>
        <w:widowControl w:val="0"/>
        <w:numPr>
          <w:ilvl w:val="0"/>
          <w:numId w:val="22"/>
        </w:numPr>
        <w:shd w:val="clear" w:color="auto" w:fill="FFFFFF"/>
        <w:tabs>
          <w:tab w:val="clear" w:pos="720"/>
          <w:tab w:val="num" w:pos="0"/>
        </w:tabs>
        <w:autoSpaceDE w:val="0"/>
        <w:autoSpaceDN w:val="0"/>
        <w:adjustRightInd w:val="0"/>
        <w:spacing w:after="0"/>
        <w:ind w:left="567" w:hanging="425"/>
        <w:rPr>
          <w:color w:val="000000"/>
          <w:sz w:val="24"/>
          <w:szCs w:val="24"/>
        </w:rPr>
      </w:pPr>
      <w:r w:rsidRPr="000F7D87">
        <w:rPr>
          <w:color w:val="000000"/>
          <w:sz w:val="24"/>
          <w:szCs w:val="24"/>
        </w:rPr>
        <w:t xml:space="preserve"> </w:t>
      </w:r>
      <w:r w:rsidRPr="000F7D87">
        <w:rPr>
          <w:color w:val="000000"/>
          <w:spacing w:val="3"/>
          <w:sz w:val="24"/>
          <w:szCs w:val="24"/>
        </w:rPr>
        <w:t>Посоветоваться с экскурсоводом, руководителем музея и выбрать тему экскурсии</w:t>
      </w:r>
    </w:p>
    <w:p w:rsidR="00465D30" w:rsidRPr="000F7D87" w:rsidRDefault="00465D30" w:rsidP="00425F9D">
      <w:pPr>
        <w:widowControl w:val="0"/>
        <w:numPr>
          <w:ilvl w:val="0"/>
          <w:numId w:val="22"/>
        </w:numPr>
        <w:shd w:val="clear" w:color="auto" w:fill="FFFFFF"/>
        <w:tabs>
          <w:tab w:val="clear" w:pos="720"/>
          <w:tab w:val="num" w:pos="0"/>
        </w:tabs>
        <w:autoSpaceDE w:val="0"/>
        <w:autoSpaceDN w:val="0"/>
        <w:adjustRightInd w:val="0"/>
        <w:spacing w:after="0"/>
        <w:ind w:left="567" w:hanging="425"/>
        <w:rPr>
          <w:color w:val="000000"/>
          <w:sz w:val="24"/>
          <w:szCs w:val="24"/>
        </w:rPr>
      </w:pPr>
      <w:r w:rsidRPr="000F7D87">
        <w:rPr>
          <w:color w:val="000000"/>
          <w:sz w:val="24"/>
          <w:szCs w:val="24"/>
        </w:rPr>
        <w:t xml:space="preserve"> </w:t>
      </w:r>
      <w:r w:rsidRPr="000F7D87">
        <w:rPr>
          <w:color w:val="000000"/>
          <w:spacing w:val="4"/>
          <w:sz w:val="24"/>
          <w:szCs w:val="24"/>
        </w:rPr>
        <w:t xml:space="preserve">Теперь можно начать составлять список экспонатов, относящихся к теме экскурсии. Постараться </w:t>
      </w:r>
      <w:r w:rsidRPr="000F7D87">
        <w:rPr>
          <w:color w:val="000000"/>
          <w:spacing w:val="2"/>
          <w:sz w:val="24"/>
          <w:szCs w:val="24"/>
        </w:rPr>
        <w:t xml:space="preserve">запомнить каждый экспонат, его место в витрине, на стенде. На каждый экспонат завести карточку, в </w:t>
      </w:r>
      <w:r w:rsidRPr="000F7D87">
        <w:rPr>
          <w:color w:val="000000"/>
          <w:spacing w:val="3"/>
          <w:sz w:val="24"/>
          <w:szCs w:val="24"/>
        </w:rPr>
        <w:t>которой записать название экспоната, к какое теме он относится и сведения о нем.</w:t>
      </w:r>
    </w:p>
    <w:p w:rsidR="00465D30" w:rsidRPr="000F7D87" w:rsidRDefault="00465D30" w:rsidP="00425F9D">
      <w:pPr>
        <w:widowControl w:val="0"/>
        <w:numPr>
          <w:ilvl w:val="0"/>
          <w:numId w:val="22"/>
        </w:numPr>
        <w:shd w:val="clear" w:color="auto" w:fill="FFFFFF"/>
        <w:tabs>
          <w:tab w:val="clear" w:pos="720"/>
          <w:tab w:val="num" w:pos="0"/>
        </w:tabs>
        <w:autoSpaceDE w:val="0"/>
        <w:autoSpaceDN w:val="0"/>
        <w:adjustRightInd w:val="0"/>
        <w:spacing w:after="0"/>
        <w:ind w:left="567" w:hanging="425"/>
        <w:rPr>
          <w:color w:val="000000"/>
          <w:sz w:val="24"/>
          <w:szCs w:val="24"/>
        </w:rPr>
      </w:pPr>
      <w:r w:rsidRPr="000F7D87">
        <w:rPr>
          <w:color w:val="000000"/>
          <w:sz w:val="24"/>
          <w:szCs w:val="24"/>
        </w:rPr>
        <w:t xml:space="preserve"> </w:t>
      </w:r>
      <w:r w:rsidRPr="000F7D87">
        <w:rPr>
          <w:color w:val="000000"/>
          <w:spacing w:val="3"/>
          <w:sz w:val="24"/>
          <w:szCs w:val="24"/>
        </w:rPr>
        <w:t>Подобрать список литературы по выбранной теме.</w:t>
      </w:r>
    </w:p>
    <w:p w:rsidR="00465D30" w:rsidRPr="000F7D87" w:rsidRDefault="00465D30" w:rsidP="00425F9D">
      <w:pPr>
        <w:widowControl w:val="0"/>
        <w:numPr>
          <w:ilvl w:val="0"/>
          <w:numId w:val="22"/>
        </w:numPr>
        <w:shd w:val="clear" w:color="auto" w:fill="FFFFFF"/>
        <w:tabs>
          <w:tab w:val="clear" w:pos="720"/>
          <w:tab w:val="num" w:pos="0"/>
        </w:tabs>
        <w:autoSpaceDE w:val="0"/>
        <w:autoSpaceDN w:val="0"/>
        <w:adjustRightInd w:val="0"/>
        <w:spacing w:before="5" w:after="0"/>
        <w:ind w:left="567" w:hanging="425"/>
        <w:rPr>
          <w:color w:val="000000"/>
          <w:sz w:val="24"/>
          <w:szCs w:val="24"/>
        </w:rPr>
      </w:pPr>
      <w:r w:rsidRPr="000F7D87">
        <w:rPr>
          <w:color w:val="000000"/>
          <w:sz w:val="24"/>
          <w:szCs w:val="24"/>
        </w:rPr>
        <w:t xml:space="preserve"> </w:t>
      </w:r>
      <w:r w:rsidRPr="000F7D87">
        <w:rPr>
          <w:color w:val="000000"/>
          <w:spacing w:val="8"/>
          <w:sz w:val="24"/>
          <w:szCs w:val="24"/>
        </w:rPr>
        <w:t xml:space="preserve">Составить краткую летопись событий (основных), расположить их по латам и периодам. Это </w:t>
      </w:r>
      <w:r w:rsidRPr="000F7D87">
        <w:rPr>
          <w:color w:val="000000"/>
          <w:spacing w:val="4"/>
          <w:sz w:val="24"/>
          <w:szCs w:val="24"/>
        </w:rPr>
        <w:t>позволит связать содержание данной темы с общим ходом событий, лучше понять значение каждого периода, их взаимную связь.</w:t>
      </w:r>
    </w:p>
    <w:p w:rsidR="00465D30" w:rsidRPr="000F7D87" w:rsidRDefault="00465D30" w:rsidP="00425F9D">
      <w:pPr>
        <w:widowControl w:val="0"/>
        <w:numPr>
          <w:ilvl w:val="0"/>
          <w:numId w:val="22"/>
        </w:numPr>
        <w:shd w:val="clear" w:color="auto" w:fill="FFFFFF"/>
        <w:tabs>
          <w:tab w:val="clear" w:pos="720"/>
          <w:tab w:val="num" w:pos="0"/>
        </w:tabs>
        <w:autoSpaceDE w:val="0"/>
        <w:autoSpaceDN w:val="0"/>
        <w:adjustRightInd w:val="0"/>
        <w:spacing w:before="2" w:after="0"/>
        <w:ind w:left="567" w:hanging="425"/>
        <w:rPr>
          <w:color w:val="000000"/>
          <w:sz w:val="24"/>
          <w:szCs w:val="24"/>
        </w:rPr>
      </w:pPr>
      <w:r w:rsidRPr="000F7D87">
        <w:rPr>
          <w:color w:val="000000"/>
          <w:sz w:val="24"/>
          <w:szCs w:val="24"/>
        </w:rPr>
        <w:t xml:space="preserve"> </w:t>
      </w:r>
      <w:r w:rsidRPr="000F7D87">
        <w:rPr>
          <w:color w:val="000000"/>
          <w:spacing w:val="4"/>
          <w:sz w:val="24"/>
          <w:szCs w:val="24"/>
        </w:rPr>
        <w:t xml:space="preserve">Теперь надо подойти к изучению отдельных вопросов. Обратить внимание на оценку событий, их </w:t>
      </w:r>
      <w:r w:rsidRPr="000F7D87">
        <w:rPr>
          <w:color w:val="000000"/>
          <w:spacing w:val="9"/>
          <w:sz w:val="24"/>
          <w:szCs w:val="24"/>
        </w:rPr>
        <w:t xml:space="preserve">описания, выделить определенные цифры, факты, выдержки из документов и воспоминаний, </w:t>
      </w:r>
      <w:r w:rsidRPr="000F7D87">
        <w:rPr>
          <w:color w:val="000000"/>
          <w:spacing w:val="2"/>
          <w:sz w:val="24"/>
          <w:szCs w:val="24"/>
        </w:rPr>
        <w:t>выписать цитаты, стихи. При этом не забыть указать источник и страницу.</w:t>
      </w:r>
    </w:p>
    <w:p w:rsidR="00465D30" w:rsidRPr="000F7D87" w:rsidRDefault="00465D30" w:rsidP="00425F9D">
      <w:pPr>
        <w:widowControl w:val="0"/>
        <w:numPr>
          <w:ilvl w:val="0"/>
          <w:numId w:val="22"/>
        </w:numPr>
        <w:shd w:val="clear" w:color="auto" w:fill="FFFFFF"/>
        <w:tabs>
          <w:tab w:val="clear" w:pos="720"/>
          <w:tab w:val="num" w:pos="0"/>
        </w:tabs>
        <w:autoSpaceDE w:val="0"/>
        <w:autoSpaceDN w:val="0"/>
        <w:adjustRightInd w:val="0"/>
        <w:spacing w:after="0"/>
        <w:ind w:left="567" w:hanging="425"/>
        <w:rPr>
          <w:sz w:val="24"/>
          <w:szCs w:val="24"/>
        </w:rPr>
      </w:pPr>
      <w:r w:rsidRPr="000F7D87">
        <w:rPr>
          <w:color w:val="000000"/>
          <w:spacing w:val="6"/>
          <w:sz w:val="24"/>
          <w:szCs w:val="24"/>
        </w:rPr>
        <w:t xml:space="preserve">Важно выяснить историю экспоната, представленного в экспозиции. В этом поможет «легенда </w:t>
      </w:r>
      <w:r w:rsidRPr="000F7D87">
        <w:rPr>
          <w:color w:val="000000"/>
          <w:spacing w:val="3"/>
          <w:sz w:val="24"/>
          <w:szCs w:val="24"/>
        </w:rPr>
        <w:t>экспоната», записанная на учетной карточке или рассказ участников походов и экспедиций.</w:t>
      </w:r>
    </w:p>
    <w:p w:rsidR="00465D30" w:rsidRPr="000F7D87" w:rsidRDefault="00465D30" w:rsidP="00425F9D">
      <w:pPr>
        <w:widowControl w:val="0"/>
        <w:numPr>
          <w:ilvl w:val="0"/>
          <w:numId w:val="22"/>
        </w:numPr>
        <w:shd w:val="clear" w:color="auto" w:fill="FFFFFF"/>
        <w:tabs>
          <w:tab w:val="clear" w:pos="720"/>
          <w:tab w:val="num" w:pos="0"/>
        </w:tabs>
        <w:autoSpaceDE w:val="0"/>
        <w:autoSpaceDN w:val="0"/>
        <w:adjustRightInd w:val="0"/>
        <w:spacing w:after="0"/>
        <w:ind w:left="567" w:hanging="425"/>
        <w:rPr>
          <w:sz w:val="24"/>
          <w:szCs w:val="24"/>
        </w:rPr>
      </w:pPr>
      <w:r w:rsidRPr="000F7D87">
        <w:rPr>
          <w:color w:val="000000"/>
          <w:spacing w:val="9"/>
          <w:sz w:val="24"/>
          <w:szCs w:val="24"/>
        </w:rPr>
        <w:t xml:space="preserve">Теперь содержание экскурсии известно, можно рассказывать о каждом экспонате. Можно </w:t>
      </w:r>
      <w:r w:rsidRPr="000F7D87">
        <w:rPr>
          <w:color w:val="000000"/>
          <w:spacing w:val="4"/>
          <w:sz w:val="24"/>
          <w:szCs w:val="24"/>
        </w:rPr>
        <w:t>переходить к построению экскурсии и составлению текста.</w:t>
      </w:r>
    </w:p>
    <w:p w:rsidR="00465D30" w:rsidRPr="000F7D87" w:rsidRDefault="00186247" w:rsidP="00465D30">
      <w:pPr>
        <w:shd w:val="clear" w:color="auto" w:fill="FFFFFF"/>
        <w:spacing w:before="190"/>
        <w:ind w:right="14"/>
        <w:jc w:val="center"/>
        <w:rPr>
          <w:b/>
          <w:sz w:val="24"/>
          <w:szCs w:val="24"/>
        </w:rPr>
      </w:pPr>
      <w:r w:rsidRPr="000F7D87">
        <w:rPr>
          <w:b/>
          <w:color w:val="000000"/>
          <w:spacing w:val="2"/>
          <w:sz w:val="24"/>
          <w:szCs w:val="24"/>
        </w:rPr>
        <w:t>Работа над построением экскурсии</w:t>
      </w:r>
    </w:p>
    <w:p w:rsidR="00465D30" w:rsidRPr="000F7D87" w:rsidRDefault="00465D30" w:rsidP="00425F9D">
      <w:pPr>
        <w:widowControl w:val="0"/>
        <w:numPr>
          <w:ilvl w:val="0"/>
          <w:numId w:val="23"/>
        </w:numPr>
        <w:shd w:val="clear" w:color="auto" w:fill="FFFFFF"/>
        <w:tabs>
          <w:tab w:val="clear" w:pos="720"/>
        </w:tabs>
        <w:autoSpaceDE w:val="0"/>
        <w:autoSpaceDN w:val="0"/>
        <w:adjustRightInd w:val="0"/>
        <w:spacing w:before="180" w:after="0"/>
        <w:ind w:left="567" w:hanging="425"/>
        <w:jc w:val="left"/>
        <w:rPr>
          <w:color w:val="000000"/>
          <w:sz w:val="24"/>
          <w:szCs w:val="24"/>
          <w:lang w:val="en-US"/>
        </w:rPr>
      </w:pPr>
      <w:r w:rsidRPr="000F7D87">
        <w:rPr>
          <w:color w:val="000000"/>
          <w:sz w:val="24"/>
          <w:szCs w:val="24"/>
        </w:rPr>
        <w:t xml:space="preserve"> </w:t>
      </w:r>
      <w:r w:rsidRPr="000F7D87">
        <w:rPr>
          <w:color w:val="000000"/>
          <w:spacing w:val="9"/>
          <w:sz w:val="24"/>
          <w:szCs w:val="24"/>
        </w:rPr>
        <w:t xml:space="preserve">Разделить тему на отдельные  вопросы  и  подтемы, определить их  последовательность  и </w:t>
      </w:r>
      <w:r w:rsidRPr="000F7D87">
        <w:rPr>
          <w:color w:val="000000"/>
          <w:spacing w:val="3"/>
          <w:sz w:val="24"/>
          <w:szCs w:val="24"/>
        </w:rPr>
        <w:t>внутреннюю связь.</w:t>
      </w:r>
    </w:p>
    <w:p w:rsidR="00465D30" w:rsidRPr="000F7D87" w:rsidRDefault="00465D30" w:rsidP="00425F9D">
      <w:pPr>
        <w:widowControl w:val="0"/>
        <w:numPr>
          <w:ilvl w:val="0"/>
          <w:numId w:val="23"/>
        </w:numPr>
        <w:shd w:val="clear" w:color="auto" w:fill="FFFFFF"/>
        <w:tabs>
          <w:tab w:val="clear" w:pos="720"/>
        </w:tabs>
        <w:autoSpaceDE w:val="0"/>
        <w:autoSpaceDN w:val="0"/>
        <w:adjustRightInd w:val="0"/>
        <w:spacing w:after="0"/>
        <w:ind w:left="567" w:hanging="425"/>
        <w:jc w:val="left"/>
        <w:rPr>
          <w:color w:val="000000"/>
          <w:sz w:val="24"/>
          <w:szCs w:val="24"/>
        </w:rPr>
      </w:pPr>
      <w:r w:rsidRPr="000F7D87">
        <w:rPr>
          <w:color w:val="000000"/>
          <w:sz w:val="24"/>
          <w:szCs w:val="24"/>
        </w:rPr>
        <w:t xml:space="preserve"> </w:t>
      </w:r>
      <w:r w:rsidRPr="000F7D87">
        <w:rPr>
          <w:color w:val="000000"/>
          <w:spacing w:val="10"/>
          <w:sz w:val="24"/>
          <w:szCs w:val="24"/>
        </w:rPr>
        <w:t xml:space="preserve">Посмотреть все ли подтемы и вопросы представлены в экспозиции и как они обеспечены </w:t>
      </w:r>
      <w:r w:rsidRPr="000F7D87">
        <w:rPr>
          <w:color w:val="000000"/>
          <w:sz w:val="24"/>
          <w:szCs w:val="24"/>
        </w:rPr>
        <w:t>материалом. Сразу видно, что по одним вопросам экспонатов мною, а по другим - мало.</w:t>
      </w:r>
    </w:p>
    <w:p w:rsidR="00465D30" w:rsidRPr="000F7D87" w:rsidRDefault="00465D30" w:rsidP="00425F9D">
      <w:pPr>
        <w:widowControl w:val="0"/>
        <w:numPr>
          <w:ilvl w:val="0"/>
          <w:numId w:val="23"/>
        </w:numPr>
        <w:shd w:val="clear" w:color="auto" w:fill="FFFFFF"/>
        <w:tabs>
          <w:tab w:val="clear" w:pos="720"/>
        </w:tabs>
        <w:autoSpaceDE w:val="0"/>
        <w:autoSpaceDN w:val="0"/>
        <w:adjustRightInd w:val="0"/>
        <w:spacing w:after="0"/>
        <w:ind w:left="567" w:hanging="425"/>
        <w:jc w:val="left"/>
        <w:rPr>
          <w:color w:val="000000"/>
          <w:sz w:val="24"/>
          <w:szCs w:val="24"/>
        </w:rPr>
      </w:pPr>
      <w:r w:rsidRPr="000F7D87">
        <w:rPr>
          <w:color w:val="000000"/>
          <w:spacing w:val="4"/>
          <w:sz w:val="24"/>
          <w:szCs w:val="24"/>
        </w:rPr>
        <w:t xml:space="preserve">Теперь произвести отбор нужных для темы экспонатов, в соответствии с намеченными подтемами и вопросами. Отобрать наиболее характерные, важные по содержанию экспонаты. Получается, так </w:t>
      </w:r>
      <w:r w:rsidRPr="000F7D87">
        <w:rPr>
          <w:color w:val="000000"/>
          <w:spacing w:val="2"/>
          <w:sz w:val="24"/>
          <w:szCs w:val="24"/>
        </w:rPr>
        <w:t>называемый, маршрут экскурсии: путь движения от витрины к витрине, от экспоната к экспонату.</w:t>
      </w:r>
    </w:p>
    <w:p w:rsidR="00465D30" w:rsidRPr="000F7D87" w:rsidRDefault="00465D30" w:rsidP="00425F9D">
      <w:pPr>
        <w:widowControl w:val="0"/>
        <w:numPr>
          <w:ilvl w:val="0"/>
          <w:numId w:val="23"/>
        </w:numPr>
        <w:shd w:val="clear" w:color="auto" w:fill="FFFFFF"/>
        <w:tabs>
          <w:tab w:val="clear" w:pos="720"/>
        </w:tabs>
        <w:autoSpaceDE w:val="0"/>
        <w:autoSpaceDN w:val="0"/>
        <w:adjustRightInd w:val="0"/>
        <w:spacing w:after="0"/>
        <w:ind w:left="567" w:hanging="425"/>
        <w:jc w:val="left"/>
        <w:rPr>
          <w:color w:val="000000"/>
          <w:sz w:val="24"/>
          <w:szCs w:val="24"/>
        </w:rPr>
      </w:pPr>
      <w:r w:rsidRPr="000F7D87">
        <w:rPr>
          <w:color w:val="000000"/>
          <w:sz w:val="24"/>
          <w:szCs w:val="24"/>
        </w:rPr>
        <w:t xml:space="preserve"> </w:t>
      </w:r>
      <w:r w:rsidRPr="000F7D87">
        <w:rPr>
          <w:color w:val="000000"/>
          <w:spacing w:val="6"/>
          <w:sz w:val="24"/>
          <w:szCs w:val="24"/>
        </w:rPr>
        <w:t xml:space="preserve">Отобрать карточки на тс экспонаты, которые вошли в маршрут. Расставить их в картотеке по </w:t>
      </w:r>
      <w:r w:rsidRPr="000F7D87">
        <w:rPr>
          <w:color w:val="000000"/>
          <w:spacing w:val="3"/>
          <w:sz w:val="24"/>
          <w:szCs w:val="24"/>
        </w:rPr>
        <w:t>намеченному порядку, разделить заставками на подтемы и вопросы.</w:t>
      </w:r>
    </w:p>
    <w:p w:rsidR="00465D30" w:rsidRPr="000F7D87" w:rsidRDefault="00465D30" w:rsidP="00425F9D">
      <w:pPr>
        <w:widowControl w:val="0"/>
        <w:numPr>
          <w:ilvl w:val="0"/>
          <w:numId w:val="23"/>
        </w:numPr>
        <w:shd w:val="clear" w:color="auto" w:fill="FFFFFF"/>
        <w:tabs>
          <w:tab w:val="clear" w:pos="720"/>
        </w:tabs>
        <w:autoSpaceDE w:val="0"/>
        <w:autoSpaceDN w:val="0"/>
        <w:adjustRightInd w:val="0"/>
        <w:spacing w:after="0"/>
        <w:ind w:left="567" w:hanging="425"/>
        <w:jc w:val="left"/>
        <w:rPr>
          <w:color w:val="000000"/>
          <w:sz w:val="24"/>
          <w:szCs w:val="24"/>
        </w:rPr>
      </w:pPr>
      <w:r w:rsidRPr="000F7D87">
        <w:rPr>
          <w:color w:val="000000"/>
          <w:sz w:val="24"/>
          <w:szCs w:val="24"/>
        </w:rPr>
        <w:t xml:space="preserve"> </w:t>
      </w:r>
      <w:r w:rsidRPr="000F7D87">
        <w:rPr>
          <w:color w:val="000000"/>
          <w:spacing w:val="5"/>
          <w:sz w:val="24"/>
          <w:szCs w:val="24"/>
        </w:rPr>
        <w:t xml:space="preserve">Затем переходить к составлению рассказа для экскурсии. Рассказ, как и вся экскурсия, должен </w:t>
      </w:r>
      <w:r w:rsidRPr="000F7D87">
        <w:rPr>
          <w:color w:val="000000"/>
          <w:spacing w:val="3"/>
          <w:sz w:val="24"/>
          <w:szCs w:val="24"/>
        </w:rPr>
        <w:t>состоять из 3-х частей: вступительной беседы, основной части и заключительной.</w:t>
      </w:r>
    </w:p>
    <w:p w:rsidR="00465D30" w:rsidRPr="000F7D87" w:rsidRDefault="00465D30" w:rsidP="00425F9D">
      <w:pPr>
        <w:widowControl w:val="0"/>
        <w:numPr>
          <w:ilvl w:val="0"/>
          <w:numId w:val="23"/>
        </w:numPr>
        <w:shd w:val="clear" w:color="auto" w:fill="FFFFFF"/>
        <w:tabs>
          <w:tab w:val="clear" w:pos="720"/>
        </w:tabs>
        <w:autoSpaceDE w:val="0"/>
        <w:autoSpaceDN w:val="0"/>
        <w:adjustRightInd w:val="0"/>
        <w:spacing w:after="0"/>
        <w:ind w:left="567" w:hanging="425"/>
        <w:jc w:val="left"/>
        <w:rPr>
          <w:color w:val="000000"/>
          <w:sz w:val="24"/>
          <w:szCs w:val="24"/>
        </w:rPr>
      </w:pPr>
      <w:r w:rsidRPr="000F7D87">
        <w:rPr>
          <w:color w:val="000000"/>
          <w:sz w:val="24"/>
          <w:szCs w:val="24"/>
        </w:rPr>
        <w:t xml:space="preserve"> </w:t>
      </w:r>
      <w:r w:rsidRPr="000F7D87">
        <w:rPr>
          <w:color w:val="000000"/>
          <w:spacing w:val="3"/>
          <w:sz w:val="24"/>
          <w:szCs w:val="24"/>
        </w:rPr>
        <w:t>Продумать и составить вступительную беседу. В нее нужно включить:</w:t>
      </w:r>
    </w:p>
    <w:p w:rsidR="00465D30" w:rsidRPr="000F7D87" w:rsidRDefault="00465D30" w:rsidP="00425F9D">
      <w:pPr>
        <w:widowControl w:val="0"/>
        <w:numPr>
          <w:ilvl w:val="1"/>
          <w:numId w:val="23"/>
        </w:numPr>
        <w:shd w:val="clear" w:color="auto" w:fill="FFFFFF"/>
        <w:tabs>
          <w:tab w:val="clear" w:pos="1440"/>
          <w:tab w:val="left" w:pos="298"/>
          <w:tab w:val="num" w:pos="851"/>
        </w:tabs>
        <w:autoSpaceDE w:val="0"/>
        <w:autoSpaceDN w:val="0"/>
        <w:adjustRightInd w:val="0"/>
        <w:spacing w:before="2" w:after="0"/>
        <w:ind w:left="851" w:hanging="284"/>
        <w:rPr>
          <w:color w:val="000000"/>
          <w:sz w:val="24"/>
          <w:szCs w:val="24"/>
        </w:rPr>
      </w:pPr>
      <w:r w:rsidRPr="000F7D87">
        <w:rPr>
          <w:color w:val="000000"/>
          <w:spacing w:val="5"/>
          <w:sz w:val="24"/>
          <w:szCs w:val="24"/>
        </w:rPr>
        <w:t>Знакомство с группой, сведения о музее (когда он открыт, кому посвящен, какие проводят</w:t>
      </w:r>
      <w:r w:rsidRPr="000F7D87">
        <w:rPr>
          <w:color w:val="000000"/>
          <w:spacing w:val="21"/>
          <w:sz w:val="24"/>
          <w:szCs w:val="24"/>
        </w:rPr>
        <w:t xml:space="preserve">ся </w:t>
      </w:r>
      <w:r w:rsidRPr="000F7D87">
        <w:rPr>
          <w:color w:val="000000"/>
          <w:spacing w:val="3"/>
          <w:sz w:val="24"/>
          <w:szCs w:val="24"/>
        </w:rPr>
        <w:t>экскурсии и походы, интересные мероприятия);</w:t>
      </w:r>
    </w:p>
    <w:p w:rsidR="00465D30" w:rsidRPr="000F7D87" w:rsidRDefault="00465D30" w:rsidP="00425F9D">
      <w:pPr>
        <w:widowControl w:val="0"/>
        <w:numPr>
          <w:ilvl w:val="1"/>
          <w:numId w:val="23"/>
        </w:numPr>
        <w:shd w:val="clear" w:color="auto" w:fill="FFFFFF"/>
        <w:tabs>
          <w:tab w:val="clear" w:pos="1440"/>
          <w:tab w:val="left" w:pos="298"/>
          <w:tab w:val="num" w:pos="851"/>
        </w:tabs>
        <w:autoSpaceDE w:val="0"/>
        <w:autoSpaceDN w:val="0"/>
        <w:adjustRightInd w:val="0"/>
        <w:spacing w:before="10" w:after="0"/>
        <w:ind w:left="851" w:hanging="284"/>
        <w:rPr>
          <w:color w:val="000000"/>
          <w:sz w:val="24"/>
          <w:szCs w:val="24"/>
        </w:rPr>
      </w:pPr>
      <w:r w:rsidRPr="000F7D87">
        <w:rPr>
          <w:color w:val="000000"/>
          <w:spacing w:val="3"/>
          <w:sz w:val="24"/>
          <w:szCs w:val="24"/>
        </w:rPr>
        <w:t xml:space="preserve">Название темы, ее основные вопросы (при этом полезно выяснить насколько слушатели знакомы </w:t>
      </w:r>
      <w:r w:rsidRPr="000F7D87">
        <w:rPr>
          <w:color w:val="000000"/>
          <w:spacing w:val="8"/>
          <w:sz w:val="24"/>
          <w:szCs w:val="24"/>
        </w:rPr>
        <w:t xml:space="preserve">с темой. Это поможет установить в ходе экскурсии более тесный контакт с группой, избежать </w:t>
      </w:r>
      <w:r w:rsidRPr="000F7D87">
        <w:rPr>
          <w:color w:val="000000"/>
          <w:spacing w:val="3"/>
          <w:sz w:val="24"/>
          <w:szCs w:val="24"/>
        </w:rPr>
        <w:t>ненужных повторений, разобрать ряд вопросов путем беседы);</w:t>
      </w:r>
    </w:p>
    <w:p w:rsidR="00465D30" w:rsidRPr="000F7D87" w:rsidRDefault="00465D30" w:rsidP="00425F9D">
      <w:pPr>
        <w:widowControl w:val="0"/>
        <w:numPr>
          <w:ilvl w:val="1"/>
          <w:numId w:val="23"/>
        </w:numPr>
        <w:shd w:val="clear" w:color="auto" w:fill="FFFFFF"/>
        <w:tabs>
          <w:tab w:val="clear" w:pos="1440"/>
          <w:tab w:val="left" w:pos="298"/>
          <w:tab w:val="num" w:pos="851"/>
        </w:tabs>
        <w:autoSpaceDE w:val="0"/>
        <w:autoSpaceDN w:val="0"/>
        <w:adjustRightInd w:val="0"/>
        <w:spacing w:before="7" w:after="0"/>
        <w:ind w:left="851" w:hanging="284"/>
        <w:rPr>
          <w:color w:val="000000"/>
          <w:sz w:val="24"/>
          <w:szCs w:val="24"/>
        </w:rPr>
      </w:pPr>
      <w:r w:rsidRPr="000F7D87">
        <w:rPr>
          <w:color w:val="000000"/>
          <w:spacing w:val="3"/>
          <w:sz w:val="24"/>
          <w:szCs w:val="24"/>
        </w:rPr>
        <w:t>Порядок проведения и поведения на экскурсии.</w:t>
      </w:r>
    </w:p>
    <w:p w:rsidR="00465D30" w:rsidRPr="000F7D87" w:rsidRDefault="00465D30" w:rsidP="00425F9D">
      <w:pPr>
        <w:widowControl w:val="0"/>
        <w:numPr>
          <w:ilvl w:val="0"/>
          <w:numId w:val="23"/>
        </w:numPr>
        <w:shd w:val="clear" w:color="auto" w:fill="FFFFFF"/>
        <w:tabs>
          <w:tab w:val="clear" w:pos="720"/>
          <w:tab w:val="num" w:pos="567"/>
        </w:tabs>
        <w:autoSpaceDE w:val="0"/>
        <w:autoSpaceDN w:val="0"/>
        <w:adjustRightInd w:val="0"/>
        <w:spacing w:after="0"/>
        <w:ind w:left="567" w:right="77" w:hanging="425"/>
        <w:rPr>
          <w:sz w:val="24"/>
          <w:szCs w:val="24"/>
        </w:rPr>
      </w:pPr>
      <w:r w:rsidRPr="000F7D87">
        <w:rPr>
          <w:color w:val="000000"/>
          <w:sz w:val="24"/>
          <w:szCs w:val="24"/>
        </w:rPr>
        <w:t xml:space="preserve">В соответствие с составленным маршрутом, использовать записи на карточках экспонатов, </w:t>
      </w:r>
      <w:r w:rsidRPr="000F7D87">
        <w:rPr>
          <w:color w:val="000000"/>
          <w:spacing w:val="2"/>
          <w:sz w:val="24"/>
          <w:szCs w:val="24"/>
        </w:rPr>
        <w:t xml:space="preserve">составить рассказ экскурсовода. Иначе говоря, основу всей экскурсии. Рассказ должен опираться на </w:t>
      </w:r>
      <w:r w:rsidRPr="000F7D87">
        <w:rPr>
          <w:color w:val="000000"/>
          <w:spacing w:val="3"/>
          <w:sz w:val="24"/>
          <w:szCs w:val="24"/>
        </w:rPr>
        <w:t xml:space="preserve">показ и анализ экспонатов. Поэтому составить его лучше непосредственно на экспозиции. Особенно </w:t>
      </w:r>
      <w:r w:rsidRPr="000F7D87">
        <w:rPr>
          <w:color w:val="000000"/>
          <w:spacing w:val="2"/>
          <w:sz w:val="24"/>
          <w:szCs w:val="24"/>
        </w:rPr>
        <w:t>внимательно продумать выводы и записать их в карточки.</w:t>
      </w:r>
    </w:p>
    <w:p w:rsidR="00465D30" w:rsidRPr="000F7D87" w:rsidRDefault="00465D30" w:rsidP="00425F9D">
      <w:pPr>
        <w:widowControl w:val="0"/>
        <w:numPr>
          <w:ilvl w:val="0"/>
          <w:numId w:val="23"/>
        </w:numPr>
        <w:shd w:val="clear" w:color="auto" w:fill="FFFFFF"/>
        <w:tabs>
          <w:tab w:val="clear" w:pos="720"/>
          <w:tab w:val="num" w:pos="567"/>
        </w:tabs>
        <w:autoSpaceDE w:val="0"/>
        <w:autoSpaceDN w:val="0"/>
        <w:adjustRightInd w:val="0"/>
        <w:spacing w:after="0"/>
        <w:ind w:left="567" w:right="77" w:hanging="425"/>
        <w:rPr>
          <w:sz w:val="24"/>
          <w:szCs w:val="24"/>
        </w:rPr>
      </w:pPr>
      <w:r w:rsidRPr="000F7D87">
        <w:rPr>
          <w:color w:val="000000"/>
          <w:spacing w:val="-4"/>
          <w:sz w:val="24"/>
          <w:szCs w:val="24"/>
        </w:rPr>
        <w:t xml:space="preserve">Заключительная беседа должна быть короткой: поднести итог по всему рассказу и выяснить, как </w:t>
      </w:r>
      <w:r w:rsidRPr="000F7D87">
        <w:rPr>
          <w:color w:val="000000"/>
          <w:spacing w:val="1"/>
          <w:sz w:val="24"/>
          <w:szCs w:val="24"/>
        </w:rPr>
        <w:t xml:space="preserve">слушатели усвоили главные вопросы темы. В заключении нужно предложить группе задавать </w:t>
      </w:r>
      <w:r w:rsidRPr="000F7D87">
        <w:rPr>
          <w:color w:val="000000"/>
          <w:sz w:val="24"/>
          <w:szCs w:val="24"/>
        </w:rPr>
        <w:t>вопросы и пригласить их посетить музей еще раз.</w:t>
      </w:r>
    </w:p>
    <w:p w:rsidR="00465D30" w:rsidRPr="000F7D87" w:rsidRDefault="00E211AB" w:rsidP="00465D30">
      <w:pPr>
        <w:shd w:val="clear" w:color="auto" w:fill="FFFFFF"/>
        <w:spacing w:before="156"/>
        <w:jc w:val="center"/>
        <w:rPr>
          <w:b/>
          <w:sz w:val="24"/>
          <w:szCs w:val="24"/>
        </w:rPr>
      </w:pPr>
      <w:r w:rsidRPr="000F7D87">
        <w:rPr>
          <w:b/>
          <w:color w:val="000000"/>
          <w:spacing w:val="-2"/>
          <w:sz w:val="24"/>
          <w:szCs w:val="24"/>
        </w:rPr>
        <w:t>Оформление текстов экскурсии</w:t>
      </w:r>
    </w:p>
    <w:p w:rsidR="00465D30" w:rsidRPr="000F7D87" w:rsidRDefault="00465D30" w:rsidP="00425F9D">
      <w:pPr>
        <w:widowControl w:val="0"/>
        <w:numPr>
          <w:ilvl w:val="2"/>
          <w:numId w:val="23"/>
        </w:numPr>
        <w:shd w:val="clear" w:color="auto" w:fill="FFFFFF"/>
        <w:tabs>
          <w:tab w:val="clear" w:pos="2340"/>
          <w:tab w:val="num" w:pos="567"/>
        </w:tabs>
        <w:autoSpaceDE w:val="0"/>
        <w:autoSpaceDN w:val="0"/>
        <w:adjustRightInd w:val="0"/>
        <w:spacing w:before="175" w:after="0"/>
        <w:ind w:left="567" w:hanging="425"/>
        <w:jc w:val="left"/>
        <w:rPr>
          <w:sz w:val="24"/>
          <w:szCs w:val="24"/>
        </w:rPr>
      </w:pPr>
      <w:r w:rsidRPr="000F7D87">
        <w:rPr>
          <w:color w:val="000000"/>
          <w:sz w:val="24"/>
          <w:szCs w:val="24"/>
        </w:rPr>
        <w:t>Оформить рассказ в виде текста. Записать по следующей форме:</w:t>
      </w:r>
    </w:p>
    <w:p w:rsidR="00465D30" w:rsidRPr="000F7D87" w:rsidRDefault="00465D30" w:rsidP="00465D30">
      <w:pPr>
        <w:shd w:val="clear" w:color="auto" w:fill="FFFFFF"/>
        <w:tabs>
          <w:tab w:val="left" w:pos="9639"/>
        </w:tabs>
        <w:spacing w:before="2"/>
        <w:ind w:left="38"/>
        <w:rPr>
          <w:sz w:val="24"/>
          <w:szCs w:val="24"/>
          <w:u w:val="single"/>
        </w:rPr>
      </w:pPr>
      <w:r w:rsidRPr="000F7D87">
        <w:rPr>
          <w:color w:val="000000"/>
          <w:spacing w:val="4"/>
          <w:sz w:val="24"/>
          <w:szCs w:val="24"/>
        </w:rPr>
        <w:t xml:space="preserve">Тема экскурсии </w:t>
      </w:r>
      <w:r w:rsidRPr="000F7D87">
        <w:rPr>
          <w:color w:val="000000"/>
          <w:spacing w:val="4"/>
          <w:sz w:val="24"/>
          <w:szCs w:val="24"/>
          <w:u w:val="single"/>
        </w:rPr>
        <w:tab/>
      </w:r>
      <w:r w:rsidRPr="000F7D87">
        <w:rPr>
          <w:color w:val="000000"/>
          <w:spacing w:val="4"/>
          <w:sz w:val="24"/>
          <w:szCs w:val="24"/>
          <w:u w:val="single"/>
        </w:rPr>
        <w:tab/>
      </w:r>
    </w:p>
    <w:p w:rsidR="00465D30" w:rsidRPr="000F7D87" w:rsidRDefault="00465D30" w:rsidP="00465D30">
      <w:pPr>
        <w:shd w:val="clear" w:color="auto" w:fill="FFFFFF"/>
        <w:tabs>
          <w:tab w:val="left" w:leader="underscore" w:pos="9639"/>
        </w:tabs>
        <w:ind w:left="43"/>
        <w:rPr>
          <w:sz w:val="24"/>
          <w:szCs w:val="24"/>
          <w:u w:val="single"/>
        </w:rPr>
      </w:pPr>
      <w:r w:rsidRPr="000F7D87">
        <w:rPr>
          <w:color w:val="000000"/>
          <w:spacing w:val="2"/>
          <w:sz w:val="24"/>
          <w:szCs w:val="24"/>
        </w:rPr>
        <w:t>Продолжительность экскурсии</w:t>
      </w:r>
      <w:r w:rsidRPr="000F7D87">
        <w:rPr>
          <w:color w:val="000000"/>
          <w:sz w:val="24"/>
          <w:szCs w:val="24"/>
          <w:u w:val="single"/>
        </w:rPr>
        <w:tab/>
      </w:r>
    </w:p>
    <w:p w:rsidR="00465D30" w:rsidRPr="000F7D87" w:rsidRDefault="00465D30" w:rsidP="00465D30">
      <w:pPr>
        <w:shd w:val="clear" w:color="auto" w:fill="FFFFFF"/>
        <w:tabs>
          <w:tab w:val="left" w:leader="underscore" w:pos="9639"/>
        </w:tabs>
        <w:ind w:left="36"/>
        <w:rPr>
          <w:color w:val="000000"/>
          <w:sz w:val="24"/>
          <w:szCs w:val="24"/>
          <w:u w:val="single"/>
        </w:rPr>
      </w:pPr>
      <w:r w:rsidRPr="000F7D87">
        <w:rPr>
          <w:color w:val="000000"/>
          <w:sz w:val="24"/>
          <w:szCs w:val="24"/>
        </w:rPr>
        <w:t>Составитель текста</w:t>
      </w:r>
      <w:r w:rsidRPr="000F7D87">
        <w:rPr>
          <w:color w:val="000000"/>
          <w:sz w:val="24"/>
          <w:szCs w:val="24"/>
          <w:u w:val="single"/>
        </w:rPr>
        <w:t xml:space="preserve"> </w:t>
      </w:r>
      <w:r w:rsidRPr="000F7D87">
        <w:rPr>
          <w:color w:val="000000"/>
          <w:sz w:val="24"/>
          <w:szCs w:val="24"/>
          <w:u w:val="single"/>
        </w:rPr>
        <w:tab/>
      </w:r>
    </w:p>
    <w:p w:rsidR="00465D30" w:rsidRPr="000F7D87" w:rsidRDefault="00465D30" w:rsidP="00465D30">
      <w:pPr>
        <w:shd w:val="clear" w:color="auto" w:fill="FFFFFF"/>
        <w:tabs>
          <w:tab w:val="left" w:leader="underscore" w:pos="9639"/>
        </w:tabs>
        <w:ind w:left="36"/>
        <w:rPr>
          <w:color w:val="000000"/>
          <w:spacing w:val="-4"/>
          <w:sz w:val="24"/>
          <w:szCs w:val="24"/>
          <w:u w:val="single"/>
        </w:rPr>
      </w:pPr>
      <w:r w:rsidRPr="000F7D87">
        <w:rPr>
          <w:color w:val="000000"/>
          <w:spacing w:val="-1"/>
          <w:sz w:val="24"/>
          <w:szCs w:val="24"/>
        </w:rPr>
        <w:t xml:space="preserve">Подтемы, отдельные вопросы. Экспонаты. </w:t>
      </w:r>
      <w:r w:rsidRPr="000F7D87">
        <w:rPr>
          <w:color w:val="000000"/>
          <w:spacing w:val="-4"/>
          <w:sz w:val="24"/>
          <w:szCs w:val="24"/>
        </w:rPr>
        <w:t xml:space="preserve">Содержание экскурсии </w:t>
      </w:r>
      <w:r w:rsidRPr="000F7D87">
        <w:rPr>
          <w:color w:val="000000"/>
          <w:spacing w:val="-4"/>
          <w:sz w:val="24"/>
          <w:szCs w:val="24"/>
          <w:u w:val="single"/>
        </w:rPr>
        <w:tab/>
      </w:r>
    </w:p>
    <w:p w:rsidR="00465D30" w:rsidRPr="000F7D87" w:rsidRDefault="00465D30" w:rsidP="00465D30">
      <w:pPr>
        <w:shd w:val="clear" w:color="auto" w:fill="FFFFFF"/>
        <w:tabs>
          <w:tab w:val="left" w:leader="underscore" w:pos="9639"/>
        </w:tabs>
        <w:ind w:left="36"/>
        <w:rPr>
          <w:color w:val="000000"/>
          <w:spacing w:val="-4"/>
          <w:sz w:val="24"/>
          <w:szCs w:val="24"/>
          <w:u w:val="single"/>
        </w:rPr>
      </w:pPr>
      <w:r w:rsidRPr="000F7D87">
        <w:rPr>
          <w:color w:val="000000"/>
          <w:spacing w:val="-4"/>
          <w:sz w:val="24"/>
          <w:szCs w:val="24"/>
          <w:u w:val="single"/>
        </w:rPr>
        <w:tab/>
      </w:r>
    </w:p>
    <w:p w:rsidR="00465D30" w:rsidRPr="000F7D87" w:rsidRDefault="00465D30" w:rsidP="00465D30">
      <w:pPr>
        <w:shd w:val="clear" w:color="auto" w:fill="FFFFFF"/>
        <w:tabs>
          <w:tab w:val="left" w:leader="underscore" w:pos="9639"/>
        </w:tabs>
        <w:ind w:left="36"/>
        <w:rPr>
          <w:color w:val="000000"/>
          <w:spacing w:val="-4"/>
          <w:sz w:val="24"/>
          <w:szCs w:val="24"/>
          <w:u w:val="single"/>
        </w:rPr>
      </w:pPr>
    </w:p>
    <w:p w:rsidR="00465D30" w:rsidRPr="000F7D87" w:rsidRDefault="00465D30" w:rsidP="00425F9D">
      <w:pPr>
        <w:widowControl w:val="0"/>
        <w:numPr>
          <w:ilvl w:val="2"/>
          <w:numId w:val="23"/>
        </w:numPr>
        <w:shd w:val="clear" w:color="auto" w:fill="FFFFFF"/>
        <w:tabs>
          <w:tab w:val="clear" w:pos="2340"/>
          <w:tab w:val="num" w:pos="567"/>
          <w:tab w:val="left" w:leader="underscore" w:pos="9639"/>
        </w:tabs>
        <w:autoSpaceDE w:val="0"/>
        <w:autoSpaceDN w:val="0"/>
        <w:adjustRightInd w:val="0"/>
        <w:spacing w:after="0"/>
        <w:ind w:left="567"/>
        <w:jc w:val="left"/>
        <w:rPr>
          <w:sz w:val="24"/>
          <w:szCs w:val="24"/>
        </w:rPr>
      </w:pPr>
      <w:r w:rsidRPr="000F7D87">
        <w:rPr>
          <w:color w:val="000000"/>
          <w:spacing w:val="1"/>
          <w:sz w:val="24"/>
          <w:szCs w:val="24"/>
        </w:rPr>
        <w:t xml:space="preserve">Продолжительность экскурсии определяется не только содержанием темы, но и способностью </w:t>
      </w:r>
      <w:r w:rsidRPr="000F7D87">
        <w:rPr>
          <w:color w:val="000000"/>
          <w:spacing w:val="-1"/>
          <w:sz w:val="24"/>
          <w:szCs w:val="24"/>
        </w:rPr>
        <w:t>слушателей активно воспринимать рассказ.</w:t>
      </w:r>
    </w:p>
    <w:p w:rsidR="00465D30" w:rsidRPr="000F7D87" w:rsidRDefault="00465D30" w:rsidP="00425F9D">
      <w:pPr>
        <w:widowControl w:val="0"/>
        <w:numPr>
          <w:ilvl w:val="2"/>
          <w:numId w:val="23"/>
        </w:numPr>
        <w:shd w:val="clear" w:color="auto" w:fill="FFFFFF"/>
        <w:tabs>
          <w:tab w:val="clear" w:pos="2340"/>
          <w:tab w:val="left" w:pos="185"/>
          <w:tab w:val="num" w:pos="567"/>
        </w:tabs>
        <w:autoSpaceDE w:val="0"/>
        <w:autoSpaceDN w:val="0"/>
        <w:adjustRightInd w:val="0"/>
        <w:spacing w:after="0"/>
        <w:ind w:left="567"/>
        <w:jc w:val="left"/>
        <w:rPr>
          <w:sz w:val="24"/>
          <w:szCs w:val="24"/>
        </w:rPr>
      </w:pPr>
      <w:r w:rsidRPr="000F7D87">
        <w:rPr>
          <w:color w:val="000000"/>
          <w:spacing w:val="-1"/>
          <w:sz w:val="24"/>
          <w:szCs w:val="24"/>
        </w:rPr>
        <w:t>Экспонаты записывать так, как они названы в этикетках.</w:t>
      </w:r>
    </w:p>
    <w:p w:rsidR="00465D30" w:rsidRPr="000F7D87" w:rsidRDefault="00465D30" w:rsidP="00425F9D">
      <w:pPr>
        <w:widowControl w:val="0"/>
        <w:numPr>
          <w:ilvl w:val="2"/>
          <w:numId w:val="23"/>
        </w:numPr>
        <w:shd w:val="clear" w:color="auto" w:fill="FFFFFF"/>
        <w:tabs>
          <w:tab w:val="clear" w:pos="2340"/>
          <w:tab w:val="num" w:pos="567"/>
        </w:tabs>
        <w:autoSpaceDE w:val="0"/>
        <w:autoSpaceDN w:val="0"/>
        <w:adjustRightInd w:val="0"/>
        <w:spacing w:before="2" w:after="0"/>
        <w:ind w:left="567" w:right="10"/>
        <w:rPr>
          <w:sz w:val="24"/>
          <w:szCs w:val="24"/>
        </w:rPr>
      </w:pPr>
      <w:r w:rsidRPr="000F7D87">
        <w:rPr>
          <w:color w:val="000000"/>
          <w:sz w:val="24"/>
          <w:szCs w:val="24"/>
        </w:rPr>
        <w:t xml:space="preserve">Записать содержание рассказа, еще раз продумать каждую фразу. Представить себе мысленно, как </w:t>
      </w:r>
      <w:r w:rsidRPr="000F7D87">
        <w:rPr>
          <w:color w:val="000000"/>
          <w:spacing w:val="-1"/>
          <w:sz w:val="24"/>
          <w:szCs w:val="24"/>
        </w:rPr>
        <w:t>показывать экспонат, что о нем говорить, интересно ли будет это слушателям.</w:t>
      </w:r>
    </w:p>
    <w:p w:rsidR="00465D30" w:rsidRPr="000F7D87" w:rsidRDefault="00465D30" w:rsidP="00425F9D">
      <w:pPr>
        <w:widowControl w:val="0"/>
        <w:numPr>
          <w:ilvl w:val="2"/>
          <w:numId w:val="23"/>
        </w:numPr>
        <w:shd w:val="clear" w:color="auto" w:fill="FFFFFF"/>
        <w:tabs>
          <w:tab w:val="clear" w:pos="2340"/>
          <w:tab w:val="left" w:pos="194"/>
          <w:tab w:val="num" w:pos="567"/>
        </w:tabs>
        <w:autoSpaceDE w:val="0"/>
        <w:autoSpaceDN w:val="0"/>
        <w:adjustRightInd w:val="0"/>
        <w:spacing w:before="2" w:after="0"/>
        <w:ind w:left="567"/>
        <w:jc w:val="left"/>
        <w:rPr>
          <w:color w:val="000000"/>
          <w:sz w:val="24"/>
          <w:szCs w:val="24"/>
        </w:rPr>
      </w:pPr>
      <w:r w:rsidRPr="000F7D87">
        <w:rPr>
          <w:color w:val="000000"/>
          <w:spacing w:val="-1"/>
          <w:sz w:val="24"/>
          <w:szCs w:val="24"/>
        </w:rPr>
        <w:t>Прочитать написанный текст на экспозиции, показывая вещи и документы. Проверить, уложились ли Вы в заданное время.</w:t>
      </w:r>
    </w:p>
    <w:p w:rsidR="00465D30" w:rsidRPr="000F7D87" w:rsidRDefault="00465D30" w:rsidP="00425F9D">
      <w:pPr>
        <w:widowControl w:val="0"/>
        <w:numPr>
          <w:ilvl w:val="2"/>
          <w:numId w:val="23"/>
        </w:numPr>
        <w:shd w:val="clear" w:color="auto" w:fill="FFFFFF"/>
        <w:tabs>
          <w:tab w:val="clear" w:pos="2340"/>
          <w:tab w:val="left" w:pos="194"/>
          <w:tab w:val="num" w:pos="567"/>
        </w:tabs>
        <w:autoSpaceDE w:val="0"/>
        <w:autoSpaceDN w:val="0"/>
        <w:adjustRightInd w:val="0"/>
        <w:spacing w:before="2" w:after="0"/>
        <w:ind w:left="567"/>
        <w:jc w:val="left"/>
        <w:rPr>
          <w:color w:val="000000"/>
          <w:sz w:val="24"/>
          <w:szCs w:val="24"/>
        </w:rPr>
      </w:pPr>
      <w:r w:rsidRPr="000F7D87">
        <w:rPr>
          <w:color w:val="000000"/>
          <w:spacing w:val="1"/>
          <w:sz w:val="24"/>
          <w:szCs w:val="24"/>
        </w:rPr>
        <w:t xml:space="preserve">Попросить руководителя музея познакомиться с текстом. Учесть замечание и переписать текст </w:t>
      </w:r>
      <w:r w:rsidRPr="000F7D87">
        <w:rPr>
          <w:color w:val="000000"/>
          <w:spacing w:val="2"/>
          <w:sz w:val="24"/>
          <w:szCs w:val="24"/>
        </w:rPr>
        <w:t xml:space="preserve">начисто. Бережно хранить его, он пригодится не только экскурсоводу, но и товарищам, которые </w:t>
      </w:r>
      <w:r w:rsidRPr="000F7D87">
        <w:rPr>
          <w:color w:val="000000"/>
          <w:spacing w:val="-1"/>
          <w:sz w:val="24"/>
          <w:szCs w:val="24"/>
        </w:rPr>
        <w:t>будут готовить ту же экскурсию.</w:t>
      </w:r>
    </w:p>
    <w:p w:rsidR="00465D30" w:rsidRPr="000F7D87" w:rsidRDefault="00E211AB" w:rsidP="00465D30">
      <w:pPr>
        <w:shd w:val="clear" w:color="auto" w:fill="FFFFFF"/>
        <w:spacing w:before="173"/>
        <w:ind w:left="65"/>
        <w:jc w:val="center"/>
        <w:rPr>
          <w:b/>
          <w:sz w:val="24"/>
          <w:szCs w:val="24"/>
        </w:rPr>
      </w:pPr>
      <w:r w:rsidRPr="000F7D87">
        <w:rPr>
          <w:b/>
          <w:color w:val="000000"/>
          <w:spacing w:val="-4"/>
          <w:sz w:val="24"/>
          <w:szCs w:val="24"/>
        </w:rPr>
        <w:t>Первая экскурсия</w:t>
      </w:r>
    </w:p>
    <w:p w:rsidR="00465D30" w:rsidRPr="000F7D87" w:rsidRDefault="00465D30" w:rsidP="00425F9D">
      <w:pPr>
        <w:widowControl w:val="0"/>
        <w:numPr>
          <w:ilvl w:val="0"/>
          <w:numId w:val="24"/>
        </w:numPr>
        <w:shd w:val="clear" w:color="auto" w:fill="FFFFFF"/>
        <w:tabs>
          <w:tab w:val="clear" w:pos="720"/>
          <w:tab w:val="left" w:pos="567"/>
        </w:tabs>
        <w:autoSpaceDE w:val="0"/>
        <w:autoSpaceDN w:val="0"/>
        <w:adjustRightInd w:val="0"/>
        <w:spacing w:before="175" w:after="0"/>
        <w:ind w:left="567" w:hanging="425"/>
        <w:jc w:val="left"/>
        <w:rPr>
          <w:color w:val="000000"/>
          <w:sz w:val="24"/>
          <w:szCs w:val="24"/>
        </w:rPr>
      </w:pPr>
      <w:r w:rsidRPr="000F7D87">
        <w:rPr>
          <w:color w:val="000000"/>
          <w:spacing w:val="5"/>
          <w:sz w:val="24"/>
          <w:szCs w:val="24"/>
        </w:rPr>
        <w:t xml:space="preserve">Обратить внимание на свой внешний вид. Помнить, что ничего не должно быть лишним, </w:t>
      </w:r>
      <w:r w:rsidRPr="000F7D87">
        <w:rPr>
          <w:color w:val="000000"/>
          <w:spacing w:val="-1"/>
          <w:sz w:val="24"/>
          <w:szCs w:val="24"/>
        </w:rPr>
        <w:t>отвлекающим внимание слушателей.</w:t>
      </w:r>
    </w:p>
    <w:p w:rsidR="00465D30" w:rsidRPr="000F7D87" w:rsidRDefault="00465D30" w:rsidP="00425F9D">
      <w:pPr>
        <w:widowControl w:val="0"/>
        <w:numPr>
          <w:ilvl w:val="0"/>
          <w:numId w:val="24"/>
        </w:numPr>
        <w:shd w:val="clear" w:color="auto" w:fill="FFFFFF"/>
        <w:tabs>
          <w:tab w:val="clear" w:pos="720"/>
          <w:tab w:val="left" w:pos="567"/>
        </w:tabs>
        <w:autoSpaceDE w:val="0"/>
        <w:autoSpaceDN w:val="0"/>
        <w:adjustRightInd w:val="0"/>
        <w:spacing w:after="0"/>
        <w:ind w:left="567" w:hanging="425"/>
        <w:jc w:val="left"/>
        <w:rPr>
          <w:color w:val="000000"/>
          <w:sz w:val="24"/>
          <w:szCs w:val="24"/>
        </w:rPr>
      </w:pPr>
      <w:r w:rsidRPr="000F7D87">
        <w:rPr>
          <w:color w:val="000000"/>
          <w:spacing w:val="-2"/>
          <w:sz w:val="24"/>
          <w:szCs w:val="24"/>
        </w:rPr>
        <w:t xml:space="preserve">Представиться группе. Не волноваться. Если слушатели впервые в музее, дать краткую справку о </w:t>
      </w:r>
      <w:r w:rsidRPr="000F7D87">
        <w:rPr>
          <w:color w:val="000000"/>
          <w:spacing w:val="-5"/>
          <w:sz w:val="24"/>
          <w:szCs w:val="24"/>
        </w:rPr>
        <w:t>нем.</w:t>
      </w:r>
    </w:p>
    <w:p w:rsidR="00465D30" w:rsidRPr="000F7D87" w:rsidRDefault="00465D30" w:rsidP="00425F9D">
      <w:pPr>
        <w:widowControl w:val="0"/>
        <w:numPr>
          <w:ilvl w:val="0"/>
          <w:numId w:val="24"/>
        </w:numPr>
        <w:shd w:val="clear" w:color="auto" w:fill="FFFFFF"/>
        <w:tabs>
          <w:tab w:val="clear" w:pos="720"/>
          <w:tab w:val="left" w:pos="567"/>
        </w:tabs>
        <w:autoSpaceDE w:val="0"/>
        <w:autoSpaceDN w:val="0"/>
        <w:adjustRightInd w:val="0"/>
        <w:spacing w:after="0"/>
        <w:ind w:left="567" w:right="1949" w:hanging="425"/>
        <w:jc w:val="left"/>
        <w:rPr>
          <w:sz w:val="24"/>
          <w:szCs w:val="24"/>
        </w:rPr>
      </w:pPr>
      <w:r w:rsidRPr="000F7D87">
        <w:rPr>
          <w:color w:val="000000"/>
          <w:spacing w:val="-2"/>
          <w:sz w:val="24"/>
          <w:szCs w:val="24"/>
        </w:rPr>
        <w:t xml:space="preserve">Доброжелательно сказать посетителям, как надо вести себя в музее: </w:t>
      </w:r>
      <w:r w:rsidRPr="000F7D87">
        <w:rPr>
          <w:color w:val="000000"/>
          <w:sz w:val="24"/>
          <w:szCs w:val="24"/>
        </w:rPr>
        <w:t>- Ничего не трогать руками;</w:t>
      </w:r>
    </w:p>
    <w:p w:rsidR="00465D30" w:rsidRPr="000F7D87" w:rsidRDefault="00465D30" w:rsidP="00425F9D">
      <w:pPr>
        <w:widowControl w:val="0"/>
        <w:numPr>
          <w:ilvl w:val="1"/>
          <w:numId w:val="24"/>
        </w:numPr>
        <w:shd w:val="clear" w:color="auto" w:fill="FFFFFF"/>
        <w:tabs>
          <w:tab w:val="clear" w:pos="1440"/>
          <w:tab w:val="num" w:pos="851"/>
        </w:tabs>
        <w:autoSpaceDE w:val="0"/>
        <w:autoSpaceDN w:val="0"/>
        <w:adjustRightInd w:val="0"/>
        <w:spacing w:before="2" w:after="0"/>
        <w:ind w:left="851" w:hanging="284"/>
        <w:jc w:val="left"/>
        <w:rPr>
          <w:sz w:val="24"/>
          <w:szCs w:val="24"/>
        </w:rPr>
      </w:pPr>
      <w:r w:rsidRPr="000F7D87">
        <w:rPr>
          <w:color w:val="000000"/>
          <w:sz w:val="24"/>
          <w:szCs w:val="24"/>
        </w:rPr>
        <w:t>Не</w:t>
      </w:r>
      <w:r w:rsidRPr="000F7D87">
        <w:rPr>
          <w:i/>
          <w:iCs/>
          <w:color w:val="000000"/>
          <w:sz w:val="24"/>
          <w:szCs w:val="24"/>
        </w:rPr>
        <w:t xml:space="preserve"> </w:t>
      </w:r>
      <w:r w:rsidRPr="000F7D87">
        <w:rPr>
          <w:color w:val="000000"/>
          <w:sz w:val="24"/>
          <w:szCs w:val="24"/>
        </w:rPr>
        <w:t>облокачиваться на витрины, стекла:</w:t>
      </w:r>
    </w:p>
    <w:p w:rsidR="00465D30" w:rsidRPr="000F7D87" w:rsidRDefault="00465D30" w:rsidP="00425F9D">
      <w:pPr>
        <w:widowControl w:val="0"/>
        <w:numPr>
          <w:ilvl w:val="1"/>
          <w:numId w:val="24"/>
        </w:numPr>
        <w:shd w:val="clear" w:color="auto" w:fill="FFFFFF"/>
        <w:tabs>
          <w:tab w:val="clear" w:pos="1440"/>
          <w:tab w:val="num" w:pos="851"/>
        </w:tabs>
        <w:autoSpaceDE w:val="0"/>
        <w:autoSpaceDN w:val="0"/>
        <w:adjustRightInd w:val="0"/>
        <w:spacing w:after="0"/>
        <w:ind w:left="851" w:hanging="284"/>
        <w:jc w:val="left"/>
        <w:rPr>
          <w:sz w:val="24"/>
          <w:szCs w:val="24"/>
        </w:rPr>
      </w:pPr>
      <w:r w:rsidRPr="000F7D87">
        <w:rPr>
          <w:color w:val="000000"/>
          <w:spacing w:val="-1"/>
          <w:sz w:val="24"/>
          <w:szCs w:val="24"/>
        </w:rPr>
        <w:t>Группе становиться полукругом, пропуская вперед тех, кто ниже ростом.</w:t>
      </w:r>
    </w:p>
    <w:p w:rsidR="00465D30" w:rsidRPr="000F7D87" w:rsidRDefault="00465D30" w:rsidP="00425F9D">
      <w:pPr>
        <w:widowControl w:val="0"/>
        <w:numPr>
          <w:ilvl w:val="0"/>
          <w:numId w:val="24"/>
        </w:numPr>
        <w:shd w:val="clear" w:color="auto" w:fill="FFFFFF"/>
        <w:tabs>
          <w:tab w:val="clear" w:pos="720"/>
          <w:tab w:val="left" w:pos="567"/>
        </w:tabs>
        <w:autoSpaceDE w:val="0"/>
        <w:autoSpaceDN w:val="0"/>
        <w:adjustRightInd w:val="0"/>
        <w:spacing w:after="0"/>
        <w:ind w:left="567" w:hanging="425"/>
        <w:jc w:val="left"/>
        <w:rPr>
          <w:sz w:val="24"/>
          <w:szCs w:val="24"/>
        </w:rPr>
      </w:pPr>
      <w:r w:rsidRPr="000F7D87">
        <w:rPr>
          <w:color w:val="000000"/>
          <w:sz w:val="24"/>
          <w:szCs w:val="24"/>
        </w:rPr>
        <w:t>В</w:t>
      </w:r>
      <w:r w:rsidRPr="000F7D87">
        <w:rPr>
          <w:color w:val="000000"/>
          <w:spacing w:val="-1"/>
          <w:sz w:val="24"/>
          <w:szCs w:val="24"/>
        </w:rPr>
        <w:t>о время рассказа старайтесь быть лицом к группе, чтобы не терять контакт с ней.</w:t>
      </w:r>
    </w:p>
    <w:p w:rsidR="00465D30" w:rsidRPr="000F7D87" w:rsidRDefault="00E211AB" w:rsidP="00465D30">
      <w:pPr>
        <w:shd w:val="clear" w:color="auto" w:fill="FFFFFF"/>
        <w:spacing w:before="180"/>
        <w:ind w:left="10"/>
        <w:jc w:val="center"/>
        <w:rPr>
          <w:b/>
          <w:sz w:val="24"/>
          <w:szCs w:val="24"/>
        </w:rPr>
      </w:pPr>
      <w:r w:rsidRPr="000F7D87">
        <w:rPr>
          <w:b/>
          <w:color w:val="000000"/>
          <w:spacing w:val="-3"/>
          <w:sz w:val="24"/>
          <w:szCs w:val="24"/>
        </w:rPr>
        <w:t>Совершенствовать свое мастерство</w:t>
      </w:r>
    </w:p>
    <w:p w:rsidR="00465D30" w:rsidRPr="000F7D87" w:rsidRDefault="00465D30" w:rsidP="00425F9D">
      <w:pPr>
        <w:widowControl w:val="0"/>
        <w:numPr>
          <w:ilvl w:val="0"/>
          <w:numId w:val="21"/>
        </w:numPr>
        <w:shd w:val="clear" w:color="auto" w:fill="FFFFFF"/>
        <w:tabs>
          <w:tab w:val="left" w:pos="254"/>
        </w:tabs>
        <w:autoSpaceDE w:val="0"/>
        <w:autoSpaceDN w:val="0"/>
        <w:adjustRightInd w:val="0"/>
        <w:spacing w:after="0"/>
        <w:ind w:left="567" w:hanging="425"/>
        <w:jc w:val="left"/>
        <w:rPr>
          <w:color w:val="000000"/>
          <w:sz w:val="24"/>
          <w:szCs w:val="24"/>
        </w:rPr>
      </w:pPr>
      <w:r w:rsidRPr="000F7D87">
        <w:rPr>
          <w:color w:val="000000"/>
          <w:sz w:val="24"/>
          <w:szCs w:val="24"/>
        </w:rPr>
        <w:t xml:space="preserve"> </w:t>
      </w:r>
      <w:r w:rsidRPr="000F7D87">
        <w:rPr>
          <w:color w:val="000000"/>
          <w:spacing w:val="-1"/>
          <w:sz w:val="24"/>
          <w:szCs w:val="24"/>
        </w:rPr>
        <w:t>Расширять кругозор, углублять знания по теме экскурсии</w:t>
      </w:r>
    </w:p>
    <w:p w:rsidR="00465D30" w:rsidRPr="000F7D87" w:rsidRDefault="00465D30" w:rsidP="00425F9D">
      <w:pPr>
        <w:widowControl w:val="0"/>
        <w:numPr>
          <w:ilvl w:val="0"/>
          <w:numId w:val="21"/>
        </w:numPr>
        <w:shd w:val="clear" w:color="auto" w:fill="FFFFFF"/>
        <w:tabs>
          <w:tab w:val="left" w:pos="254"/>
        </w:tabs>
        <w:autoSpaceDE w:val="0"/>
        <w:autoSpaceDN w:val="0"/>
        <w:adjustRightInd w:val="0"/>
        <w:spacing w:after="0"/>
        <w:ind w:left="567" w:hanging="425"/>
        <w:jc w:val="left"/>
        <w:rPr>
          <w:color w:val="000000"/>
          <w:sz w:val="24"/>
          <w:szCs w:val="24"/>
        </w:rPr>
      </w:pPr>
      <w:r w:rsidRPr="000F7D87">
        <w:rPr>
          <w:color w:val="000000"/>
          <w:sz w:val="24"/>
          <w:szCs w:val="24"/>
        </w:rPr>
        <w:t xml:space="preserve"> </w:t>
      </w:r>
      <w:r w:rsidRPr="000F7D87">
        <w:rPr>
          <w:color w:val="000000"/>
          <w:spacing w:val="-1"/>
          <w:sz w:val="24"/>
          <w:szCs w:val="24"/>
        </w:rPr>
        <w:t>Пополнять картотеку</w:t>
      </w:r>
    </w:p>
    <w:p w:rsidR="00465D30" w:rsidRPr="000F7D87" w:rsidRDefault="00465D30" w:rsidP="00425F9D">
      <w:pPr>
        <w:widowControl w:val="0"/>
        <w:numPr>
          <w:ilvl w:val="0"/>
          <w:numId w:val="21"/>
        </w:numPr>
        <w:shd w:val="clear" w:color="auto" w:fill="FFFFFF"/>
        <w:tabs>
          <w:tab w:val="left" w:pos="254"/>
        </w:tabs>
        <w:autoSpaceDE w:val="0"/>
        <w:autoSpaceDN w:val="0"/>
        <w:adjustRightInd w:val="0"/>
        <w:spacing w:after="0"/>
        <w:ind w:left="567" w:hanging="425"/>
        <w:jc w:val="left"/>
        <w:rPr>
          <w:color w:val="000000"/>
          <w:sz w:val="24"/>
          <w:szCs w:val="24"/>
        </w:rPr>
      </w:pPr>
      <w:r w:rsidRPr="000F7D87">
        <w:rPr>
          <w:color w:val="000000"/>
          <w:sz w:val="24"/>
          <w:szCs w:val="24"/>
        </w:rPr>
        <w:t xml:space="preserve"> </w:t>
      </w:r>
      <w:r w:rsidRPr="000F7D87">
        <w:rPr>
          <w:color w:val="000000"/>
          <w:spacing w:val="-1"/>
          <w:sz w:val="24"/>
          <w:szCs w:val="24"/>
        </w:rPr>
        <w:t>Следить за выразительностью речи и чистотой языка</w:t>
      </w:r>
    </w:p>
    <w:p w:rsidR="00465D30" w:rsidRPr="000F7D87" w:rsidRDefault="00465D30" w:rsidP="00425F9D">
      <w:pPr>
        <w:widowControl w:val="0"/>
        <w:numPr>
          <w:ilvl w:val="0"/>
          <w:numId w:val="21"/>
        </w:numPr>
        <w:shd w:val="clear" w:color="auto" w:fill="FFFFFF"/>
        <w:tabs>
          <w:tab w:val="left" w:pos="254"/>
        </w:tabs>
        <w:autoSpaceDE w:val="0"/>
        <w:autoSpaceDN w:val="0"/>
        <w:adjustRightInd w:val="0"/>
        <w:spacing w:after="0"/>
        <w:ind w:left="567" w:hanging="425"/>
        <w:jc w:val="left"/>
        <w:rPr>
          <w:color w:val="000000"/>
          <w:sz w:val="24"/>
          <w:szCs w:val="24"/>
        </w:rPr>
      </w:pPr>
      <w:r w:rsidRPr="000F7D87">
        <w:rPr>
          <w:color w:val="000000"/>
          <w:sz w:val="24"/>
          <w:szCs w:val="24"/>
        </w:rPr>
        <w:t xml:space="preserve"> </w:t>
      </w:r>
      <w:r w:rsidRPr="000F7D87">
        <w:rPr>
          <w:color w:val="000000"/>
          <w:spacing w:val="-1"/>
          <w:sz w:val="24"/>
          <w:szCs w:val="24"/>
        </w:rPr>
        <w:t>Воспитывать в себе убежденность</w:t>
      </w:r>
    </w:p>
    <w:p w:rsidR="00465D30" w:rsidRPr="000F7D87" w:rsidRDefault="00465D30" w:rsidP="00425F9D">
      <w:pPr>
        <w:widowControl w:val="0"/>
        <w:numPr>
          <w:ilvl w:val="0"/>
          <w:numId w:val="21"/>
        </w:numPr>
        <w:shd w:val="clear" w:color="auto" w:fill="FFFFFF"/>
        <w:tabs>
          <w:tab w:val="left" w:pos="254"/>
        </w:tabs>
        <w:autoSpaceDE w:val="0"/>
        <w:autoSpaceDN w:val="0"/>
        <w:adjustRightInd w:val="0"/>
        <w:spacing w:after="0"/>
        <w:ind w:left="567" w:hanging="425"/>
        <w:jc w:val="left"/>
        <w:rPr>
          <w:color w:val="000000"/>
          <w:sz w:val="24"/>
          <w:szCs w:val="24"/>
        </w:rPr>
      </w:pPr>
      <w:r w:rsidRPr="000F7D87">
        <w:rPr>
          <w:color w:val="000000"/>
          <w:sz w:val="24"/>
          <w:szCs w:val="24"/>
        </w:rPr>
        <w:t xml:space="preserve"> </w:t>
      </w:r>
      <w:r w:rsidRPr="000F7D87">
        <w:rPr>
          <w:color w:val="000000"/>
          <w:spacing w:val="-2"/>
          <w:sz w:val="24"/>
          <w:szCs w:val="24"/>
        </w:rPr>
        <w:t>Экскурсоводы, ведущие одинаковые по теме экскурсии, могут объединяться в творческие группы</w:t>
      </w:r>
    </w:p>
    <w:p w:rsidR="00465D30" w:rsidRPr="000F7D87" w:rsidRDefault="00465D30" w:rsidP="00465D30">
      <w:pPr>
        <w:shd w:val="clear" w:color="auto" w:fill="FFFFFF"/>
        <w:spacing w:before="173"/>
        <w:ind w:left="2" w:right="36"/>
        <w:rPr>
          <w:color w:val="000000"/>
          <w:sz w:val="24"/>
          <w:szCs w:val="24"/>
        </w:rPr>
      </w:pPr>
      <w:r w:rsidRPr="000F7D87">
        <w:rPr>
          <w:color w:val="000000"/>
          <w:spacing w:val="-1"/>
          <w:sz w:val="24"/>
          <w:szCs w:val="24"/>
        </w:rPr>
        <w:t>Всем экскурсоводам школьных музеев нужно учиться мастерству у профессионалов, чаше посещать государственные</w:t>
      </w:r>
      <w:r w:rsidRPr="000F7D87">
        <w:rPr>
          <w:color w:val="000000"/>
          <w:sz w:val="24"/>
          <w:szCs w:val="24"/>
        </w:rPr>
        <w:t xml:space="preserve"> музеи с последующим обсуждением.</w:t>
      </w:r>
    </w:p>
    <w:p w:rsidR="00E912C0" w:rsidRPr="000F7D87" w:rsidRDefault="00E912C0" w:rsidP="00E211AB">
      <w:pPr>
        <w:shd w:val="clear" w:color="auto" w:fill="FFFFFF"/>
        <w:spacing w:before="173"/>
        <w:ind w:left="2" w:right="36"/>
        <w:jc w:val="right"/>
        <w:rPr>
          <w:sz w:val="24"/>
          <w:szCs w:val="24"/>
        </w:rPr>
      </w:pPr>
      <w:r w:rsidRPr="000F7D87">
        <w:rPr>
          <w:color w:val="000000"/>
          <w:sz w:val="24"/>
          <w:szCs w:val="24"/>
        </w:rPr>
        <w:t xml:space="preserve">Приложение </w:t>
      </w:r>
      <w:r w:rsidR="00A85F9B">
        <w:rPr>
          <w:color w:val="000000"/>
          <w:sz w:val="24"/>
          <w:szCs w:val="24"/>
        </w:rPr>
        <w:t>6</w:t>
      </w:r>
    </w:p>
    <w:p w:rsidR="00E912C0" w:rsidRPr="000F7D87" w:rsidRDefault="00E912C0" w:rsidP="00E912C0">
      <w:pPr>
        <w:shd w:val="clear" w:color="auto" w:fill="FFFFFF"/>
        <w:ind w:right="614"/>
        <w:jc w:val="center"/>
        <w:rPr>
          <w:b/>
          <w:bCs/>
          <w:i/>
          <w:color w:val="000000"/>
          <w:spacing w:val="-19"/>
          <w:sz w:val="24"/>
          <w:szCs w:val="24"/>
        </w:rPr>
      </w:pPr>
      <w:r w:rsidRPr="000F7D87">
        <w:rPr>
          <w:b/>
          <w:bCs/>
          <w:i/>
          <w:color w:val="000000"/>
          <w:spacing w:val="-19"/>
          <w:sz w:val="24"/>
          <w:szCs w:val="24"/>
        </w:rPr>
        <w:t>Требования к исследовательской работе учащихся</w:t>
      </w:r>
    </w:p>
    <w:p w:rsidR="00E912C0" w:rsidRPr="000F7D87" w:rsidRDefault="00E912C0" w:rsidP="00E912C0">
      <w:pPr>
        <w:contextualSpacing/>
        <w:rPr>
          <w:sz w:val="24"/>
          <w:szCs w:val="24"/>
        </w:rPr>
      </w:pPr>
      <w:r w:rsidRPr="000F7D87">
        <w:rPr>
          <w:i/>
          <w:sz w:val="24"/>
          <w:szCs w:val="24"/>
        </w:rPr>
        <w:t>1.1. Исследовательская  деятельность</w:t>
      </w:r>
      <w:r w:rsidRPr="000F7D87">
        <w:rPr>
          <w:sz w:val="24"/>
          <w:szCs w:val="24"/>
        </w:rPr>
        <w:t xml:space="preserve"> – деятельность, связанная  с  поиском  ответа  на  творческую  задачу  с  заранее  неизвестным  решением  и  предполагающая  наличие  основных  этапов, характерных  для  научного  исследования.</w:t>
      </w:r>
    </w:p>
    <w:p w:rsidR="00E912C0" w:rsidRPr="000F7D87" w:rsidRDefault="00E912C0" w:rsidP="00E912C0">
      <w:pPr>
        <w:contextualSpacing/>
        <w:rPr>
          <w:sz w:val="24"/>
          <w:szCs w:val="24"/>
        </w:rPr>
      </w:pPr>
      <w:r w:rsidRPr="000F7D87">
        <w:rPr>
          <w:i/>
          <w:sz w:val="24"/>
          <w:szCs w:val="24"/>
        </w:rPr>
        <w:t>Исследование</w:t>
      </w:r>
      <w:r w:rsidRPr="000F7D87">
        <w:rPr>
          <w:sz w:val="24"/>
          <w:szCs w:val="24"/>
        </w:rPr>
        <w:t xml:space="preserve"> – задается  системой норм (структура  работы, принципы  подбора  и  реализации  методики   исследования)  и  ценностно-смысловой  направленностью (стремление  к  истине). Результат  при  этом  заранее  не  известен.</w:t>
      </w:r>
    </w:p>
    <w:p w:rsidR="00E912C0" w:rsidRPr="000F7D87" w:rsidRDefault="00E912C0" w:rsidP="00E912C0">
      <w:pPr>
        <w:contextualSpacing/>
        <w:rPr>
          <w:sz w:val="24"/>
          <w:szCs w:val="24"/>
        </w:rPr>
      </w:pPr>
      <w:r w:rsidRPr="000F7D87">
        <w:rPr>
          <w:i/>
          <w:sz w:val="24"/>
          <w:szCs w:val="24"/>
        </w:rPr>
        <w:t>1.2.</w:t>
      </w:r>
      <w:r w:rsidRPr="000F7D87">
        <w:rPr>
          <w:sz w:val="24"/>
          <w:szCs w:val="24"/>
        </w:rPr>
        <w:t xml:space="preserve"> </w:t>
      </w:r>
      <w:r w:rsidRPr="000F7D87">
        <w:rPr>
          <w:i/>
          <w:sz w:val="24"/>
          <w:szCs w:val="24"/>
        </w:rPr>
        <w:t>Результатом (продуктом)  исследовательской  творческой  деятельности</w:t>
      </w:r>
      <w:r w:rsidRPr="000F7D87">
        <w:rPr>
          <w:sz w:val="24"/>
          <w:szCs w:val="24"/>
        </w:rPr>
        <w:t xml:space="preserve"> являются  исследовательские   работы, выполненные  учащимися  под  руководством  ученых  или  опытных  преподавателей.</w:t>
      </w:r>
    </w:p>
    <w:p w:rsidR="00E912C0" w:rsidRPr="000F7D87" w:rsidRDefault="00E912C0" w:rsidP="00E912C0">
      <w:pPr>
        <w:contextualSpacing/>
        <w:rPr>
          <w:sz w:val="24"/>
          <w:szCs w:val="24"/>
          <w:u w:val="single"/>
        </w:rPr>
      </w:pPr>
      <w:r w:rsidRPr="000F7D87">
        <w:rPr>
          <w:i/>
          <w:sz w:val="24"/>
          <w:szCs w:val="24"/>
        </w:rPr>
        <w:t>1.3</w:t>
      </w:r>
      <w:r w:rsidRPr="000F7D87">
        <w:rPr>
          <w:sz w:val="24"/>
          <w:szCs w:val="24"/>
        </w:rPr>
        <w:t xml:space="preserve">. </w:t>
      </w:r>
      <w:r w:rsidRPr="000F7D87">
        <w:rPr>
          <w:i/>
          <w:sz w:val="24"/>
          <w:szCs w:val="24"/>
        </w:rPr>
        <w:t xml:space="preserve">Главная  цель  исследования  </w:t>
      </w:r>
    </w:p>
    <w:p w:rsidR="00E912C0" w:rsidRPr="000F7D87" w:rsidRDefault="00E912C0" w:rsidP="00E912C0">
      <w:pPr>
        <w:contextualSpacing/>
        <w:rPr>
          <w:sz w:val="24"/>
          <w:szCs w:val="24"/>
        </w:rPr>
      </w:pPr>
      <w:r w:rsidRPr="000F7D87">
        <w:rPr>
          <w:sz w:val="24"/>
          <w:szCs w:val="24"/>
        </w:rPr>
        <w:t>Самостоятельное проведение исследовательского цикла от начала и до конца,  при освоении его структурных элементов в соответствии со сложившимися  в научной среде нормами.</w:t>
      </w:r>
    </w:p>
    <w:p w:rsidR="00E912C0" w:rsidRPr="000F7D87" w:rsidRDefault="00E912C0" w:rsidP="00E912C0">
      <w:pPr>
        <w:contextualSpacing/>
        <w:rPr>
          <w:sz w:val="24"/>
          <w:szCs w:val="24"/>
        </w:rPr>
      </w:pPr>
      <w:r w:rsidRPr="000F7D87">
        <w:rPr>
          <w:i/>
          <w:sz w:val="24"/>
          <w:szCs w:val="24"/>
        </w:rPr>
        <w:t>1.4.</w:t>
      </w:r>
      <w:r w:rsidRPr="000F7D87">
        <w:rPr>
          <w:sz w:val="24"/>
          <w:szCs w:val="24"/>
        </w:rPr>
        <w:t xml:space="preserve"> Исследовательские   работы  учащихся (проекты)   могут  быть  выполнены    на  материалах  как естественных, так  и  гуманитарных  наук.</w:t>
      </w:r>
    </w:p>
    <w:p w:rsidR="00E912C0" w:rsidRPr="000F7D87" w:rsidRDefault="00E912C0" w:rsidP="00E912C0">
      <w:pPr>
        <w:shd w:val="clear" w:color="auto" w:fill="FFFFFF"/>
        <w:tabs>
          <w:tab w:val="left" w:pos="1334"/>
        </w:tabs>
        <w:spacing w:before="278"/>
        <w:ind w:right="114"/>
        <w:contextualSpacing/>
        <w:rPr>
          <w:b/>
          <w:color w:val="000000"/>
          <w:spacing w:val="8"/>
          <w:sz w:val="24"/>
          <w:szCs w:val="24"/>
        </w:rPr>
      </w:pPr>
      <w:r w:rsidRPr="000F7D87">
        <w:rPr>
          <w:b/>
          <w:color w:val="000000"/>
          <w:spacing w:val="8"/>
          <w:sz w:val="24"/>
          <w:szCs w:val="24"/>
        </w:rPr>
        <w:t>2. Основные этапы исследовательской деятельности учащегося.</w:t>
      </w:r>
    </w:p>
    <w:p w:rsidR="00E912C0" w:rsidRPr="000F7D87" w:rsidRDefault="00E912C0" w:rsidP="00E912C0">
      <w:pPr>
        <w:contextualSpacing/>
        <w:rPr>
          <w:sz w:val="24"/>
          <w:szCs w:val="24"/>
        </w:rPr>
      </w:pPr>
      <w:r w:rsidRPr="000F7D87">
        <w:rPr>
          <w:i/>
          <w:sz w:val="24"/>
          <w:szCs w:val="24"/>
        </w:rPr>
        <w:t>2.1.</w:t>
      </w:r>
      <w:r w:rsidRPr="000F7D87">
        <w:rPr>
          <w:sz w:val="24"/>
          <w:szCs w:val="24"/>
        </w:rPr>
        <w:t xml:space="preserve"> Работа  над  исследовательским  проектом  начинается  с  </w:t>
      </w:r>
      <w:r w:rsidRPr="000F7D87">
        <w:rPr>
          <w:i/>
          <w:sz w:val="24"/>
          <w:szCs w:val="24"/>
        </w:rPr>
        <w:t>выбора  темы</w:t>
      </w:r>
      <w:r w:rsidRPr="000F7D87">
        <w:rPr>
          <w:sz w:val="24"/>
          <w:szCs w:val="24"/>
        </w:rPr>
        <w:t xml:space="preserve"> – это  очень  сложная  часть  работы, т.к. от  правильно  выбранной  темы  зависит  вся  работа. </w:t>
      </w:r>
    </w:p>
    <w:p w:rsidR="00E912C0" w:rsidRPr="000F7D87" w:rsidRDefault="00E912C0" w:rsidP="00E912C0">
      <w:pPr>
        <w:contextualSpacing/>
        <w:rPr>
          <w:sz w:val="24"/>
          <w:szCs w:val="24"/>
        </w:rPr>
      </w:pPr>
      <w:r w:rsidRPr="000F7D87">
        <w:rPr>
          <w:i/>
          <w:sz w:val="24"/>
          <w:szCs w:val="24"/>
        </w:rPr>
        <w:t xml:space="preserve">Тема </w:t>
      </w:r>
      <w:r w:rsidRPr="000F7D87">
        <w:rPr>
          <w:sz w:val="24"/>
          <w:szCs w:val="24"/>
        </w:rPr>
        <w:t>(отражает  характерные  черты  проблемы  исследования):</w:t>
      </w:r>
    </w:p>
    <w:p w:rsidR="00E912C0" w:rsidRPr="000F7D87" w:rsidRDefault="00E912C0" w:rsidP="00425F9D">
      <w:pPr>
        <w:numPr>
          <w:ilvl w:val="0"/>
          <w:numId w:val="25"/>
        </w:numPr>
        <w:tabs>
          <w:tab w:val="clear" w:pos="1230"/>
          <w:tab w:val="num" w:pos="360"/>
        </w:tabs>
        <w:spacing w:after="0"/>
        <w:ind w:left="360" w:hanging="180"/>
        <w:contextualSpacing/>
        <w:jc w:val="left"/>
        <w:rPr>
          <w:sz w:val="24"/>
          <w:szCs w:val="24"/>
        </w:rPr>
      </w:pPr>
      <w:r w:rsidRPr="000F7D87">
        <w:rPr>
          <w:sz w:val="24"/>
          <w:szCs w:val="24"/>
        </w:rPr>
        <w:t>должна  обязательно содержать  проблему, что  дает  возможность  для  дискуссии  на  страницах  работы,  для   высказывания  собственной  позиции,  проведения  исследования;</w:t>
      </w:r>
    </w:p>
    <w:p w:rsidR="00E912C0" w:rsidRPr="000F7D87" w:rsidRDefault="00E912C0" w:rsidP="00425F9D">
      <w:pPr>
        <w:numPr>
          <w:ilvl w:val="0"/>
          <w:numId w:val="25"/>
        </w:numPr>
        <w:tabs>
          <w:tab w:val="clear" w:pos="1230"/>
          <w:tab w:val="num" w:pos="360"/>
        </w:tabs>
        <w:spacing w:after="0"/>
        <w:ind w:left="360" w:hanging="180"/>
        <w:contextualSpacing/>
        <w:jc w:val="left"/>
        <w:rPr>
          <w:sz w:val="24"/>
          <w:szCs w:val="24"/>
        </w:rPr>
      </w:pPr>
      <w:r w:rsidRPr="000F7D87">
        <w:rPr>
          <w:sz w:val="24"/>
          <w:szCs w:val="24"/>
        </w:rPr>
        <w:t xml:space="preserve">не  должна  быть  обширной; </w:t>
      </w:r>
    </w:p>
    <w:p w:rsidR="00E912C0" w:rsidRPr="000F7D87" w:rsidRDefault="00E912C0" w:rsidP="00425F9D">
      <w:pPr>
        <w:numPr>
          <w:ilvl w:val="0"/>
          <w:numId w:val="25"/>
        </w:numPr>
        <w:tabs>
          <w:tab w:val="clear" w:pos="1230"/>
          <w:tab w:val="num" w:pos="360"/>
        </w:tabs>
        <w:spacing w:after="0"/>
        <w:ind w:left="360" w:hanging="180"/>
        <w:contextualSpacing/>
        <w:jc w:val="left"/>
        <w:rPr>
          <w:sz w:val="24"/>
          <w:szCs w:val="24"/>
        </w:rPr>
      </w:pPr>
      <w:r w:rsidRPr="000F7D87">
        <w:rPr>
          <w:sz w:val="24"/>
          <w:szCs w:val="24"/>
        </w:rPr>
        <w:t xml:space="preserve">должна  иметь достаточный материал   для  исследования. </w:t>
      </w:r>
    </w:p>
    <w:p w:rsidR="00E912C0" w:rsidRPr="000F7D87" w:rsidRDefault="00E912C0" w:rsidP="00E912C0">
      <w:pPr>
        <w:contextualSpacing/>
        <w:rPr>
          <w:sz w:val="24"/>
          <w:szCs w:val="24"/>
        </w:rPr>
      </w:pPr>
      <w:r w:rsidRPr="000F7D87">
        <w:rPr>
          <w:i/>
          <w:sz w:val="24"/>
          <w:szCs w:val="24"/>
        </w:rPr>
        <w:t>2.2.</w:t>
      </w:r>
      <w:r w:rsidRPr="000F7D87">
        <w:rPr>
          <w:sz w:val="24"/>
          <w:szCs w:val="24"/>
        </w:rPr>
        <w:t xml:space="preserve"> </w:t>
      </w:r>
      <w:r w:rsidRPr="000F7D87">
        <w:rPr>
          <w:i/>
          <w:sz w:val="24"/>
          <w:szCs w:val="24"/>
        </w:rPr>
        <w:t>Постановка  проблемы</w:t>
      </w:r>
      <w:r w:rsidRPr="000F7D87">
        <w:rPr>
          <w:sz w:val="24"/>
          <w:szCs w:val="24"/>
        </w:rPr>
        <w:t xml:space="preserve"> (социально  значимое  противоречие, разрешение  которого  является  целью  работы, т.е. означает  нечто  неизвестное, что  предстоит  открыть  и  доказать);</w:t>
      </w:r>
    </w:p>
    <w:p w:rsidR="00E912C0" w:rsidRPr="000F7D87" w:rsidRDefault="00E912C0" w:rsidP="00E912C0">
      <w:pPr>
        <w:contextualSpacing/>
        <w:rPr>
          <w:sz w:val="24"/>
          <w:szCs w:val="24"/>
        </w:rPr>
      </w:pPr>
      <w:r w:rsidRPr="000F7D87">
        <w:rPr>
          <w:i/>
          <w:sz w:val="24"/>
          <w:szCs w:val="24"/>
        </w:rPr>
        <w:t>2.3</w:t>
      </w:r>
      <w:r w:rsidRPr="000F7D87">
        <w:rPr>
          <w:sz w:val="24"/>
          <w:szCs w:val="24"/>
        </w:rPr>
        <w:t xml:space="preserve">. </w:t>
      </w:r>
      <w:r w:rsidRPr="000F7D87">
        <w:rPr>
          <w:i/>
          <w:sz w:val="24"/>
          <w:szCs w:val="24"/>
        </w:rPr>
        <w:t>Изучение  теории</w:t>
      </w:r>
      <w:r w:rsidRPr="000F7D87">
        <w:rPr>
          <w:sz w:val="24"/>
          <w:szCs w:val="24"/>
        </w:rPr>
        <w:t xml:space="preserve">, связанной  с  выбранной  темой.  </w:t>
      </w:r>
    </w:p>
    <w:p w:rsidR="00E912C0" w:rsidRPr="000F7D87" w:rsidRDefault="00E912C0" w:rsidP="00E912C0">
      <w:pPr>
        <w:tabs>
          <w:tab w:val="num" w:pos="280"/>
        </w:tabs>
        <w:ind w:left="280" w:hanging="280"/>
        <w:contextualSpacing/>
        <w:rPr>
          <w:sz w:val="24"/>
          <w:szCs w:val="24"/>
        </w:rPr>
      </w:pPr>
      <w:r w:rsidRPr="000F7D87">
        <w:rPr>
          <w:sz w:val="24"/>
          <w:szCs w:val="24"/>
        </w:rPr>
        <w:t>В  тексте  раздела  следует  помещать  ссылки  на  использованные научные  работы. При необходимости  воспроизводятся  рисунки  и  таблицы, снабженные   ссылками на   источник.</w:t>
      </w:r>
    </w:p>
    <w:p w:rsidR="00E912C0" w:rsidRPr="000F7D87" w:rsidRDefault="00E912C0" w:rsidP="00E912C0">
      <w:pPr>
        <w:tabs>
          <w:tab w:val="num" w:pos="280"/>
        </w:tabs>
        <w:ind w:left="280" w:hanging="280"/>
        <w:contextualSpacing/>
        <w:rPr>
          <w:sz w:val="24"/>
          <w:szCs w:val="24"/>
        </w:rPr>
      </w:pPr>
      <w:r w:rsidRPr="000F7D87">
        <w:rPr>
          <w:sz w:val="24"/>
          <w:szCs w:val="24"/>
        </w:rPr>
        <w:t>В  конце  необходимо сделать  краткий  вывод  о  степени  изученности  и перспективах  дальнейших  исследований  по  данной  проблеме.</w:t>
      </w:r>
    </w:p>
    <w:p w:rsidR="00E912C0" w:rsidRPr="000F7D87" w:rsidRDefault="00E912C0" w:rsidP="00E912C0">
      <w:pPr>
        <w:contextualSpacing/>
        <w:rPr>
          <w:sz w:val="24"/>
          <w:szCs w:val="24"/>
        </w:rPr>
      </w:pPr>
      <w:r w:rsidRPr="000F7D87">
        <w:rPr>
          <w:i/>
          <w:sz w:val="24"/>
          <w:szCs w:val="24"/>
        </w:rPr>
        <w:t>2.4</w:t>
      </w:r>
      <w:r w:rsidRPr="000F7D87">
        <w:rPr>
          <w:sz w:val="24"/>
          <w:szCs w:val="24"/>
        </w:rPr>
        <w:t xml:space="preserve">. </w:t>
      </w:r>
      <w:r w:rsidRPr="000F7D87">
        <w:rPr>
          <w:i/>
          <w:sz w:val="24"/>
          <w:szCs w:val="24"/>
        </w:rPr>
        <w:t>Выбор  методов  исследования</w:t>
      </w:r>
      <w:r w:rsidRPr="000F7D87">
        <w:rPr>
          <w:sz w:val="24"/>
          <w:szCs w:val="24"/>
        </w:rPr>
        <w:t xml:space="preserve">  </w:t>
      </w:r>
    </w:p>
    <w:p w:rsidR="00E912C0" w:rsidRPr="000F7D87" w:rsidRDefault="00E912C0" w:rsidP="00E912C0">
      <w:pPr>
        <w:contextualSpacing/>
        <w:rPr>
          <w:sz w:val="24"/>
          <w:szCs w:val="24"/>
        </w:rPr>
      </w:pPr>
      <w:r w:rsidRPr="000F7D87">
        <w:rPr>
          <w:i/>
          <w:sz w:val="24"/>
          <w:szCs w:val="24"/>
        </w:rPr>
        <w:t>2.5.</w:t>
      </w:r>
      <w:r w:rsidRPr="000F7D87">
        <w:rPr>
          <w:sz w:val="24"/>
          <w:szCs w:val="24"/>
        </w:rPr>
        <w:t xml:space="preserve"> </w:t>
      </w:r>
      <w:r w:rsidRPr="000F7D87">
        <w:rPr>
          <w:i/>
          <w:sz w:val="24"/>
          <w:szCs w:val="24"/>
        </w:rPr>
        <w:t>Собственное исследование</w:t>
      </w:r>
      <w:r w:rsidRPr="000F7D87">
        <w:rPr>
          <w:sz w:val="24"/>
          <w:szCs w:val="24"/>
        </w:rPr>
        <w:t>, (практическая часть работы, т.е. проведение опытов, экспериментов и др. сбор  собственного  материала);</w:t>
      </w:r>
    </w:p>
    <w:p w:rsidR="00E912C0" w:rsidRPr="000F7D87" w:rsidRDefault="00E912C0" w:rsidP="00E912C0">
      <w:pPr>
        <w:contextualSpacing/>
        <w:rPr>
          <w:sz w:val="24"/>
          <w:szCs w:val="24"/>
        </w:rPr>
      </w:pPr>
      <w:r w:rsidRPr="000F7D87">
        <w:rPr>
          <w:i/>
          <w:sz w:val="24"/>
          <w:szCs w:val="24"/>
        </w:rPr>
        <w:t>2.6</w:t>
      </w:r>
      <w:r w:rsidRPr="000F7D87">
        <w:rPr>
          <w:sz w:val="24"/>
          <w:szCs w:val="24"/>
        </w:rPr>
        <w:t xml:space="preserve">. </w:t>
      </w:r>
      <w:r w:rsidRPr="000F7D87">
        <w:rPr>
          <w:i/>
          <w:sz w:val="24"/>
          <w:szCs w:val="24"/>
        </w:rPr>
        <w:t>Анализ, синтез  и  обобщение</w:t>
      </w:r>
      <w:r w:rsidRPr="000F7D87">
        <w:rPr>
          <w:sz w:val="24"/>
          <w:szCs w:val="24"/>
        </w:rPr>
        <w:t>;</w:t>
      </w:r>
    </w:p>
    <w:p w:rsidR="00E912C0" w:rsidRPr="000F7D87" w:rsidRDefault="00E912C0" w:rsidP="00E912C0">
      <w:pPr>
        <w:contextualSpacing/>
        <w:rPr>
          <w:sz w:val="24"/>
          <w:szCs w:val="24"/>
        </w:rPr>
      </w:pPr>
      <w:r w:rsidRPr="000F7D87">
        <w:rPr>
          <w:i/>
          <w:sz w:val="24"/>
          <w:szCs w:val="24"/>
        </w:rPr>
        <w:t>2.7.</w:t>
      </w:r>
      <w:r w:rsidRPr="000F7D87">
        <w:rPr>
          <w:sz w:val="24"/>
          <w:szCs w:val="24"/>
        </w:rPr>
        <w:t xml:space="preserve"> </w:t>
      </w:r>
      <w:r w:rsidRPr="000F7D87">
        <w:rPr>
          <w:i/>
          <w:sz w:val="24"/>
          <w:szCs w:val="24"/>
        </w:rPr>
        <w:t>Формулировка  выводов</w:t>
      </w:r>
      <w:r w:rsidRPr="000F7D87">
        <w:rPr>
          <w:sz w:val="24"/>
          <w:szCs w:val="24"/>
        </w:rPr>
        <w:t>.</w:t>
      </w:r>
    </w:p>
    <w:p w:rsidR="00E912C0" w:rsidRPr="000F7D87" w:rsidRDefault="00E912C0" w:rsidP="00E912C0">
      <w:pPr>
        <w:shd w:val="clear" w:color="auto" w:fill="FFFFFF"/>
        <w:tabs>
          <w:tab w:val="left" w:pos="1334"/>
        </w:tabs>
        <w:spacing w:before="278"/>
        <w:ind w:right="-26"/>
        <w:contextualSpacing/>
        <w:rPr>
          <w:b/>
          <w:color w:val="000000"/>
          <w:spacing w:val="4"/>
          <w:sz w:val="24"/>
          <w:szCs w:val="24"/>
        </w:rPr>
      </w:pPr>
      <w:r w:rsidRPr="000F7D87">
        <w:rPr>
          <w:b/>
          <w:color w:val="000000"/>
          <w:spacing w:val="8"/>
          <w:sz w:val="24"/>
          <w:szCs w:val="24"/>
        </w:rPr>
        <w:t>3.</w:t>
      </w:r>
      <w:r w:rsidRPr="000F7D87">
        <w:rPr>
          <w:color w:val="000000"/>
          <w:spacing w:val="4"/>
          <w:sz w:val="24"/>
          <w:szCs w:val="24"/>
        </w:rPr>
        <w:t xml:space="preserve"> </w:t>
      </w:r>
      <w:r w:rsidRPr="000F7D87">
        <w:rPr>
          <w:b/>
          <w:color w:val="000000"/>
          <w:spacing w:val="4"/>
          <w:sz w:val="24"/>
          <w:szCs w:val="24"/>
        </w:rPr>
        <w:t>Требования к  исследовательской  работе:</w:t>
      </w:r>
    </w:p>
    <w:p w:rsidR="00E912C0" w:rsidRPr="000F7D87" w:rsidRDefault="00E912C0" w:rsidP="00E912C0">
      <w:pPr>
        <w:ind w:left="360"/>
        <w:contextualSpacing/>
        <w:rPr>
          <w:i/>
          <w:sz w:val="24"/>
          <w:szCs w:val="24"/>
        </w:rPr>
      </w:pPr>
      <w:r w:rsidRPr="000F7D87">
        <w:rPr>
          <w:i/>
          <w:sz w:val="24"/>
          <w:szCs w:val="24"/>
        </w:rPr>
        <w:t>3.1.</w:t>
      </w:r>
      <w:r w:rsidRPr="000F7D87">
        <w:rPr>
          <w:color w:val="000000"/>
          <w:spacing w:val="4"/>
          <w:sz w:val="24"/>
          <w:szCs w:val="24"/>
        </w:rPr>
        <w:t xml:space="preserve"> </w:t>
      </w:r>
      <w:r w:rsidRPr="000F7D87">
        <w:rPr>
          <w:i/>
          <w:color w:val="000000"/>
          <w:spacing w:val="4"/>
          <w:sz w:val="24"/>
          <w:szCs w:val="24"/>
        </w:rPr>
        <w:t xml:space="preserve">Исследовательская работа учащегося должна отвечать следующим требованиям: </w:t>
      </w:r>
    </w:p>
    <w:p w:rsidR="00E912C0" w:rsidRPr="000F7D87" w:rsidRDefault="00E912C0" w:rsidP="00425F9D">
      <w:pPr>
        <w:numPr>
          <w:ilvl w:val="0"/>
          <w:numId w:val="26"/>
        </w:numPr>
        <w:spacing w:after="0"/>
        <w:contextualSpacing/>
        <w:jc w:val="left"/>
        <w:rPr>
          <w:sz w:val="24"/>
          <w:szCs w:val="24"/>
        </w:rPr>
      </w:pPr>
      <w:r w:rsidRPr="000F7D87">
        <w:rPr>
          <w:sz w:val="24"/>
          <w:szCs w:val="24"/>
        </w:rPr>
        <w:t>исследовательским характером;</w:t>
      </w:r>
    </w:p>
    <w:p w:rsidR="00E912C0" w:rsidRPr="000F7D87" w:rsidRDefault="00E912C0" w:rsidP="00425F9D">
      <w:pPr>
        <w:numPr>
          <w:ilvl w:val="0"/>
          <w:numId w:val="26"/>
        </w:numPr>
        <w:spacing w:after="0"/>
        <w:contextualSpacing/>
        <w:jc w:val="left"/>
        <w:rPr>
          <w:sz w:val="24"/>
          <w:szCs w:val="24"/>
        </w:rPr>
      </w:pPr>
      <w:r w:rsidRPr="000F7D87">
        <w:rPr>
          <w:sz w:val="24"/>
          <w:szCs w:val="24"/>
        </w:rPr>
        <w:t>актуальностью;</w:t>
      </w:r>
    </w:p>
    <w:p w:rsidR="00E912C0" w:rsidRPr="000F7D87" w:rsidRDefault="00E912C0" w:rsidP="00425F9D">
      <w:pPr>
        <w:numPr>
          <w:ilvl w:val="0"/>
          <w:numId w:val="26"/>
        </w:numPr>
        <w:spacing w:after="0"/>
        <w:contextualSpacing/>
        <w:jc w:val="left"/>
        <w:rPr>
          <w:sz w:val="24"/>
          <w:szCs w:val="24"/>
        </w:rPr>
      </w:pPr>
      <w:r w:rsidRPr="000F7D87">
        <w:rPr>
          <w:sz w:val="24"/>
          <w:szCs w:val="24"/>
        </w:rPr>
        <w:t>практической значимостью;</w:t>
      </w:r>
    </w:p>
    <w:p w:rsidR="00E912C0" w:rsidRPr="000F7D87" w:rsidRDefault="00E912C0" w:rsidP="00425F9D">
      <w:pPr>
        <w:numPr>
          <w:ilvl w:val="0"/>
          <w:numId w:val="26"/>
        </w:numPr>
        <w:spacing w:after="0"/>
        <w:contextualSpacing/>
        <w:jc w:val="left"/>
        <w:rPr>
          <w:sz w:val="24"/>
          <w:szCs w:val="24"/>
        </w:rPr>
      </w:pPr>
      <w:r w:rsidRPr="000F7D87">
        <w:rPr>
          <w:sz w:val="24"/>
          <w:szCs w:val="24"/>
        </w:rPr>
        <w:t>грамотным изложением материала;</w:t>
      </w:r>
    </w:p>
    <w:p w:rsidR="00E912C0" w:rsidRPr="000F7D87" w:rsidRDefault="00E912C0" w:rsidP="00425F9D">
      <w:pPr>
        <w:numPr>
          <w:ilvl w:val="0"/>
          <w:numId w:val="26"/>
        </w:numPr>
        <w:spacing w:after="0"/>
        <w:contextualSpacing/>
        <w:jc w:val="left"/>
        <w:rPr>
          <w:sz w:val="24"/>
          <w:szCs w:val="24"/>
        </w:rPr>
      </w:pPr>
      <w:r w:rsidRPr="000F7D87">
        <w:rPr>
          <w:sz w:val="24"/>
          <w:szCs w:val="24"/>
        </w:rPr>
        <w:t>наглядностью.</w:t>
      </w:r>
      <w:r w:rsidRPr="000F7D87">
        <w:rPr>
          <w:b/>
          <w:color w:val="000000"/>
          <w:spacing w:val="4"/>
          <w:sz w:val="24"/>
          <w:szCs w:val="24"/>
        </w:rPr>
        <w:t xml:space="preserve">    </w:t>
      </w:r>
    </w:p>
    <w:p w:rsidR="00E912C0" w:rsidRPr="000F7D87" w:rsidRDefault="00E912C0" w:rsidP="00E912C0">
      <w:pPr>
        <w:contextualSpacing/>
        <w:rPr>
          <w:sz w:val="24"/>
          <w:szCs w:val="24"/>
        </w:rPr>
      </w:pPr>
      <w:r w:rsidRPr="000F7D87">
        <w:rPr>
          <w:sz w:val="24"/>
          <w:szCs w:val="24"/>
        </w:rPr>
        <w:t xml:space="preserve">Все  исследовательские работы  должны  иметь  научного  руководителя – квалифицированного  специалиста  в  данной  области – научного  работника, преподавателя  высшей  школы или  учителя. </w:t>
      </w:r>
    </w:p>
    <w:p w:rsidR="00E912C0" w:rsidRPr="000F7D87" w:rsidRDefault="00E912C0" w:rsidP="00E912C0">
      <w:pPr>
        <w:contextualSpacing/>
        <w:rPr>
          <w:sz w:val="24"/>
          <w:szCs w:val="24"/>
        </w:rPr>
      </w:pPr>
      <w:r w:rsidRPr="000F7D87">
        <w:rPr>
          <w:i/>
          <w:color w:val="000000"/>
          <w:spacing w:val="4"/>
          <w:sz w:val="24"/>
          <w:szCs w:val="24"/>
        </w:rPr>
        <w:t>3.2.</w:t>
      </w:r>
      <w:r w:rsidRPr="000F7D87">
        <w:rPr>
          <w:color w:val="000000"/>
          <w:spacing w:val="4"/>
          <w:sz w:val="24"/>
          <w:szCs w:val="24"/>
        </w:rPr>
        <w:t xml:space="preserve"> </w:t>
      </w:r>
      <w:r w:rsidRPr="000F7D87">
        <w:rPr>
          <w:i/>
          <w:color w:val="000000"/>
          <w:spacing w:val="4"/>
          <w:sz w:val="24"/>
          <w:szCs w:val="24"/>
        </w:rPr>
        <w:t>Структура</w:t>
      </w:r>
      <w:r w:rsidRPr="000F7D87">
        <w:rPr>
          <w:i/>
          <w:sz w:val="24"/>
          <w:szCs w:val="24"/>
        </w:rPr>
        <w:t xml:space="preserve"> и  оформление  исследовательской работы учащегося</w:t>
      </w:r>
      <w:r w:rsidRPr="000F7D87">
        <w:rPr>
          <w:sz w:val="24"/>
          <w:szCs w:val="24"/>
        </w:rPr>
        <w:t>:</w:t>
      </w:r>
    </w:p>
    <w:p w:rsidR="00E912C0" w:rsidRPr="000F7D87" w:rsidRDefault="00E912C0" w:rsidP="00E912C0">
      <w:pPr>
        <w:contextualSpacing/>
        <w:rPr>
          <w:sz w:val="24"/>
          <w:szCs w:val="24"/>
          <w:u w:val="single"/>
        </w:rPr>
      </w:pPr>
      <w:r w:rsidRPr="000F7D87">
        <w:rPr>
          <w:i/>
          <w:sz w:val="24"/>
          <w:szCs w:val="24"/>
        </w:rPr>
        <w:t>3.2.1</w:t>
      </w:r>
      <w:r w:rsidRPr="000F7D87">
        <w:rPr>
          <w:sz w:val="24"/>
          <w:szCs w:val="24"/>
        </w:rPr>
        <w:t>. 1 лист – титульный:</w:t>
      </w:r>
      <w:r w:rsidRPr="000F7D87">
        <w:rPr>
          <w:sz w:val="24"/>
          <w:szCs w:val="24"/>
          <w:u w:val="single"/>
        </w:rPr>
        <w:t xml:space="preserve"> </w:t>
      </w:r>
    </w:p>
    <w:p w:rsidR="00E912C0" w:rsidRPr="000F7D87" w:rsidRDefault="00E912C0" w:rsidP="00E912C0">
      <w:pPr>
        <w:contextualSpacing/>
        <w:rPr>
          <w:sz w:val="24"/>
          <w:szCs w:val="24"/>
        </w:rPr>
      </w:pPr>
      <w:r w:rsidRPr="000F7D87">
        <w:rPr>
          <w:sz w:val="24"/>
          <w:szCs w:val="24"/>
        </w:rPr>
        <w:t xml:space="preserve">- наименование  учебного  заведения, где  выполнена  работа; </w:t>
      </w:r>
    </w:p>
    <w:p w:rsidR="00E912C0" w:rsidRPr="000F7D87" w:rsidRDefault="00E912C0" w:rsidP="00E912C0">
      <w:pPr>
        <w:contextualSpacing/>
        <w:rPr>
          <w:sz w:val="24"/>
          <w:szCs w:val="24"/>
        </w:rPr>
      </w:pPr>
      <w:r w:rsidRPr="000F7D87">
        <w:rPr>
          <w:sz w:val="24"/>
          <w:szCs w:val="24"/>
        </w:rPr>
        <w:t>- тема  работы;</w:t>
      </w:r>
    </w:p>
    <w:p w:rsidR="00E912C0" w:rsidRPr="000F7D87" w:rsidRDefault="00E912C0" w:rsidP="00E912C0">
      <w:pPr>
        <w:contextualSpacing/>
        <w:rPr>
          <w:sz w:val="24"/>
          <w:szCs w:val="24"/>
        </w:rPr>
      </w:pPr>
      <w:r w:rsidRPr="000F7D87">
        <w:rPr>
          <w:sz w:val="24"/>
          <w:szCs w:val="24"/>
        </w:rPr>
        <w:t>- Ф.И.О. автора (полностью), класс;</w:t>
      </w:r>
    </w:p>
    <w:p w:rsidR="00E912C0" w:rsidRPr="000F7D87" w:rsidRDefault="00E912C0" w:rsidP="00E912C0">
      <w:pPr>
        <w:contextualSpacing/>
        <w:rPr>
          <w:sz w:val="24"/>
          <w:szCs w:val="24"/>
        </w:rPr>
      </w:pPr>
      <w:r w:rsidRPr="000F7D87">
        <w:rPr>
          <w:sz w:val="24"/>
          <w:szCs w:val="24"/>
        </w:rPr>
        <w:t>- Ф.И.О. научного  руководителя;</w:t>
      </w:r>
    </w:p>
    <w:p w:rsidR="00E912C0" w:rsidRPr="000F7D87" w:rsidRDefault="00E912C0" w:rsidP="00E912C0">
      <w:pPr>
        <w:contextualSpacing/>
        <w:rPr>
          <w:sz w:val="24"/>
          <w:szCs w:val="24"/>
        </w:rPr>
      </w:pPr>
      <w:r w:rsidRPr="000F7D87">
        <w:rPr>
          <w:sz w:val="24"/>
          <w:szCs w:val="24"/>
        </w:rPr>
        <w:t>- город  и  год;</w:t>
      </w:r>
    </w:p>
    <w:p w:rsidR="00E912C0" w:rsidRPr="000F7D87" w:rsidRDefault="00E912C0" w:rsidP="00E912C0">
      <w:pPr>
        <w:contextualSpacing/>
        <w:rPr>
          <w:sz w:val="24"/>
          <w:szCs w:val="24"/>
          <w:u w:val="single"/>
        </w:rPr>
      </w:pPr>
      <w:r w:rsidRPr="000F7D87">
        <w:rPr>
          <w:sz w:val="24"/>
          <w:szCs w:val="24"/>
        </w:rPr>
        <w:t xml:space="preserve">2 лист – </w:t>
      </w:r>
      <w:r w:rsidRPr="000F7D87">
        <w:rPr>
          <w:i/>
          <w:sz w:val="24"/>
          <w:szCs w:val="24"/>
        </w:rPr>
        <w:t>Оглавление</w:t>
      </w:r>
      <w:r w:rsidRPr="000F7D87">
        <w:rPr>
          <w:sz w:val="24"/>
          <w:szCs w:val="24"/>
          <w:u w:val="single"/>
        </w:rPr>
        <w:t xml:space="preserve"> </w:t>
      </w:r>
      <w:r w:rsidRPr="000F7D87">
        <w:rPr>
          <w:sz w:val="24"/>
          <w:szCs w:val="24"/>
        </w:rPr>
        <w:t>(указывается  наименование  всех  глав, разделов с  указанием  номеров  страниц, на  которых  размещается  материал);</w:t>
      </w:r>
    </w:p>
    <w:p w:rsidR="00E912C0" w:rsidRPr="000F7D87" w:rsidRDefault="00E912C0" w:rsidP="00425F9D">
      <w:pPr>
        <w:widowControl w:val="0"/>
        <w:numPr>
          <w:ilvl w:val="2"/>
          <w:numId w:val="27"/>
        </w:numPr>
        <w:autoSpaceDE w:val="0"/>
        <w:autoSpaceDN w:val="0"/>
        <w:adjustRightInd w:val="0"/>
        <w:spacing w:after="0"/>
        <w:contextualSpacing/>
        <w:jc w:val="left"/>
        <w:rPr>
          <w:sz w:val="24"/>
          <w:szCs w:val="24"/>
        </w:rPr>
      </w:pPr>
      <w:r w:rsidRPr="000F7D87">
        <w:rPr>
          <w:sz w:val="24"/>
          <w:szCs w:val="24"/>
        </w:rPr>
        <w:t xml:space="preserve">3-4 листы – </w:t>
      </w:r>
      <w:r w:rsidRPr="000F7D87">
        <w:rPr>
          <w:i/>
          <w:sz w:val="24"/>
          <w:szCs w:val="24"/>
        </w:rPr>
        <w:t>Введение</w:t>
      </w:r>
      <w:r w:rsidRPr="000F7D87">
        <w:rPr>
          <w:sz w:val="24"/>
          <w:szCs w:val="24"/>
        </w:rPr>
        <w:t xml:space="preserve">:  </w:t>
      </w:r>
    </w:p>
    <w:p w:rsidR="00E912C0" w:rsidRPr="000F7D87" w:rsidRDefault="00E912C0" w:rsidP="00E912C0">
      <w:pPr>
        <w:contextualSpacing/>
        <w:rPr>
          <w:sz w:val="24"/>
          <w:szCs w:val="24"/>
        </w:rPr>
      </w:pPr>
      <w:r w:rsidRPr="000F7D87">
        <w:rPr>
          <w:sz w:val="24"/>
          <w:szCs w:val="24"/>
        </w:rPr>
        <w:t>- краткая  характеристика  современного  состояния проблемы;</w:t>
      </w:r>
    </w:p>
    <w:p w:rsidR="00E912C0" w:rsidRPr="000F7D87" w:rsidRDefault="00E912C0" w:rsidP="00E912C0">
      <w:pPr>
        <w:tabs>
          <w:tab w:val="num" w:pos="280"/>
        </w:tabs>
        <w:ind w:left="280" w:hanging="280"/>
        <w:contextualSpacing/>
        <w:rPr>
          <w:sz w:val="24"/>
          <w:szCs w:val="24"/>
        </w:rPr>
      </w:pPr>
      <w:r w:rsidRPr="000F7D87">
        <w:rPr>
          <w:sz w:val="24"/>
          <w:szCs w:val="24"/>
        </w:rPr>
        <w:t>- краткий обзор  изученной научной литературы (автор  должен  показать  знание</w:t>
      </w:r>
    </w:p>
    <w:p w:rsidR="00E912C0" w:rsidRPr="000F7D87" w:rsidRDefault="00E912C0" w:rsidP="00E912C0">
      <w:pPr>
        <w:tabs>
          <w:tab w:val="num" w:pos="280"/>
        </w:tabs>
        <w:ind w:left="280" w:hanging="280"/>
        <w:contextualSpacing/>
        <w:rPr>
          <w:sz w:val="24"/>
          <w:szCs w:val="24"/>
        </w:rPr>
      </w:pPr>
      <w:r w:rsidRPr="000F7D87">
        <w:rPr>
          <w:sz w:val="24"/>
          <w:szCs w:val="24"/>
        </w:rPr>
        <w:t xml:space="preserve">  основных научных работ, а  также  умение  работать  с  литературой, подбирать</w:t>
      </w:r>
    </w:p>
    <w:p w:rsidR="00E912C0" w:rsidRPr="000F7D87" w:rsidRDefault="00E912C0" w:rsidP="00E912C0">
      <w:pPr>
        <w:tabs>
          <w:tab w:val="num" w:pos="280"/>
        </w:tabs>
        <w:ind w:left="280" w:hanging="280"/>
        <w:contextualSpacing/>
        <w:rPr>
          <w:sz w:val="24"/>
          <w:szCs w:val="24"/>
        </w:rPr>
      </w:pPr>
      <w:r w:rsidRPr="000F7D87">
        <w:rPr>
          <w:sz w:val="24"/>
          <w:szCs w:val="24"/>
        </w:rPr>
        <w:t xml:space="preserve">  необходимые  источники знаний;  проводить  их  анализ  и  сопоставлять);</w:t>
      </w:r>
    </w:p>
    <w:p w:rsidR="00E912C0" w:rsidRPr="000F7D87" w:rsidRDefault="00E912C0" w:rsidP="00E912C0">
      <w:pPr>
        <w:tabs>
          <w:tab w:val="num" w:pos="280"/>
        </w:tabs>
        <w:ind w:left="280" w:hanging="280"/>
        <w:contextualSpacing/>
        <w:rPr>
          <w:sz w:val="24"/>
          <w:szCs w:val="24"/>
        </w:rPr>
      </w:pPr>
      <w:r w:rsidRPr="000F7D87">
        <w:rPr>
          <w:sz w:val="24"/>
          <w:szCs w:val="24"/>
        </w:rPr>
        <w:t xml:space="preserve">- обоснование  актуальности  темы исследования и выполняемой  работы, её  научной  и  практической  значимости; </w:t>
      </w:r>
    </w:p>
    <w:p w:rsidR="00E912C0" w:rsidRPr="000F7D87" w:rsidRDefault="00E912C0" w:rsidP="00E912C0">
      <w:pPr>
        <w:tabs>
          <w:tab w:val="num" w:pos="280"/>
        </w:tabs>
        <w:ind w:left="280" w:hanging="280"/>
        <w:contextualSpacing/>
        <w:rPr>
          <w:sz w:val="24"/>
          <w:szCs w:val="24"/>
        </w:rPr>
      </w:pPr>
      <w:r w:rsidRPr="000F7D87">
        <w:rPr>
          <w:sz w:val="24"/>
          <w:szCs w:val="24"/>
        </w:rPr>
        <w:t>- формулирование  цели;</w:t>
      </w:r>
    </w:p>
    <w:p w:rsidR="00E912C0" w:rsidRPr="000F7D87" w:rsidRDefault="00E912C0" w:rsidP="00E912C0">
      <w:pPr>
        <w:tabs>
          <w:tab w:val="num" w:pos="280"/>
        </w:tabs>
        <w:ind w:left="280" w:hanging="280"/>
        <w:contextualSpacing/>
        <w:rPr>
          <w:sz w:val="24"/>
          <w:szCs w:val="24"/>
        </w:rPr>
      </w:pPr>
      <w:r w:rsidRPr="000F7D87">
        <w:rPr>
          <w:sz w:val="24"/>
          <w:szCs w:val="24"/>
        </w:rPr>
        <w:t>- определение задач по её достижению;</w:t>
      </w:r>
    </w:p>
    <w:p w:rsidR="00E912C0" w:rsidRPr="000F7D87" w:rsidRDefault="00E912C0" w:rsidP="00E912C0">
      <w:pPr>
        <w:contextualSpacing/>
        <w:rPr>
          <w:sz w:val="24"/>
          <w:szCs w:val="24"/>
        </w:rPr>
      </w:pPr>
      <w:r w:rsidRPr="000F7D87">
        <w:rPr>
          <w:sz w:val="24"/>
          <w:szCs w:val="24"/>
        </w:rPr>
        <w:t>- характеристика методов исследования.</w:t>
      </w:r>
    </w:p>
    <w:p w:rsidR="00E912C0" w:rsidRPr="000F7D87" w:rsidRDefault="00E912C0" w:rsidP="00E912C0">
      <w:pPr>
        <w:tabs>
          <w:tab w:val="num" w:pos="0"/>
        </w:tabs>
        <w:ind w:left="140" w:hanging="140"/>
        <w:contextualSpacing/>
        <w:rPr>
          <w:sz w:val="24"/>
          <w:szCs w:val="24"/>
        </w:rPr>
      </w:pPr>
      <w:r w:rsidRPr="000F7D87">
        <w:rPr>
          <w:i/>
          <w:sz w:val="24"/>
          <w:szCs w:val="24"/>
        </w:rPr>
        <w:t>3.2.3</w:t>
      </w:r>
      <w:r w:rsidRPr="000F7D87">
        <w:rPr>
          <w:sz w:val="24"/>
          <w:szCs w:val="24"/>
        </w:rPr>
        <w:t>.</w:t>
      </w:r>
      <w:r w:rsidRPr="000F7D87">
        <w:rPr>
          <w:sz w:val="24"/>
          <w:szCs w:val="24"/>
          <w:u w:val="single"/>
        </w:rPr>
        <w:t xml:space="preserve"> </w:t>
      </w:r>
      <w:r w:rsidRPr="000F7D87">
        <w:rPr>
          <w:sz w:val="24"/>
          <w:szCs w:val="24"/>
        </w:rPr>
        <w:t xml:space="preserve">5 лист и  далее – </w:t>
      </w:r>
      <w:r w:rsidRPr="000F7D87">
        <w:rPr>
          <w:i/>
          <w:sz w:val="24"/>
          <w:szCs w:val="24"/>
        </w:rPr>
        <w:t>основная  часть</w:t>
      </w:r>
      <w:r w:rsidRPr="000F7D87">
        <w:rPr>
          <w:sz w:val="24"/>
          <w:szCs w:val="24"/>
        </w:rPr>
        <w:t xml:space="preserve">, включающая  различные  разделы  и подразделы до  «результатов  исследования». Это  основной  раздел работы, который  делится на  подразделы, каждый  из  которых  соответствует  определенной задаче. В  нем подробно  излагаются   полученные  результаты, которые  иллюстрируются  с   помощью  таблиц, рисунков, графиков, диаграмм, фотографий  и  т.д. Весь наглядный материал  располагается либо по ходу  изложения теоретического материала, либо в конце исследовательской работы – в </w:t>
      </w:r>
      <w:r w:rsidRPr="000F7D87">
        <w:rPr>
          <w:i/>
          <w:sz w:val="24"/>
          <w:szCs w:val="24"/>
        </w:rPr>
        <w:t>Приложении</w:t>
      </w:r>
      <w:r w:rsidRPr="000F7D87">
        <w:rPr>
          <w:sz w:val="24"/>
          <w:szCs w:val="24"/>
        </w:rPr>
        <w:t xml:space="preserve">.  </w:t>
      </w:r>
    </w:p>
    <w:p w:rsidR="00E912C0" w:rsidRPr="000F7D87" w:rsidRDefault="00E912C0" w:rsidP="00E912C0">
      <w:pPr>
        <w:tabs>
          <w:tab w:val="num" w:pos="0"/>
        </w:tabs>
        <w:ind w:left="140" w:hanging="140"/>
        <w:contextualSpacing/>
        <w:rPr>
          <w:sz w:val="24"/>
          <w:szCs w:val="24"/>
        </w:rPr>
      </w:pPr>
      <w:r w:rsidRPr="000F7D87">
        <w:rPr>
          <w:sz w:val="24"/>
          <w:szCs w:val="24"/>
        </w:rPr>
        <w:t xml:space="preserve">В содержании основных разделов характеризуется   район или предмет  исследования, а также приводятся результаты  исследования. В  тексте  должны  быть  ссылки  на  рисунки  или   таблицы. </w:t>
      </w:r>
    </w:p>
    <w:p w:rsidR="00E912C0" w:rsidRPr="000F7D87" w:rsidRDefault="00E912C0" w:rsidP="00E912C0">
      <w:pPr>
        <w:ind w:left="140" w:hanging="140"/>
        <w:contextualSpacing/>
        <w:rPr>
          <w:sz w:val="24"/>
          <w:szCs w:val="24"/>
        </w:rPr>
      </w:pPr>
      <w:r w:rsidRPr="000F7D87">
        <w:rPr>
          <w:i/>
          <w:sz w:val="24"/>
          <w:szCs w:val="24"/>
        </w:rPr>
        <w:t>3.2.4.</w:t>
      </w:r>
      <w:r w:rsidRPr="000F7D87">
        <w:rPr>
          <w:sz w:val="24"/>
          <w:szCs w:val="24"/>
        </w:rPr>
        <w:t xml:space="preserve"> </w:t>
      </w:r>
      <w:r w:rsidRPr="000F7D87">
        <w:rPr>
          <w:i/>
          <w:sz w:val="24"/>
          <w:szCs w:val="24"/>
        </w:rPr>
        <w:t>Ссылки</w:t>
      </w:r>
      <w:r w:rsidRPr="000F7D87">
        <w:rPr>
          <w:sz w:val="24"/>
          <w:szCs w:val="24"/>
        </w:rPr>
        <w:t>. Существует  два  способа  оформления  ссылок:</w:t>
      </w:r>
    </w:p>
    <w:p w:rsidR="00E912C0" w:rsidRPr="000F7D87" w:rsidRDefault="00E912C0" w:rsidP="00E211AB">
      <w:pPr>
        <w:spacing w:after="0"/>
        <w:ind w:left="140"/>
        <w:contextualSpacing/>
        <w:jc w:val="left"/>
        <w:rPr>
          <w:sz w:val="24"/>
          <w:szCs w:val="24"/>
        </w:rPr>
      </w:pPr>
      <w:r w:rsidRPr="000F7D87">
        <w:rPr>
          <w:sz w:val="24"/>
          <w:szCs w:val="24"/>
        </w:rPr>
        <w:t xml:space="preserve">в  первом  случае – в  скобках  указываются  фамилии  без инициалов  и, через  запятую,  год  издания </w:t>
      </w:r>
    </w:p>
    <w:p w:rsidR="00E912C0" w:rsidRPr="000F7D87" w:rsidRDefault="00E912C0" w:rsidP="00E211AB">
      <w:pPr>
        <w:spacing w:after="0"/>
        <w:ind w:left="140"/>
        <w:contextualSpacing/>
        <w:jc w:val="left"/>
        <w:rPr>
          <w:sz w:val="24"/>
          <w:szCs w:val="24"/>
        </w:rPr>
      </w:pPr>
      <w:r w:rsidRPr="000F7D87">
        <w:rPr>
          <w:sz w:val="24"/>
          <w:szCs w:val="24"/>
        </w:rPr>
        <w:t xml:space="preserve">в  другом  случае  фамилия  автора  указывается  в  тексте  работы. Тогда  перед  ней  ставятся  инициалы, а  в  скобках  пишется  только  год. </w:t>
      </w:r>
    </w:p>
    <w:p w:rsidR="00E912C0" w:rsidRPr="000F7D87" w:rsidRDefault="00E912C0" w:rsidP="00E912C0">
      <w:pPr>
        <w:tabs>
          <w:tab w:val="num" w:pos="540"/>
        </w:tabs>
        <w:ind w:left="140"/>
        <w:contextualSpacing/>
        <w:rPr>
          <w:sz w:val="24"/>
          <w:szCs w:val="24"/>
        </w:rPr>
      </w:pPr>
      <w:r w:rsidRPr="000F7D87">
        <w:rPr>
          <w:sz w:val="24"/>
          <w:szCs w:val="24"/>
        </w:rPr>
        <w:t>В  конце  каждого  подраздела  делается  краткий  вывод.</w:t>
      </w:r>
    </w:p>
    <w:p w:rsidR="00E912C0" w:rsidRPr="000F7D87" w:rsidRDefault="00E912C0" w:rsidP="00E912C0">
      <w:pPr>
        <w:contextualSpacing/>
        <w:rPr>
          <w:sz w:val="24"/>
          <w:szCs w:val="24"/>
          <w:u w:val="single"/>
        </w:rPr>
      </w:pPr>
      <w:r w:rsidRPr="000F7D87">
        <w:rPr>
          <w:i/>
          <w:sz w:val="24"/>
          <w:szCs w:val="24"/>
        </w:rPr>
        <w:t>3.2.5</w:t>
      </w:r>
      <w:r w:rsidRPr="000F7D87">
        <w:rPr>
          <w:sz w:val="24"/>
          <w:szCs w:val="24"/>
        </w:rPr>
        <w:t xml:space="preserve">. </w:t>
      </w:r>
      <w:r w:rsidRPr="000F7D87">
        <w:rPr>
          <w:i/>
          <w:sz w:val="24"/>
          <w:szCs w:val="24"/>
        </w:rPr>
        <w:t>Выводы</w:t>
      </w:r>
      <w:r w:rsidRPr="000F7D87">
        <w:rPr>
          <w:sz w:val="24"/>
          <w:szCs w:val="24"/>
        </w:rPr>
        <w:t>:</w:t>
      </w:r>
    </w:p>
    <w:p w:rsidR="00E912C0" w:rsidRPr="000F7D87" w:rsidRDefault="00E912C0" w:rsidP="00E912C0">
      <w:pPr>
        <w:ind w:left="140" w:hanging="140"/>
        <w:contextualSpacing/>
        <w:rPr>
          <w:sz w:val="24"/>
          <w:szCs w:val="24"/>
        </w:rPr>
      </w:pPr>
      <w:r w:rsidRPr="000F7D87">
        <w:rPr>
          <w:sz w:val="24"/>
          <w:szCs w:val="24"/>
        </w:rPr>
        <w:t>Кратко, по  пунктам  формулируются  результаты, даются  практические  рекомендации  и  намечаются  перспективы  для  дальнейшего  исследования.</w:t>
      </w:r>
    </w:p>
    <w:p w:rsidR="00E912C0" w:rsidRPr="000F7D87" w:rsidRDefault="00E912C0" w:rsidP="00E912C0">
      <w:pPr>
        <w:contextualSpacing/>
        <w:rPr>
          <w:i/>
          <w:sz w:val="24"/>
          <w:szCs w:val="24"/>
          <w:u w:val="single"/>
        </w:rPr>
      </w:pPr>
      <w:r w:rsidRPr="000F7D87">
        <w:rPr>
          <w:i/>
          <w:sz w:val="24"/>
          <w:szCs w:val="24"/>
        </w:rPr>
        <w:t>3.2.6.</w:t>
      </w:r>
      <w:r w:rsidRPr="000F7D87">
        <w:rPr>
          <w:sz w:val="24"/>
          <w:szCs w:val="24"/>
          <w:u w:val="single"/>
        </w:rPr>
        <w:t xml:space="preserve"> </w:t>
      </w:r>
      <w:r w:rsidRPr="000F7D87">
        <w:rPr>
          <w:i/>
          <w:sz w:val="24"/>
          <w:szCs w:val="24"/>
        </w:rPr>
        <w:t>Литература.</w:t>
      </w:r>
    </w:p>
    <w:p w:rsidR="00E912C0" w:rsidRPr="000F7D87" w:rsidRDefault="00E912C0" w:rsidP="00E912C0">
      <w:pPr>
        <w:ind w:left="140" w:hanging="140"/>
        <w:contextualSpacing/>
        <w:rPr>
          <w:sz w:val="24"/>
          <w:szCs w:val="24"/>
        </w:rPr>
      </w:pPr>
      <w:r w:rsidRPr="000F7D87">
        <w:rPr>
          <w:sz w:val="24"/>
          <w:szCs w:val="24"/>
        </w:rPr>
        <w:t xml:space="preserve">Список  использованной  литературы  размещается  в  конце  работы  в  алфавитном </w:t>
      </w:r>
    </w:p>
    <w:p w:rsidR="00E912C0" w:rsidRPr="000F7D87" w:rsidRDefault="00E912C0" w:rsidP="00E912C0">
      <w:pPr>
        <w:ind w:left="140" w:hanging="140"/>
        <w:contextualSpacing/>
        <w:rPr>
          <w:sz w:val="24"/>
          <w:szCs w:val="24"/>
        </w:rPr>
      </w:pPr>
      <w:r w:rsidRPr="000F7D87">
        <w:rPr>
          <w:sz w:val="24"/>
          <w:szCs w:val="24"/>
        </w:rPr>
        <w:t>порядке.  Каждая  книга, статья  записывается  с  красной  строки.</w:t>
      </w:r>
    </w:p>
    <w:p w:rsidR="00E912C0" w:rsidRPr="000F7D87" w:rsidRDefault="00E912C0" w:rsidP="00E912C0">
      <w:pPr>
        <w:contextualSpacing/>
        <w:rPr>
          <w:sz w:val="24"/>
          <w:szCs w:val="24"/>
        </w:rPr>
      </w:pPr>
      <w:r w:rsidRPr="000F7D87">
        <w:rPr>
          <w:i/>
          <w:sz w:val="24"/>
          <w:szCs w:val="24"/>
        </w:rPr>
        <w:t>3.2.7. Основная  часть</w:t>
      </w:r>
      <w:r w:rsidRPr="000F7D87">
        <w:rPr>
          <w:sz w:val="24"/>
          <w:szCs w:val="24"/>
        </w:rPr>
        <w:t xml:space="preserve"> </w:t>
      </w:r>
      <w:r w:rsidRPr="000F7D87">
        <w:rPr>
          <w:i/>
          <w:sz w:val="24"/>
          <w:szCs w:val="24"/>
        </w:rPr>
        <w:t>исследовательской работы</w:t>
      </w:r>
      <w:r w:rsidRPr="000F7D87">
        <w:rPr>
          <w:sz w:val="24"/>
          <w:szCs w:val="24"/>
        </w:rPr>
        <w:t xml:space="preserve">  оформляется  сплошным  текстом   с  одинарным  межстрочным интервалом и небольшим между  разделами  и  подразделами. Каждый  раздел  нумеруется. Нумерация  подразделов  двойная: сначала  ставится  номер  раздела, затем  точка, а  после  нее – номер  подраздела (1.1)</w:t>
      </w:r>
    </w:p>
    <w:p w:rsidR="00E912C0" w:rsidRPr="000F7D87" w:rsidRDefault="00E912C0" w:rsidP="00E912C0">
      <w:pPr>
        <w:contextualSpacing/>
        <w:rPr>
          <w:sz w:val="24"/>
          <w:szCs w:val="24"/>
        </w:rPr>
      </w:pPr>
      <w:r w:rsidRPr="000F7D87">
        <w:rPr>
          <w:sz w:val="24"/>
          <w:szCs w:val="24"/>
        </w:rPr>
        <w:t xml:space="preserve">Все  подразделы  должны  иметь  заглавие. Каждая глава начинается с нового листа. </w:t>
      </w:r>
    </w:p>
    <w:p w:rsidR="00E912C0" w:rsidRPr="000F7D87" w:rsidRDefault="00E912C0" w:rsidP="00E912C0">
      <w:pPr>
        <w:contextualSpacing/>
        <w:rPr>
          <w:sz w:val="24"/>
          <w:szCs w:val="24"/>
        </w:rPr>
      </w:pPr>
      <w:r w:rsidRPr="000F7D87">
        <w:rPr>
          <w:sz w:val="24"/>
          <w:szCs w:val="24"/>
        </w:rPr>
        <w:t>В конце каждой главы делается краткий вывод.</w:t>
      </w:r>
    </w:p>
    <w:p w:rsidR="00E912C0" w:rsidRPr="000F7D87" w:rsidRDefault="00E912C0" w:rsidP="00E912C0">
      <w:pPr>
        <w:contextualSpacing/>
        <w:rPr>
          <w:sz w:val="24"/>
          <w:szCs w:val="24"/>
        </w:rPr>
      </w:pPr>
      <w:r w:rsidRPr="000F7D87">
        <w:rPr>
          <w:sz w:val="24"/>
          <w:szCs w:val="24"/>
        </w:rPr>
        <w:t>После  основной  части  на  новом  листе пишутся  выводы (или  заключение), затем, также  с  нового  листа в конце работы приводится список использованной литературы.</w:t>
      </w:r>
    </w:p>
    <w:p w:rsidR="00C83897" w:rsidRPr="000F7D87" w:rsidRDefault="00C83897" w:rsidP="00D97EC5">
      <w:pPr>
        <w:jc w:val="right"/>
        <w:rPr>
          <w:sz w:val="24"/>
          <w:szCs w:val="24"/>
        </w:rPr>
      </w:pPr>
    </w:p>
    <w:p w:rsidR="002822D0" w:rsidRPr="000F7D87" w:rsidRDefault="00046ECD" w:rsidP="002822D0">
      <w:pPr>
        <w:shd w:val="clear" w:color="auto" w:fill="FFFFFF"/>
        <w:ind w:right="34" w:firstLine="142"/>
        <w:jc w:val="right"/>
        <w:rPr>
          <w:sz w:val="24"/>
          <w:szCs w:val="24"/>
        </w:rPr>
      </w:pPr>
      <w:r>
        <w:rPr>
          <w:sz w:val="24"/>
          <w:szCs w:val="24"/>
        </w:rPr>
        <w:t>Приложение 7</w:t>
      </w:r>
    </w:p>
    <w:p w:rsidR="002822D0" w:rsidRPr="00FC0366" w:rsidRDefault="002822D0" w:rsidP="002822D0">
      <w:pPr>
        <w:rPr>
          <w:b/>
          <w:i/>
          <w:sz w:val="24"/>
          <w:szCs w:val="24"/>
        </w:rPr>
      </w:pPr>
      <w:r w:rsidRPr="008A0D54">
        <w:rPr>
          <w:sz w:val="24"/>
          <w:szCs w:val="24"/>
        </w:rPr>
        <w:t xml:space="preserve">                                                 </w:t>
      </w:r>
      <w:r w:rsidRPr="00FC0366">
        <w:rPr>
          <w:b/>
          <w:i/>
          <w:sz w:val="24"/>
          <w:szCs w:val="24"/>
        </w:rPr>
        <w:t>Обзорная экскурсия в музее</w:t>
      </w:r>
    </w:p>
    <w:p w:rsidR="002822D0" w:rsidRPr="00FC0366" w:rsidRDefault="002822D0" w:rsidP="002822D0">
      <w:pPr>
        <w:jc w:val="center"/>
        <w:rPr>
          <w:b/>
          <w:sz w:val="24"/>
          <w:szCs w:val="24"/>
        </w:rPr>
      </w:pPr>
      <w:r w:rsidRPr="00FC0366">
        <w:rPr>
          <w:b/>
          <w:sz w:val="24"/>
          <w:szCs w:val="24"/>
        </w:rPr>
        <w:t>Методические рекомендации для актива школьных музеев</w:t>
      </w:r>
    </w:p>
    <w:p w:rsidR="002822D0" w:rsidRPr="000F7D87" w:rsidRDefault="002822D0" w:rsidP="00257E0B">
      <w:pPr>
        <w:rPr>
          <w:sz w:val="24"/>
          <w:szCs w:val="24"/>
        </w:rPr>
      </w:pPr>
      <w:r w:rsidRPr="000F7D87">
        <w:rPr>
          <w:color w:val="000000"/>
          <w:spacing w:val="2"/>
          <w:sz w:val="24"/>
          <w:szCs w:val="24"/>
        </w:rPr>
        <w:t>Музейная экскурсия рассматривается как основная форма научно-</w:t>
      </w:r>
      <w:r w:rsidRPr="000F7D87">
        <w:rPr>
          <w:color w:val="000000"/>
          <w:spacing w:val="3"/>
          <w:sz w:val="24"/>
          <w:szCs w:val="24"/>
        </w:rPr>
        <w:t xml:space="preserve">просветительной работы в музее. Обзорная экскурсия занимает особое </w:t>
      </w:r>
      <w:r w:rsidRPr="000F7D87">
        <w:rPr>
          <w:color w:val="000000"/>
          <w:spacing w:val="4"/>
          <w:sz w:val="24"/>
          <w:szCs w:val="24"/>
        </w:rPr>
        <w:t xml:space="preserve">место, ч. к. основная задача такой экскурсии - дать представление обо </w:t>
      </w:r>
      <w:r w:rsidRPr="000F7D87">
        <w:rPr>
          <w:color w:val="000000"/>
          <w:spacing w:val="1"/>
          <w:sz w:val="24"/>
          <w:szCs w:val="24"/>
        </w:rPr>
        <w:t>всей экспозиции в целом</w:t>
      </w:r>
      <w:r w:rsidR="00046ECD">
        <w:rPr>
          <w:color w:val="000000"/>
          <w:spacing w:val="1"/>
          <w:sz w:val="24"/>
          <w:szCs w:val="24"/>
        </w:rPr>
        <w:t xml:space="preserve">. </w:t>
      </w:r>
      <w:r w:rsidRPr="000F7D87">
        <w:rPr>
          <w:color w:val="000000"/>
          <w:spacing w:val="1"/>
          <w:sz w:val="24"/>
          <w:szCs w:val="24"/>
        </w:rPr>
        <w:t xml:space="preserve"> По времени обзорная экскурсия может занимать </w:t>
      </w:r>
      <w:r w:rsidRPr="000F7D87">
        <w:rPr>
          <w:color w:val="000000"/>
          <w:spacing w:val="3"/>
          <w:sz w:val="24"/>
          <w:szCs w:val="24"/>
        </w:rPr>
        <w:t>от 45 минут до 1 часа.</w:t>
      </w:r>
    </w:p>
    <w:p w:rsidR="002822D0" w:rsidRPr="000F7D87" w:rsidRDefault="002822D0" w:rsidP="002822D0">
      <w:pPr>
        <w:shd w:val="clear" w:color="auto" w:fill="FFFFFF"/>
        <w:ind w:left="58" w:firstLine="581"/>
        <w:rPr>
          <w:sz w:val="24"/>
          <w:szCs w:val="24"/>
        </w:rPr>
      </w:pPr>
      <w:r w:rsidRPr="000F7D87">
        <w:rPr>
          <w:color w:val="000000"/>
          <w:spacing w:val="2"/>
          <w:sz w:val="24"/>
          <w:szCs w:val="24"/>
        </w:rPr>
        <w:t xml:space="preserve">Помимо главной цели - ознакомить посетителей с музеем - могут </w:t>
      </w:r>
      <w:r w:rsidRPr="000F7D87">
        <w:rPr>
          <w:color w:val="000000"/>
          <w:spacing w:val="3"/>
          <w:sz w:val="24"/>
          <w:szCs w:val="24"/>
        </w:rPr>
        <w:t xml:space="preserve">быть сформулированы прикладные цели, например: дать представление </w:t>
      </w:r>
      <w:r w:rsidRPr="000F7D87">
        <w:rPr>
          <w:color w:val="000000"/>
          <w:sz w:val="24"/>
          <w:szCs w:val="24"/>
        </w:rPr>
        <w:t xml:space="preserve">об этапах формирования коллекции и повысить интерес к истории родного </w:t>
      </w:r>
      <w:r w:rsidRPr="000F7D87">
        <w:rPr>
          <w:color w:val="000000"/>
          <w:spacing w:val="3"/>
          <w:sz w:val="24"/>
          <w:szCs w:val="24"/>
        </w:rPr>
        <w:t>края и т.д.</w:t>
      </w:r>
    </w:p>
    <w:p w:rsidR="002822D0" w:rsidRPr="000F7D87" w:rsidRDefault="002822D0" w:rsidP="002822D0">
      <w:pPr>
        <w:shd w:val="clear" w:color="auto" w:fill="FFFFFF"/>
        <w:spacing w:before="5"/>
        <w:ind w:left="48" w:right="10" w:firstLine="566"/>
        <w:rPr>
          <w:sz w:val="24"/>
          <w:szCs w:val="24"/>
        </w:rPr>
      </w:pPr>
      <w:r w:rsidRPr="000F7D87">
        <w:rPr>
          <w:color w:val="000000"/>
          <w:spacing w:val="2"/>
          <w:sz w:val="24"/>
          <w:szCs w:val="24"/>
        </w:rPr>
        <w:t xml:space="preserve">Важно определить, по какому принципу будет строиться обзорная </w:t>
      </w:r>
      <w:r w:rsidRPr="000F7D87">
        <w:rPr>
          <w:color w:val="000000"/>
          <w:spacing w:val="1"/>
          <w:sz w:val="24"/>
          <w:szCs w:val="24"/>
        </w:rPr>
        <w:t xml:space="preserve">экскурсия. В краеведческих музеях экспозиция чаще всего основана на </w:t>
      </w:r>
      <w:r w:rsidRPr="000F7D87">
        <w:rPr>
          <w:color w:val="000000"/>
          <w:spacing w:val="2"/>
          <w:sz w:val="24"/>
          <w:szCs w:val="24"/>
        </w:rPr>
        <w:t xml:space="preserve">хронологическом принципе, по этому же принципу может строиться и </w:t>
      </w:r>
      <w:r w:rsidRPr="000F7D87">
        <w:rPr>
          <w:color w:val="000000"/>
          <w:spacing w:val="6"/>
          <w:sz w:val="24"/>
          <w:szCs w:val="24"/>
        </w:rPr>
        <w:t xml:space="preserve">экскурсия. Однако можно отталкиваться и от коллекционного показа </w:t>
      </w:r>
      <w:r w:rsidRPr="000F7D87">
        <w:rPr>
          <w:color w:val="000000"/>
          <w:spacing w:val="4"/>
          <w:sz w:val="24"/>
          <w:szCs w:val="24"/>
        </w:rPr>
        <w:t>экспонатов, т. е. привлекать внимание к этапам формирования коллек</w:t>
      </w:r>
      <w:r w:rsidRPr="000F7D87">
        <w:rPr>
          <w:color w:val="000000"/>
          <w:spacing w:val="4"/>
          <w:sz w:val="24"/>
          <w:szCs w:val="24"/>
        </w:rPr>
        <w:softHyphen/>
        <w:t>ции и истории отдельных экспонатов.</w:t>
      </w:r>
    </w:p>
    <w:p w:rsidR="002822D0" w:rsidRPr="000F7D87" w:rsidRDefault="002822D0" w:rsidP="002822D0">
      <w:pPr>
        <w:shd w:val="clear" w:color="auto" w:fill="FFFFFF"/>
        <w:spacing w:before="5"/>
        <w:ind w:left="34" w:right="14" w:firstLine="566"/>
        <w:rPr>
          <w:sz w:val="24"/>
          <w:szCs w:val="24"/>
        </w:rPr>
      </w:pPr>
      <w:r w:rsidRPr="000F7D87">
        <w:rPr>
          <w:color w:val="000000"/>
          <w:spacing w:val="7"/>
          <w:sz w:val="24"/>
          <w:szCs w:val="24"/>
        </w:rPr>
        <w:t xml:space="preserve">Следующий этап - изучение литературы. Экскурсовод должен </w:t>
      </w:r>
      <w:r w:rsidRPr="000F7D87">
        <w:rPr>
          <w:color w:val="000000"/>
          <w:sz w:val="24"/>
          <w:szCs w:val="24"/>
        </w:rPr>
        <w:t xml:space="preserve">свободно ориентироваться в вопросах, затрагиваемых экскурсией. Следует </w:t>
      </w:r>
      <w:r w:rsidRPr="000F7D87">
        <w:rPr>
          <w:color w:val="000000"/>
          <w:spacing w:val="3"/>
          <w:sz w:val="24"/>
          <w:szCs w:val="24"/>
        </w:rPr>
        <w:t>ознакомиться как с общей литературно - исторической, искусствоведче</w:t>
      </w:r>
      <w:r w:rsidRPr="000F7D87">
        <w:rPr>
          <w:color w:val="000000"/>
          <w:spacing w:val="3"/>
          <w:sz w:val="24"/>
          <w:szCs w:val="24"/>
        </w:rPr>
        <w:softHyphen/>
      </w:r>
      <w:r w:rsidRPr="000F7D87">
        <w:rPr>
          <w:color w:val="000000"/>
          <w:spacing w:val="2"/>
          <w:sz w:val="24"/>
          <w:szCs w:val="24"/>
        </w:rPr>
        <w:t xml:space="preserve">ской и т. д., так и с литературой, освещающей местные особенности, т. е. </w:t>
      </w:r>
      <w:r w:rsidRPr="000F7D87">
        <w:rPr>
          <w:color w:val="000000"/>
          <w:spacing w:val="3"/>
          <w:sz w:val="24"/>
          <w:szCs w:val="24"/>
        </w:rPr>
        <w:t>краеведческой. При ее недостатке следует обратить внимание на пери</w:t>
      </w:r>
      <w:r w:rsidRPr="000F7D87">
        <w:rPr>
          <w:color w:val="000000"/>
          <w:spacing w:val="3"/>
          <w:sz w:val="24"/>
          <w:szCs w:val="24"/>
        </w:rPr>
        <w:softHyphen/>
      </w:r>
      <w:r w:rsidRPr="000F7D87">
        <w:rPr>
          <w:color w:val="000000"/>
          <w:spacing w:val="4"/>
          <w:sz w:val="24"/>
          <w:szCs w:val="24"/>
        </w:rPr>
        <w:t>одическую печать и архивы.</w:t>
      </w:r>
    </w:p>
    <w:p w:rsidR="002822D0" w:rsidRPr="000F7D87" w:rsidRDefault="002822D0" w:rsidP="002822D0">
      <w:pPr>
        <w:shd w:val="clear" w:color="auto" w:fill="FFFFFF"/>
        <w:ind w:left="29" w:right="19" w:firstLine="576"/>
        <w:rPr>
          <w:sz w:val="24"/>
          <w:szCs w:val="24"/>
        </w:rPr>
      </w:pPr>
      <w:r w:rsidRPr="000F7D87">
        <w:rPr>
          <w:color w:val="000000"/>
          <w:spacing w:val="2"/>
          <w:sz w:val="24"/>
          <w:szCs w:val="24"/>
        </w:rPr>
        <w:t xml:space="preserve">Важным источником могут стать мемуары и устные воспоминания </w:t>
      </w:r>
      <w:r w:rsidRPr="000F7D87">
        <w:rPr>
          <w:color w:val="000000"/>
          <w:spacing w:val="-1"/>
          <w:sz w:val="24"/>
          <w:szCs w:val="24"/>
        </w:rPr>
        <w:t xml:space="preserve">участников событий, хотя к ним относиться следует критически, тщательно </w:t>
      </w:r>
      <w:r w:rsidRPr="000F7D87">
        <w:rPr>
          <w:color w:val="000000"/>
          <w:spacing w:val="4"/>
          <w:sz w:val="24"/>
          <w:szCs w:val="24"/>
        </w:rPr>
        <w:t>проверяя их достоверность.</w:t>
      </w:r>
    </w:p>
    <w:p w:rsidR="002822D0" w:rsidRPr="000F7D87" w:rsidRDefault="002822D0" w:rsidP="002822D0">
      <w:pPr>
        <w:shd w:val="clear" w:color="auto" w:fill="FFFFFF"/>
        <w:ind w:left="5" w:right="19" w:firstLine="566"/>
        <w:rPr>
          <w:sz w:val="24"/>
          <w:szCs w:val="24"/>
        </w:rPr>
      </w:pPr>
      <w:r w:rsidRPr="000F7D87">
        <w:rPr>
          <w:color w:val="000000"/>
          <w:spacing w:val="2"/>
          <w:sz w:val="24"/>
          <w:szCs w:val="24"/>
        </w:rPr>
        <w:t>Затем следует изучение экспозиции и экспонатов. Нужно тщатель</w:t>
      </w:r>
      <w:r w:rsidRPr="000F7D87">
        <w:rPr>
          <w:color w:val="000000"/>
          <w:spacing w:val="2"/>
          <w:sz w:val="24"/>
          <w:szCs w:val="24"/>
        </w:rPr>
        <w:softHyphen/>
      </w:r>
      <w:r w:rsidRPr="000F7D87">
        <w:rPr>
          <w:color w:val="000000"/>
          <w:spacing w:val="3"/>
          <w:sz w:val="24"/>
          <w:szCs w:val="24"/>
        </w:rPr>
        <w:t xml:space="preserve">но рассмотреть все представленные на экспозиции музейные предметы. </w:t>
      </w:r>
      <w:r w:rsidRPr="000F7D87">
        <w:rPr>
          <w:color w:val="000000"/>
          <w:spacing w:val="4"/>
          <w:sz w:val="24"/>
          <w:szCs w:val="24"/>
        </w:rPr>
        <w:t xml:space="preserve">Их основные виды: вещественные памятники, дающие представление о </w:t>
      </w:r>
      <w:r w:rsidRPr="000F7D87">
        <w:rPr>
          <w:color w:val="000000"/>
          <w:spacing w:val="5"/>
          <w:sz w:val="24"/>
          <w:szCs w:val="24"/>
        </w:rPr>
        <w:t xml:space="preserve">конкретных событиях, определенных моментах жизни и деятельности </w:t>
      </w:r>
      <w:r w:rsidRPr="000F7D87">
        <w:rPr>
          <w:color w:val="000000"/>
          <w:spacing w:val="3"/>
          <w:sz w:val="24"/>
          <w:szCs w:val="24"/>
        </w:rPr>
        <w:t>известных личностей, документальные памятники (письменные или фо</w:t>
      </w:r>
      <w:r w:rsidRPr="000F7D87">
        <w:rPr>
          <w:color w:val="000000"/>
          <w:spacing w:val="3"/>
          <w:sz w:val="24"/>
          <w:szCs w:val="24"/>
        </w:rPr>
        <w:softHyphen/>
      </w:r>
      <w:r w:rsidRPr="000F7D87">
        <w:rPr>
          <w:color w:val="000000"/>
          <w:spacing w:val="2"/>
          <w:sz w:val="24"/>
          <w:szCs w:val="24"/>
        </w:rPr>
        <w:t xml:space="preserve">томатериалы), памятники изобразительного искусства. Нужно тщательно </w:t>
      </w:r>
      <w:r w:rsidRPr="000F7D87">
        <w:rPr>
          <w:color w:val="000000"/>
          <w:spacing w:val="1"/>
          <w:sz w:val="24"/>
          <w:szCs w:val="24"/>
        </w:rPr>
        <w:t xml:space="preserve">осмотреть экспонаты, прочесть все документы, тексты, этикетаж, выявить </w:t>
      </w:r>
      <w:r w:rsidRPr="000F7D87">
        <w:rPr>
          <w:color w:val="000000"/>
          <w:spacing w:val="3"/>
          <w:sz w:val="24"/>
          <w:szCs w:val="24"/>
        </w:rPr>
        <w:t xml:space="preserve">роль и место каждого экспоната на экспозиции, его назначение, историю </w:t>
      </w:r>
      <w:r w:rsidRPr="000F7D87">
        <w:rPr>
          <w:color w:val="000000"/>
          <w:sz w:val="24"/>
          <w:szCs w:val="24"/>
        </w:rPr>
        <w:t xml:space="preserve">бытования и историческую значимость. В этом существенно может помочь </w:t>
      </w:r>
      <w:r w:rsidRPr="000F7D87">
        <w:rPr>
          <w:color w:val="000000"/>
          <w:spacing w:val="3"/>
          <w:sz w:val="24"/>
          <w:szCs w:val="24"/>
        </w:rPr>
        <w:t xml:space="preserve">учетная документация музея, если она велась должным образом. Именно </w:t>
      </w:r>
      <w:r w:rsidRPr="000F7D87">
        <w:rPr>
          <w:color w:val="000000"/>
          <w:spacing w:val="4"/>
          <w:sz w:val="24"/>
          <w:szCs w:val="24"/>
        </w:rPr>
        <w:t>на глубоком, разностороннем знании экспоната основывается методика их показа.</w:t>
      </w:r>
    </w:p>
    <w:p w:rsidR="002822D0" w:rsidRPr="000F7D87" w:rsidRDefault="002822D0" w:rsidP="002822D0">
      <w:pPr>
        <w:shd w:val="clear" w:color="auto" w:fill="FFFFFF"/>
        <w:ind w:right="19" w:firstLine="571"/>
        <w:rPr>
          <w:sz w:val="24"/>
          <w:szCs w:val="24"/>
        </w:rPr>
      </w:pPr>
      <w:r w:rsidRPr="000F7D87">
        <w:rPr>
          <w:color w:val="000000"/>
          <w:spacing w:val="4"/>
          <w:sz w:val="24"/>
          <w:szCs w:val="24"/>
        </w:rPr>
        <w:t xml:space="preserve">Последующий этап подготовки экскурсии - отбор экспонатов для </w:t>
      </w:r>
      <w:r w:rsidRPr="000F7D87">
        <w:rPr>
          <w:color w:val="000000"/>
          <w:spacing w:val="5"/>
          <w:sz w:val="24"/>
          <w:szCs w:val="24"/>
        </w:rPr>
        <w:t>показа. Рассказать обо всех экспонатах просто невозможно во времен</w:t>
      </w:r>
      <w:r w:rsidRPr="000F7D87">
        <w:rPr>
          <w:color w:val="000000"/>
          <w:spacing w:val="5"/>
          <w:sz w:val="24"/>
          <w:szCs w:val="24"/>
        </w:rPr>
        <w:softHyphen/>
      </w:r>
      <w:r w:rsidRPr="000F7D87">
        <w:rPr>
          <w:color w:val="000000"/>
          <w:spacing w:val="3"/>
          <w:sz w:val="24"/>
          <w:szCs w:val="24"/>
        </w:rPr>
        <w:t>ных рамках экскурсии; увеличение времени неизбежно ведет к ослабле</w:t>
      </w:r>
      <w:r w:rsidRPr="000F7D87">
        <w:rPr>
          <w:color w:val="000000"/>
          <w:spacing w:val="3"/>
          <w:sz w:val="24"/>
          <w:szCs w:val="24"/>
        </w:rPr>
        <w:softHyphen/>
      </w:r>
      <w:r w:rsidRPr="000F7D87">
        <w:rPr>
          <w:color w:val="000000"/>
          <w:spacing w:val="1"/>
          <w:sz w:val="24"/>
          <w:szCs w:val="24"/>
        </w:rPr>
        <w:t>нию внимания, снижению интереса и активности познавательной деятельности. Особенно это актуально для детской аудитории, причем чем младше возраст экскурсантов, тем короче должна быть экскурсия.</w:t>
      </w:r>
    </w:p>
    <w:p w:rsidR="002822D0" w:rsidRPr="000F7D87" w:rsidRDefault="002822D0" w:rsidP="002822D0">
      <w:pPr>
        <w:shd w:val="clear" w:color="auto" w:fill="FFFFFF"/>
        <w:spacing w:before="5"/>
        <w:ind w:left="67" w:firstLine="586"/>
        <w:rPr>
          <w:sz w:val="24"/>
          <w:szCs w:val="24"/>
        </w:rPr>
      </w:pPr>
      <w:r w:rsidRPr="000F7D87">
        <w:rPr>
          <w:color w:val="000000"/>
          <w:spacing w:val="5"/>
          <w:sz w:val="24"/>
          <w:szCs w:val="24"/>
        </w:rPr>
        <w:t>Слишком детальное описание отдельных экспонатов, снижение динамичности</w:t>
      </w:r>
      <w:r w:rsidRPr="000F7D87">
        <w:rPr>
          <w:color w:val="000000"/>
          <w:sz w:val="24"/>
          <w:szCs w:val="24"/>
        </w:rPr>
        <w:t xml:space="preserve"> проведения экскурсии также отрицательно сказывается на</w:t>
      </w:r>
      <w:r w:rsidRPr="000F7D87">
        <w:rPr>
          <w:smallCaps/>
          <w:color w:val="000000"/>
          <w:sz w:val="24"/>
          <w:szCs w:val="24"/>
        </w:rPr>
        <w:t xml:space="preserve"> </w:t>
      </w:r>
      <w:r w:rsidRPr="000F7D87">
        <w:rPr>
          <w:color w:val="000000"/>
          <w:spacing w:val="1"/>
          <w:sz w:val="24"/>
          <w:szCs w:val="24"/>
        </w:rPr>
        <w:t>усвоении материала. Предметный ряд для экскурсии должен быть тщате</w:t>
      </w:r>
      <w:r w:rsidRPr="000F7D87">
        <w:rPr>
          <w:color w:val="000000"/>
          <w:spacing w:val="1"/>
          <w:sz w:val="24"/>
          <w:szCs w:val="24"/>
        </w:rPr>
        <w:softHyphen/>
      </w:r>
      <w:r w:rsidRPr="000F7D87">
        <w:rPr>
          <w:color w:val="000000"/>
          <w:spacing w:val="2"/>
          <w:sz w:val="24"/>
          <w:szCs w:val="24"/>
        </w:rPr>
        <w:t>льно отобран. Все экспонаты как объекты экскурсии делятся на основные и дополнительные. К основным относятся самые значительные из подли</w:t>
      </w:r>
      <w:r w:rsidRPr="000F7D87">
        <w:rPr>
          <w:color w:val="000000"/>
          <w:spacing w:val="3"/>
          <w:sz w:val="24"/>
          <w:szCs w:val="24"/>
        </w:rPr>
        <w:t xml:space="preserve">нников, наиболее ценные в художественном или информативном плане. </w:t>
      </w:r>
      <w:r w:rsidRPr="000F7D87">
        <w:rPr>
          <w:color w:val="000000"/>
          <w:spacing w:val="7"/>
          <w:sz w:val="24"/>
          <w:szCs w:val="24"/>
        </w:rPr>
        <w:t xml:space="preserve">Они, как правило, выделены экспозиционно, привлекают внимание </w:t>
      </w:r>
      <w:r w:rsidRPr="000F7D87">
        <w:rPr>
          <w:color w:val="000000"/>
          <w:spacing w:val="1"/>
          <w:sz w:val="24"/>
          <w:szCs w:val="24"/>
        </w:rPr>
        <w:t>зрителей и поэтому обойти их в обзорной экскурсии по музею просто не</w:t>
      </w:r>
      <w:r w:rsidRPr="000F7D87">
        <w:rPr>
          <w:color w:val="000000"/>
          <w:spacing w:val="1"/>
          <w:sz w:val="24"/>
          <w:szCs w:val="24"/>
        </w:rPr>
        <w:softHyphen/>
      </w:r>
      <w:r w:rsidRPr="000F7D87">
        <w:rPr>
          <w:color w:val="000000"/>
          <w:spacing w:val="2"/>
          <w:sz w:val="24"/>
          <w:szCs w:val="24"/>
        </w:rPr>
        <w:t>возможно. К дополнительным предметам относятся те предметы, вклю</w:t>
      </w:r>
      <w:r w:rsidRPr="000F7D87">
        <w:rPr>
          <w:color w:val="000000"/>
          <w:spacing w:val="2"/>
          <w:sz w:val="24"/>
          <w:szCs w:val="24"/>
        </w:rPr>
        <w:softHyphen/>
        <w:t>чение которых в показ не обязательно, но они дополняют основные экс</w:t>
      </w:r>
      <w:r w:rsidRPr="000F7D87">
        <w:rPr>
          <w:color w:val="000000"/>
          <w:spacing w:val="2"/>
          <w:sz w:val="24"/>
          <w:szCs w:val="24"/>
        </w:rPr>
        <w:softHyphen/>
      </w:r>
      <w:r w:rsidRPr="000F7D87">
        <w:rPr>
          <w:color w:val="000000"/>
          <w:spacing w:val="4"/>
          <w:sz w:val="24"/>
          <w:szCs w:val="24"/>
        </w:rPr>
        <w:t>понаты, позволяют создать различные варианты экскурсий.</w:t>
      </w:r>
    </w:p>
    <w:p w:rsidR="002822D0" w:rsidRPr="000F7D87" w:rsidRDefault="002822D0" w:rsidP="002822D0">
      <w:pPr>
        <w:shd w:val="clear" w:color="auto" w:fill="FFFFFF"/>
        <w:spacing w:before="10"/>
        <w:ind w:left="58" w:right="10" w:firstLine="571"/>
        <w:rPr>
          <w:sz w:val="24"/>
          <w:szCs w:val="24"/>
        </w:rPr>
      </w:pPr>
      <w:r w:rsidRPr="000F7D87">
        <w:rPr>
          <w:color w:val="000000"/>
          <w:spacing w:val="2"/>
          <w:sz w:val="24"/>
          <w:szCs w:val="24"/>
        </w:rPr>
        <w:t>Отбор определяется значимостью экспоната как исторического ис</w:t>
      </w:r>
      <w:r w:rsidRPr="000F7D87">
        <w:rPr>
          <w:color w:val="000000"/>
          <w:spacing w:val="2"/>
          <w:sz w:val="24"/>
          <w:szCs w:val="24"/>
        </w:rPr>
        <w:softHyphen/>
      </w:r>
      <w:r w:rsidRPr="000F7D87">
        <w:rPr>
          <w:color w:val="000000"/>
          <w:spacing w:val="1"/>
          <w:sz w:val="24"/>
          <w:szCs w:val="24"/>
        </w:rPr>
        <w:t>точника, его важностью для раскрытия темы. При этом учитывается исто</w:t>
      </w:r>
      <w:r w:rsidRPr="000F7D87">
        <w:rPr>
          <w:color w:val="000000"/>
          <w:spacing w:val="1"/>
          <w:sz w:val="24"/>
          <w:szCs w:val="24"/>
        </w:rPr>
        <w:softHyphen/>
      </w:r>
      <w:r w:rsidRPr="000F7D87">
        <w:rPr>
          <w:color w:val="000000"/>
          <w:spacing w:val="-1"/>
          <w:sz w:val="24"/>
          <w:szCs w:val="24"/>
        </w:rPr>
        <w:t>рическая, художественная ценность, особенно подлинность предметов. До</w:t>
      </w:r>
      <w:r w:rsidRPr="000F7D87">
        <w:rPr>
          <w:color w:val="000000"/>
          <w:spacing w:val="-1"/>
          <w:sz w:val="24"/>
          <w:szCs w:val="24"/>
        </w:rPr>
        <w:softHyphen/>
      </w:r>
      <w:r w:rsidRPr="000F7D87">
        <w:rPr>
          <w:color w:val="000000"/>
          <w:spacing w:val="4"/>
          <w:sz w:val="24"/>
          <w:szCs w:val="24"/>
        </w:rPr>
        <w:t>полнительные источники включаются при наличии времени и интереса со стороны экскурсионной группы.</w:t>
      </w:r>
    </w:p>
    <w:p w:rsidR="002822D0" w:rsidRPr="000F7D87" w:rsidRDefault="002822D0" w:rsidP="002822D0">
      <w:pPr>
        <w:shd w:val="clear" w:color="auto" w:fill="FFFFFF"/>
        <w:ind w:left="43" w:right="14" w:firstLine="581"/>
        <w:rPr>
          <w:sz w:val="24"/>
          <w:szCs w:val="24"/>
        </w:rPr>
      </w:pPr>
      <w:r w:rsidRPr="000F7D87">
        <w:rPr>
          <w:color w:val="000000"/>
          <w:spacing w:val="1"/>
          <w:sz w:val="24"/>
          <w:szCs w:val="24"/>
        </w:rPr>
        <w:t>При отборе объектов показа главное внимание должно быть уделе</w:t>
      </w:r>
      <w:r w:rsidRPr="000F7D87">
        <w:rPr>
          <w:color w:val="000000"/>
          <w:spacing w:val="1"/>
          <w:sz w:val="24"/>
          <w:szCs w:val="24"/>
        </w:rPr>
        <w:softHyphen/>
      </w:r>
      <w:r w:rsidRPr="000F7D87">
        <w:rPr>
          <w:color w:val="000000"/>
          <w:spacing w:val="4"/>
          <w:sz w:val="24"/>
          <w:szCs w:val="24"/>
        </w:rPr>
        <w:t>но правильному соотношению подлинников и дополнительного научно-</w:t>
      </w:r>
      <w:r w:rsidRPr="000F7D87">
        <w:rPr>
          <w:color w:val="000000"/>
          <w:spacing w:val="2"/>
          <w:sz w:val="24"/>
          <w:szCs w:val="24"/>
        </w:rPr>
        <w:t>вспомогательного и текстового материалов. Естественно, основу экскур</w:t>
      </w:r>
      <w:r w:rsidRPr="000F7D87">
        <w:rPr>
          <w:color w:val="000000"/>
          <w:spacing w:val="2"/>
          <w:sz w:val="24"/>
          <w:szCs w:val="24"/>
        </w:rPr>
        <w:softHyphen/>
      </w:r>
      <w:r w:rsidRPr="000F7D87">
        <w:rPr>
          <w:color w:val="000000"/>
          <w:spacing w:val="1"/>
          <w:sz w:val="24"/>
          <w:szCs w:val="24"/>
        </w:rPr>
        <w:t xml:space="preserve">сии должен составлять показ подлинников. Однако и среди них может </w:t>
      </w:r>
      <w:r w:rsidRPr="000F7D87">
        <w:rPr>
          <w:color w:val="000000"/>
          <w:spacing w:val="3"/>
          <w:sz w:val="24"/>
          <w:szCs w:val="24"/>
        </w:rPr>
        <w:t xml:space="preserve">осуществляться отбор, в первую очередь в зависимости от возрастного, </w:t>
      </w:r>
      <w:r w:rsidRPr="000F7D87">
        <w:rPr>
          <w:color w:val="000000"/>
          <w:spacing w:val="5"/>
          <w:sz w:val="24"/>
          <w:szCs w:val="24"/>
        </w:rPr>
        <w:t>образовательного состава аудитории.</w:t>
      </w:r>
    </w:p>
    <w:p w:rsidR="002822D0" w:rsidRPr="000F7D87" w:rsidRDefault="002822D0" w:rsidP="002822D0">
      <w:pPr>
        <w:shd w:val="clear" w:color="auto" w:fill="FFFFFF"/>
        <w:spacing w:before="10"/>
        <w:ind w:left="24" w:right="19" w:firstLine="571"/>
        <w:rPr>
          <w:sz w:val="24"/>
          <w:szCs w:val="24"/>
        </w:rPr>
      </w:pPr>
      <w:r w:rsidRPr="000F7D87">
        <w:rPr>
          <w:color w:val="000000"/>
          <w:sz w:val="24"/>
          <w:szCs w:val="24"/>
        </w:rPr>
        <w:t>Отбор следует проводить поэтапно. Прежде всего, производится от</w:t>
      </w:r>
      <w:r w:rsidRPr="000F7D87">
        <w:rPr>
          <w:color w:val="000000"/>
          <w:sz w:val="24"/>
          <w:szCs w:val="24"/>
        </w:rPr>
        <w:softHyphen/>
      </w:r>
      <w:r w:rsidRPr="000F7D87">
        <w:rPr>
          <w:color w:val="000000"/>
          <w:spacing w:val="1"/>
          <w:sz w:val="24"/>
          <w:szCs w:val="24"/>
        </w:rPr>
        <w:t>бор подтем и тематических комплексов. Часть из них может не включать</w:t>
      </w:r>
      <w:r w:rsidRPr="000F7D87">
        <w:rPr>
          <w:color w:val="000000"/>
          <w:spacing w:val="1"/>
          <w:sz w:val="24"/>
          <w:szCs w:val="24"/>
        </w:rPr>
        <w:softHyphen/>
        <w:t>ся в обзорную экскурсию, особенно для детей. Затем отбираются экспона</w:t>
      </w:r>
      <w:r w:rsidRPr="000F7D87">
        <w:rPr>
          <w:color w:val="000000"/>
          <w:spacing w:val="1"/>
          <w:sz w:val="24"/>
          <w:szCs w:val="24"/>
        </w:rPr>
        <w:softHyphen/>
        <w:t>ты внутри подтем и комплексов. И все-таки их может быть значительно больше, чем используется в экскурсии. Количество их на экскурсии опре</w:t>
      </w:r>
      <w:r w:rsidRPr="000F7D87">
        <w:rPr>
          <w:color w:val="000000"/>
          <w:spacing w:val="1"/>
          <w:sz w:val="24"/>
          <w:szCs w:val="24"/>
        </w:rPr>
        <w:softHyphen/>
      </w:r>
      <w:r w:rsidRPr="000F7D87">
        <w:rPr>
          <w:color w:val="000000"/>
          <w:spacing w:val="3"/>
          <w:sz w:val="24"/>
          <w:szCs w:val="24"/>
        </w:rPr>
        <w:t>деляется временем и составом группы.</w:t>
      </w:r>
    </w:p>
    <w:p w:rsidR="002822D0" w:rsidRPr="000F7D87" w:rsidRDefault="002822D0" w:rsidP="002822D0">
      <w:pPr>
        <w:shd w:val="clear" w:color="auto" w:fill="FFFFFF"/>
        <w:spacing w:before="5"/>
        <w:ind w:left="19" w:right="19" w:firstLine="586"/>
        <w:rPr>
          <w:sz w:val="24"/>
          <w:szCs w:val="24"/>
        </w:rPr>
      </w:pPr>
      <w:r w:rsidRPr="000F7D87">
        <w:rPr>
          <w:color w:val="000000"/>
          <w:spacing w:val="2"/>
          <w:sz w:val="24"/>
          <w:szCs w:val="24"/>
        </w:rPr>
        <w:t xml:space="preserve">Маршрут обзорной экскурсии последовательно проходит через все </w:t>
      </w:r>
      <w:r w:rsidRPr="000F7D87">
        <w:rPr>
          <w:color w:val="000000"/>
          <w:sz w:val="24"/>
          <w:szCs w:val="24"/>
        </w:rPr>
        <w:t>залы музея. Однако не обязательно, чтобы это был простой обход экспози</w:t>
      </w:r>
      <w:r w:rsidRPr="000F7D87">
        <w:rPr>
          <w:color w:val="000000"/>
          <w:sz w:val="24"/>
          <w:szCs w:val="24"/>
        </w:rPr>
        <w:softHyphen/>
        <w:t>ции, хотя излишняя сложность маршрута тоже может затруднить проведе</w:t>
      </w:r>
      <w:r w:rsidRPr="000F7D87">
        <w:rPr>
          <w:color w:val="000000"/>
          <w:sz w:val="24"/>
          <w:szCs w:val="24"/>
        </w:rPr>
        <w:softHyphen/>
      </w:r>
      <w:r w:rsidRPr="000F7D87">
        <w:rPr>
          <w:color w:val="000000"/>
          <w:spacing w:val="3"/>
          <w:sz w:val="24"/>
          <w:szCs w:val="24"/>
        </w:rPr>
        <w:t>ние экскурсии.</w:t>
      </w:r>
    </w:p>
    <w:p w:rsidR="002822D0" w:rsidRPr="000F7D87" w:rsidRDefault="002822D0" w:rsidP="002822D0">
      <w:pPr>
        <w:shd w:val="clear" w:color="auto" w:fill="FFFFFF"/>
        <w:spacing w:before="5"/>
        <w:ind w:left="10" w:right="29" w:firstLine="576"/>
        <w:rPr>
          <w:sz w:val="24"/>
          <w:szCs w:val="24"/>
        </w:rPr>
      </w:pPr>
      <w:r w:rsidRPr="000F7D87">
        <w:rPr>
          <w:color w:val="000000"/>
          <w:spacing w:val="2"/>
          <w:sz w:val="24"/>
          <w:szCs w:val="24"/>
        </w:rPr>
        <w:t xml:space="preserve">Нужно продумать наилучшую позицию для показа того или иного </w:t>
      </w:r>
      <w:r w:rsidRPr="000F7D87">
        <w:rPr>
          <w:color w:val="000000"/>
          <w:spacing w:val="6"/>
          <w:sz w:val="24"/>
          <w:szCs w:val="24"/>
        </w:rPr>
        <w:t xml:space="preserve">предмета, особенно мелких экспонатов, предусмотреть возможность </w:t>
      </w:r>
      <w:r w:rsidRPr="000F7D87">
        <w:rPr>
          <w:color w:val="000000"/>
          <w:spacing w:val="-1"/>
          <w:sz w:val="24"/>
          <w:szCs w:val="24"/>
        </w:rPr>
        <w:t xml:space="preserve">чтения документов на экспозиции, если это необходимо по ходу экскурсии. </w:t>
      </w:r>
      <w:r w:rsidRPr="000F7D87">
        <w:rPr>
          <w:color w:val="000000"/>
          <w:sz w:val="24"/>
          <w:szCs w:val="24"/>
        </w:rPr>
        <w:t>Важно так построить маршрут, чтобы не было необходимости возвращать</w:t>
      </w:r>
      <w:r w:rsidRPr="000F7D87">
        <w:rPr>
          <w:color w:val="000000"/>
          <w:sz w:val="24"/>
          <w:szCs w:val="24"/>
        </w:rPr>
        <w:softHyphen/>
      </w:r>
      <w:r w:rsidRPr="000F7D87">
        <w:rPr>
          <w:color w:val="000000"/>
          <w:spacing w:val="3"/>
          <w:sz w:val="24"/>
          <w:szCs w:val="24"/>
        </w:rPr>
        <w:t>ся к одним и тем же витринам, стендам и т. д.</w:t>
      </w:r>
    </w:p>
    <w:p w:rsidR="002822D0" w:rsidRPr="000F7D87" w:rsidRDefault="002822D0" w:rsidP="002822D0">
      <w:pPr>
        <w:shd w:val="clear" w:color="auto" w:fill="FFFFFF"/>
        <w:spacing w:before="5"/>
        <w:ind w:right="38" w:firstLine="581"/>
        <w:rPr>
          <w:sz w:val="24"/>
          <w:szCs w:val="24"/>
        </w:rPr>
      </w:pPr>
      <w:r w:rsidRPr="000F7D87">
        <w:rPr>
          <w:color w:val="000000"/>
          <w:spacing w:val="2"/>
          <w:sz w:val="24"/>
          <w:szCs w:val="24"/>
        </w:rPr>
        <w:t xml:space="preserve">Затем начинается наполнение экскурсии конкретным материалом </w:t>
      </w:r>
      <w:r w:rsidRPr="000F7D87">
        <w:rPr>
          <w:color w:val="000000"/>
          <w:spacing w:val="3"/>
          <w:sz w:val="24"/>
          <w:szCs w:val="24"/>
        </w:rPr>
        <w:t xml:space="preserve">Очень важно, чтобы в экскурсии входили только те вопросы, которые </w:t>
      </w:r>
      <w:r w:rsidRPr="000F7D87">
        <w:rPr>
          <w:color w:val="000000"/>
          <w:spacing w:val="2"/>
          <w:sz w:val="24"/>
          <w:szCs w:val="24"/>
        </w:rPr>
        <w:t>иллюстрируются экспонированным материалом, иначе экскурсия превра</w:t>
      </w:r>
      <w:r w:rsidRPr="000F7D87">
        <w:rPr>
          <w:color w:val="000000"/>
          <w:spacing w:val="-1"/>
          <w:sz w:val="24"/>
          <w:szCs w:val="24"/>
        </w:rPr>
        <w:t xml:space="preserve">тится в лекцию. Между рассказом </w:t>
      </w:r>
      <w:r w:rsidRPr="000F7D87">
        <w:rPr>
          <w:color w:val="000000"/>
          <w:spacing w:val="-1"/>
          <w:sz w:val="24"/>
          <w:szCs w:val="24"/>
          <w:lang w:val="en-US"/>
        </w:rPr>
        <w:t>o</w:t>
      </w:r>
      <w:r w:rsidRPr="000F7D87">
        <w:rPr>
          <w:color w:val="000000"/>
          <w:spacing w:val="-1"/>
          <w:sz w:val="24"/>
          <w:szCs w:val="24"/>
        </w:rPr>
        <w:t>б отдельных экспонатах, темах, комп</w:t>
      </w:r>
      <w:r w:rsidRPr="000F7D87">
        <w:rPr>
          <w:color w:val="000000"/>
          <w:spacing w:val="-1"/>
          <w:sz w:val="24"/>
          <w:szCs w:val="24"/>
        </w:rPr>
        <w:softHyphen/>
        <w:t xml:space="preserve">лексах, залах обязательно необходимы логические переходы, это улучшает </w:t>
      </w:r>
      <w:r w:rsidRPr="000F7D87">
        <w:rPr>
          <w:color w:val="000000"/>
          <w:sz w:val="24"/>
          <w:szCs w:val="24"/>
        </w:rPr>
        <w:t>восприятие экскурсантами материала. Без них экскурсия будет восприни</w:t>
      </w:r>
      <w:r w:rsidRPr="000F7D87">
        <w:rPr>
          <w:color w:val="000000"/>
          <w:sz w:val="24"/>
          <w:szCs w:val="24"/>
        </w:rPr>
        <w:softHyphen/>
      </w:r>
      <w:r w:rsidRPr="000F7D87">
        <w:rPr>
          <w:color w:val="000000"/>
          <w:spacing w:val="2"/>
          <w:sz w:val="24"/>
          <w:szCs w:val="24"/>
        </w:rPr>
        <w:t>маться как собрание отдельных сведений, не будет сформировано предс</w:t>
      </w:r>
      <w:r w:rsidRPr="000F7D87">
        <w:rPr>
          <w:color w:val="000000"/>
          <w:spacing w:val="2"/>
          <w:sz w:val="24"/>
          <w:szCs w:val="24"/>
        </w:rPr>
        <w:softHyphen/>
      </w:r>
      <w:r w:rsidRPr="000F7D87">
        <w:rPr>
          <w:color w:val="000000"/>
          <w:spacing w:val="-1"/>
          <w:sz w:val="24"/>
          <w:szCs w:val="24"/>
        </w:rPr>
        <w:t xml:space="preserve">тавление об экспозиции </w:t>
      </w:r>
      <w:r w:rsidRPr="000F7D87">
        <w:rPr>
          <w:iCs/>
          <w:color w:val="000000"/>
          <w:spacing w:val="-1"/>
          <w:sz w:val="24"/>
          <w:szCs w:val="24"/>
        </w:rPr>
        <w:t>в</w:t>
      </w:r>
      <w:r w:rsidRPr="000F7D87">
        <w:rPr>
          <w:i/>
          <w:iCs/>
          <w:color w:val="000000"/>
          <w:spacing w:val="-1"/>
          <w:sz w:val="24"/>
          <w:szCs w:val="24"/>
        </w:rPr>
        <w:t xml:space="preserve"> </w:t>
      </w:r>
      <w:r w:rsidRPr="000F7D87">
        <w:rPr>
          <w:color w:val="000000"/>
          <w:spacing w:val="-1"/>
          <w:sz w:val="24"/>
          <w:szCs w:val="24"/>
        </w:rPr>
        <w:t>целом. Они должны быть краткими и четко сфор</w:t>
      </w:r>
      <w:r w:rsidRPr="000F7D87">
        <w:rPr>
          <w:color w:val="000000"/>
          <w:spacing w:val="-1"/>
          <w:sz w:val="24"/>
          <w:szCs w:val="24"/>
        </w:rPr>
        <w:softHyphen/>
      </w:r>
      <w:r w:rsidRPr="000F7D87">
        <w:rPr>
          <w:color w:val="000000"/>
          <w:spacing w:val="2"/>
          <w:sz w:val="24"/>
          <w:szCs w:val="24"/>
        </w:rPr>
        <w:t xml:space="preserve">мулированными. После показа группы экспонатов, отдельного комплекса </w:t>
      </w:r>
      <w:r w:rsidRPr="000F7D87">
        <w:rPr>
          <w:color w:val="000000"/>
          <w:spacing w:val="4"/>
          <w:sz w:val="24"/>
          <w:szCs w:val="24"/>
        </w:rPr>
        <w:t>должно быть сделано краткое обобщение материала, что также способ</w:t>
      </w:r>
      <w:r w:rsidRPr="000F7D87">
        <w:rPr>
          <w:color w:val="000000"/>
          <w:spacing w:val="4"/>
          <w:sz w:val="24"/>
          <w:szCs w:val="24"/>
        </w:rPr>
        <w:softHyphen/>
      </w:r>
      <w:r w:rsidRPr="000F7D87">
        <w:rPr>
          <w:color w:val="000000"/>
          <w:spacing w:val="3"/>
          <w:sz w:val="24"/>
          <w:szCs w:val="24"/>
        </w:rPr>
        <w:t>ствует улучшению восприятия экскурсии аудиторией.</w:t>
      </w:r>
    </w:p>
    <w:p w:rsidR="002822D0" w:rsidRPr="000F7D87" w:rsidRDefault="002822D0" w:rsidP="002822D0">
      <w:pPr>
        <w:shd w:val="clear" w:color="auto" w:fill="FFFFFF"/>
        <w:spacing w:before="5"/>
        <w:ind w:left="58" w:right="14" w:firstLine="566"/>
        <w:rPr>
          <w:sz w:val="24"/>
          <w:szCs w:val="24"/>
        </w:rPr>
      </w:pPr>
      <w:r w:rsidRPr="000F7D87">
        <w:rPr>
          <w:color w:val="000000"/>
          <w:spacing w:val="2"/>
          <w:sz w:val="24"/>
          <w:szCs w:val="24"/>
        </w:rPr>
        <w:t xml:space="preserve">Так создается основная часть экскурсии. Кроме того, в экскурсии </w:t>
      </w:r>
      <w:r w:rsidRPr="000F7D87">
        <w:rPr>
          <w:color w:val="000000"/>
          <w:spacing w:val="3"/>
          <w:sz w:val="24"/>
          <w:szCs w:val="24"/>
        </w:rPr>
        <w:t>обязательно должно существовать вступление и заключение.</w:t>
      </w:r>
    </w:p>
    <w:p w:rsidR="002822D0" w:rsidRPr="000F7D87" w:rsidRDefault="002822D0" w:rsidP="002822D0">
      <w:pPr>
        <w:shd w:val="clear" w:color="auto" w:fill="FFFFFF"/>
        <w:spacing w:before="5"/>
        <w:ind w:left="43" w:right="14" w:firstLine="581"/>
        <w:rPr>
          <w:sz w:val="24"/>
          <w:szCs w:val="24"/>
        </w:rPr>
      </w:pPr>
      <w:r w:rsidRPr="000F7D87">
        <w:rPr>
          <w:color w:val="000000"/>
          <w:spacing w:val="5"/>
          <w:sz w:val="24"/>
          <w:szCs w:val="24"/>
        </w:rPr>
        <w:t xml:space="preserve">Во вступлении происходит знакомство экскурсовода с группой </w:t>
      </w:r>
      <w:r w:rsidRPr="000F7D87">
        <w:rPr>
          <w:color w:val="000000"/>
          <w:spacing w:val="2"/>
          <w:sz w:val="24"/>
          <w:szCs w:val="24"/>
        </w:rPr>
        <w:t xml:space="preserve">(желательно сразу представиться, это облегчает затем общение группы и </w:t>
      </w:r>
      <w:r w:rsidRPr="000F7D87">
        <w:rPr>
          <w:color w:val="000000"/>
          <w:spacing w:val="8"/>
          <w:sz w:val="24"/>
          <w:szCs w:val="24"/>
        </w:rPr>
        <w:t xml:space="preserve">экскурсовода), а, кроме того, кратко сообщается цель экскурсии и </w:t>
      </w:r>
      <w:r w:rsidRPr="000F7D87">
        <w:rPr>
          <w:color w:val="000000"/>
          <w:spacing w:val="3"/>
          <w:sz w:val="24"/>
          <w:szCs w:val="24"/>
        </w:rPr>
        <w:t>возможно вопросы, которые будут в ходе экскурсии освещены. Напри</w:t>
      </w:r>
      <w:r w:rsidRPr="000F7D87">
        <w:rPr>
          <w:color w:val="000000"/>
          <w:spacing w:val="3"/>
          <w:sz w:val="24"/>
          <w:szCs w:val="24"/>
        </w:rPr>
        <w:softHyphen/>
        <w:t xml:space="preserve">мер, в обзорной экскурсии можно сказать, что группа будет ознакомлена </w:t>
      </w:r>
      <w:r w:rsidRPr="000F7D87">
        <w:rPr>
          <w:color w:val="000000"/>
          <w:spacing w:val="7"/>
          <w:sz w:val="24"/>
          <w:szCs w:val="24"/>
        </w:rPr>
        <w:t xml:space="preserve">со всей экспозицией, и ее вниманию будут представлены наиболее </w:t>
      </w:r>
      <w:r w:rsidRPr="000F7D87">
        <w:rPr>
          <w:color w:val="000000"/>
          <w:spacing w:val="4"/>
          <w:sz w:val="24"/>
          <w:szCs w:val="24"/>
        </w:rPr>
        <w:t>интересные экспонаты.</w:t>
      </w:r>
    </w:p>
    <w:p w:rsidR="002822D0" w:rsidRPr="000F7D87" w:rsidRDefault="002822D0" w:rsidP="002822D0">
      <w:pPr>
        <w:shd w:val="clear" w:color="auto" w:fill="FFFFFF"/>
        <w:ind w:left="29" w:right="14" w:firstLine="576"/>
        <w:rPr>
          <w:sz w:val="24"/>
          <w:szCs w:val="24"/>
        </w:rPr>
      </w:pPr>
      <w:r w:rsidRPr="000F7D87">
        <w:rPr>
          <w:color w:val="000000"/>
          <w:spacing w:val="3"/>
          <w:sz w:val="24"/>
          <w:szCs w:val="24"/>
        </w:rPr>
        <w:t xml:space="preserve">Заключительная часть экскурсии содержит обобщение материала, </w:t>
      </w:r>
      <w:r w:rsidRPr="000F7D87">
        <w:rPr>
          <w:color w:val="000000"/>
          <w:spacing w:val="2"/>
          <w:sz w:val="24"/>
          <w:szCs w:val="24"/>
        </w:rPr>
        <w:t xml:space="preserve">подводится итог всей экскурсии. По времени вступление и заключение </w:t>
      </w:r>
      <w:r w:rsidRPr="000F7D87">
        <w:rPr>
          <w:color w:val="000000"/>
          <w:spacing w:val="4"/>
          <w:sz w:val="24"/>
          <w:szCs w:val="24"/>
        </w:rPr>
        <w:t>должны быть краткими: 3-4 минуты.</w:t>
      </w:r>
    </w:p>
    <w:p w:rsidR="002822D0" w:rsidRPr="000F7D87" w:rsidRDefault="002822D0" w:rsidP="002822D0">
      <w:pPr>
        <w:shd w:val="clear" w:color="auto" w:fill="FFFFFF"/>
        <w:spacing w:before="5"/>
        <w:ind w:left="38" w:right="19" w:firstLine="576"/>
        <w:rPr>
          <w:sz w:val="24"/>
          <w:szCs w:val="24"/>
        </w:rPr>
      </w:pPr>
      <w:r w:rsidRPr="000F7D87">
        <w:rPr>
          <w:color w:val="000000"/>
          <w:spacing w:val="4"/>
          <w:sz w:val="24"/>
          <w:szCs w:val="24"/>
        </w:rPr>
        <w:t>Последний этап подготовки экскурсии - отработка приемов пода</w:t>
      </w:r>
      <w:r w:rsidRPr="000F7D87">
        <w:rPr>
          <w:color w:val="000000"/>
          <w:spacing w:val="4"/>
          <w:sz w:val="24"/>
          <w:szCs w:val="24"/>
        </w:rPr>
        <w:softHyphen/>
      </w:r>
      <w:r w:rsidRPr="000F7D87">
        <w:rPr>
          <w:color w:val="000000"/>
          <w:spacing w:val="3"/>
          <w:sz w:val="24"/>
          <w:szCs w:val="24"/>
        </w:rPr>
        <w:t>чи материала и методики проведения экскурсии.</w:t>
      </w:r>
    </w:p>
    <w:p w:rsidR="002822D0" w:rsidRPr="000F7D87" w:rsidRDefault="002822D0" w:rsidP="002822D0">
      <w:pPr>
        <w:shd w:val="clear" w:color="auto" w:fill="FFFFFF"/>
        <w:ind w:left="19" w:right="19" w:firstLine="581"/>
        <w:rPr>
          <w:sz w:val="24"/>
          <w:szCs w:val="24"/>
        </w:rPr>
      </w:pPr>
      <w:r w:rsidRPr="000F7D87">
        <w:rPr>
          <w:color w:val="000000"/>
          <w:spacing w:val="2"/>
          <w:sz w:val="24"/>
          <w:szCs w:val="24"/>
        </w:rPr>
        <w:t>Методика проведения экскурсии включает в себя следующие при</w:t>
      </w:r>
      <w:r w:rsidRPr="000F7D87">
        <w:rPr>
          <w:color w:val="000000"/>
          <w:spacing w:val="2"/>
          <w:sz w:val="24"/>
          <w:szCs w:val="24"/>
        </w:rPr>
        <w:softHyphen/>
      </w:r>
      <w:r w:rsidRPr="000F7D87">
        <w:rPr>
          <w:color w:val="000000"/>
          <w:spacing w:val="3"/>
          <w:sz w:val="24"/>
          <w:szCs w:val="24"/>
        </w:rPr>
        <w:t xml:space="preserve">емы: показ, рассказ, беседа, моторные приемы (руководство движением </w:t>
      </w:r>
      <w:r w:rsidRPr="000F7D87">
        <w:rPr>
          <w:color w:val="000000"/>
          <w:spacing w:val="4"/>
          <w:sz w:val="24"/>
          <w:szCs w:val="24"/>
        </w:rPr>
        <w:t>группы). В процессе экскурсии могут использоваться несколько или да</w:t>
      </w:r>
      <w:r w:rsidRPr="000F7D87">
        <w:rPr>
          <w:color w:val="000000"/>
          <w:spacing w:val="4"/>
          <w:sz w:val="24"/>
          <w:szCs w:val="24"/>
        </w:rPr>
        <w:softHyphen/>
      </w:r>
      <w:r w:rsidRPr="000F7D87">
        <w:rPr>
          <w:color w:val="000000"/>
          <w:spacing w:val="2"/>
          <w:sz w:val="24"/>
          <w:szCs w:val="24"/>
        </w:rPr>
        <w:t>же все приемы.</w:t>
      </w:r>
    </w:p>
    <w:p w:rsidR="002822D0" w:rsidRPr="000F7D87" w:rsidRDefault="002822D0" w:rsidP="002822D0">
      <w:pPr>
        <w:shd w:val="clear" w:color="auto" w:fill="FFFFFF"/>
        <w:ind w:left="14" w:right="19" w:firstLine="571"/>
        <w:rPr>
          <w:sz w:val="24"/>
          <w:szCs w:val="24"/>
        </w:rPr>
      </w:pPr>
      <w:r w:rsidRPr="000F7D87">
        <w:rPr>
          <w:color w:val="000000"/>
          <w:spacing w:val="1"/>
          <w:sz w:val="24"/>
          <w:szCs w:val="24"/>
        </w:rPr>
        <w:t xml:space="preserve">Однако основным методом проведения экскурсии в музее является </w:t>
      </w:r>
      <w:r w:rsidRPr="000F7D87">
        <w:rPr>
          <w:color w:val="000000"/>
          <w:spacing w:val="4"/>
          <w:sz w:val="24"/>
          <w:szCs w:val="24"/>
        </w:rPr>
        <w:t>показ. В этом особенность работы экскурсовода. Показ должен доми</w:t>
      </w:r>
      <w:r w:rsidRPr="000F7D87">
        <w:rPr>
          <w:color w:val="000000"/>
          <w:spacing w:val="4"/>
          <w:sz w:val="24"/>
          <w:szCs w:val="24"/>
        </w:rPr>
        <w:softHyphen/>
        <w:t>нировать в экскурсии и всегда предшествовать рассказу. Объектом по</w:t>
      </w:r>
      <w:r w:rsidRPr="000F7D87">
        <w:rPr>
          <w:color w:val="000000"/>
          <w:spacing w:val="4"/>
          <w:sz w:val="24"/>
          <w:szCs w:val="24"/>
        </w:rPr>
        <w:softHyphen/>
      </w:r>
      <w:r w:rsidRPr="000F7D87">
        <w:rPr>
          <w:color w:val="000000"/>
          <w:spacing w:val="3"/>
          <w:sz w:val="24"/>
          <w:szCs w:val="24"/>
        </w:rPr>
        <w:t>каза может быть как общий вид экспоната, так и его отдельные детали. Например, показывая карту похода Ермака, можно сначала это сделать в целом, рассказать историю появления этого документа, а затем демон</w:t>
      </w:r>
      <w:r w:rsidRPr="000F7D87">
        <w:rPr>
          <w:color w:val="000000"/>
          <w:spacing w:val="3"/>
          <w:sz w:val="24"/>
          <w:szCs w:val="24"/>
        </w:rPr>
        <w:softHyphen/>
      </w:r>
      <w:r w:rsidRPr="000F7D87">
        <w:rPr>
          <w:color w:val="000000"/>
          <w:spacing w:val="5"/>
          <w:sz w:val="24"/>
          <w:szCs w:val="24"/>
        </w:rPr>
        <w:t>стрировать этапы похода, сопровождая показ рассказом.</w:t>
      </w:r>
    </w:p>
    <w:p w:rsidR="002822D0" w:rsidRPr="000F7D87" w:rsidRDefault="002822D0" w:rsidP="002822D0">
      <w:pPr>
        <w:shd w:val="clear" w:color="auto" w:fill="FFFFFF"/>
        <w:ind w:right="19" w:firstLine="586"/>
        <w:rPr>
          <w:sz w:val="24"/>
          <w:szCs w:val="24"/>
        </w:rPr>
      </w:pPr>
      <w:r w:rsidRPr="000F7D87">
        <w:rPr>
          <w:color w:val="000000"/>
          <w:spacing w:val="3"/>
          <w:sz w:val="24"/>
          <w:szCs w:val="24"/>
        </w:rPr>
        <w:t>При показе следует так выбрать место расположения группы и эк</w:t>
      </w:r>
      <w:r w:rsidRPr="000F7D87">
        <w:rPr>
          <w:color w:val="000000"/>
          <w:spacing w:val="3"/>
          <w:sz w:val="24"/>
          <w:szCs w:val="24"/>
        </w:rPr>
        <w:softHyphen/>
      </w:r>
      <w:r w:rsidRPr="000F7D87">
        <w:rPr>
          <w:color w:val="000000"/>
          <w:spacing w:val="2"/>
          <w:sz w:val="24"/>
          <w:szCs w:val="24"/>
        </w:rPr>
        <w:t xml:space="preserve">скурсовода, чтобы все демонстрируемые детали были хорошо видны всей группе, если это невозможно, о них лучше не упоминать, или обязательно </w:t>
      </w:r>
      <w:r w:rsidRPr="000F7D87">
        <w:rPr>
          <w:color w:val="000000"/>
          <w:spacing w:val="4"/>
          <w:sz w:val="24"/>
          <w:szCs w:val="24"/>
        </w:rPr>
        <w:t>дать возможность так или иначе всем увидеть о чем идет речь.</w:t>
      </w:r>
    </w:p>
    <w:p w:rsidR="002822D0" w:rsidRPr="000F7D87" w:rsidRDefault="002822D0" w:rsidP="002822D0">
      <w:pPr>
        <w:shd w:val="clear" w:color="auto" w:fill="FFFFFF"/>
        <w:ind w:right="19" w:firstLine="576"/>
        <w:rPr>
          <w:sz w:val="24"/>
          <w:szCs w:val="24"/>
        </w:rPr>
      </w:pPr>
      <w:r w:rsidRPr="000F7D87">
        <w:rPr>
          <w:color w:val="000000"/>
          <w:spacing w:val="3"/>
          <w:sz w:val="24"/>
          <w:szCs w:val="24"/>
        </w:rPr>
        <w:t>Показ сопровождается рассказом. Экскурсионный рассказ должен четко соответствовать материалу, который отобран для обзорной экскур</w:t>
      </w:r>
      <w:r w:rsidRPr="000F7D87">
        <w:rPr>
          <w:color w:val="000000"/>
          <w:spacing w:val="3"/>
          <w:sz w:val="24"/>
          <w:szCs w:val="24"/>
        </w:rPr>
        <w:softHyphen/>
      </w:r>
      <w:r w:rsidRPr="000F7D87">
        <w:rPr>
          <w:color w:val="000000"/>
          <w:sz w:val="24"/>
          <w:szCs w:val="24"/>
        </w:rPr>
        <w:t>сии, иметь четкое логическое строение. При рассказе желательно использо</w:t>
      </w:r>
      <w:r w:rsidRPr="000F7D87">
        <w:rPr>
          <w:color w:val="000000"/>
          <w:sz w:val="24"/>
          <w:szCs w:val="24"/>
        </w:rPr>
        <w:softHyphen/>
      </w:r>
      <w:r w:rsidRPr="000F7D87">
        <w:rPr>
          <w:color w:val="000000"/>
          <w:spacing w:val="1"/>
          <w:sz w:val="24"/>
          <w:szCs w:val="24"/>
        </w:rPr>
        <w:t>вать яркие эмоциональные образы. Он должен быть также полностью нау</w:t>
      </w:r>
      <w:r w:rsidRPr="000F7D87">
        <w:rPr>
          <w:color w:val="000000"/>
          <w:spacing w:val="1"/>
          <w:sz w:val="24"/>
          <w:szCs w:val="24"/>
        </w:rPr>
        <w:softHyphen/>
      </w:r>
      <w:r w:rsidRPr="000F7D87">
        <w:rPr>
          <w:color w:val="000000"/>
          <w:spacing w:val="2"/>
          <w:sz w:val="24"/>
          <w:szCs w:val="24"/>
        </w:rPr>
        <w:t>чен и достоверен. Факты для рассказа должны быть тщательно отобраны.</w:t>
      </w:r>
    </w:p>
    <w:p w:rsidR="002822D0" w:rsidRPr="000F7D87" w:rsidRDefault="002822D0" w:rsidP="002822D0">
      <w:pPr>
        <w:shd w:val="clear" w:color="auto" w:fill="FFFFFF"/>
        <w:ind w:left="62"/>
        <w:rPr>
          <w:sz w:val="24"/>
          <w:szCs w:val="24"/>
        </w:rPr>
      </w:pPr>
      <w:r w:rsidRPr="000F7D87">
        <w:rPr>
          <w:color w:val="000000"/>
          <w:spacing w:val="-7"/>
          <w:sz w:val="24"/>
          <w:szCs w:val="24"/>
        </w:rPr>
        <w:t>Чаще всего при изложении исторического материала используется повествовательное, т.е. последовательное изложение событий.</w:t>
      </w:r>
      <w:r w:rsidRPr="000F7D87">
        <w:rPr>
          <w:color w:val="000000"/>
          <w:spacing w:val="-1"/>
          <w:sz w:val="24"/>
          <w:szCs w:val="24"/>
        </w:rPr>
        <w:t xml:space="preserve"> Часто использу</w:t>
      </w:r>
      <w:r w:rsidRPr="000F7D87">
        <w:rPr>
          <w:color w:val="000000"/>
          <w:spacing w:val="-1"/>
          <w:sz w:val="24"/>
          <w:szCs w:val="24"/>
        </w:rPr>
        <w:softHyphen/>
      </w:r>
      <w:r w:rsidRPr="000F7D87">
        <w:rPr>
          <w:color w:val="000000"/>
          <w:spacing w:val="-2"/>
          <w:sz w:val="24"/>
          <w:szCs w:val="24"/>
        </w:rPr>
        <w:t>ется описание, т. е. изложение основных признаков. Ещё один прием расска</w:t>
      </w:r>
      <w:r w:rsidRPr="000F7D87">
        <w:rPr>
          <w:color w:val="000000"/>
          <w:spacing w:val="-2"/>
          <w:sz w:val="24"/>
          <w:szCs w:val="24"/>
        </w:rPr>
        <w:softHyphen/>
      </w:r>
      <w:r w:rsidRPr="000F7D87">
        <w:rPr>
          <w:color w:val="000000"/>
          <w:spacing w:val="1"/>
          <w:sz w:val="24"/>
          <w:szCs w:val="24"/>
        </w:rPr>
        <w:t xml:space="preserve">за - объяснение. С его помощью раскрывается значение фактов, событий, </w:t>
      </w:r>
      <w:r w:rsidRPr="000F7D87">
        <w:rPr>
          <w:color w:val="000000"/>
          <w:spacing w:val="-1"/>
          <w:sz w:val="24"/>
          <w:szCs w:val="24"/>
        </w:rPr>
        <w:t>терминов. Рассказ может перейти в беседу, которая способствует активиза</w:t>
      </w:r>
      <w:r w:rsidRPr="000F7D87">
        <w:rPr>
          <w:color w:val="000000"/>
          <w:spacing w:val="-1"/>
          <w:sz w:val="24"/>
          <w:szCs w:val="24"/>
        </w:rPr>
        <w:softHyphen/>
      </w:r>
      <w:r w:rsidRPr="000F7D87">
        <w:rPr>
          <w:color w:val="000000"/>
          <w:spacing w:val="2"/>
          <w:sz w:val="24"/>
          <w:szCs w:val="24"/>
        </w:rPr>
        <w:t xml:space="preserve">ции восприятия материала. Особенно желательно использовать момент </w:t>
      </w:r>
      <w:r w:rsidRPr="000F7D87">
        <w:rPr>
          <w:color w:val="000000"/>
          <w:spacing w:val="1"/>
          <w:sz w:val="24"/>
          <w:szCs w:val="24"/>
        </w:rPr>
        <w:t xml:space="preserve">беседы в работе с детьми. Отнестись к ее организации нужно серьезно </w:t>
      </w:r>
      <w:r w:rsidRPr="000F7D87">
        <w:rPr>
          <w:color w:val="000000"/>
          <w:sz w:val="24"/>
          <w:szCs w:val="24"/>
        </w:rPr>
        <w:t xml:space="preserve">Вопросы должны быть четко сформулированными, краткими, понятными. </w:t>
      </w:r>
      <w:r w:rsidRPr="000F7D87">
        <w:rPr>
          <w:color w:val="000000"/>
          <w:spacing w:val="-2"/>
          <w:sz w:val="24"/>
          <w:szCs w:val="24"/>
        </w:rPr>
        <w:t>Если группа не может или не хочет ответить на вопрос, экскурсовод отвеча</w:t>
      </w:r>
      <w:r w:rsidRPr="000F7D87">
        <w:rPr>
          <w:color w:val="000000"/>
          <w:spacing w:val="-2"/>
          <w:sz w:val="24"/>
          <w:szCs w:val="24"/>
        </w:rPr>
        <w:softHyphen/>
      </w:r>
      <w:r w:rsidRPr="000F7D87">
        <w:rPr>
          <w:color w:val="000000"/>
          <w:spacing w:val="3"/>
          <w:sz w:val="24"/>
          <w:szCs w:val="24"/>
        </w:rPr>
        <w:t>ет на него сам.</w:t>
      </w:r>
    </w:p>
    <w:p w:rsidR="002822D0" w:rsidRPr="000F7D87" w:rsidRDefault="002822D0" w:rsidP="002822D0">
      <w:pPr>
        <w:shd w:val="clear" w:color="auto" w:fill="FFFFFF"/>
        <w:spacing w:before="5"/>
        <w:ind w:left="48" w:right="14" w:firstLine="571"/>
        <w:rPr>
          <w:sz w:val="24"/>
          <w:szCs w:val="24"/>
        </w:rPr>
      </w:pPr>
      <w:r w:rsidRPr="000F7D87">
        <w:rPr>
          <w:color w:val="000000"/>
          <w:spacing w:val="1"/>
          <w:sz w:val="24"/>
          <w:szCs w:val="24"/>
        </w:rPr>
        <w:t xml:space="preserve">Экскурсовод всегда должен находиться во главе группы. При этом </w:t>
      </w:r>
      <w:r w:rsidRPr="000F7D87">
        <w:rPr>
          <w:color w:val="000000"/>
          <w:spacing w:val="2"/>
          <w:sz w:val="24"/>
          <w:szCs w:val="24"/>
        </w:rPr>
        <w:t xml:space="preserve">желательно, чтобы экскурсовод имел определенную свободу движения </w:t>
      </w:r>
      <w:r w:rsidRPr="000F7D87">
        <w:rPr>
          <w:color w:val="000000"/>
          <w:sz w:val="24"/>
          <w:szCs w:val="24"/>
        </w:rPr>
        <w:t xml:space="preserve">около витрин. Экскурсовод направляет внимание экскурсантов на тот или </w:t>
      </w:r>
      <w:r w:rsidRPr="000F7D87">
        <w:rPr>
          <w:color w:val="000000"/>
          <w:spacing w:val="-1"/>
          <w:sz w:val="24"/>
          <w:szCs w:val="24"/>
        </w:rPr>
        <w:t xml:space="preserve">иной экспонат. Движение во время обзорной экскурсии должно быть четко </w:t>
      </w:r>
      <w:r w:rsidRPr="000F7D87">
        <w:rPr>
          <w:color w:val="000000"/>
          <w:spacing w:val="4"/>
          <w:sz w:val="24"/>
          <w:szCs w:val="24"/>
        </w:rPr>
        <w:t xml:space="preserve">продумано, быть равномерным. Не следует долго задерживаться в том </w:t>
      </w:r>
      <w:r w:rsidRPr="000F7D87">
        <w:rPr>
          <w:color w:val="000000"/>
          <w:spacing w:val="1"/>
          <w:sz w:val="24"/>
          <w:szCs w:val="24"/>
        </w:rPr>
        <w:t xml:space="preserve">или ином зале, а затем очень быстро идти по остальным - впечатление от </w:t>
      </w:r>
      <w:r w:rsidRPr="000F7D87">
        <w:rPr>
          <w:color w:val="000000"/>
          <w:spacing w:val="3"/>
          <w:sz w:val="24"/>
          <w:szCs w:val="24"/>
        </w:rPr>
        <w:t>экскурсии будет испорчено.</w:t>
      </w:r>
    </w:p>
    <w:p w:rsidR="002822D0" w:rsidRPr="000F7D87" w:rsidRDefault="002822D0" w:rsidP="002822D0">
      <w:pPr>
        <w:shd w:val="clear" w:color="auto" w:fill="FFFFFF"/>
        <w:ind w:left="34" w:right="14" w:firstLine="562"/>
        <w:rPr>
          <w:color w:val="000000"/>
          <w:spacing w:val="4"/>
          <w:sz w:val="24"/>
          <w:szCs w:val="24"/>
        </w:rPr>
      </w:pPr>
      <w:r w:rsidRPr="000F7D87">
        <w:rPr>
          <w:color w:val="000000"/>
          <w:spacing w:val="2"/>
          <w:sz w:val="24"/>
          <w:szCs w:val="24"/>
        </w:rPr>
        <w:t>Речь экскурсовода должна быть четкой, правильной, эмоциональ</w:t>
      </w:r>
      <w:r w:rsidRPr="000F7D87">
        <w:rPr>
          <w:color w:val="000000"/>
          <w:spacing w:val="2"/>
          <w:sz w:val="24"/>
          <w:szCs w:val="24"/>
        </w:rPr>
        <w:softHyphen/>
        <w:t>ной. Монотонность ведения экскурсии приведет к тому, что даже самые интересные факты и события не будут восприняты посетителями долж</w:t>
      </w:r>
      <w:r w:rsidRPr="000F7D87">
        <w:rPr>
          <w:color w:val="000000"/>
          <w:spacing w:val="2"/>
          <w:sz w:val="24"/>
          <w:szCs w:val="24"/>
        </w:rPr>
        <w:softHyphen/>
      </w:r>
      <w:r w:rsidRPr="000F7D87">
        <w:rPr>
          <w:color w:val="000000"/>
          <w:spacing w:val="5"/>
          <w:sz w:val="24"/>
          <w:szCs w:val="24"/>
        </w:rPr>
        <w:t xml:space="preserve">ным образом. Все экскурсанты должны хорошо слышать содержание </w:t>
      </w:r>
      <w:r w:rsidRPr="000F7D87">
        <w:rPr>
          <w:color w:val="000000"/>
          <w:spacing w:val="2"/>
          <w:sz w:val="24"/>
          <w:szCs w:val="24"/>
        </w:rPr>
        <w:t>экскурсии. И в то же время рассказ экскурсовода не должен быть слиш</w:t>
      </w:r>
      <w:r w:rsidRPr="000F7D87">
        <w:rPr>
          <w:color w:val="000000"/>
          <w:spacing w:val="2"/>
          <w:sz w:val="24"/>
          <w:szCs w:val="24"/>
        </w:rPr>
        <w:softHyphen/>
      </w:r>
      <w:r w:rsidRPr="000F7D87">
        <w:rPr>
          <w:color w:val="000000"/>
          <w:spacing w:val="1"/>
          <w:sz w:val="24"/>
          <w:szCs w:val="24"/>
        </w:rPr>
        <w:t>ком громким и навязчивым. Это также приведет к ослаблению впечатле</w:t>
      </w:r>
      <w:r w:rsidRPr="000F7D87">
        <w:rPr>
          <w:color w:val="000000"/>
          <w:spacing w:val="1"/>
          <w:sz w:val="24"/>
          <w:szCs w:val="24"/>
        </w:rPr>
        <w:softHyphen/>
      </w:r>
      <w:r w:rsidRPr="000F7D87">
        <w:rPr>
          <w:color w:val="000000"/>
          <w:spacing w:val="4"/>
          <w:sz w:val="24"/>
          <w:szCs w:val="24"/>
        </w:rPr>
        <w:t>ния от услышанной экскурсии.</w:t>
      </w:r>
    </w:p>
    <w:p w:rsidR="00F96D73" w:rsidRPr="000F7D87" w:rsidRDefault="00A85F9B" w:rsidP="00F96D73">
      <w:pPr>
        <w:ind w:firstLine="567"/>
        <w:jc w:val="right"/>
        <w:rPr>
          <w:sz w:val="24"/>
          <w:szCs w:val="24"/>
        </w:rPr>
      </w:pPr>
      <w:r>
        <w:rPr>
          <w:sz w:val="24"/>
          <w:szCs w:val="24"/>
        </w:rPr>
        <w:t>Приложение</w:t>
      </w:r>
      <w:r w:rsidR="00046ECD">
        <w:rPr>
          <w:sz w:val="24"/>
          <w:szCs w:val="24"/>
        </w:rPr>
        <w:t xml:space="preserve"> 8</w:t>
      </w:r>
      <w:r w:rsidR="00F96D73" w:rsidRPr="000F7D87">
        <w:rPr>
          <w:sz w:val="24"/>
          <w:szCs w:val="24"/>
        </w:rPr>
        <w:t>.</w:t>
      </w:r>
    </w:p>
    <w:p w:rsidR="00F96D73" w:rsidRPr="00FC0366" w:rsidRDefault="00F96D73" w:rsidP="00F96D73">
      <w:pPr>
        <w:jc w:val="center"/>
        <w:rPr>
          <w:b/>
          <w:i/>
          <w:sz w:val="24"/>
          <w:szCs w:val="24"/>
        </w:rPr>
      </w:pPr>
      <w:r w:rsidRPr="00FC0366">
        <w:rPr>
          <w:b/>
          <w:i/>
          <w:sz w:val="24"/>
          <w:szCs w:val="24"/>
        </w:rPr>
        <w:t>Ведение учётной документации музея образовательного учреждения</w:t>
      </w:r>
    </w:p>
    <w:p w:rsidR="00FC0366" w:rsidRDefault="009E4910" w:rsidP="00FC0366">
      <w:pPr>
        <w:jc w:val="center"/>
        <w:rPr>
          <w:b/>
          <w:i/>
          <w:sz w:val="24"/>
          <w:szCs w:val="24"/>
        </w:rPr>
      </w:pPr>
      <w:r w:rsidRPr="000F7D87">
        <w:rPr>
          <w:sz w:val="24"/>
          <w:szCs w:val="24"/>
        </w:rPr>
        <w:t xml:space="preserve">(Методические рекомендации для руководителей и актива </w:t>
      </w:r>
      <w:r w:rsidR="00611F46">
        <w:rPr>
          <w:sz w:val="24"/>
          <w:szCs w:val="24"/>
        </w:rPr>
        <w:t xml:space="preserve">школьных </w:t>
      </w:r>
      <w:r w:rsidR="008A0D54">
        <w:rPr>
          <w:sz w:val="24"/>
          <w:szCs w:val="24"/>
        </w:rPr>
        <w:t>музеев</w:t>
      </w:r>
      <w:r w:rsidR="00611F46">
        <w:rPr>
          <w:sz w:val="24"/>
          <w:szCs w:val="24"/>
        </w:rPr>
        <w:t>)</w:t>
      </w:r>
    </w:p>
    <w:p w:rsidR="00FC0366" w:rsidRPr="00FC0366" w:rsidRDefault="00FC0366" w:rsidP="00FC0366">
      <w:pPr>
        <w:jc w:val="right"/>
        <w:rPr>
          <w:sz w:val="24"/>
          <w:szCs w:val="24"/>
        </w:rPr>
      </w:pPr>
      <w:r w:rsidRPr="00FC0366">
        <w:rPr>
          <w:b/>
          <w:sz w:val="24"/>
          <w:szCs w:val="24"/>
        </w:rPr>
        <w:t xml:space="preserve">                                                </w:t>
      </w:r>
      <w:r w:rsidRPr="00FC0366">
        <w:rPr>
          <w:sz w:val="24"/>
          <w:szCs w:val="24"/>
        </w:rPr>
        <w:t xml:space="preserve">Вознесенская Л.С. - заведующая отделом </w:t>
      </w:r>
    </w:p>
    <w:p w:rsidR="00FC0366" w:rsidRPr="00FC0366" w:rsidRDefault="00FC0366" w:rsidP="00FC0366">
      <w:pPr>
        <w:jc w:val="right"/>
        <w:rPr>
          <w:sz w:val="24"/>
          <w:szCs w:val="24"/>
        </w:rPr>
      </w:pPr>
      <w:r w:rsidRPr="00FC0366">
        <w:rPr>
          <w:sz w:val="24"/>
          <w:szCs w:val="24"/>
        </w:rPr>
        <w:t>КГОУ ДОД «ДООЦ «Алтай»</w:t>
      </w:r>
    </w:p>
    <w:p w:rsidR="009E4910" w:rsidRPr="000F7D87" w:rsidRDefault="009E4910" w:rsidP="00FC0366">
      <w:pPr>
        <w:jc w:val="right"/>
        <w:rPr>
          <w:sz w:val="24"/>
          <w:szCs w:val="24"/>
        </w:rPr>
      </w:pPr>
    </w:p>
    <w:p w:rsidR="009E4910" w:rsidRPr="000F7D87" w:rsidRDefault="009E4910" w:rsidP="00F96D73">
      <w:pPr>
        <w:jc w:val="center"/>
        <w:rPr>
          <w:b/>
          <w:sz w:val="24"/>
          <w:szCs w:val="24"/>
        </w:rPr>
      </w:pPr>
      <w:r w:rsidRPr="000F7D87">
        <w:rPr>
          <w:b/>
          <w:sz w:val="24"/>
          <w:szCs w:val="24"/>
        </w:rPr>
        <w:t xml:space="preserve"> Введение</w:t>
      </w:r>
    </w:p>
    <w:p w:rsidR="009E4910" w:rsidRPr="000F7D87" w:rsidRDefault="009E4910" w:rsidP="00F96D73">
      <w:pPr>
        <w:shd w:val="clear" w:color="auto" w:fill="FFFFFF"/>
        <w:spacing w:before="110"/>
        <w:ind w:right="72" w:firstLine="142"/>
        <w:rPr>
          <w:sz w:val="24"/>
          <w:szCs w:val="24"/>
        </w:rPr>
      </w:pPr>
      <w:r w:rsidRPr="000F7D87">
        <w:rPr>
          <w:sz w:val="24"/>
          <w:szCs w:val="24"/>
        </w:rPr>
        <w:t>Включе</w:t>
      </w:r>
      <w:r w:rsidRPr="000F7D87">
        <w:rPr>
          <w:sz w:val="24"/>
          <w:szCs w:val="24"/>
        </w:rPr>
        <w:softHyphen/>
        <w:t>ние памятников истории и культуры в музейное собрание заключается в определении научно-исторической значимости собранных краеведче</w:t>
      </w:r>
      <w:r w:rsidRPr="000F7D87">
        <w:rPr>
          <w:sz w:val="24"/>
          <w:szCs w:val="24"/>
        </w:rPr>
        <w:softHyphen/>
        <w:t>ских материалов, их учета и описания.</w:t>
      </w:r>
    </w:p>
    <w:p w:rsidR="009E4910" w:rsidRPr="000F7D87" w:rsidRDefault="009E4910" w:rsidP="00F96D73">
      <w:pPr>
        <w:shd w:val="clear" w:color="auto" w:fill="FFFFFF"/>
        <w:ind w:right="58" w:firstLine="142"/>
        <w:rPr>
          <w:sz w:val="24"/>
          <w:szCs w:val="24"/>
        </w:rPr>
      </w:pPr>
      <w:r w:rsidRPr="000F7D87">
        <w:rPr>
          <w:sz w:val="24"/>
          <w:szCs w:val="24"/>
        </w:rPr>
        <w:t xml:space="preserve"> Определение научно-исторического значения поступивших памятни</w:t>
      </w:r>
      <w:r w:rsidRPr="000F7D87">
        <w:rPr>
          <w:sz w:val="24"/>
          <w:szCs w:val="24"/>
        </w:rPr>
        <w:softHyphen/>
        <w:t>ков истории и культуры осуществляется фондовой комиссией школьного музея. Этот коллегиальный орган Совета школьного музея с помощью участвующих в его работе специалистов проводит экспертную оценку со</w:t>
      </w:r>
      <w:r w:rsidRPr="000F7D87">
        <w:rPr>
          <w:sz w:val="24"/>
          <w:szCs w:val="24"/>
        </w:rPr>
        <w:softHyphen/>
        <w:t>бранных материалов; определяет их подлинность, степень достоверности, соответствие профилю музея; выносит заключения о включении их в ос</w:t>
      </w:r>
      <w:r w:rsidRPr="000F7D87">
        <w:rPr>
          <w:sz w:val="24"/>
          <w:szCs w:val="24"/>
        </w:rPr>
        <w:softHyphen/>
        <w:t>новной или научно-вспомогательный фонды музея, о передаче их на госу</w:t>
      </w:r>
      <w:r w:rsidRPr="000F7D87">
        <w:rPr>
          <w:sz w:val="24"/>
          <w:szCs w:val="24"/>
        </w:rPr>
        <w:softHyphen/>
        <w:t>дарственное хранение (в музеи, архивы, библиотеки).</w:t>
      </w:r>
    </w:p>
    <w:p w:rsidR="009E4910" w:rsidRPr="000F7D87" w:rsidRDefault="009E4910" w:rsidP="00F96D73">
      <w:pPr>
        <w:shd w:val="clear" w:color="auto" w:fill="FFFFFF"/>
        <w:ind w:right="43" w:firstLine="142"/>
        <w:rPr>
          <w:sz w:val="24"/>
          <w:szCs w:val="24"/>
        </w:rPr>
      </w:pPr>
      <w:r w:rsidRPr="000F7D87">
        <w:rPr>
          <w:sz w:val="24"/>
          <w:szCs w:val="24"/>
        </w:rPr>
        <w:t>Решения фондовой комиссии заносятся в протокол ее заседания. Про</w:t>
      </w:r>
      <w:r w:rsidRPr="000F7D87">
        <w:rPr>
          <w:sz w:val="24"/>
          <w:szCs w:val="24"/>
        </w:rPr>
        <w:softHyphen/>
        <w:t>токол и все собранные материалы передаются главному хранителю школьного музея, который, руководствуясь заключениями фондовой ко</w:t>
      </w:r>
      <w:r w:rsidRPr="000F7D87">
        <w:rPr>
          <w:sz w:val="24"/>
          <w:szCs w:val="24"/>
        </w:rPr>
        <w:softHyphen/>
        <w:t>миссии, организует учет этих материалов, их научное описание, хранение или передачу в государственный музей, архив и др.  Учет, научное описание и хранение памятников истории и культуры в школьном музее, как и в государственном музее, преследует цели обеспе</w:t>
      </w:r>
      <w:r w:rsidRPr="000F7D87">
        <w:rPr>
          <w:sz w:val="24"/>
          <w:szCs w:val="24"/>
        </w:rPr>
        <w:softHyphen/>
        <w:t>чения юридической, научной и физической охраны музейных предметов, создание оптимальных условий для их разностороннего использования.</w:t>
      </w:r>
    </w:p>
    <w:p w:rsidR="009E4910" w:rsidRPr="000F7D87" w:rsidRDefault="009E4910" w:rsidP="00F96D73">
      <w:pPr>
        <w:shd w:val="clear" w:color="auto" w:fill="FFFFFF"/>
        <w:ind w:right="24" w:firstLine="142"/>
        <w:rPr>
          <w:sz w:val="24"/>
          <w:szCs w:val="24"/>
        </w:rPr>
      </w:pPr>
      <w:r w:rsidRPr="000F7D87">
        <w:rPr>
          <w:sz w:val="24"/>
          <w:szCs w:val="24"/>
        </w:rPr>
        <w:t>Обеспечение физической сохранности музейных предметов достигается с помощью создания оптимальных условий хранения и использования, свое</w:t>
      </w:r>
      <w:r w:rsidRPr="000F7D87">
        <w:rPr>
          <w:sz w:val="24"/>
          <w:szCs w:val="24"/>
        </w:rPr>
        <w:softHyphen/>
        <w:t>временной консервации и реставрации памятников истории и культуры.    Одним из основных положений обеспечения физической сохранности памятников истории и культуры в школьном музее является передача под</w:t>
      </w:r>
      <w:r w:rsidRPr="000F7D87">
        <w:rPr>
          <w:sz w:val="24"/>
          <w:szCs w:val="24"/>
        </w:rPr>
        <w:softHyphen/>
        <w:t>вергшихся разрушению музейных предметов на государственное хранение. Юридическая охрана музейных предметов подразумевает обязатель</w:t>
      </w:r>
      <w:r w:rsidRPr="000F7D87">
        <w:rPr>
          <w:sz w:val="24"/>
          <w:szCs w:val="24"/>
        </w:rPr>
        <w:softHyphen/>
        <w:t>ный учет памятников в документах учета, их шифровку и хранение в оп</w:t>
      </w:r>
      <w:r w:rsidRPr="000F7D87">
        <w:rPr>
          <w:sz w:val="24"/>
          <w:szCs w:val="24"/>
        </w:rPr>
        <w:softHyphen/>
        <w:t>ределенной системе, позволяющей соотносить музейные предметы с му</w:t>
      </w:r>
      <w:r w:rsidRPr="000F7D87">
        <w:rPr>
          <w:sz w:val="24"/>
          <w:szCs w:val="24"/>
        </w:rPr>
        <w:softHyphen/>
        <w:t>зейными документами учета и научного описания.</w:t>
      </w:r>
    </w:p>
    <w:p w:rsidR="009E4910" w:rsidRPr="000F7D87" w:rsidRDefault="009E4910" w:rsidP="00F96D73">
      <w:pPr>
        <w:shd w:val="clear" w:color="auto" w:fill="FFFFFF"/>
        <w:ind w:right="14" w:firstLine="142"/>
        <w:rPr>
          <w:sz w:val="24"/>
          <w:szCs w:val="24"/>
        </w:rPr>
      </w:pPr>
      <w:r w:rsidRPr="000F7D87">
        <w:rPr>
          <w:sz w:val="24"/>
          <w:szCs w:val="24"/>
        </w:rPr>
        <w:t>Научная охрана музейных предметов заключается в их научном опи</w:t>
      </w:r>
      <w:r w:rsidRPr="000F7D87">
        <w:rPr>
          <w:sz w:val="24"/>
          <w:szCs w:val="24"/>
        </w:rPr>
        <w:softHyphen/>
        <w:t>сании и преследует цели выявить и зафиксировать сумму атрибутных и исторических сведений о каждом памятнике истории и культуры, т.е. вы</w:t>
      </w:r>
      <w:r w:rsidRPr="000F7D87">
        <w:rPr>
          <w:sz w:val="24"/>
          <w:szCs w:val="24"/>
        </w:rPr>
        <w:softHyphen/>
        <w:t>явить информационный потенциал музейного предмета.</w:t>
      </w:r>
    </w:p>
    <w:p w:rsidR="009E4910" w:rsidRPr="000F7D87" w:rsidRDefault="009E4910" w:rsidP="00F96D73">
      <w:pPr>
        <w:shd w:val="clear" w:color="auto" w:fill="FFFFFF"/>
        <w:ind w:right="67" w:firstLine="142"/>
        <w:rPr>
          <w:sz w:val="24"/>
          <w:szCs w:val="24"/>
        </w:rPr>
      </w:pPr>
      <w:r w:rsidRPr="000F7D87">
        <w:rPr>
          <w:sz w:val="24"/>
          <w:szCs w:val="24"/>
        </w:rPr>
        <w:t>Атрибуция музейного предмета заключается в описании внешних признаков памятника: наименование, автор, датировка, материал, техника изготовления, форма, размер, цвет, индивидуальные признаки (нали</w:t>
      </w:r>
      <w:r w:rsidRPr="000F7D87">
        <w:rPr>
          <w:sz w:val="24"/>
          <w:szCs w:val="24"/>
        </w:rPr>
        <w:softHyphen/>
        <w:t>чие автографов, пометок, повреждений и т. п.).</w:t>
      </w:r>
    </w:p>
    <w:p w:rsidR="009E4910" w:rsidRPr="000F7D87" w:rsidRDefault="009E4910" w:rsidP="00F96D73">
      <w:pPr>
        <w:shd w:val="clear" w:color="auto" w:fill="FFFFFF"/>
        <w:spacing w:before="5"/>
        <w:ind w:right="62" w:firstLine="142"/>
        <w:rPr>
          <w:sz w:val="24"/>
          <w:szCs w:val="24"/>
        </w:rPr>
      </w:pPr>
      <w:r w:rsidRPr="000F7D87">
        <w:rPr>
          <w:sz w:val="24"/>
          <w:szCs w:val="24"/>
        </w:rPr>
        <w:t>Историческое описание музейного предмета представляет собой вы</w:t>
      </w:r>
      <w:r w:rsidRPr="000F7D87">
        <w:rPr>
          <w:sz w:val="24"/>
          <w:szCs w:val="24"/>
        </w:rPr>
        <w:softHyphen/>
        <w:t>явление и фиксацию тех сведений по истории памятника с момента его создания до поступления в музейное собрание, которые не отражены в са</w:t>
      </w:r>
      <w:r w:rsidRPr="000F7D87">
        <w:rPr>
          <w:sz w:val="24"/>
          <w:szCs w:val="24"/>
        </w:rPr>
        <w:softHyphen/>
        <w:t>мом памятнике (музейном предмете): автор, датировка, назначение, вла</w:t>
      </w:r>
      <w:r w:rsidRPr="000F7D87">
        <w:rPr>
          <w:sz w:val="24"/>
          <w:szCs w:val="24"/>
        </w:rPr>
        <w:softHyphen/>
        <w:t>дельцы, время и место создания и бытования, связь с определенными ис</w:t>
      </w:r>
      <w:r w:rsidRPr="000F7D87">
        <w:rPr>
          <w:sz w:val="24"/>
          <w:szCs w:val="24"/>
        </w:rPr>
        <w:softHyphen/>
        <w:t>торическими событиями или лицами, историческая или художественная значимость и т. п.</w:t>
      </w:r>
    </w:p>
    <w:p w:rsidR="009E4910" w:rsidRPr="000F7D87" w:rsidRDefault="009E4910" w:rsidP="00F96D73">
      <w:pPr>
        <w:shd w:val="clear" w:color="auto" w:fill="FFFFFF"/>
        <w:spacing w:before="5"/>
        <w:ind w:right="58" w:firstLine="142"/>
        <w:rPr>
          <w:sz w:val="24"/>
          <w:szCs w:val="24"/>
        </w:rPr>
      </w:pPr>
      <w:r w:rsidRPr="000F7D87">
        <w:rPr>
          <w:sz w:val="24"/>
          <w:szCs w:val="24"/>
        </w:rPr>
        <w:t>От того, насколько полно выявлены и зафиксированы все эти сведе</w:t>
      </w:r>
      <w:r w:rsidRPr="000F7D87">
        <w:rPr>
          <w:sz w:val="24"/>
          <w:szCs w:val="24"/>
        </w:rPr>
        <w:softHyphen/>
        <w:t>ния, зависит информационный потенциал музейного предмета, возмож</w:t>
      </w:r>
      <w:r w:rsidRPr="000F7D87">
        <w:rPr>
          <w:sz w:val="24"/>
          <w:szCs w:val="24"/>
        </w:rPr>
        <w:softHyphen/>
        <w:t>ность и эффективность его использования в экспозиционных, научных, учебных и воспитательных целях.</w:t>
      </w:r>
    </w:p>
    <w:p w:rsidR="009E4910" w:rsidRPr="000F7D87" w:rsidRDefault="009E4910" w:rsidP="00F96D73">
      <w:pPr>
        <w:shd w:val="clear" w:color="auto" w:fill="FFFFFF"/>
        <w:spacing w:before="5"/>
        <w:ind w:right="48" w:firstLine="142"/>
        <w:rPr>
          <w:sz w:val="24"/>
          <w:szCs w:val="24"/>
        </w:rPr>
      </w:pPr>
      <w:r w:rsidRPr="000F7D87">
        <w:rPr>
          <w:sz w:val="24"/>
          <w:szCs w:val="24"/>
        </w:rPr>
        <w:t>В государственных музеях сложилась определенная система правил и норм учета, хранения и научного описания музейных предметов. Для школьных музеев подобная многоступенчатая система учета, научного описания и хранения памятников истории и культуры слишком сложна, поэтому им для учета и научного описания музейных предметов доста</w:t>
      </w:r>
      <w:r w:rsidRPr="000F7D87">
        <w:rPr>
          <w:sz w:val="24"/>
          <w:szCs w:val="24"/>
        </w:rPr>
        <w:softHyphen/>
        <w:t>точно иметь одну  инвентарную книгу учёта основного фонда, и книгу учета научно-вспомогательного фонда. В тех случаях, когда объем фондов школьного музея достигает нескольких сот или тысяч музейных предметов, могут быть заведены коллекционные описи.</w:t>
      </w:r>
    </w:p>
    <w:p w:rsidR="009E4910" w:rsidRPr="000F7D87" w:rsidRDefault="009E4910" w:rsidP="00F96D73">
      <w:pPr>
        <w:pStyle w:val="4"/>
        <w:rPr>
          <w:rFonts w:ascii="Times New Roman" w:hAnsi="Times New Roman"/>
          <w:sz w:val="24"/>
          <w:szCs w:val="24"/>
        </w:rPr>
      </w:pPr>
      <w:r w:rsidRPr="000F7D87">
        <w:rPr>
          <w:rFonts w:ascii="Times New Roman" w:hAnsi="Times New Roman"/>
          <w:sz w:val="24"/>
          <w:szCs w:val="24"/>
        </w:rPr>
        <w:t>Шифровка и систематизация музейных предметов</w:t>
      </w:r>
    </w:p>
    <w:p w:rsidR="009E4910" w:rsidRPr="000F7D87" w:rsidRDefault="009E4910" w:rsidP="00F96D73">
      <w:pPr>
        <w:shd w:val="clear" w:color="auto" w:fill="FFFFFF"/>
        <w:spacing w:before="130"/>
        <w:ind w:right="62" w:firstLine="142"/>
        <w:rPr>
          <w:sz w:val="24"/>
          <w:szCs w:val="24"/>
        </w:rPr>
      </w:pPr>
      <w:r w:rsidRPr="000F7D87">
        <w:rPr>
          <w:sz w:val="24"/>
          <w:szCs w:val="24"/>
        </w:rPr>
        <w:t>Шифровка поступающих в фонды школьных музеев памятников исто</w:t>
      </w:r>
      <w:r w:rsidRPr="000F7D87">
        <w:rPr>
          <w:sz w:val="24"/>
          <w:szCs w:val="24"/>
        </w:rPr>
        <w:softHyphen/>
        <w:t>рии и культуры проводится в целях обеспечения их систематизации вну</w:t>
      </w:r>
      <w:r w:rsidRPr="000F7D87">
        <w:rPr>
          <w:sz w:val="24"/>
          <w:szCs w:val="24"/>
        </w:rPr>
        <w:softHyphen/>
        <w:t>три музейного собрания.</w:t>
      </w:r>
    </w:p>
    <w:p w:rsidR="009E4910" w:rsidRPr="000F7D87" w:rsidRDefault="009E4910" w:rsidP="00F96D73">
      <w:pPr>
        <w:shd w:val="clear" w:color="auto" w:fill="FFFFFF"/>
        <w:spacing w:before="5"/>
        <w:ind w:right="53" w:firstLine="142"/>
        <w:rPr>
          <w:sz w:val="24"/>
          <w:szCs w:val="24"/>
        </w:rPr>
      </w:pPr>
      <w:r w:rsidRPr="000F7D87">
        <w:rPr>
          <w:sz w:val="24"/>
          <w:szCs w:val="24"/>
        </w:rPr>
        <w:t>Обычно шифры состоят из условного обозначения музея и порядково</w:t>
      </w:r>
      <w:r w:rsidRPr="000F7D87">
        <w:rPr>
          <w:sz w:val="24"/>
          <w:szCs w:val="24"/>
        </w:rPr>
        <w:softHyphen/>
        <w:t>го (инвентарного) номера музейного предмета по инвентарной книге. На</w:t>
      </w:r>
      <w:r w:rsidRPr="000F7D87">
        <w:rPr>
          <w:sz w:val="24"/>
          <w:szCs w:val="24"/>
        </w:rPr>
        <w:softHyphen/>
        <w:t>пример, шифр СШ22Б-234 означает, что памятник принадлежит музею образовательного учреждения, средней школы №22 города Барнаула и зарегистрирован в ин</w:t>
      </w:r>
      <w:r w:rsidRPr="000F7D87">
        <w:rPr>
          <w:sz w:val="24"/>
          <w:szCs w:val="24"/>
        </w:rPr>
        <w:softHyphen/>
        <w:t>вентарной книге под номером 234.</w:t>
      </w:r>
    </w:p>
    <w:p w:rsidR="009E4910" w:rsidRPr="000F7D87" w:rsidRDefault="009E4910" w:rsidP="00F96D73">
      <w:pPr>
        <w:shd w:val="clear" w:color="auto" w:fill="FFFFFF"/>
        <w:spacing w:before="5"/>
        <w:ind w:right="48" w:firstLine="142"/>
        <w:rPr>
          <w:sz w:val="24"/>
          <w:szCs w:val="24"/>
        </w:rPr>
      </w:pPr>
      <w:r w:rsidRPr="000F7D87">
        <w:rPr>
          <w:sz w:val="24"/>
          <w:szCs w:val="24"/>
        </w:rPr>
        <w:t>Если памятник истории и культуры поступил в музейное собрание в составе коллекции, собранной экспедицией, то музейный предмет полу</w:t>
      </w:r>
      <w:r w:rsidRPr="000F7D87">
        <w:rPr>
          <w:sz w:val="24"/>
          <w:szCs w:val="24"/>
        </w:rPr>
        <w:softHyphen/>
        <w:t>чает соответствующий шифр. Например, шифр СШ22Б-236/25 означает, что музейный предмет принадлежит школьному музею средней школы №22 города Баранаула, поступил в музейное собрание в составе коллекции, полевая опись на которую внесена в инвентарную книгу под номером 236, а в полевой описи данный памятник зарегистрирован под номером 25.</w:t>
      </w:r>
    </w:p>
    <w:p w:rsidR="009E4910" w:rsidRPr="000F7D87" w:rsidRDefault="009E4910" w:rsidP="00F96D73">
      <w:pPr>
        <w:shd w:val="clear" w:color="auto" w:fill="FFFFFF"/>
        <w:spacing w:before="10"/>
        <w:ind w:right="38" w:firstLine="142"/>
        <w:rPr>
          <w:sz w:val="24"/>
          <w:szCs w:val="24"/>
        </w:rPr>
      </w:pPr>
      <w:r w:rsidRPr="000F7D87">
        <w:rPr>
          <w:sz w:val="24"/>
          <w:szCs w:val="24"/>
        </w:rPr>
        <w:t>Если школьный музей использует коллекционный принцип система</w:t>
      </w:r>
      <w:r w:rsidRPr="000F7D87">
        <w:rPr>
          <w:sz w:val="24"/>
          <w:szCs w:val="24"/>
        </w:rPr>
        <w:softHyphen/>
        <w:t>тизации и хранения музейных предметов, то при шифровке памятников указываются и условные обозначения их по коллекционной описи.</w:t>
      </w:r>
    </w:p>
    <w:p w:rsidR="009E4910" w:rsidRPr="000F7D87" w:rsidRDefault="009E4910" w:rsidP="00F96D73">
      <w:pPr>
        <w:shd w:val="clear" w:color="auto" w:fill="FFFFFF"/>
        <w:ind w:right="34" w:firstLine="142"/>
        <w:rPr>
          <w:sz w:val="24"/>
          <w:szCs w:val="24"/>
        </w:rPr>
      </w:pPr>
      <w:r w:rsidRPr="000F7D87">
        <w:rPr>
          <w:sz w:val="24"/>
          <w:szCs w:val="24"/>
        </w:rPr>
        <w:t>Коллекции могут формироваться по одному или нескольким, выбран</w:t>
      </w:r>
      <w:r w:rsidRPr="000F7D87">
        <w:rPr>
          <w:sz w:val="24"/>
          <w:szCs w:val="24"/>
        </w:rPr>
        <w:softHyphen/>
        <w:t>ным активом школьного музея признакам. Например, по типам памятни</w:t>
      </w:r>
      <w:r w:rsidRPr="000F7D87">
        <w:rPr>
          <w:sz w:val="24"/>
          <w:szCs w:val="24"/>
        </w:rPr>
        <w:softHyphen/>
        <w:t xml:space="preserve">ков истории и культуры: </w:t>
      </w:r>
    </w:p>
    <w:p w:rsidR="009E4910" w:rsidRPr="000F7D87" w:rsidRDefault="009E4910" w:rsidP="00F96D73">
      <w:pPr>
        <w:shd w:val="clear" w:color="auto" w:fill="FFFFFF"/>
        <w:ind w:right="34" w:firstLine="142"/>
        <w:rPr>
          <w:sz w:val="24"/>
          <w:szCs w:val="24"/>
        </w:rPr>
      </w:pPr>
      <w:r w:rsidRPr="000F7D87">
        <w:rPr>
          <w:sz w:val="24"/>
          <w:szCs w:val="24"/>
        </w:rPr>
        <w:t xml:space="preserve">- документальные, изобразительные, вещевые; </w:t>
      </w:r>
    </w:p>
    <w:p w:rsidR="009E4910" w:rsidRPr="000F7D87" w:rsidRDefault="009E4910" w:rsidP="00F96D73">
      <w:pPr>
        <w:shd w:val="clear" w:color="auto" w:fill="FFFFFF"/>
        <w:ind w:right="34"/>
        <w:rPr>
          <w:sz w:val="24"/>
          <w:szCs w:val="24"/>
        </w:rPr>
      </w:pPr>
      <w:r w:rsidRPr="000F7D87">
        <w:rPr>
          <w:sz w:val="24"/>
          <w:szCs w:val="24"/>
        </w:rPr>
        <w:t xml:space="preserve">по предметному признаку: </w:t>
      </w:r>
    </w:p>
    <w:p w:rsidR="009E4910" w:rsidRPr="000F7D87" w:rsidRDefault="009E4910" w:rsidP="00F96D73">
      <w:pPr>
        <w:shd w:val="clear" w:color="auto" w:fill="FFFFFF"/>
        <w:ind w:right="34"/>
        <w:rPr>
          <w:sz w:val="24"/>
          <w:szCs w:val="24"/>
        </w:rPr>
      </w:pPr>
      <w:r w:rsidRPr="000F7D87">
        <w:rPr>
          <w:sz w:val="24"/>
          <w:szCs w:val="24"/>
        </w:rPr>
        <w:t xml:space="preserve">-книги, письма, альбомы, фотографии, рисунки, магнитные ленты и т.п.; по материалам: </w:t>
      </w:r>
    </w:p>
    <w:p w:rsidR="009E4910" w:rsidRPr="000F7D87" w:rsidRDefault="009E4910" w:rsidP="00F96D73">
      <w:pPr>
        <w:shd w:val="clear" w:color="auto" w:fill="FFFFFF"/>
        <w:ind w:right="34"/>
        <w:rPr>
          <w:sz w:val="24"/>
          <w:szCs w:val="24"/>
        </w:rPr>
      </w:pPr>
      <w:r w:rsidRPr="000F7D87">
        <w:rPr>
          <w:sz w:val="24"/>
          <w:szCs w:val="24"/>
        </w:rPr>
        <w:t>-бумага, ткань, металл, стекло, ке</w:t>
      </w:r>
      <w:r w:rsidRPr="000F7D87">
        <w:rPr>
          <w:sz w:val="24"/>
          <w:szCs w:val="24"/>
        </w:rPr>
        <w:softHyphen/>
        <w:t xml:space="preserve">рамика; </w:t>
      </w:r>
    </w:p>
    <w:p w:rsidR="009E4910" w:rsidRPr="000F7D87" w:rsidRDefault="009E4910" w:rsidP="00F96D73">
      <w:pPr>
        <w:shd w:val="clear" w:color="auto" w:fill="FFFFFF"/>
        <w:ind w:right="34"/>
        <w:rPr>
          <w:sz w:val="24"/>
          <w:szCs w:val="24"/>
        </w:rPr>
      </w:pPr>
      <w:r w:rsidRPr="000F7D87">
        <w:rPr>
          <w:sz w:val="24"/>
          <w:szCs w:val="24"/>
        </w:rPr>
        <w:t>по принадлежности конкретному лицу и т. п.</w:t>
      </w:r>
    </w:p>
    <w:p w:rsidR="00F96D73" w:rsidRPr="000F7D87" w:rsidRDefault="009E4910" w:rsidP="00F96D73">
      <w:pPr>
        <w:shd w:val="clear" w:color="auto" w:fill="FFFFFF"/>
        <w:ind w:right="24" w:firstLine="142"/>
        <w:rPr>
          <w:sz w:val="24"/>
          <w:szCs w:val="24"/>
        </w:rPr>
      </w:pPr>
      <w:r w:rsidRPr="000F7D87">
        <w:rPr>
          <w:sz w:val="24"/>
          <w:szCs w:val="24"/>
        </w:rPr>
        <w:t>В случае формирования таких коллекций на них составляются кол</w:t>
      </w:r>
      <w:r w:rsidRPr="000F7D87">
        <w:rPr>
          <w:sz w:val="24"/>
          <w:szCs w:val="24"/>
        </w:rPr>
        <w:softHyphen/>
        <w:t>лекционные описи, а в шифрах музейных предметов вводятся обозначе</w:t>
      </w:r>
      <w:r w:rsidRPr="000F7D87">
        <w:rPr>
          <w:sz w:val="24"/>
          <w:szCs w:val="24"/>
        </w:rPr>
        <w:softHyphen/>
        <w:t>ния, указывающие на хранение памятников в составе определенных кол</w:t>
      </w:r>
      <w:r w:rsidRPr="000F7D87">
        <w:rPr>
          <w:sz w:val="24"/>
          <w:szCs w:val="24"/>
        </w:rPr>
        <w:softHyphen/>
        <w:t>лекций. В таком случае шифр музейного предмета может иметь следую</w:t>
      </w:r>
      <w:r w:rsidRPr="000F7D87">
        <w:rPr>
          <w:sz w:val="24"/>
          <w:szCs w:val="24"/>
        </w:rPr>
        <w:softHyphen/>
        <w:t>щий вид:</w:t>
      </w:r>
    </w:p>
    <w:p w:rsidR="009E4910" w:rsidRPr="000F7D87" w:rsidRDefault="00F96D73" w:rsidP="00F96D73">
      <w:pPr>
        <w:shd w:val="clear" w:color="auto" w:fill="FFFFFF"/>
        <w:ind w:right="24" w:firstLine="142"/>
        <w:rPr>
          <w:sz w:val="24"/>
          <w:szCs w:val="24"/>
        </w:rPr>
      </w:pPr>
      <w:r w:rsidRPr="000F7D87">
        <w:rPr>
          <w:sz w:val="24"/>
          <w:szCs w:val="24"/>
        </w:rPr>
        <w:t xml:space="preserve">                                                   </w:t>
      </w:r>
      <w:r w:rsidR="009E4910" w:rsidRPr="000F7D87">
        <w:rPr>
          <w:sz w:val="24"/>
          <w:szCs w:val="24"/>
          <w:u w:val="single"/>
        </w:rPr>
        <w:t xml:space="preserve">СШ22Б-236/25 </w:t>
      </w:r>
    </w:p>
    <w:p w:rsidR="009E4910" w:rsidRPr="000F7D87" w:rsidRDefault="009E4910" w:rsidP="00F96D73">
      <w:pPr>
        <w:shd w:val="clear" w:color="auto" w:fill="FFFFFF"/>
        <w:ind w:right="2630" w:firstLine="142"/>
        <w:jc w:val="center"/>
        <w:rPr>
          <w:sz w:val="24"/>
          <w:szCs w:val="24"/>
        </w:rPr>
      </w:pPr>
      <w:r w:rsidRPr="000F7D87">
        <w:rPr>
          <w:sz w:val="24"/>
          <w:szCs w:val="24"/>
        </w:rPr>
        <w:t>ф-14</w:t>
      </w:r>
    </w:p>
    <w:p w:rsidR="009E4910" w:rsidRPr="000F7D87" w:rsidRDefault="009E4910" w:rsidP="00F96D73">
      <w:pPr>
        <w:shd w:val="clear" w:color="auto" w:fill="FFFFFF"/>
        <w:spacing w:before="53"/>
        <w:ind w:right="14" w:firstLine="142"/>
        <w:rPr>
          <w:sz w:val="24"/>
          <w:szCs w:val="24"/>
        </w:rPr>
      </w:pPr>
      <w:r w:rsidRPr="000F7D87">
        <w:rPr>
          <w:sz w:val="24"/>
          <w:szCs w:val="24"/>
        </w:rPr>
        <w:t>Это значит, что музейный предмет, зарегистрированный в инвентар</w:t>
      </w:r>
      <w:r w:rsidRPr="000F7D87">
        <w:rPr>
          <w:sz w:val="24"/>
          <w:szCs w:val="24"/>
        </w:rPr>
        <w:softHyphen/>
        <w:t>ной книге под номером 236/25, принадлежит школьному музею средней школы №22 города Барнаула, входит в коллекцию фотографий и зарегистри</w:t>
      </w:r>
      <w:r w:rsidRPr="000F7D87">
        <w:rPr>
          <w:sz w:val="24"/>
          <w:szCs w:val="24"/>
        </w:rPr>
        <w:softHyphen/>
        <w:t>рован в коллекционной описи на фотографии под номером 14.</w:t>
      </w:r>
    </w:p>
    <w:p w:rsidR="009E4910" w:rsidRPr="000F7D87" w:rsidRDefault="009E4910" w:rsidP="00F96D73">
      <w:pPr>
        <w:shd w:val="clear" w:color="auto" w:fill="FFFFFF"/>
        <w:ind w:right="14" w:firstLine="142"/>
        <w:rPr>
          <w:sz w:val="24"/>
          <w:szCs w:val="24"/>
        </w:rPr>
      </w:pPr>
      <w:r w:rsidRPr="000F7D87">
        <w:rPr>
          <w:sz w:val="24"/>
          <w:szCs w:val="24"/>
        </w:rPr>
        <w:t>Шифры, наносимые на музейный предмет, должны быть написаны компактно и отчётливо.</w:t>
      </w:r>
    </w:p>
    <w:p w:rsidR="009E4910" w:rsidRPr="000F7D87" w:rsidRDefault="009E4910" w:rsidP="00F96D73">
      <w:pPr>
        <w:shd w:val="clear" w:color="auto" w:fill="FFFFFF"/>
        <w:spacing w:before="14"/>
        <w:ind w:right="91" w:firstLine="142"/>
        <w:rPr>
          <w:sz w:val="24"/>
          <w:szCs w:val="24"/>
        </w:rPr>
      </w:pPr>
      <w:r w:rsidRPr="000F7D87">
        <w:rPr>
          <w:sz w:val="24"/>
          <w:szCs w:val="24"/>
        </w:rPr>
        <w:t>На документальных памятниках шифры ставятся простым мягким ка</w:t>
      </w:r>
      <w:r w:rsidRPr="000F7D87">
        <w:rPr>
          <w:sz w:val="24"/>
          <w:szCs w:val="24"/>
        </w:rPr>
        <w:softHyphen/>
        <w:t>рандашом и левом нижнем углу оборотной стороны документа, фотографии, рисунка и т.п. На книгах шифр ставится в верхнем левом углу об</w:t>
      </w:r>
      <w:r w:rsidRPr="000F7D87">
        <w:rPr>
          <w:sz w:val="24"/>
          <w:szCs w:val="24"/>
        </w:rPr>
        <w:softHyphen/>
        <w:t>ложки.</w:t>
      </w:r>
    </w:p>
    <w:p w:rsidR="009E4910" w:rsidRPr="000F7D87" w:rsidRDefault="009E4910" w:rsidP="00F96D73">
      <w:pPr>
        <w:shd w:val="clear" w:color="auto" w:fill="FFFFFF"/>
        <w:ind w:firstLine="142"/>
        <w:rPr>
          <w:sz w:val="24"/>
          <w:szCs w:val="24"/>
        </w:rPr>
      </w:pPr>
      <w:r w:rsidRPr="000F7D87">
        <w:rPr>
          <w:sz w:val="24"/>
          <w:szCs w:val="24"/>
        </w:rPr>
        <w:t>Шифры фотонегативов пишутся на конвертах, в которых они хранятся.</w:t>
      </w:r>
    </w:p>
    <w:p w:rsidR="009E4910" w:rsidRPr="000F7D87" w:rsidRDefault="009E4910" w:rsidP="00F96D73">
      <w:pPr>
        <w:shd w:val="clear" w:color="auto" w:fill="FFFFFF"/>
        <w:spacing w:before="5"/>
        <w:ind w:right="86" w:firstLine="142"/>
        <w:rPr>
          <w:sz w:val="24"/>
          <w:szCs w:val="24"/>
        </w:rPr>
      </w:pPr>
      <w:r w:rsidRPr="000F7D87">
        <w:rPr>
          <w:sz w:val="24"/>
          <w:szCs w:val="24"/>
        </w:rPr>
        <w:t>На музейных предметах из ткани шифры ставятся на пришитых с из</w:t>
      </w:r>
      <w:r w:rsidRPr="000F7D87">
        <w:rPr>
          <w:sz w:val="24"/>
          <w:szCs w:val="24"/>
        </w:rPr>
        <w:softHyphen/>
        <w:t>нанки коленкоровых или полотняных этикетках.</w:t>
      </w:r>
    </w:p>
    <w:p w:rsidR="009E4910" w:rsidRPr="000F7D87" w:rsidRDefault="009E4910" w:rsidP="00F96D73">
      <w:pPr>
        <w:shd w:val="clear" w:color="auto" w:fill="FFFFFF"/>
        <w:ind w:right="72" w:firstLine="142"/>
        <w:rPr>
          <w:sz w:val="24"/>
          <w:szCs w:val="24"/>
        </w:rPr>
      </w:pPr>
      <w:r w:rsidRPr="000F7D87">
        <w:rPr>
          <w:sz w:val="24"/>
          <w:szCs w:val="24"/>
        </w:rPr>
        <w:t>На музейных предметах из дерева, металла, стекла, керамики и т.п. шифры ставятся с таким расчетом, чтобы они не портили внешний вид предмета и не бросались в глаза. Обычно их ставят на поддонах, задних стенках и т.п. Шифры на подобных предметах пишут масляной краской или тушью. На темных предметах предварительно можно сделать мазок светлой эмалевой краской, по которому тушью пишется шифр.</w:t>
      </w:r>
    </w:p>
    <w:p w:rsidR="009E4910" w:rsidRPr="000F7D87" w:rsidRDefault="009E4910" w:rsidP="00F96D73">
      <w:pPr>
        <w:shd w:val="clear" w:color="auto" w:fill="FFFFFF"/>
        <w:spacing w:before="5"/>
        <w:ind w:right="82" w:firstLine="142"/>
        <w:rPr>
          <w:sz w:val="24"/>
          <w:szCs w:val="24"/>
        </w:rPr>
      </w:pPr>
      <w:r w:rsidRPr="000F7D87">
        <w:rPr>
          <w:sz w:val="24"/>
          <w:szCs w:val="24"/>
        </w:rPr>
        <w:t>Шифры помогают находить и соотносить музейные предметы с инвен</w:t>
      </w:r>
      <w:r w:rsidRPr="000F7D87">
        <w:rPr>
          <w:sz w:val="24"/>
          <w:szCs w:val="24"/>
        </w:rPr>
        <w:softHyphen/>
        <w:t>тарными книгами и коллекционными описями.</w:t>
      </w:r>
    </w:p>
    <w:p w:rsidR="009E4910" w:rsidRPr="000F7D87" w:rsidRDefault="009E4910" w:rsidP="00F96D73">
      <w:pPr>
        <w:shd w:val="clear" w:color="auto" w:fill="FFFFFF"/>
        <w:ind w:right="62" w:firstLine="142"/>
        <w:rPr>
          <w:sz w:val="24"/>
          <w:szCs w:val="24"/>
        </w:rPr>
      </w:pPr>
      <w:r w:rsidRPr="000F7D87">
        <w:rPr>
          <w:sz w:val="24"/>
          <w:szCs w:val="24"/>
        </w:rPr>
        <w:t>При формировании музейных коллекций активу школьного музея це</w:t>
      </w:r>
      <w:r w:rsidRPr="000F7D87">
        <w:rPr>
          <w:sz w:val="24"/>
          <w:szCs w:val="24"/>
        </w:rPr>
        <w:softHyphen/>
        <w:t>лесообразно продумать и составить классификационную схему коллек</w:t>
      </w:r>
      <w:r w:rsidRPr="000F7D87">
        <w:rPr>
          <w:sz w:val="24"/>
          <w:szCs w:val="24"/>
        </w:rPr>
        <w:softHyphen/>
        <w:t>ций по одному из выбранных признаков. Каждой коллекции при этом придается условное буквенное обозначение. Например, буквой А может быть обозначена коллекция альбомов, буквой Б — коллекция книг, бро</w:t>
      </w:r>
      <w:r w:rsidRPr="000F7D87">
        <w:rPr>
          <w:sz w:val="24"/>
          <w:szCs w:val="24"/>
        </w:rPr>
        <w:softHyphen/>
        <w:t>шюр, Г — гравюры, рисунки, К — керамика, М — металлы, П — письма, С — стекло и т.п.</w:t>
      </w:r>
    </w:p>
    <w:p w:rsidR="009E4910" w:rsidRPr="000F7D87" w:rsidRDefault="009E4910" w:rsidP="00F96D73">
      <w:pPr>
        <w:shd w:val="clear" w:color="auto" w:fill="FFFFFF"/>
        <w:spacing w:before="110"/>
        <w:rPr>
          <w:b/>
          <w:i/>
          <w:sz w:val="24"/>
          <w:szCs w:val="24"/>
        </w:rPr>
      </w:pPr>
      <w:r w:rsidRPr="000F7D87">
        <w:rPr>
          <w:b/>
          <w:i/>
          <w:sz w:val="24"/>
          <w:szCs w:val="24"/>
        </w:rPr>
        <w:t>Инвентарная книга школьного музея</w:t>
      </w:r>
    </w:p>
    <w:p w:rsidR="009E4910" w:rsidRPr="000F7D87" w:rsidRDefault="009E4910" w:rsidP="00F96D73">
      <w:pPr>
        <w:shd w:val="clear" w:color="auto" w:fill="FFFFFF"/>
        <w:spacing w:before="120"/>
        <w:ind w:right="24" w:firstLine="142"/>
        <w:rPr>
          <w:sz w:val="24"/>
          <w:szCs w:val="24"/>
        </w:rPr>
      </w:pPr>
      <w:r w:rsidRPr="000F7D87">
        <w:rPr>
          <w:sz w:val="24"/>
          <w:szCs w:val="24"/>
        </w:rPr>
        <w:t>Основным юридическим документом учета, научного описания и ох</w:t>
      </w:r>
      <w:r w:rsidRPr="000F7D87">
        <w:rPr>
          <w:sz w:val="24"/>
          <w:szCs w:val="24"/>
        </w:rPr>
        <w:softHyphen/>
        <w:t>раны памятников истории и культуры школьного музея является инвен</w:t>
      </w:r>
      <w:r w:rsidRPr="000F7D87">
        <w:rPr>
          <w:sz w:val="24"/>
          <w:szCs w:val="24"/>
        </w:rPr>
        <w:softHyphen/>
        <w:t>тарная книга. Она может быть сделана самими школьниками из большой толстой тетради или книги в прочном переплете. Книгу графят (по при</w:t>
      </w:r>
      <w:r w:rsidRPr="000F7D87">
        <w:rPr>
          <w:sz w:val="24"/>
          <w:szCs w:val="24"/>
        </w:rPr>
        <w:softHyphen/>
        <w:t>лагаемому образцу), пришивают по корешку прочными нитками, листы нумеруют мягким простым карандашом в правом верхнем углу лицевой стороны каждого листа. Графы книги лучше располагать на двух страни</w:t>
      </w:r>
      <w:r w:rsidRPr="000F7D87">
        <w:rPr>
          <w:sz w:val="24"/>
          <w:szCs w:val="24"/>
        </w:rPr>
        <w:softHyphen/>
        <w:t>цах по ее развороту. В конце книги делается заверительная надпись о ко</w:t>
      </w:r>
      <w:r w:rsidRPr="000F7D87">
        <w:rPr>
          <w:sz w:val="24"/>
          <w:szCs w:val="24"/>
        </w:rPr>
        <w:softHyphen/>
        <w:t>личестве листов в ней. Запись и прошивка книги скрепляются печатью учреждения образования, при котором работает музей.</w:t>
      </w:r>
    </w:p>
    <w:p w:rsidR="009E4910" w:rsidRPr="000F7D87" w:rsidRDefault="009E4910" w:rsidP="00F96D73">
      <w:pPr>
        <w:shd w:val="clear" w:color="auto" w:fill="FFFFFF"/>
        <w:ind w:right="72" w:firstLine="142"/>
        <w:rPr>
          <w:sz w:val="24"/>
          <w:szCs w:val="24"/>
        </w:rPr>
      </w:pPr>
      <w:r w:rsidRPr="000F7D87">
        <w:rPr>
          <w:sz w:val="24"/>
          <w:szCs w:val="24"/>
        </w:rPr>
        <w:t>В заголовочных данных на лицевой стороне обложки и на титульном листе кроме наименования самого документа («Инвентарная книга») не</w:t>
      </w:r>
      <w:r w:rsidRPr="000F7D87">
        <w:rPr>
          <w:sz w:val="24"/>
          <w:szCs w:val="24"/>
        </w:rPr>
        <w:softHyphen/>
        <w:t>обходимо отразить название школьного музея, его принадлежность к кон</w:t>
      </w:r>
      <w:r w:rsidRPr="000F7D87">
        <w:rPr>
          <w:sz w:val="24"/>
          <w:szCs w:val="24"/>
        </w:rPr>
        <w:softHyphen/>
        <w:t>кретному учреждению образования, адресные данные, дату начала внесе</w:t>
      </w:r>
      <w:r w:rsidRPr="000F7D87">
        <w:rPr>
          <w:sz w:val="24"/>
          <w:szCs w:val="24"/>
        </w:rPr>
        <w:softHyphen/>
        <w:t>ния записей в книгу. После того как книга будет заполнена записями, на обложке или титульном листе указывается номер тома книги и инвентар</w:t>
      </w:r>
      <w:r w:rsidRPr="000F7D87">
        <w:rPr>
          <w:sz w:val="24"/>
          <w:szCs w:val="24"/>
        </w:rPr>
        <w:softHyphen/>
        <w:t>ные номера музейных предметов, зарегистрированных в ней (с № по №). Каждый новый том инвентарной книги должен начинаться с очередного номера, следующего за тем, под которым зарегистрирован последний му</w:t>
      </w:r>
      <w:r w:rsidRPr="000F7D87">
        <w:rPr>
          <w:sz w:val="24"/>
          <w:szCs w:val="24"/>
        </w:rPr>
        <w:softHyphen/>
        <w:t>зейный предмет в предыдущем томе.</w:t>
      </w:r>
    </w:p>
    <w:p w:rsidR="009E4910" w:rsidRPr="000F7D87" w:rsidRDefault="009E4910" w:rsidP="00F96D73">
      <w:pPr>
        <w:shd w:val="clear" w:color="auto" w:fill="FFFFFF"/>
        <w:ind w:right="62" w:firstLine="142"/>
        <w:rPr>
          <w:sz w:val="24"/>
          <w:szCs w:val="24"/>
        </w:rPr>
      </w:pPr>
      <w:r w:rsidRPr="000F7D87">
        <w:rPr>
          <w:sz w:val="24"/>
          <w:szCs w:val="24"/>
        </w:rPr>
        <w:t>Все записи в инвентарной книге делаются аккуратно, черными или фиолетовыми чернилами, исправления, которые допускаются только в крайнем случае, вносятся красными чернилами и удостоверяются запи</w:t>
      </w:r>
      <w:r w:rsidRPr="000F7D87">
        <w:rPr>
          <w:sz w:val="24"/>
          <w:szCs w:val="24"/>
        </w:rPr>
        <w:softHyphen/>
        <w:t>сью «исправленному верить» и подписью руководителя музея.</w:t>
      </w:r>
    </w:p>
    <w:p w:rsidR="009E4910" w:rsidRPr="000F7D87" w:rsidRDefault="009E4910" w:rsidP="00F96D73">
      <w:pPr>
        <w:shd w:val="clear" w:color="auto" w:fill="FFFFFF"/>
        <w:spacing w:before="10"/>
        <w:ind w:right="58" w:firstLine="142"/>
        <w:rPr>
          <w:sz w:val="24"/>
          <w:szCs w:val="24"/>
        </w:rPr>
      </w:pPr>
      <w:r w:rsidRPr="000F7D87">
        <w:rPr>
          <w:sz w:val="24"/>
          <w:szCs w:val="24"/>
        </w:rPr>
        <w:t>Памятники истории и культуры принято регистрировать в инвентар</w:t>
      </w:r>
      <w:r w:rsidRPr="000F7D87">
        <w:rPr>
          <w:sz w:val="24"/>
          <w:szCs w:val="24"/>
        </w:rPr>
        <w:softHyphen/>
        <w:t>ной книге в день их поступления в фонды музея. Если в музейное собра</w:t>
      </w:r>
      <w:r w:rsidRPr="000F7D87">
        <w:rPr>
          <w:sz w:val="24"/>
          <w:szCs w:val="24"/>
        </w:rPr>
        <w:softHyphen/>
        <w:t>ние одновременно поступает большое количество памятников истории и культуры, которые не могут быть зарегистрированы в однодневный срок, то допускается увеличение этого срока до нескольких дней.</w:t>
      </w:r>
    </w:p>
    <w:p w:rsidR="009E4910" w:rsidRPr="000F7D87" w:rsidRDefault="009E4910" w:rsidP="00F96D73">
      <w:pPr>
        <w:shd w:val="clear" w:color="auto" w:fill="FFFFFF"/>
        <w:spacing w:before="10"/>
        <w:ind w:right="58" w:firstLine="142"/>
        <w:rPr>
          <w:sz w:val="24"/>
          <w:szCs w:val="24"/>
        </w:rPr>
      </w:pPr>
    </w:p>
    <w:tbl>
      <w:tblPr>
        <w:tblW w:w="0" w:type="auto"/>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77"/>
        <w:gridCol w:w="954"/>
        <w:gridCol w:w="1857"/>
        <w:gridCol w:w="2641"/>
        <w:gridCol w:w="1464"/>
        <w:gridCol w:w="1822"/>
      </w:tblGrid>
      <w:tr w:rsidR="009E4910" w:rsidRPr="000F7D87" w:rsidTr="000F5299">
        <w:tblPrEx>
          <w:tblCellMar>
            <w:top w:w="0" w:type="dxa"/>
            <w:bottom w:w="0" w:type="dxa"/>
          </w:tblCellMar>
        </w:tblPrEx>
        <w:tc>
          <w:tcPr>
            <w:tcW w:w="477" w:type="dxa"/>
          </w:tcPr>
          <w:p w:rsidR="009E4910" w:rsidRPr="000F7D87" w:rsidRDefault="009E4910" w:rsidP="00F96D73">
            <w:pPr>
              <w:jc w:val="center"/>
              <w:rPr>
                <w:sz w:val="24"/>
                <w:szCs w:val="24"/>
              </w:rPr>
            </w:pPr>
            <w:r w:rsidRPr="000F7D87">
              <w:rPr>
                <w:sz w:val="24"/>
                <w:szCs w:val="24"/>
              </w:rPr>
              <w:t>№</w:t>
            </w:r>
          </w:p>
        </w:tc>
        <w:tc>
          <w:tcPr>
            <w:tcW w:w="954" w:type="dxa"/>
          </w:tcPr>
          <w:p w:rsidR="009E4910" w:rsidRPr="000F7D87" w:rsidRDefault="009E4910" w:rsidP="00F96D73">
            <w:pPr>
              <w:rPr>
                <w:sz w:val="24"/>
                <w:szCs w:val="24"/>
              </w:rPr>
            </w:pPr>
            <w:r w:rsidRPr="000F7D87">
              <w:rPr>
                <w:sz w:val="24"/>
                <w:szCs w:val="24"/>
              </w:rPr>
              <w:t>Дата записи</w:t>
            </w:r>
          </w:p>
        </w:tc>
        <w:tc>
          <w:tcPr>
            <w:tcW w:w="1857" w:type="dxa"/>
          </w:tcPr>
          <w:p w:rsidR="009E4910" w:rsidRPr="000F7D87" w:rsidRDefault="009E4910" w:rsidP="00F96D73">
            <w:pPr>
              <w:rPr>
                <w:sz w:val="24"/>
                <w:szCs w:val="24"/>
              </w:rPr>
            </w:pPr>
            <w:r w:rsidRPr="000F7D87">
              <w:rPr>
                <w:sz w:val="24"/>
                <w:szCs w:val="24"/>
              </w:rPr>
              <w:t>Время,</w:t>
            </w:r>
          </w:p>
          <w:p w:rsidR="009E4910" w:rsidRPr="000F7D87" w:rsidRDefault="009E4910" w:rsidP="00F96D73">
            <w:pPr>
              <w:rPr>
                <w:sz w:val="24"/>
                <w:szCs w:val="24"/>
              </w:rPr>
            </w:pPr>
            <w:r w:rsidRPr="000F7D87">
              <w:rPr>
                <w:sz w:val="24"/>
                <w:szCs w:val="24"/>
              </w:rPr>
              <w:t>источник</w:t>
            </w:r>
          </w:p>
          <w:p w:rsidR="009E4910" w:rsidRPr="000F7D87" w:rsidRDefault="009E4910" w:rsidP="00F96D73">
            <w:pPr>
              <w:rPr>
                <w:sz w:val="24"/>
                <w:szCs w:val="24"/>
              </w:rPr>
            </w:pPr>
            <w:r w:rsidRPr="000F7D87">
              <w:rPr>
                <w:sz w:val="24"/>
                <w:szCs w:val="24"/>
              </w:rPr>
              <w:t>и способ посту-</w:t>
            </w:r>
          </w:p>
          <w:p w:rsidR="009E4910" w:rsidRPr="000F7D87" w:rsidRDefault="009E4910" w:rsidP="00F96D73">
            <w:pPr>
              <w:rPr>
                <w:sz w:val="24"/>
                <w:szCs w:val="24"/>
              </w:rPr>
            </w:pPr>
            <w:r w:rsidRPr="000F7D87">
              <w:rPr>
                <w:sz w:val="24"/>
                <w:szCs w:val="24"/>
              </w:rPr>
              <w:t>пления, сопро-</w:t>
            </w:r>
          </w:p>
          <w:p w:rsidR="009E4910" w:rsidRPr="000F7D87" w:rsidRDefault="009E4910" w:rsidP="00F96D73">
            <w:pPr>
              <w:rPr>
                <w:sz w:val="24"/>
                <w:szCs w:val="24"/>
              </w:rPr>
            </w:pPr>
            <w:r w:rsidRPr="000F7D87">
              <w:rPr>
                <w:sz w:val="24"/>
                <w:szCs w:val="24"/>
              </w:rPr>
              <w:t>водительные документы, № акта</w:t>
            </w:r>
          </w:p>
        </w:tc>
        <w:tc>
          <w:tcPr>
            <w:tcW w:w="2641" w:type="dxa"/>
          </w:tcPr>
          <w:p w:rsidR="009E4910" w:rsidRPr="000F7D87" w:rsidRDefault="009E4910" w:rsidP="00F96D73">
            <w:pPr>
              <w:rPr>
                <w:sz w:val="24"/>
                <w:szCs w:val="24"/>
              </w:rPr>
            </w:pPr>
            <w:r w:rsidRPr="000F7D87">
              <w:rPr>
                <w:sz w:val="24"/>
                <w:szCs w:val="24"/>
              </w:rPr>
              <w:t>Наименование и кра</w:t>
            </w:r>
            <w:r w:rsidRPr="000F7D87">
              <w:rPr>
                <w:sz w:val="24"/>
                <w:szCs w:val="24"/>
              </w:rPr>
              <w:t>т</w:t>
            </w:r>
            <w:r w:rsidRPr="000F7D87">
              <w:rPr>
                <w:sz w:val="24"/>
                <w:szCs w:val="24"/>
              </w:rPr>
              <w:t>кое описание памятн</w:t>
            </w:r>
            <w:r w:rsidRPr="000F7D87">
              <w:rPr>
                <w:sz w:val="24"/>
                <w:szCs w:val="24"/>
              </w:rPr>
              <w:t>и</w:t>
            </w:r>
            <w:r w:rsidRPr="000F7D87">
              <w:rPr>
                <w:sz w:val="24"/>
                <w:szCs w:val="24"/>
              </w:rPr>
              <w:t>ка (автор,дата и место происхождения, среда бытования,надписи, пометы и т.п)</w:t>
            </w:r>
          </w:p>
        </w:tc>
        <w:tc>
          <w:tcPr>
            <w:tcW w:w="1463" w:type="dxa"/>
            <w:tcBorders>
              <w:right w:val="nil"/>
            </w:tcBorders>
          </w:tcPr>
          <w:p w:rsidR="009E4910" w:rsidRPr="000F7D87" w:rsidRDefault="009E4910" w:rsidP="00F96D73">
            <w:pPr>
              <w:rPr>
                <w:sz w:val="24"/>
                <w:szCs w:val="24"/>
              </w:rPr>
            </w:pPr>
            <w:r w:rsidRPr="000F7D87">
              <w:rPr>
                <w:sz w:val="24"/>
                <w:szCs w:val="24"/>
              </w:rPr>
              <w:t>Коллчество предметов</w:t>
            </w:r>
          </w:p>
        </w:tc>
        <w:tc>
          <w:tcPr>
            <w:tcW w:w="1822" w:type="dxa"/>
            <w:tcBorders>
              <w:top w:val="single" w:sz="6" w:space="0" w:color="auto"/>
              <w:left w:val="single" w:sz="6" w:space="0" w:color="auto"/>
              <w:bottom w:val="nil"/>
              <w:right w:val="single" w:sz="6" w:space="0" w:color="auto"/>
            </w:tcBorders>
          </w:tcPr>
          <w:p w:rsidR="009E4910" w:rsidRPr="000F7D87" w:rsidRDefault="009E4910" w:rsidP="00F96D73">
            <w:pPr>
              <w:rPr>
                <w:sz w:val="24"/>
                <w:szCs w:val="24"/>
              </w:rPr>
            </w:pPr>
            <w:r w:rsidRPr="000F7D87">
              <w:rPr>
                <w:sz w:val="24"/>
                <w:szCs w:val="24"/>
              </w:rPr>
              <w:t>Материал</w:t>
            </w:r>
          </w:p>
          <w:p w:rsidR="009E4910" w:rsidRPr="000F7D87" w:rsidRDefault="009E4910" w:rsidP="00F96D73">
            <w:pPr>
              <w:rPr>
                <w:sz w:val="24"/>
                <w:szCs w:val="24"/>
              </w:rPr>
            </w:pPr>
            <w:r w:rsidRPr="000F7D87">
              <w:rPr>
                <w:sz w:val="24"/>
                <w:szCs w:val="24"/>
              </w:rPr>
              <w:t>и техника</w:t>
            </w:r>
          </w:p>
          <w:p w:rsidR="009E4910" w:rsidRPr="000F7D87" w:rsidRDefault="009E4910" w:rsidP="00F96D73">
            <w:pPr>
              <w:rPr>
                <w:sz w:val="24"/>
                <w:szCs w:val="24"/>
              </w:rPr>
            </w:pPr>
            <w:r w:rsidRPr="000F7D87">
              <w:rPr>
                <w:sz w:val="24"/>
                <w:szCs w:val="24"/>
              </w:rPr>
              <w:t>изготовле-</w:t>
            </w:r>
          </w:p>
          <w:p w:rsidR="009E4910" w:rsidRPr="000F7D87" w:rsidRDefault="009E4910" w:rsidP="00F96D73">
            <w:pPr>
              <w:rPr>
                <w:sz w:val="24"/>
                <w:szCs w:val="24"/>
              </w:rPr>
            </w:pPr>
            <w:r w:rsidRPr="000F7D87">
              <w:rPr>
                <w:sz w:val="24"/>
                <w:szCs w:val="24"/>
              </w:rPr>
              <w:t>ния</w:t>
            </w:r>
          </w:p>
        </w:tc>
      </w:tr>
      <w:tr w:rsidR="009E4910" w:rsidRPr="000F7D87" w:rsidTr="000F5299">
        <w:tblPrEx>
          <w:tblCellMar>
            <w:top w:w="0" w:type="dxa"/>
            <w:bottom w:w="0" w:type="dxa"/>
          </w:tblCellMar>
        </w:tblPrEx>
        <w:tc>
          <w:tcPr>
            <w:tcW w:w="477" w:type="dxa"/>
          </w:tcPr>
          <w:p w:rsidR="009E4910" w:rsidRPr="000F7D87" w:rsidRDefault="009E4910" w:rsidP="00F96D73">
            <w:pPr>
              <w:jc w:val="center"/>
              <w:rPr>
                <w:sz w:val="24"/>
                <w:szCs w:val="24"/>
              </w:rPr>
            </w:pPr>
            <w:r w:rsidRPr="000F7D87">
              <w:rPr>
                <w:sz w:val="24"/>
                <w:szCs w:val="24"/>
              </w:rPr>
              <w:t>1</w:t>
            </w:r>
          </w:p>
        </w:tc>
        <w:tc>
          <w:tcPr>
            <w:tcW w:w="954" w:type="dxa"/>
          </w:tcPr>
          <w:p w:rsidR="009E4910" w:rsidRPr="000F7D87" w:rsidRDefault="009E4910" w:rsidP="00F96D73">
            <w:pPr>
              <w:jc w:val="center"/>
              <w:rPr>
                <w:sz w:val="24"/>
                <w:szCs w:val="24"/>
              </w:rPr>
            </w:pPr>
            <w:r w:rsidRPr="000F7D87">
              <w:rPr>
                <w:sz w:val="24"/>
                <w:szCs w:val="24"/>
              </w:rPr>
              <w:t>2</w:t>
            </w:r>
          </w:p>
        </w:tc>
        <w:tc>
          <w:tcPr>
            <w:tcW w:w="1857" w:type="dxa"/>
          </w:tcPr>
          <w:p w:rsidR="009E4910" w:rsidRPr="000F7D87" w:rsidRDefault="009E4910" w:rsidP="00F96D73">
            <w:pPr>
              <w:jc w:val="center"/>
              <w:rPr>
                <w:sz w:val="24"/>
                <w:szCs w:val="24"/>
              </w:rPr>
            </w:pPr>
            <w:r w:rsidRPr="000F7D87">
              <w:rPr>
                <w:sz w:val="24"/>
                <w:szCs w:val="24"/>
              </w:rPr>
              <w:t>3</w:t>
            </w:r>
          </w:p>
        </w:tc>
        <w:tc>
          <w:tcPr>
            <w:tcW w:w="2641" w:type="dxa"/>
          </w:tcPr>
          <w:p w:rsidR="009E4910" w:rsidRPr="000F7D87" w:rsidRDefault="009E4910" w:rsidP="00F96D73">
            <w:pPr>
              <w:jc w:val="center"/>
              <w:rPr>
                <w:sz w:val="24"/>
                <w:szCs w:val="24"/>
              </w:rPr>
            </w:pPr>
            <w:r w:rsidRPr="000F7D87">
              <w:rPr>
                <w:sz w:val="24"/>
                <w:szCs w:val="24"/>
              </w:rPr>
              <w:t>4</w:t>
            </w:r>
          </w:p>
        </w:tc>
        <w:tc>
          <w:tcPr>
            <w:tcW w:w="1464" w:type="dxa"/>
            <w:tcBorders>
              <w:right w:val="nil"/>
            </w:tcBorders>
          </w:tcPr>
          <w:p w:rsidR="009E4910" w:rsidRPr="000F7D87" w:rsidRDefault="009E4910" w:rsidP="00F96D73">
            <w:pPr>
              <w:jc w:val="center"/>
              <w:rPr>
                <w:sz w:val="24"/>
                <w:szCs w:val="24"/>
              </w:rPr>
            </w:pPr>
            <w:r w:rsidRPr="000F7D87">
              <w:rPr>
                <w:sz w:val="24"/>
                <w:szCs w:val="24"/>
              </w:rPr>
              <w:t>5</w:t>
            </w:r>
          </w:p>
        </w:tc>
        <w:tc>
          <w:tcPr>
            <w:tcW w:w="1821" w:type="dxa"/>
            <w:tcBorders>
              <w:top w:val="single" w:sz="6" w:space="0" w:color="auto"/>
              <w:left w:val="single" w:sz="6" w:space="0" w:color="auto"/>
              <w:bottom w:val="single" w:sz="6" w:space="0" w:color="auto"/>
              <w:right w:val="single" w:sz="6" w:space="0" w:color="auto"/>
            </w:tcBorders>
          </w:tcPr>
          <w:p w:rsidR="009E4910" w:rsidRPr="000F7D87" w:rsidRDefault="009E4910" w:rsidP="00F96D73">
            <w:pPr>
              <w:jc w:val="center"/>
              <w:rPr>
                <w:sz w:val="24"/>
                <w:szCs w:val="24"/>
              </w:rPr>
            </w:pPr>
            <w:r w:rsidRPr="000F7D87">
              <w:rPr>
                <w:sz w:val="24"/>
                <w:szCs w:val="24"/>
              </w:rPr>
              <w:t>6</w:t>
            </w:r>
          </w:p>
        </w:tc>
      </w:tr>
    </w:tbl>
    <w:p w:rsidR="009E4910" w:rsidRPr="000F7D87" w:rsidRDefault="009E4910" w:rsidP="00F96D73">
      <w:pPr>
        <w:rPr>
          <w:sz w:val="24"/>
          <w:szCs w:val="24"/>
        </w:rPr>
      </w:pPr>
    </w:p>
    <w:tbl>
      <w:tblPr>
        <w:tblW w:w="0" w:type="auto"/>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476"/>
        <w:gridCol w:w="1591"/>
        <w:gridCol w:w="1448"/>
        <w:gridCol w:w="1551"/>
        <w:gridCol w:w="1364"/>
        <w:gridCol w:w="1784"/>
      </w:tblGrid>
      <w:tr w:rsidR="009E4910" w:rsidRPr="000F7D87" w:rsidTr="000F5299">
        <w:tblPrEx>
          <w:tblCellMar>
            <w:top w:w="0" w:type="dxa"/>
            <w:bottom w:w="0" w:type="dxa"/>
          </w:tblCellMar>
        </w:tblPrEx>
        <w:tc>
          <w:tcPr>
            <w:tcW w:w="1476" w:type="dxa"/>
          </w:tcPr>
          <w:p w:rsidR="009E4910" w:rsidRPr="000F7D87" w:rsidRDefault="009E4910" w:rsidP="00F96D73">
            <w:pPr>
              <w:rPr>
                <w:sz w:val="24"/>
                <w:szCs w:val="24"/>
              </w:rPr>
            </w:pPr>
            <w:r w:rsidRPr="000F7D87">
              <w:rPr>
                <w:sz w:val="24"/>
                <w:szCs w:val="24"/>
              </w:rPr>
              <w:t>Размер,вес</w:t>
            </w:r>
          </w:p>
          <w:p w:rsidR="009E4910" w:rsidRPr="000F7D87" w:rsidRDefault="009E4910" w:rsidP="00F96D73">
            <w:pPr>
              <w:rPr>
                <w:sz w:val="24"/>
                <w:szCs w:val="24"/>
              </w:rPr>
            </w:pPr>
            <w:r w:rsidRPr="000F7D87">
              <w:rPr>
                <w:sz w:val="24"/>
                <w:szCs w:val="24"/>
              </w:rPr>
              <w:t>(для драг-</w:t>
            </w:r>
          </w:p>
          <w:p w:rsidR="009E4910" w:rsidRPr="000F7D87" w:rsidRDefault="009E4910" w:rsidP="00F96D73">
            <w:pPr>
              <w:rPr>
                <w:sz w:val="24"/>
                <w:szCs w:val="24"/>
              </w:rPr>
            </w:pPr>
            <w:r w:rsidRPr="000F7D87">
              <w:rPr>
                <w:sz w:val="24"/>
                <w:szCs w:val="24"/>
              </w:rPr>
              <w:t>металлов и камней</w:t>
            </w:r>
          </w:p>
        </w:tc>
        <w:tc>
          <w:tcPr>
            <w:tcW w:w="1591" w:type="dxa"/>
          </w:tcPr>
          <w:p w:rsidR="009E4910" w:rsidRPr="000F7D87" w:rsidRDefault="009E4910" w:rsidP="00F96D73">
            <w:pPr>
              <w:rPr>
                <w:sz w:val="24"/>
                <w:szCs w:val="24"/>
              </w:rPr>
            </w:pPr>
            <w:r w:rsidRPr="000F7D87">
              <w:rPr>
                <w:sz w:val="24"/>
                <w:szCs w:val="24"/>
              </w:rPr>
              <w:t>Сохранность</w:t>
            </w:r>
          </w:p>
          <w:p w:rsidR="009E4910" w:rsidRPr="000F7D87" w:rsidRDefault="009E4910" w:rsidP="00F96D73">
            <w:pPr>
              <w:rPr>
                <w:sz w:val="24"/>
                <w:szCs w:val="24"/>
              </w:rPr>
            </w:pPr>
            <w:r w:rsidRPr="000F7D87">
              <w:rPr>
                <w:sz w:val="24"/>
                <w:szCs w:val="24"/>
              </w:rPr>
              <w:t>(с подписью</w:t>
            </w:r>
          </w:p>
          <w:p w:rsidR="009E4910" w:rsidRPr="000F7D87" w:rsidRDefault="009E4910" w:rsidP="00F96D73">
            <w:pPr>
              <w:rPr>
                <w:sz w:val="24"/>
                <w:szCs w:val="24"/>
              </w:rPr>
            </w:pPr>
            <w:r w:rsidRPr="000F7D87">
              <w:rPr>
                <w:sz w:val="24"/>
                <w:szCs w:val="24"/>
              </w:rPr>
              <w:t>лица,производившего запись</w:t>
            </w:r>
          </w:p>
        </w:tc>
        <w:tc>
          <w:tcPr>
            <w:tcW w:w="1448" w:type="dxa"/>
          </w:tcPr>
          <w:p w:rsidR="009E4910" w:rsidRPr="000F7D87" w:rsidRDefault="009E4910" w:rsidP="00F96D73">
            <w:pPr>
              <w:rPr>
                <w:sz w:val="24"/>
                <w:szCs w:val="24"/>
              </w:rPr>
            </w:pPr>
            <w:r w:rsidRPr="000F7D87">
              <w:rPr>
                <w:sz w:val="24"/>
                <w:szCs w:val="24"/>
              </w:rPr>
              <w:t>Стоимость (при поку</w:t>
            </w:r>
            <w:r w:rsidRPr="000F7D87">
              <w:rPr>
                <w:sz w:val="24"/>
                <w:szCs w:val="24"/>
              </w:rPr>
              <w:t>п</w:t>
            </w:r>
            <w:r w:rsidRPr="000F7D87">
              <w:rPr>
                <w:sz w:val="24"/>
                <w:szCs w:val="24"/>
              </w:rPr>
              <w:t>ки), акт закупочной комиссии</w:t>
            </w:r>
          </w:p>
        </w:tc>
        <w:tc>
          <w:tcPr>
            <w:tcW w:w="1551" w:type="dxa"/>
          </w:tcPr>
          <w:p w:rsidR="009E4910" w:rsidRPr="000F7D87" w:rsidRDefault="009E4910" w:rsidP="00F96D73">
            <w:pPr>
              <w:rPr>
                <w:sz w:val="24"/>
                <w:szCs w:val="24"/>
              </w:rPr>
            </w:pPr>
            <w:r w:rsidRPr="000F7D87">
              <w:rPr>
                <w:sz w:val="24"/>
                <w:szCs w:val="24"/>
              </w:rPr>
              <w:t>В какой о</w:t>
            </w:r>
            <w:r w:rsidRPr="000F7D87">
              <w:rPr>
                <w:sz w:val="24"/>
                <w:szCs w:val="24"/>
              </w:rPr>
              <w:t>т</w:t>
            </w:r>
            <w:r w:rsidRPr="000F7D87">
              <w:rPr>
                <w:sz w:val="24"/>
                <w:szCs w:val="24"/>
              </w:rPr>
              <w:t>дел, фонд</w:t>
            </w:r>
          </w:p>
          <w:p w:rsidR="009E4910" w:rsidRPr="000F7D87" w:rsidRDefault="009E4910" w:rsidP="00F96D73">
            <w:pPr>
              <w:rPr>
                <w:sz w:val="24"/>
                <w:szCs w:val="24"/>
              </w:rPr>
            </w:pPr>
            <w:r w:rsidRPr="000F7D87">
              <w:rPr>
                <w:sz w:val="24"/>
                <w:szCs w:val="24"/>
              </w:rPr>
              <w:t>или колле</w:t>
            </w:r>
            <w:r w:rsidRPr="000F7D87">
              <w:rPr>
                <w:sz w:val="24"/>
                <w:szCs w:val="24"/>
              </w:rPr>
              <w:t>к</w:t>
            </w:r>
            <w:r w:rsidRPr="000F7D87">
              <w:rPr>
                <w:sz w:val="24"/>
                <w:szCs w:val="24"/>
              </w:rPr>
              <w:t>цию пост</w:t>
            </w:r>
            <w:r w:rsidRPr="000F7D87">
              <w:rPr>
                <w:sz w:val="24"/>
                <w:szCs w:val="24"/>
              </w:rPr>
              <w:t>у</w:t>
            </w:r>
            <w:r w:rsidRPr="000F7D87">
              <w:rPr>
                <w:sz w:val="24"/>
                <w:szCs w:val="24"/>
              </w:rPr>
              <w:t>пил</w:t>
            </w:r>
          </w:p>
        </w:tc>
        <w:tc>
          <w:tcPr>
            <w:tcW w:w="1364" w:type="dxa"/>
          </w:tcPr>
          <w:p w:rsidR="009E4910" w:rsidRPr="000F7D87" w:rsidRDefault="009E4910" w:rsidP="00F96D73">
            <w:pPr>
              <w:rPr>
                <w:sz w:val="24"/>
                <w:szCs w:val="24"/>
              </w:rPr>
            </w:pPr>
            <w:r w:rsidRPr="000F7D87">
              <w:rPr>
                <w:sz w:val="24"/>
                <w:szCs w:val="24"/>
              </w:rPr>
              <w:t>Номер научного</w:t>
            </w:r>
          </w:p>
          <w:p w:rsidR="009E4910" w:rsidRPr="000F7D87" w:rsidRDefault="009E4910" w:rsidP="00F96D73">
            <w:pPr>
              <w:rPr>
                <w:sz w:val="24"/>
                <w:szCs w:val="24"/>
              </w:rPr>
            </w:pPr>
            <w:r w:rsidRPr="000F7D87">
              <w:rPr>
                <w:sz w:val="24"/>
                <w:szCs w:val="24"/>
              </w:rPr>
              <w:t>инвентаря</w:t>
            </w:r>
          </w:p>
        </w:tc>
        <w:tc>
          <w:tcPr>
            <w:tcW w:w="1784" w:type="dxa"/>
          </w:tcPr>
          <w:p w:rsidR="009E4910" w:rsidRPr="000F7D87" w:rsidRDefault="009E4910" w:rsidP="00F96D73">
            <w:pPr>
              <w:rPr>
                <w:sz w:val="24"/>
                <w:szCs w:val="24"/>
              </w:rPr>
            </w:pPr>
            <w:r w:rsidRPr="000F7D87">
              <w:rPr>
                <w:sz w:val="24"/>
                <w:szCs w:val="24"/>
              </w:rPr>
              <w:t>Примечания</w:t>
            </w:r>
          </w:p>
        </w:tc>
      </w:tr>
      <w:tr w:rsidR="009E4910" w:rsidRPr="000F7D87" w:rsidTr="000F5299">
        <w:tblPrEx>
          <w:tblCellMar>
            <w:top w:w="0" w:type="dxa"/>
            <w:bottom w:w="0" w:type="dxa"/>
          </w:tblCellMar>
        </w:tblPrEx>
        <w:tc>
          <w:tcPr>
            <w:tcW w:w="1476" w:type="dxa"/>
          </w:tcPr>
          <w:p w:rsidR="009E4910" w:rsidRPr="000F7D87" w:rsidRDefault="009E4910" w:rsidP="00F96D73">
            <w:pPr>
              <w:jc w:val="center"/>
              <w:rPr>
                <w:sz w:val="24"/>
                <w:szCs w:val="24"/>
              </w:rPr>
            </w:pPr>
            <w:r w:rsidRPr="000F7D87">
              <w:rPr>
                <w:sz w:val="24"/>
                <w:szCs w:val="24"/>
              </w:rPr>
              <w:t>7</w:t>
            </w:r>
          </w:p>
        </w:tc>
        <w:tc>
          <w:tcPr>
            <w:tcW w:w="1591" w:type="dxa"/>
          </w:tcPr>
          <w:p w:rsidR="009E4910" w:rsidRPr="000F7D87" w:rsidRDefault="009E4910" w:rsidP="00F96D73">
            <w:pPr>
              <w:jc w:val="center"/>
              <w:rPr>
                <w:sz w:val="24"/>
                <w:szCs w:val="24"/>
              </w:rPr>
            </w:pPr>
            <w:r w:rsidRPr="000F7D87">
              <w:rPr>
                <w:sz w:val="24"/>
                <w:szCs w:val="24"/>
              </w:rPr>
              <w:t>8</w:t>
            </w:r>
          </w:p>
        </w:tc>
        <w:tc>
          <w:tcPr>
            <w:tcW w:w="1448" w:type="dxa"/>
          </w:tcPr>
          <w:p w:rsidR="009E4910" w:rsidRPr="000F7D87" w:rsidRDefault="009E4910" w:rsidP="00F96D73">
            <w:pPr>
              <w:jc w:val="center"/>
              <w:rPr>
                <w:sz w:val="24"/>
                <w:szCs w:val="24"/>
              </w:rPr>
            </w:pPr>
            <w:r w:rsidRPr="000F7D87">
              <w:rPr>
                <w:sz w:val="24"/>
                <w:szCs w:val="24"/>
              </w:rPr>
              <w:t>9</w:t>
            </w:r>
          </w:p>
        </w:tc>
        <w:tc>
          <w:tcPr>
            <w:tcW w:w="1551" w:type="dxa"/>
          </w:tcPr>
          <w:p w:rsidR="009E4910" w:rsidRPr="000F7D87" w:rsidRDefault="009E4910" w:rsidP="00F96D73">
            <w:pPr>
              <w:jc w:val="center"/>
              <w:rPr>
                <w:sz w:val="24"/>
                <w:szCs w:val="24"/>
              </w:rPr>
            </w:pPr>
            <w:r w:rsidRPr="000F7D87">
              <w:rPr>
                <w:sz w:val="24"/>
                <w:szCs w:val="24"/>
              </w:rPr>
              <w:t>10</w:t>
            </w:r>
          </w:p>
        </w:tc>
        <w:tc>
          <w:tcPr>
            <w:tcW w:w="1364" w:type="dxa"/>
          </w:tcPr>
          <w:p w:rsidR="009E4910" w:rsidRPr="000F7D87" w:rsidRDefault="009E4910" w:rsidP="00F96D73">
            <w:pPr>
              <w:jc w:val="center"/>
              <w:rPr>
                <w:sz w:val="24"/>
                <w:szCs w:val="24"/>
              </w:rPr>
            </w:pPr>
            <w:r w:rsidRPr="000F7D87">
              <w:rPr>
                <w:sz w:val="24"/>
                <w:szCs w:val="24"/>
              </w:rPr>
              <w:t>11</w:t>
            </w:r>
          </w:p>
        </w:tc>
        <w:tc>
          <w:tcPr>
            <w:tcW w:w="1784" w:type="dxa"/>
          </w:tcPr>
          <w:p w:rsidR="009E4910" w:rsidRPr="000F7D87" w:rsidRDefault="009E4910" w:rsidP="00F96D73">
            <w:pPr>
              <w:jc w:val="center"/>
              <w:rPr>
                <w:sz w:val="24"/>
                <w:szCs w:val="24"/>
              </w:rPr>
            </w:pPr>
            <w:r w:rsidRPr="000F7D87">
              <w:rPr>
                <w:sz w:val="24"/>
                <w:szCs w:val="24"/>
              </w:rPr>
              <w:t>12</w:t>
            </w:r>
          </w:p>
        </w:tc>
      </w:tr>
    </w:tbl>
    <w:p w:rsidR="009E4910" w:rsidRPr="000F7D87" w:rsidRDefault="009E4910" w:rsidP="00F96D73">
      <w:pPr>
        <w:jc w:val="center"/>
        <w:rPr>
          <w:sz w:val="24"/>
          <w:szCs w:val="24"/>
        </w:rPr>
      </w:pPr>
    </w:p>
    <w:p w:rsidR="009E4910" w:rsidRPr="000F7D87" w:rsidRDefault="009E4910" w:rsidP="00F96D73">
      <w:pPr>
        <w:shd w:val="clear" w:color="auto" w:fill="FFFFFF"/>
        <w:spacing w:before="158"/>
        <w:ind w:right="14" w:firstLine="142"/>
        <w:rPr>
          <w:sz w:val="24"/>
          <w:szCs w:val="24"/>
        </w:rPr>
      </w:pPr>
      <w:r w:rsidRPr="000F7D87">
        <w:rPr>
          <w:sz w:val="24"/>
          <w:szCs w:val="24"/>
        </w:rPr>
        <w:t>В графе 1 проставляются порядковые (инвентарные) номера посту</w:t>
      </w:r>
      <w:r w:rsidRPr="000F7D87">
        <w:rPr>
          <w:sz w:val="24"/>
          <w:szCs w:val="24"/>
        </w:rPr>
        <w:softHyphen/>
        <w:t>пивших в музей памятников истории и культуры. Каждому музейному предмету присваивается свой номер. Если в музейное собрание поступи</w:t>
      </w:r>
      <w:r w:rsidRPr="000F7D87">
        <w:rPr>
          <w:sz w:val="24"/>
          <w:szCs w:val="24"/>
        </w:rPr>
        <w:softHyphen/>
        <w:t>ла коллекция, собранная экспедицией, то инвентарный номер присваива</w:t>
      </w:r>
      <w:r w:rsidRPr="000F7D87">
        <w:rPr>
          <w:sz w:val="24"/>
          <w:szCs w:val="24"/>
        </w:rPr>
        <w:softHyphen/>
        <w:t>ется только полевой описи на эту коллекцию, а каждый входящий в нее памятник получает дробный номер: в числителе номер полевой описи по инвентарной книге, а в знаменателе номер памятника по полевой описи.</w:t>
      </w:r>
    </w:p>
    <w:p w:rsidR="009E4910" w:rsidRPr="000F7D87" w:rsidRDefault="009E4910" w:rsidP="00F96D73">
      <w:pPr>
        <w:shd w:val="clear" w:color="auto" w:fill="FFFFFF"/>
        <w:spacing w:before="5"/>
        <w:ind w:right="14" w:firstLine="142"/>
        <w:rPr>
          <w:sz w:val="24"/>
          <w:szCs w:val="24"/>
        </w:rPr>
      </w:pPr>
      <w:r w:rsidRPr="000F7D87">
        <w:rPr>
          <w:sz w:val="24"/>
          <w:szCs w:val="24"/>
        </w:rPr>
        <w:t>В графе 2 отмечается дата записи музейного предмета в инвентарную книгу.</w:t>
      </w:r>
    </w:p>
    <w:p w:rsidR="009E4910" w:rsidRPr="000F7D87" w:rsidRDefault="009E4910" w:rsidP="00F96D73">
      <w:pPr>
        <w:shd w:val="clear" w:color="auto" w:fill="FFFFFF"/>
        <w:spacing w:before="5"/>
        <w:ind w:firstLine="142"/>
        <w:rPr>
          <w:sz w:val="24"/>
          <w:szCs w:val="24"/>
        </w:rPr>
      </w:pPr>
      <w:r w:rsidRPr="000F7D87">
        <w:rPr>
          <w:sz w:val="24"/>
          <w:szCs w:val="24"/>
        </w:rPr>
        <w:t>В графе 3 отражается время и место обнаружения и получения памят</w:t>
      </w:r>
      <w:r w:rsidRPr="000F7D87">
        <w:rPr>
          <w:sz w:val="24"/>
          <w:szCs w:val="24"/>
        </w:rPr>
        <w:softHyphen/>
        <w:t>ника, кем и когда он передан в музейное собрание, при каких обстоятель</w:t>
      </w:r>
      <w:r w:rsidRPr="000F7D87">
        <w:rPr>
          <w:sz w:val="24"/>
          <w:szCs w:val="24"/>
        </w:rPr>
        <w:softHyphen/>
        <w:t>ствах найден участниками экспедиции или конкретным человеком. Под сопроводительными документами подразумеваются: акт приема-переда</w:t>
      </w:r>
      <w:r w:rsidRPr="000F7D87">
        <w:rPr>
          <w:sz w:val="24"/>
          <w:szCs w:val="24"/>
        </w:rPr>
        <w:softHyphen/>
        <w:t>чи, «легенда», тетрадь для записи воспоминаний и рассказов, тетрадь фо</w:t>
      </w:r>
      <w:r w:rsidRPr="000F7D87">
        <w:rPr>
          <w:sz w:val="24"/>
          <w:szCs w:val="24"/>
        </w:rPr>
        <w:softHyphen/>
        <w:t>тофиксаций и т.п.</w:t>
      </w:r>
    </w:p>
    <w:p w:rsidR="009E4910" w:rsidRPr="000F7D87" w:rsidRDefault="009E4910" w:rsidP="00F96D73">
      <w:pPr>
        <w:shd w:val="clear" w:color="auto" w:fill="FFFFFF"/>
        <w:ind w:firstLine="142"/>
        <w:rPr>
          <w:sz w:val="24"/>
          <w:szCs w:val="24"/>
        </w:rPr>
      </w:pPr>
      <w:r w:rsidRPr="000F7D87">
        <w:rPr>
          <w:sz w:val="24"/>
          <w:szCs w:val="24"/>
        </w:rPr>
        <w:t xml:space="preserve"> В графе 4 дается описание внешних признаков и индивидуальных осо</w:t>
      </w:r>
      <w:r w:rsidRPr="000F7D87">
        <w:rPr>
          <w:sz w:val="24"/>
          <w:szCs w:val="24"/>
        </w:rPr>
        <w:softHyphen/>
        <w:t>бенностей памятника, указывается автор, место и время его создания.</w:t>
      </w:r>
    </w:p>
    <w:p w:rsidR="009E4910" w:rsidRPr="000F7D87" w:rsidRDefault="009E4910" w:rsidP="00F96D73">
      <w:pPr>
        <w:shd w:val="clear" w:color="auto" w:fill="FFFFFF"/>
        <w:spacing w:before="10"/>
        <w:ind w:right="125" w:firstLine="142"/>
        <w:rPr>
          <w:sz w:val="24"/>
          <w:szCs w:val="24"/>
        </w:rPr>
      </w:pPr>
      <w:r w:rsidRPr="000F7D87">
        <w:rPr>
          <w:sz w:val="24"/>
          <w:szCs w:val="24"/>
        </w:rPr>
        <w:t>В графе 5 указывается количество экземпляров поступивших памят</w:t>
      </w:r>
      <w:r w:rsidRPr="000F7D87">
        <w:rPr>
          <w:sz w:val="24"/>
          <w:szCs w:val="24"/>
        </w:rPr>
        <w:softHyphen/>
        <w:t>ников (если эти памятники совершенно одинаковы), а при поступлении документального памятника — и количество листов в нем, если их коли</w:t>
      </w:r>
      <w:r w:rsidRPr="000F7D87">
        <w:rPr>
          <w:sz w:val="24"/>
          <w:szCs w:val="24"/>
        </w:rPr>
        <w:softHyphen/>
        <w:t>чество больше одного листа.</w:t>
      </w:r>
    </w:p>
    <w:p w:rsidR="009E4910" w:rsidRPr="000F7D87" w:rsidRDefault="009E4910" w:rsidP="00F96D73">
      <w:pPr>
        <w:shd w:val="clear" w:color="auto" w:fill="FFFFFF"/>
        <w:ind w:right="125" w:firstLine="142"/>
        <w:rPr>
          <w:sz w:val="24"/>
          <w:szCs w:val="24"/>
        </w:rPr>
      </w:pPr>
      <w:r w:rsidRPr="000F7D87">
        <w:rPr>
          <w:sz w:val="24"/>
          <w:szCs w:val="24"/>
        </w:rPr>
        <w:t>В графе 6 определяется материал, из которого или на котором изгото</w:t>
      </w:r>
      <w:r w:rsidRPr="000F7D87">
        <w:rPr>
          <w:sz w:val="24"/>
          <w:szCs w:val="24"/>
        </w:rPr>
        <w:softHyphen/>
        <w:t>влен памятник (бумага, береста, ткань, дерево и т.д.), и способ изготовле</w:t>
      </w:r>
      <w:r w:rsidRPr="000F7D87">
        <w:rPr>
          <w:sz w:val="24"/>
          <w:szCs w:val="24"/>
        </w:rPr>
        <w:softHyphen/>
        <w:t>ния (рукопись, машинопись, фотография, рисунок, чеканка и т.п.).</w:t>
      </w:r>
    </w:p>
    <w:p w:rsidR="009E4910" w:rsidRPr="000F7D87" w:rsidRDefault="009E4910" w:rsidP="00F96D73">
      <w:pPr>
        <w:shd w:val="clear" w:color="auto" w:fill="FFFFFF"/>
        <w:ind w:right="106" w:firstLine="142"/>
        <w:rPr>
          <w:sz w:val="24"/>
          <w:szCs w:val="24"/>
        </w:rPr>
      </w:pPr>
      <w:r w:rsidRPr="000F7D87">
        <w:rPr>
          <w:sz w:val="24"/>
          <w:szCs w:val="24"/>
        </w:rPr>
        <w:t>В графе 7 в школьных музеях указывается только размер памятника, так как при выявлении предметов из драгоценных металлов и камней их необходимо передать государственным органам. Размер памятника ука</w:t>
      </w:r>
      <w:r w:rsidRPr="000F7D87">
        <w:rPr>
          <w:sz w:val="24"/>
          <w:szCs w:val="24"/>
        </w:rPr>
        <w:softHyphen/>
        <w:t>зывается в линейных мерах, причем вначале указывается высота, затем ширина, потом толщина предмета. Например, при измерении книги вна</w:t>
      </w:r>
      <w:r w:rsidRPr="000F7D87">
        <w:rPr>
          <w:sz w:val="24"/>
          <w:szCs w:val="24"/>
        </w:rPr>
        <w:softHyphen/>
        <w:t>чале необходимо указать ее высоту по корешку, затем ширину по нижней кромке обложки, а потом ее толщину. Если памятник имеет малую тол</w:t>
      </w:r>
      <w:r w:rsidRPr="000F7D87">
        <w:rPr>
          <w:sz w:val="24"/>
          <w:szCs w:val="24"/>
        </w:rPr>
        <w:softHyphen/>
        <w:t>щину, которая не имеет принципиального значения, например фотогра</w:t>
      </w:r>
      <w:r w:rsidRPr="000F7D87">
        <w:rPr>
          <w:sz w:val="24"/>
          <w:szCs w:val="24"/>
        </w:rPr>
        <w:softHyphen/>
        <w:t>фия, то измеряется только высота и ширина этого памятника.</w:t>
      </w:r>
    </w:p>
    <w:p w:rsidR="009E4910" w:rsidRPr="000F7D87" w:rsidRDefault="009E4910" w:rsidP="00F96D73">
      <w:pPr>
        <w:shd w:val="clear" w:color="auto" w:fill="FFFFFF"/>
        <w:ind w:right="96" w:firstLine="142"/>
        <w:rPr>
          <w:sz w:val="24"/>
          <w:szCs w:val="24"/>
        </w:rPr>
      </w:pPr>
      <w:r w:rsidRPr="000F7D87">
        <w:rPr>
          <w:sz w:val="24"/>
          <w:szCs w:val="24"/>
        </w:rPr>
        <w:t>В графе 8, если памятник хорошо сохранился, пишется «В сохранно</w:t>
      </w:r>
      <w:r w:rsidRPr="000F7D87">
        <w:rPr>
          <w:sz w:val="24"/>
          <w:szCs w:val="24"/>
        </w:rPr>
        <w:softHyphen/>
        <w:t>сти», если же он имеет повреждения, то они подробно описываются. Каж</w:t>
      </w:r>
      <w:r w:rsidRPr="000F7D87">
        <w:rPr>
          <w:sz w:val="24"/>
          <w:szCs w:val="24"/>
        </w:rPr>
        <w:softHyphen/>
        <w:t>дая запись в этой графе скрепляется подписью лица, проводившего опи</w:t>
      </w:r>
      <w:r w:rsidRPr="000F7D87">
        <w:rPr>
          <w:sz w:val="24"/>
          <w:szCs w:val="24"/>
        </w:rPr>
        <w:softHyphen/>
        <w:t>сание памятника в инвентарной книге.</w:t>
      </w:r>
    </w:p>
    <w:p w:rsidR="009E4910" w:rsidRPr="000F7D87" w:rsidRDefault="009E4910" w:rsidP="00F96D73">
      <w:pPr>
        <w:shd w:val="clear" w:color="auto" w:fill="FFFFFF"/>
        <w:spacing w:before="5"/>
        <w:ind w:right="72" w:firstLine="142"/>
        <w:rPr>
          <w:sz w:val="24"/>
          <w:szCs w:val="24"/>
        </w:rPr>
      </w:pPr>
      <w:r w:rsidRPr="000F7D87">
        <w:rPr>
          <w:sz w:val="24"/>
          <w:szCs w:val="24"/>
        </w:rPr>
        <w:t>Графа 9 редко используется в школьных музеях, так как они, как пра</w:t>
      </w:r>
      <w:r w:rsidRPr="000F7D87">
        <w:rPr>
          <w:sz w:val="24"/>
          <w:szCs w:val="24"/>
        </w:rPr>
        <w:softHyphen/>
        <w:t>вило, не приобретают памятники истории и культуры. Однако если музей находит возможность приобрести какой-либо памятник, то его стоимость указывается в акте приема и отмечается в данной графе. Во всех осталь</w:t>
      </w:r>
      <w:r w:rsidRPr="000F7D87">
        <w:rPr>
          <w:sz w:val="24"/>
          <w:szCs w:val="24"/>
        </w:rPr>
        <w:softHyphen/>
        <w:t>ных случаях можно указывать «бесплатно». Не явится нарушением, если эта графа не будет включена в формуляр инвентарной книги школьного музея.</w:t>
      </w:r>
    </w:p>
    <w:p w:rsidR="009E4910" w:rsidRPr="000F7D87" w:rsidRDefault="009E4910" w:rsidP="00F96D73">
      <w:pPr>
        <w:shd w:val="clear" w:color="auto" w:fill="FFFFFF"/>
        <w:ind w:right="53" w:firstLine="142"/>
        <w:rPr>
          <w:sz w:val="24"/>
          <w:szCs w:val="24"/>
        </w:rPr>
      </w:pPr>
      <w:r w:rsidRPr="000F7D87">
        <w:rPr>
          <w:sz w:val="24"/>
          <w:szCs w:val="24"/>
        </w:rPr>
        <w:t>В графе 10 указывается, в какой фонд включен музейный предмет (в основной фонд — ОФ или научно-вспомогательный фонд — НВФ). Если в школьном музее используется коллекционный принцип систематиза</w:t>
      </w:r>
      <w:r w:rsidRPr="000F7D87">
        <w:rPr>
          <w:sz w:val="24"/>
          <w:szCs w:val="24"/>
        </w:rPr>
        <w:softHyphen/>
        <w:t>ции и хранения памятников, то в этой графе указывается, в какую коллек</w:t>
      </w:r>
      <w:r w:rsidRPr="000F7D87">
        <w:rPr>
          <w:sz w:val="24"/>
          <w:szCs w:val="24"/>
        </w:rPr>
        <w:softHyphen/>
        <w:t>цию вошел или поступил памятник, а в графе 11 в этом случае указывает</w:t>
      </w:r>
      <w:r w:rsidRPr="000F7D87">
        <w:rPr>
          <w:sz w:val="24"/>
          <w:szCs w:val="24"/>
        </w:rPr>
        <w:softHyphen/>
        <w:t>ся номер или условное обозначение музейного предмета по коллекцион</w:t>
      </w:r>
      <w:r w:rsidRPr="000F7D87">
        <w:rPr>
          <w:sz w:val="24"/>
          <w:szCs w:val="24"/>
        </w:rPr>
        <w:softHyphen/>
        <w:t>ной описи.</w:t>
      </w:r>
    </w:p>
    <w:p w:rsidR="009E4910" w:rsidRPr="000F7D87" w:rsidRDefault="009E4910" w:rsidP="00F96D73">
      <w:pPr>
        <w:shd w:val="clear" w:color="auto" w:fill="FFFFFF"/>
        <w:ind w:right="34" w:firstLine="142"/>
        <w:rPr>
          <w:sz w:val="24"/>
          <w:szCs w:val="24"/>
        </w:rPr>
      </w:pPr>
      <w:r w:rsidRPr="000F7D87">
        <w:rPr>
          <w:sz w:val="24"/>
          <w:szCs w:val="24"/>
        </w:rPr>
        <w:t>В графе 12 делаются отметки о временном изъятии памятника из со</w:t>
      </w:r>
      <w:r w:rsidRPr="000F7D87">
        <w:rPr>
          <w:sz w:val="24"/>
          <w:szCs w:val="24"/>
        </w:rPr>
        <w:softHyphen/>
        <w:t>става коллекции для использования на выставке, в экспозиции, при пере</w:t>
      </w:r>
      <w:r w:rsidRPr="000F7D87">
        <w:rPr>
          <w:sz w:val="24"/>
          <w:szCs w:val="24"/>
        </w:rPr>
        <w:softHyphen/>
        <w:t>даче на реставрацию или для изготовления копий. При этом указывается, кому, когда и с какой целью передан музейный предмет. Если музейный предмет передается на постоянное хранение в государственный музей или архив, то в этой графе указывается учреждение, куда передан памят</w:t>
      </w:r>
      <w:r w:rsidRPr="000F7D87">
        <w:rPr>
          <w:sz w:val="24"/>
          <w:szCs w:val="24"/>
        </w:rPr>
        <w:softHyphen/>
        <w:t>ник, а также дата и номер акта передачи.</w:t>
      </w:r>
    </w:p>
    <w:p w:rsidR="009E4910" w:rsidRPr="000F7D87" w:rsidRDefault="009E4910" w:rsidP="00F96D73">
      <w:pPr>
        <w:pStyle w:val="4"/>
        <w:spacing w:before="110"/>
        <w:rPr>
          <w:rFonts w:ascii="Times New Roman" w:hAnsi="Times New Roman"/>
          <w:sz w:val="24"/>
          <w:szCs w:val="24"/>
        </w:rPr>
      </w:pPr>
      <w:r w:rsidRPr="000F7D87">
        <w:rPr>
          <w:rFonts w:ascii="Times New Roman" w:hAnsi="Times New Roman"/>
          <w:sz w:val="24"/>
          <w:szCs w:val="24"/>
        </w:rPr>
        <w:t>Коллекционная опись</w:t>
      </w:r>
    </w:p>
    <w:p w:rsidR="009E4910" w:rsidRPr="000F7D87" w:rsidRDefault="009E4910" w:rsidP="00F96D73">
      <w:pPr>
        <w:shd w:val="clear" w:color="auto" w:fill="FFFFFF"/>
        <w:spacing w:before="125"/>
        <w:ind w:right="53" w:firstLine="142"/>
        <w:rPr>
          <w:sz w:val="24"/>
          <w:szCs w:val="24"/>
        </w:rPr>
      </w:pPr>
      <w:r w:rsidRPr="000F7D87">
        <w:rPr>
          <w:sz w:val="24"/>
          <w:szCs w:val="24"/>
        </w:rPr>
        <w:t>Если в фондах вашего музея набралось более 10 предметов одного наименования и предназначения (монеты, предметы быта, одежда, художественные произведения), то желательно организовать их в коллекцию. В этом случае заводится специальный документ - коллекционная опись. Каждая коллекционная опись ведётся в отдельной тетради.</w:t>
      </w:r>
    </w:p>
    <w:p w:rsidR="009E4910" w:rsidRPr="000F7D87" w:rsidRDefault="009E4910" w:rsidP="00F96D73">
      <w:pPr>
        <w:shd w:val="clear" w:color="auto" w:fill="FFFFFF"/>
        <w:spacing w:before="125"/>
        <w:ind w:right="53" w:firstLine="142"/>
        <w:rPr>
          <w:sz w:val="24"/>
          <w:szCs w:val="24"/>
        </w:rPr>
      </w:pPr>
      <w:r w:rsidRPr="000F7D87">
        <w:rPr>
          <w:sz w:val="24"/>
          <w:szCs w:val="24"/>
        </w:rPr>
        <w:t>В заголовочных данных коллекционной описи необходимо отразить название музея, название коллекции и буквенный индекс, которым обо</w:t>
      </w:r>
      <w:r w:rsidRPr="000F7D87">
        <w:rPr>
          <w:sz w:val="24"/>
          <w:szCs w:val="24"/>
        </w:rPr>
        <w:softHyphen/>
        <w:t>значается данная коллекция.</w:t>
      </w:r>
    </w:p>
    <w:p w:rsidR="009E4910" w:rsidRPr="000F7D87" w:rsidRDefault="009E4910" w:rsidP="00F96D73">
      <w:pPr>
        <w:spacing w:after="82"/>
        <w:ind w:firstLine="142"/>
        <w:rPr>
          <w:sz w:val="24"/>
          <w:szCs w:val="24"/>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567"/>
        <w:gridCol w:w="1336"/>
        <w:gridCol w:w="1770"/>
        <w:gridCol w:w="972"/>
        <w:gridCol w:w="1906"/>
        <w:gridCol w:w="1149"/>
        <w:gridCol w:w="1231"/>
        <w:gridCol w:w="991"/>
      </w:tblGrid>
      <w:tr w:rsidR="009E4910" w:rsidRPr="000F7D87" w:rsidTr="000F5299">
        <w:tblPrEx>
          <w:tblCellMar>
            <w:top w:w="0" w:type="dxa"/>
            <w:bottom w:w="0" w:type="dxa"/>
          </w:tblCellMar>
        </w:tblPrEx>
        <w:trPr>
          <w:trHeight w:val="269"/>
        </w:trPr>
        <w:tc>
          <w:tcPr>
            <w:tcW w:w="567" w:type="dxa"/>
            <w:shd w:val="clear" w:color="auto" w:fill="FFFFFF"/>
          </w:tcPr>
          <w:p w:rsidR="009E4910" w:rsidRPr="000F7D87" w:rsidRDefault="009E4910" w:rsidP="00F96D73">
            <w:pPr>
              <w:shd w:val="clear" w:color="auto" w:fill="FFFFFF"/>
              <w:ind w:firstLine="142"/>
              <w:rPr>
                <w:sz w:val="24"/>
                <w:szCs w:val="24"/>
              </w:rPr>
            </w:pPr>
            <w:r w:rsidRPr="000F7D87">
              <w:rPr>
                <w:sz w:val="24"/>
                <w:szCs w:val="24"/>
                <w:lang w:val="en-US"/>
              </w:rPr>
              <w:t>№</w:t>
            </w:r>
          </w:p>
        </w:tc>
        <w:tc>
          <w:tcPr>
            <w:tcW w:w="1336" w:type="dxa"/>
            <w:shd w:val="clear" w:color="auto" w:fill="FFFFFF"/>
          </w:tcPr>
          <w:p w:rsidR="009E4910" w:rsidRPr="000F7D87" w:rsidRDefault="009E4910" w:rsidP="00F96D73">
            <w:pPr>
              <w:shd w:val="clear" w:color="auto" w:fill="FFFFFF"/>
              <w:ind w:firstLine="142"/>
              <w:rPr>
                <w:sz w:val="24"/>
                <w:szCs w:val="24"/>
              </w:rPr>
            </w:pPr>
            <w:r w:rsidRPr="000F7D87">
              <w:rPr>
                <w:sz w:val="24"/>
                <w:szCs w:val="24"/>
              </w:rPr>
              <w:t>Учетное обозначение</w:t>
            </w:r>
          </w:p>
        </w:tc>
        <w:tc>
          <w:tcPr>
            <w:tcW w:w="1770" w:type="dxa"/>
            <w:shd w:val="clear" w:color="auto" w:fill="FFFFFF"/>
          </w:tcPr>
          <w:p w:rsidR="009E4910" w:rsidRPr="000F7D87" w:rsidRDefault="009E4910" w:rsidP="00F96D73">
            <w:pPr>
              <w:shd w:val="clear" w:color="auto" w:fill="FFFFFF"/>
              <w:ind w:firstLine="142"/>
              <w:rPr>
                <w:sz w:val="24"/>
                <w:szCs w:val="24"/>
              </w:rPr>
            </w:pPr>
            <w:r w:rsidRPr="000F7D87">
              <w:rPr>
                <w:sz w:val="24"/>
                <w:szCs w:val="24"/>
              </w:rPr>
              <w:t>Наименование музейного предмета</w:t>
            </w:r>
          </w:p>
        </w:tc>
        <w:tc>
          <w:tcPr>
            <w:tcW w:w="972" w:type="dxa"/>
            <w:shd w:val="clear" w:color="auto" w:fill="FFFFFF"/>
          </w:tcPr>
          <w:p w:rsidR="009E4910" w:rsidRPr="000F7D87" w:rsidRDefault="009E4910" w:rsidP="00F96D73">
            <w:pPr>
              <w:shd w:val="clear" w:color="auto" w:fill="FFFFFF"/>
              <w:ind w:firstLine="142"/>
              <w:rPr>
                <w:sz w:val="24"/>
                <w:szCs w:val="24"/>
              </w:rPr>
            </w:pPr>
            <w:r w:rsidRPr="000F7D87">
              <w:rPr>
                <w:sz w:val="24"/>
                <w:szCs w:val="24"/>
              </w:rPr>
              <w:t>Кол-во</w:t>
            </w:r>
          </w:p>
        </w:tc>
        <w:tc>
          <w:tcPr>
            <w:tcW w:w="1906" w:type="dxa"/>
            <w:shd w:val="clear" w:color="auto" w:fill="FFFFFF"/>
          </w:tcPr>
          <w:p w:rsidR="009E4910" w:rsidRPr="000F7D87" w:rsidRDefault="009E4910" w:rsidP="00F96D73">
            <w:pPr>
              <w:shd w:val="clear" w:color="auto" w:fill="FFFFFF"/>
              <w:ind w:firstLine="142"/>
              <w:rPr>
                <w:sz w:val="24"/>
                <w:szCs w:val="24"/>
              </w:rPr>
            </w:pPr>
            <w:r w:rsidRPr="000F7D87">
              <w:rPr>
                <w:sz w:val="24"/>
                <w:szCs w:val="24"/>
              </w:rPr>
              <w:t>Материал изготовления, техника</w:t>
            </w:r>
          </w:p>
        </w:tc>
        <w:tc>
          <w:tcPr>
            <w:tcW w:w="1149" w:type="dxa"/>
            <w:shd w:val="clear" w:color="auto" w:fill="FFFFFF"/>
          </w:tcPr>
          <w:p w:rsidR="009E4910" w:rsidRPr="000F7D87" w:rsidRDefault="009E4910" w:rsidP="00F96D73">
            <w:pPr>
              <w:shd w:val="clear" w:color="auto" w:fill="FFFFFF"/>
              <w:ind w:firstLine="142"/>
              <w:rPr>
                <w:sz w:val="24"/>
                <w:szCs w:val="24"/>
              </w:rPr>
            </w:pPr>
            <w:r w:rsidRPr="000F7D87">
              <w:rPr>
                <w:sz w:val="24"/>
                <w:szCs w:val="24"/>
              </w:rPr>
              <w:t>Размервес</w:t>
            </w:r>
          </w:p>
        </w:tc>
        <w:tc>
          <w:tcPr>
            <w:tcW w:w="1231" w:type="dxa"/>
            <w:shd w:val="clear" w:color="auto" w:fill="FFFFFF"/>
          </w:tcPr>
          <w:p w:rsidR="009E4910" w:rsidRPr="000F7D87" w:rsidRDefault="009E4910" w:rsidP="00F96D73">
            <w:pPr>
              <w:shd w:val="clear" w:color="auto" w:fill="FFFFFF"/>
              <w:ind w:firstLine="142"/>
              <w:rPr>
                <w:sz w:val="24"/>
                <w:szCs w:val="24"/>
              </w:rPr>
            </w:pPr>
            <w:r w:rsidRPr="000F7D87">
              <w:rPr>
                <w:sz w:val="24"/>
                <w:szCs w:val="24"/>
              </w:rPr>
              <w:t>Подлинность</w:t>
            </w:r>
          </w:p>
        </w:tc>
        <w:tc>
          <w:tcPr>
            <w:tcW w:w="991" w:type="dxa"/>
            <w:shd w:val="clear" w:color="auto" w:fill="FFFFFF"/>
          </w:tcPr>
          <w:p w:rsidR="009E4910" w:rsidRPr="000F7D87" w:rsidRDefault="009E4910" w:rsidP="00F96D73">
            <w:pPr>
              <w:shd w:val="clear" w:color="auto" w:fill="FFFFFF"/>
              <w:ind w:firstLine="142"/>
              <w:rPr>
                <w:sz w:val="24"/>
                <w:szCs w:val="24"/>
              </w:rPr>
            </w:pPr>
            <w:r w:rsidRPr="000F7D87">
              <w:rPr>
                <w:sz w:val="24"/>
                <w:szCs w:val="24"/>
              </w:rPr>
              <w:t>Примечания</w:t>
            </w:r>
          </w:p>
        </w:tc>
      </w:tr>
      <w:tr w:rsidR="009E4910" w:rsidRPr="000F7D87" w:rsidTr="000F5299">
        <w:tblPrEx>
          <w:tblCellMar>
            <w:top w:w="0" w:type="dxa"/>
            <w:bottom w:w="0" w:type="dxa"/>
          </w:tblCellMar>
        </w:tblPrEx>
        <w:trPr>
          <w:trHeight w:val="298"/>
        </w:trPr>
        <w:tc>
          <w:tcPr>
            <w:tcW w:w="567" w:type="dxa"/>
            <w:shd w:val="clear" w:color="auto" w:fill="FFFFFF"/>
          </w:tcPr>
          <w:p w:rsidR="009E4910" w:rsidRPr="000F7D87" w:rsidRDefault="009E4910" w:rsidP="00F96D73">
            <w:pPr>
              <w:shd w:val="clear" w:color="auto" w:fill="FFFFFF"/>
              <w:ind w:right="14" w:firstLine="142"/>
              <w:rPr>
                <w:sz w:val="24"/>
                <w:szCs w:val="24"/>
              </w:rPr>
            </w:pPr>
            <w:r w:rsidRPr="000F7D87">
              <w:rPr>
                <w:sz w:val="24"/>
                <w:szCs w:val="24"/>
                <w:lang w:val="en-US"/>
              </w:rPr>
              <w:t>1</w:t>
            </w:r>
            <w:r w:rsidRPr="000F7D87">
              <w:rPr>
                <w:sz w:val="24"/>
                <w:szCs w:val="24"/>
              </w:rPr>
              <w:t xml:space="preserve"> </w:t>
            </w:r>
          </w:p>
        </w:tc>
        <w:tc>
          <w:tcPr>
            <w:tcW w:w="1336" w:type="dxa"/>
            <w:shd w:val="clear" w:color="auto" w:fill="FFFFFF"/>
          </w:tcPr>
          <w:p w:rsidR="009E4910" w:rsidRPr="000F7D87" w:rsidRDefault="009E4910" w:rsidP="00F96D73">
            <w:pPr>
              <w:shd w:val="clear" w:color="auto" w:fill="FFFFFF"/>
              <w:ind w:firstLine="142"/>
              <w:rPr>
                <w:sz w:val="24"/>
                <w:szCs w:val="24"/>
              </w:rPr>
            </w:pPr>
            <w:r w:rsidRPr="000F7D87">
              <w:rPr>
                <w:sz w:val="24"/>
                <w:szCs w:val="24"/>
                <w:lang w:val="en-US"/>
              </w:rPr>
              <w:t>2</w:t>
            </w:r>
            <w:r w:rsidRPr="000F7D87">
              <w:rPr>
                <w:sz w:val="24"/>
                <w:szCs w:val="24"/>
              </w:rPr>
              <w:t xml:space="preserve"> </w:t>
            </w:r>
          </w:p>
        </w:tc>
        <w:tc>
          <w:tcPr>
            <w:tcW w:w="1770" w:type="dxa"/>
            <w:shd w:val="clear" w:color="auto" w:fill="FFFFFF"/>
          </w:tcPr>
          <w:p w:rsidR="009E4910" w:rsidRPr="000F7D87" w:rsidRDefault="009E4910" w:rsidP="00F96D73">
            <w:pPr>
              <w:shd w:val="clear" w:color="auto" w:fill="FFFFFF"/>
              <w:ind w:firstLine="142"/>
              <w:rPr>
                <w:sz w:val="24"/>
                <w:szCs w:val="24"/>
              </w:rPr>
            </w:pPr>
            <w:r w:rsidRPr="000F7D87">
              <w:rPr>
                <w:sz w:val="24"/>
                <w:szCs w:val="24"/>
                <w:lang w:val="en-US"/>
              </w:rPr>
              <w:t>3</w:t>
            </w:r>
            <w:r w:rsidRPr="000F7D87">
              <w:rPr>
                <w:sz w:val="24"/>
                <w:szCs w:val="24"/>
              </w:rPr>
              <w:t xml:space="preserve"> </w:t>
            </w:r>
          </w:p>
        </w:tc>
        <w:tc>
          <w:tcPr>
            <w:tcW w:w="972" w:type="dxa"/>
            <w:shd w:val="clear" w:color="auto" w:fill="FFFFFF"/>
          </w:tcPr>
          <w:p w:rsidR="009E4910" w:rsidRPr="000F7D87" w:rsidRDefault="009E4910" w:rsidP="00F96D73">
            <w:pPr>
              <w:shd w:val="clear" w:color="auto" w:fill="FFFFFF"/>
              <w:ind w:firstLine="142"/>
              <w:rPr>
                <w:sz w:val="24"/>
                <w:szCs w:val="24"/>
              </w:rPr>
            </w:pPr>
            <w:r w:rsidRPr="000F7D87">
              <w:rPr>
                <w:sz w:val="24"/>
                <w:szCs w:val="24"/>
                <w:lang w:val="en-US"/>
              </w:rPr>
              <w:t>4</w:t>
            </w:r>
            <w:r w:rsidRPr="000F7D87">
              <w:rPr>
                <w:sz w:val="24"/>
                <w:szCs w:val="24"/>
              </w:rPr>
              <w:t xml:space="preserve"> </w:t>
            </w:r>
          </w:p>
        </w:tc>
        <w:tc>
          <w:tcPr>
            <w:tcW w:w="1906" w:type="dxa"/>
            <w:shd w:val="clear" w:color="auto" w:fill="FFFFFF"/>
          </w:tcPr>
          <w:p w:rsidR="009E4910" w:rsidRPr="000F7D87" w:rsidRDefault="009E4910" w:rsidP="00F96D73">
            <w:pPr>
              <w:shd w:val="clear" w:color="auto" w:fill="FFFFFF"/>
              <w:ind w:firstLine="142"/>
              <w:rPr>
                <w:sz w:val="24"/>
                <w:szCs w:val="24"/>
              </w:rPr>
            </w:pPr>
            <w:r w:rsidRPr="000F7D87">
              <w:rPr>
                <w:sz w:val="24"/>
                <w:szCs w:val="24"/>
                <w:lang w:val="en-US"/>
              </w:rPr>
              <w:t>5</w:t>
            </w:r>
            <w:r w:rsidRPr="000F7D87">
              <w:rPr>
                <w:sz w:val="24"/>
                <w:szCs w:val="24"/>
              </w:rPr>
              <w:t xml:space="preserve"> </w:t>
            </w:r>
          </w:p>
        </w:tc>
        <w:tc>
          <w:tcPr>
            <w:tcW w:w="1149" w:type="dxa"/>
            <w:shd w:val="clear" w:color="auto" w:fill="FFFFFF"/>
          </w:tcPr>
          <w:p w:rsidR="009E4910" w:rsidRPr="000F7D87" w:rsidRDefault="009E4910" w:rsidP="00F96D73">
            <w:pPr>
              <w:shd w:val="clear" w:color="auto" w:fill="FFFFFF"/>
              <w:ind w:firstLine="142"/>
              <w:rPr>
                <w:sz w:val="24"/>
                <w:szCs w:val="24"/>
              </w:rPr>
            </w:pPr>
            <w:r w:rsidRPr="000F7D87">
              <w:rPr>
                <w:sz w:val="24"/>
                <w:szCs w:val="24"/>
                <w:lang w:val="en-US"/>
              </w:rPr>
              <w:t>6</w:t>
            </w:r>
            <w:r w:rsidRPr="000F7D87">
              <w:rPr>
                <w:sz w:val="24"/>
                <w:szCs w:val="24"/>
              </w:rPr>
              <w:t xml:space="preserve"> </w:t>
            </w:r>
          </w:p>
        </w:tc>
        <w:tc>
          <w:tcPr>
            <w:tcW w:w="1231" w:type="dxa"/>
            <w:shd w:val="clear" w:color="auto" w:fill="FFFFFF"/>
          </w:tcPr>
          <w:p w:rsidR="009E4910" w:rsidRPr="000F7D87" w:rsidRDefault="009E4910" w:rsidP="00F96D73">
            <w:pPr>
              <w:shd w:val="clear" w:color="auto" w:fill="FFFFFF"/>
              <w:ind w:firstLine="142"/>
              <w:rPr>
                <w:sz w:val="24"/>
                <w:szCs w:val="24"/>
              </w:rPr>
            </w:pPr>
            <w:r w:rsidRPr="000F7D87">
              <w:rPr>
                <w:sz w:val="24"/>
                <w:szCs w:val="24"/>
                <w:lang w:val="en-US"/>
              </w:rPr>
              <w:t>7</w:t>
            </w:r>
            <w:r w:rsidRPr="000F7D87">
              <w:rPr>
                <w:sz w:val="24"/>
                <w:szCs w:val="24"/>
              </w:rPr>
              <w:t xml:space="preserve"> </w:t>
            </w:r>
          </w:p>
        </w:tc>
        <w:tc>
          <w:tcPr>
            <w:tcW w:w="991" w:type="dxa"/>
            <w:shd w:val="clear" w:color="auto" w:fill="FFFFFF"/>
          </w:tcPr>
          <w:p w:rsidR="009E4910" w:rsidRPr="000F7D87" w:rsidRDefault="009E4910" w:rsidP="00F96D73">
            <w:pPr>
              <w:shd w:val="clear" w:color="auto" w:fill="FFFFFF"/>
              <w:ind w:firstLine="142"/>
              <w:rPr>
                <w:sz w:val="24"/>
                <w:szCs w:val="24"/>
              </w:rPr>
            </w:pPr>
            <w:r w:rsidRPr="000F7D87">
              <w:rPr>
                <w:sz w:val="24"/>
                <w:szCs w:val="24"/>
                <w:lang w:val="en-US"/>
              </w:rPr>
              <w:t>8</w:t>
            </w:r>
            <w:r w:rsidRPr="000F7D87">
              <w:rPr>
                <w:sz w:val="24"/>
                <w:szCs w:val="24"/>
              </w:rPr>
              <w:t xml:space="preserve"> </w:t>
            </w:r>
          </w:p>
        </w:tc>
      </w:tr>
    </w:tbl>
    <w:p w:rsidR="009E4910" w:rsidRPr="000F7D87" w:rsidRDefault="009E4910" w:rsidP="00F96D73">
      <w:pPr>
        <w:shd w:val="clear" w:color="auto" w:fill="FFFFFF"/>
        <w:spacing w:before="101"/>
        <w:ind w:right="43" w:firstLine="142"/>
        <w:rPr>
          <w:sz w:val="24"/>
          <w:szCs w:val="24"/>
        </w:rPr>
      </w:pPr>
      <w:r w:rsidRPr="000F7D87">
        <w:rPr>
          <w:sz w:val="24"/>
          <w:szCs w:val="24"/>
        </w:rPr>
        <w:t>В графе 1 ставятся порядковые номера музейных предметов, включен</w:t>
      </w:r>
      <w:r w:rsidRPr="000F7D87">
        <w:rPr>
          <w:sz w:val="24"/>
          <w:szCs w:val="24"/>
        </w:rPr>
        <w:softHyphen/>
        <w:t>ных в данную коллекцию.</w:t>
      </w:r>
    </w:p>
    <w:p w:rsidR="009E4910" w:rsidRPr="000F7D87" w:rsidRDefault="009E4910" w:rsidP="00F96D73">
      <w:pPr>
        <w:shd w:val="clear" w:color="auto" w:fill="FFFFFF"/>
        <w:ind w:right="38" w:firstLine="142"/>
        <w:rPr>
          <w:sz w:val="24"/>
          <w:szCs w:val="24"/>
        </w:rPr>
      </w:pPr>
      <w:r w:rsidRPr="000F7D87">
        <w:rPr>
          <w:sz w:val="24"/>
          <w:szCs w:val="24"/>
        </w:rPr>
        <w:t>В графе 2 проставляется инвентарный номер данного музейного пред</w:t>
      </w:r>
      <w:r w:rsidRPr="000F7D87">
        <w:rPr>
          <w:sz w:val="24"/>
          <w:szCs w:val="24"/>
        </w:rPr>
        <w:softHyphen/>
        <w:t>мета по инвентарной книге.</w:t>
      </w:r>
    </w:p>
    <w:p w:rsidR="009E4910" w:rsidRPr="000F7D87" w:rsidRDefault="009E4910" w:rsidP="00F96D73">
      <w:pPr>
        <w:shd w:val="clear" w:color="auto" w:fill="FFFFFF"/>
        <w:ind w:right="34" w:firstLine="142"/>
        <w:rPr>
          <w:sz w:val="24"/>
          <w:szCs w:val="24"/>
        </w:rPr>
      </w:pPr>
      <w:r w:rsidRPr="000F7D87">
        <w:rPr>
          <w:sz w:val="24"/>
          <w:szCs w:val="24"/>
        </w:rPr>
        <w:t>В графе 3 дается полное наименование памятника с указанием автора, места и времени его создания.</w:t>
      </w:r>
    </w:p>
    <w:p w:rsidR="009E4910" w:rsidRPr="000F7D87" w:rsidRDefault="009E4910" w:rsidP="00F96D73">
      <w:pPr>
        <w:shd w:val="clear" w:color="auto" w:fill="FFFFFF"/>
        <w:ind w:right="24" w:firstLine="142"/>
        <w:rPr>
          <w:sz w:val="24"/>
          <w:szCs w:val="24"/>
        </w:rPr>
      </w:pPr>
      <w:r w:rsidRPr="000F7D87">
        <w:rPr>
          <w:sz w:val="24"/>
          <w:szCs w:val="24"/>
        </w:rPr>
        <w:t>В графе 4 указывается количество экземпляров музейных предметов, поступивших в данную коллекцию. В письменных памятниках с количе</w:t>
      </w:r>
      <w:r w:rsidRPr="000F7D87">
        <w:rPr>
          <w:sz w:val="24"/>
          <w:szCs w:val="24"/>
        </w:rPr>
        <w:softHyphen/>
        <w:t>ством листов более одного в этой графе указывается и количество листов.</w:t>
      </w:r>
    </w:p>
    <w:p w:rsidR="009E4910" w:rsidRPr="000F7D87" w:rsidRDefault="009E4910" w:rsidP="00F96D73">
      <w:pPr>
        <w:shd w:val="clear" w:color="auto" w:fill="FFFFFF"/>
        <w:ind w:right="19" w:firstLine="142"/>
        <w:rPr>
          <w:sz w:val="24"/>
          <w:szCs w:val="24"/>
        </w:rPr>
      </w:pPr>
      <w:r w:rsidRPr="000F7D87">
        <w:rPr>
          <w:sz w:val="24"/>
          <w:szCs w:val="24"/>
        </w:rPr>
        <w:t>В графе 5 дается краткая информация о материале и технике изготов</w:t>
      </w:r>
      <w:r w:rsidRPr="000F7D87">
        <w:rPr>
          <w:sz w:val="24"/>
          <w:szCs w:val="24"/>
        </w:rPr>
        <w:softHyphen/>
        <w:t>ления памятника истории и культуры.</w:t>
      </w:r>
    </w:p>
    <w:p w:rsidR="009E4910" w:rsidRPr="000F7D87" w:rsidRDefault="009E4910" w:rsidP="00F96D73">
      <w:pPr>
        <w:shd w:val="clear" w:color="auto" w:fill="FFFFFF"/>
        <w:ind w:right="38" w:firstLine="142"/>
        <w:rPr>
          <w:sz w:val="24"/>
          <w:szCs w:val="24"/>
        </w:rPr>
      </w:pPr>
      <w:r w:rsidRPr="000F7D87">
        <w:rPr>
          <w:sz w:val="24"/>
          <w:szCs w:val="24"/>
        </w:rPr>
        <w:t>В графе 6 указываются размеры памятника в линейных мерах. Поря</w:t>
      </w:r>
      <w:r w:rsidRPr="000F7D87">
        <w:rPr>
          <w:sz w:val="24"/>
          <w:szCs w:val="24"/>
        </w:rPr>
        <w:softHyphen/>
        <w:t>док измерений тот же, что и при внесении размеров в инвентарную книгу.</w:t>
      </w:r>
    </w:p>
    <w:p w:rsidR="009E4910" w:rsidRPr="000F7D87" w:rsidRDefault="009E4910" w:rsidP="00F96D73">
      <w:pPr>
        <w:shd w:val="clear" w:color="auto" w:fill="FFFFFF"/>
        <w:ind w:right="34" w:firstLine="142"/>
        <w:rPr>
          <w:sz w:val="24"/>
          <w:szCs w:val="24"/>
        </w:rPr>
      </w:pPr>
      <w:r w:rsidRPr="000F7D87">
        <w:rPr>
          <w:sz w:val="24"/>
          <w:szCs w:val="24"/>
        </w:rPr>
        <w:t>В графе 7 отмечается подлинность или копийность музейного предме</w:t>
      </w:r>
      <w:r w:rsidRPr="000F7D87">
        <w:rPr>
          <w:sz w:val="24"/>
          <w:szCs w:val="24"/>
        </w:rPr>
        <w:softHyphen/>
        <w:t>та, его сохранность. Имеющиеся повреждения кратко описываются.</w:t>
      </w:r>
    </w:p>
    <w:p w:rsidR="009E4910" w:rsidRPr="000F7D87" w:rsidRDefault="009E4910" w:rsidP="00F96D73">
      <w:pPr>
        <w:shd w:val="clear" w:color="auto" w:fill="FFFFFF"/>
        <w:spacing w:before="5"/>
        <w:ind w:right="34" w:firstLine="142"/>
        <w:rPr>
          <w:sz w:val="24"/>
          <w:szCs w:val="24"/>
        </w:rPr>
      </w:pPr>
      <w:r w:rsidRPr="000F7D87">
        <w:rPr>
          <w:sz w:val="24"/>
          <w:szCs w:val="24"/>
        </w:rPr>
        <w:t>В графе 8 простым мягким карандашом отмечается временное изъятие музейного предмета из состава коллекции для использования в экспози</w:t>
      </w:r>
      <w:r w:rsidRPr="000F7D87">
        <w:rPr>
          <w:sz w:val="24"/>
          <w:szCs w:val="24"/>
        </w:rPr>
        <w:softHyphen/>
        <w:t>ции, на выставке, в предметном кабинете и т. д. Если музейный предмет переведен в состав другой коллекции или передан на постоянное хране</w:t>
      </w:r>
      <w:r w:rsidRPr="000F7D87">
        <w:rPr>
          <w:sz w:val="24"/>
          <w:szCs w:val="24"/>
        </w:rPr>
        <w:softHyphen/>
        <w:t>ние в государственный архив или музей, то в этой графе записывается чернилами новое местонахождение памятника, а также даются сведения о документе, на основании которого передан памятник.</w:t>
      </w:r>
    </w:p>
    <w:p w:rsidR="009E4910" w:rsidRPr="000F7D87" w:rsidRDefault="009E4910" w:rsidP="00F96D73">
      <w:pPr>
        <w:shd w:val="clear" w:color="auto" w:fill="FFFFFF"/>
        <w:spacing w:before="130"/>
        <w:ind w:right="998"/>
        <w:rPr>
          <w:b/>
          <w:i/>
          <w:sz w:val="24"/>
          <w:szCs w:val="24"/>
        </w:rPr>
      </w:pPr>
      <w:r w:rsidRPr="000F7D87">
        <w:rPr>
          <w:b/>
          <w:i/>
          <w:sz w:val="24"/>
          <w:szCs w:val="24"/>
        </w:rPr>
        <w:t>Обеспечение сохранности музейных предметов в процессе хранения и экспонирования</w:t>
      </w:r>
    </w:p>
    <w:p w:rsidR="009E4910" w:rsidRPr="000F7D87" w:rsidRDefault="009E4910" w:rsidP="00F96D73">
      <w:pPr>
        <w:shd w:val="clear" w:color="auto" w:fill="FFFFFF"/>
        <w:spacing w:before="67"/>
        <w:ind w:right="29" w:firstLine="142"/>
        <w:rPr>
          <w:sz w:val="24"/>
          <w:szCs w:val="24"/>
        </w:rPr>
      </w:pPr>
      <w:r w:rsidRPr="000F7D87">
        <w:rPr>
          <w:sz w:val="24"/>
          <w:szCs w:val="24"/>
        </w:rPr>
        <w:t>Все музейные предметы должны предохраняться от пыли, влаги, пря</w:t>
      </w:r>
      <w:r w:rsidRPr="000F7D87">
        <w:rPr>
          <w:sz w:val="24"/>
          <w:szCs w:val="24"/>
        </w:rPr>
        <w:softHyphen/>
        <w:t>мых солнечных лучей, деформирующих нагрузок.</w:t>
      </w:r>
    </w:p>
    <w:p w:rsidR="009E4910" w:rsidRPr="000F7D87" w:rsidRDefault="009E4910" w:rsidP="00F96D73">
      <w:pPr>
        <w:shd w:val="clear" w:color="auto" w:fill="FFFFFF"/>
        <w:spacing w:before="10"/>
        <w:ind w:right="19" w:firstLine="142"/>
        <w:rPr>
          <w:sz w:val="24"/>
          <w:szCs w:val="24"/>
        </w:rPr>
      </w:pPr>
      <w:r w:rsidRPr="000F7D87">
        <w:rPr>
          <w:sz w:val="24"/>
          <w:szCs w:val="24"/>
        </w:rPr>
        <w:t>Музейные предметы из стекла, металла, керамики, дерева, гипса и т.п. можно хранить на полках деревянных шкафов. Изделия из ткани хранят в шкафах в висячем положении на специальных плечиках. Мелкие пред</w:t>
      </w:r>
      <w:r w:rsidRPr="000F7D87">
        <w:rPr>
          <w:sz w:val="24"/>
          <w:szCs w:val="24"/>
        </w:rPr>
        <w:softHyphen/>
        <w:t>меты: монеты, значки, пуговицы и т. п. — хранят в маленьких картонных коробочках, на дно которых кладется этикетка с шифром данного музей</w:t>
      </w:r>
      <w:r w:rsidRPr="000F7D87">
        <w:rPr>
          <w:sz w:val="24"/>
          <w:szCs w:val="24"/>
        </w:rPr>
        <w:softHyphen/>
        <w:t>ного предмета. Шифры наносятся также на крышку коробки. Коробки можно помещать в выдвижные ящики шкафов.</w:t>
      </w:r>
    </w:p>
    <w:p w:rsidR="009E4910" w:rsidRPr="000F7D87" w:rsidRDefault="009E4910" w:rsidP="00F96D73">
      <w:pPr>
        <w:shd w:val="clear" w:color="auto" w:fill="FFFFFF"/>
        <w:spacing w:before="10"/>
        <w:ind w:right="24" w:firstLine="142"/>
        <w:rPr>
          <w:sz w:val="24"/>
          <w:szCs w:val="24"/>
        </w:rPr>
      </w:pPr>
      <w:r w:rsidRPr="000F7D87">
        <w:rPr>
          <w:sz w:val="24"/>
          <w:szCs w:val="24"/>
        </w:rPr>
        <w:t>Особенно сложно обеспечить сохранность памятников истории и культуры на бумажной основе.</w:t>
      </w:r>
    </w:p>
    <w:p w:rsidR="009E4910" w:rsidRPr="000F7D87" w:rsidRDefault="009E4910" w:rsidP="00F96D73">
      <w:pPr>
        <w:shd w:val="clear" w:color="auto" w:fill="FFFFFF"/>
        <w:spacing w:before="10"/>
        <w:ind w:right="5" w:firstLine="142"/>
        <w:rPr>
          <w:sz w:val="24"/>
          <w:szCs w:val="24"/>
        </w:rPr>
      </w:pPr>
      <w:r w:rsidRPr="000F7D87">
        <w:rPr>
          <w:sz w:val="24"/>
          <w:szCs w:val="24"/>
        </w:rPr>
        <w:t>Рукописные документы, листовки, рисунки и другие виды письмен</w:t>
      </w:r>
      <w:r w:rsidRPr="000F7D87">
        <w:rPr>
          <w:sz w:val="24"/>
          <w:szCs w:val="24"/>
        </w:rPr>
        <w:softHyphen/>
        <w:t>ных и графических памятников хранят в папках с клапанами, переложен</w:t>
      </w:r>
      <w:r w:rsidRPr="000F7D87">
        <w:rPr>
          <w:sz w:val="24"/>
          <w:szCs w:val="24"/>
        </w:rPr>
        <w:softHyphen/>
        <w:t>ные листами чистой мягкой бумаги или вложенными в конверты. Папки помещают вертикально в деревянные шкафы с не застекленными дверца</w:t>
      </w:r>
      <w:r w:rsidRPr="000F7D87">
        <w:rPr>
          <w:sz w:val="24"/>
          <w:szCs w:val="24"/>
        </w:rPr>
        <w:softHyphen/>
        <w:t>ми. Документы в папках целесообразно располагать в той последователь</w:t>
      </w:r>
      <w:r w:rsidRPr="000F7D87">
        <w:rPr>
          <w:sz w:val="24"/>
          <w:szCs w:val="24"/>
        </w:rPr>
        <w:softHyphen/>
        <w:t>ности, в какой они зарегистрированы в коллекционной описи, а если кол</w:t>
      </w:r>
      <w:r w:rsidRPr="000F7D87">
        <w:rPr>
          <w:sz w:val="24"/>
          <w:szCs w:val="24"/>
        </w:rPr>
        <w:softHyphen/>
        <w:t>лекционный принцип хранения не используется музеем, то в порядке их регистрации в инвентарной книге музея. На папках желательно написать инвентарные или коллекционные номера хранящихся в них музейных предметов. Например №№ 24-95.</w:t>
      </w:r>
    </w:p>
    <w:p w:rsidR="009E4910" w:rsidRPr="000F7D87" w:rsidRDefault="009E4910" w:rsidP="00F96D73">
      <w:pPr>
        <w:shd w:val="clear" w:color="auto" w:fill="FFFFFF"/>
        <w:spacing w:before="5"/>
        <w:ind w:firstLine="142"/>
        <w:rPr>
          <w:sz w:val="24"/>
          <w:szCs w:val="24"/>
        </w:rPr>
      </w:pPr>
      <w:r w:rsidRPr="000F7D87">
        <w:rPr>
          <w:sz w:val="24"/>
          <w:szCs w:val="24"/>
        </w:rPr>
        <w:t>Для экспонирования документальных памятников, для использова</w:t>
      </w:r>
      <w:r w:rsidRPr="000F7D87">
        <w:rPr>
          <w:sz w:val="24"/>
          <w:szCs w:val="24"/>
        </w:rPr>
        <w:softHyphen/>
        <w:t>ния их на различных мероприятиях лучше всего изготовить их фото или ксерокопии. Экспонировать подлинные документы целесообразно лишь в том случае, если они имеются в нескольких экземплярах. Если прихо</w:t>
      </w:r>
      <w:r w:rsidRPr="000F7D87">
        <w:rPr>
          <w:sz w:val="24"/>
          <w:szCs w:val="24"/>
        </w:rPr>
        <w:softHyphen/>
        <w:t>дится экспонировать подлинные документы, то время от времени их не</w:t>
      </w:r>
      <w:r w:rsidRPr="000F7D87">
        <w:rPr>
          <w:sz w:val="24"/>
          <w:szCs w:val="24"/>
        </w:rPr>
        <w:softHyphen/>
        <w:t>обходимо заменять на копии или другие, однотипные памятники.</w:t>
      </w:r>
    </w:p>
    <w:p w:rsidR="009E4910" w:rsidRPr="000F7D87" w:rsidRDefault="009E4910" w:rsidP="00F96D73">
      <w:pPr>
        <w:shd w:val="clear" w:color="auto" w:fill="FFFFFF"/>
        <w:spacing w:before="96"/>
        <w:ind w:right="149" w:firstLine="142"/>
        <w:rPr>
          <w:sz w:val="24"/>
          <w:szCs w:val="24"/>
        </w:rPr>
      </w:pPr>
      <w:r w:rsidRPr="000F7D87">
        <w:rPr>
          <w:sz w:val="24"/>
          <w:szCs w:val="24"/>
        </w:rPr>
        <w:t>При экспонировании подлинных документов, произведений графики, акварельной живописи, фотографий следует избегать их размещения под прямыми лучами солнца и других ярких источников света, нельзя при</w:t>
      </w:r>
      <w:r w:rsidRPr="000F7D87">
        <w:rPr>
          <w:sz w:val="24"/>
          <w:szCs w:val="24"/>
        </w:rPr>
        <w:softHyphen/>
        <w:t>клеивать их клеем, прикреплять кнопками или гвоздями. Это же относит</w:t>
      </w:r>
      <w:r w:rsidRPr="000F7D87">
        <w:rPr>
          <w:sz w:val="24"/>
          <w:szCs w:val="24"/>
        </w:rPr>
        <w:softHyphen/>
        <w:t>ся и к тканям.</w:t>
      </w:r>
    </w:p>
    <w:p w:rsidR="009E4910" w:rsidRPr="000F7D87" w:rsidRDefault="009E4910" w:rsidP="00F96D73">
      <w:pPr>
        <w:shd w:val="clear" w:color="auto" w:fill="FFFFFF"/>
        <w:ind w:right="139" w:firstLine="142"/>
        <w:rPr>
          <w:sz w:val="24"/>
          <w:szCs w:val="24"/>
        </w:rPr>
      </w:pPr>
      <w:r w:rsidRPr="000F7D87">
        <w:rPr>
          <w:sz w:val="24"/>
          <w:szCs w:val="24"/>
        </w:rPr>
        <w:t>Книги, брошюры, грамоты можно помещать в застекленных витринах или шкафах.</w:t>
      </w:r>
    </w:p>
    <w:p w:rsidR="009E4910" w:rsidRPr="000F7D87" w:rsidRDefault="009E4910" w:rsidP="00F96D73">
      <w:pPr>
        <w:shd w:val="clear" w:color="auto" w:fill="FFFFFF"/>
        <w:ind w:right="130" w:firstLine="142"/>
        <w:rPr>
          <w:sz w:val="24"/>
          <w:szCs w:val="24"/>
        </w:rPr>
      </w:pPr>
      <w:r w:rsidRPr="000F7D87">
        <w:rPr>
          <w:sz w:val="24"/>
          <w:szCs w:val="24"/>
        </w:rPr>
        <w:t>Отдельные документы небольшого формата можно экспонировать на стендах, прижимая их стеклом. Если необходимо экспонировать обе сто</w:t>
      </w:r>
      <w:r w:rsidRPr="000F7D87">
        <w:rPr>
          <w:sz w:val="24"/>
          <w:szCs w:val="24"/>
        </w:rPr>
        <w:softHyphen/>
        <w:t>роны документа, то его можно поместить в специальной подставке или вертушке между двумя листами органического стекла.</w:t>
      </w:r>
    </w:p>
    <w:p w:rsidR="009E4910" w:rsidRPr="000F7D87" w:rsidRDefault="009E4910" w:rsidP="00F96D73">
      <w:pPr>
        <w:shd w:val="clear" w:color="auto" w:fill="FFFFFF"/>
        <w:ind w:right="120" w:firstLine="142"/>
        <w:rPr>
          <w:sz w:val="24"/>
          <w:szCs w:val="24"/>
        </w:rPr>
      </w:pPr>
      <w:r w:rsidRPr="000F7D87">
        <w:rPr>
          <w:sz w:val="24"/>
          <w:szCs w:val="24"/>
        </w:rPr>
        <w:t>Для защиты музейных предметов от воздействия света и тепла в про</w:t>
      </w:r>
      <w:r w:rsidRPr="000F7D87">
        <w:rPr>
          <w:sz w:val="24"/>
          <w:szCs w:val="24"/>
        </w:rPr>
        <w:softHyphen/>
        <w:t>цессе их хранения и экспонирования желательно использовать под му</w:t>
      </w:r>
      <w:r w:rsidRPr="000F7D87">
        <w:rPr>
          <w:sz w:val="24"/>
          <w:szCs w:val="24"/>
        </w:rPr>
        <w:softHyphen/>
        <w:t>зейное хранилище и экспозиционные залы помещения, выходящие на те</w:t>
      </w:r>
      <w:r w:rsidRPr="000F7D87">
        <w:rPr>
          <w:sz w:val="24"/>
          <w:szCs w:val="24"/>
        </w:rPr>
        <w:softHyphen/>
        <w:t>невую сторону, окна желательно завешивать шторами.</w:t>
      </w:r>
    </w:p>
    <w:p w:rsidR="009E4910" w:rsidRPr="000F7D87" w:rsidRDefault="009E4910" w:rsidP="00F96D73">
      <w:pPr>
        <w:shd w:val="clear" w:color="auto" w:fill="FFFFFF"/>
        <w:ind w:firstLine="142"/>
        <w:rPr>
          <w:sz w:val="24"/>
          <w:szCs w:val="24"/>
        </w:rPr>
      </w:pPr>
      <w:r w:rsidRPr="000F7D87">
        <w:rPr>
          <w:sz w:val="24"/>
          <w:szCs w:val="24"/>
        </w:rPr>
        <w:t>Не менее важную роль играет температурно-влажностный режим хранения материалов музея. Так, наиболее оптимальной считается темпера</w:t>
      </w:r>
      <w:r w:rsidRPr="000F7D87">
        <w:rPr>
          <w:sz w:val="24"/>
          <w:szCs w:val="24"/>
        </w:rPr>
        <w:softHyphen/>
        <w:t>тура воздуха +18°С, а относительная влажность в пределах 50-65%.</w:t>
      </w:r>
    </w:p>
    <w:p w:rsidR="009E4910" w:rsidRPr="000F7D87" w:rsidRDefault="009E4910" w:rsidP="00F96D73">
      <w:pPr>
        <w:shd w:val="clear" w:color="auto" w:fill="FFFFFF"/>
        <w:ind w:right="101" w:firstLine="142"/>
        <w:rPr>
          <w:sz w:val="24"/>
          <w:szCs w:val="24"/>
        </w:rPr>
      </w:pPr>
      <w:r w:rsidRPr="000F7D87">
        <w:rPr>
          <w:sz w:val="24"/>
          <w:szCs w:val="24"/>
        </w:rPr>
        <w:t>Активу школьного музея необходимо помнить правило, что если по</w:t>
      </w:r>
      <w:r w:rsidRPr="000F7D87">
        <w:rPr>
          <w:sz w:val="24"/>
          <w:szCs w:val="24"/>
        </w:rPr>
        <w:softHyphen/>
        <w:t>стоянное использование музейного предмета в экспозиции угрожает па</w:t>
      </w:r>
      <w:r w:rsidRPr="000F7D87">
        <w:rPr>
          <w:sz w:val="24"/>
          <w:szCs w:val="24"/>
        </w:rPr>
        <w:softHyphen/>
        <w:t>мятнику разрушением, то подлинник немедленно перемещается в храни</w:t>
      </w:r>
      <w:r w:rsidRPr="000F7D87">
        <w:rPr>
          <w:sz w:val="24"/>
          <w:szCs w:val="24"/>
        </w:rPr>
        <w:softHyphen/>
        <w:t>лище, меняется характер его использования и в систематическом исполь</w:t>
      </w:r>
      <w:r w:rsidRPr="000F7D87">
        <w:rPr>
          <w:sz w:val="24"/>
          <w:szCs w:val="24"/>
        </w:rPr>
        <w:softHyphen/>
        <w:t>зовании памятник заменяется копией или муляжом.</w:t>
      </w:r>
    </w:p>
    <w:p w:rsidR="00827923" w:rsidRPr="000F7D87" w:rsidRDefault="00827923" w:rsidP="00827923">
      <w:pPr>
        <w:rPr>
          <w:sz w:val="24"/>
          <w:szCs w:val="24"/>
        </w:rPr>
      </w:pPr>
      <w:r w:rsidRPr="000F7D87">
        <w:rPr>
          <w:sz w:val="24"/>
          <w:szCs w:val="24"/>
        </w:rPr>
        <w:t xml:space="preserve">                                                                                                                        </w:t>
      </w:r>
      <w:r w:rsidR="00A85F9B">
        <w:rPr>
          <w:sz w:val="24"/>
          <w:szCs w:val="24"/>
        </w:rPr>
        <w:t xml:space="preserve">          Приложение </w:t>
      </w:r>
      <w:r w:rsidR="00046ECD">
        <w:rPr>
          <w:sz w:val="24"/>
          <w:szCs w:val="24"/>
        </w:rPr>
        <w:t>9</w:t>
      </w:r>
      <w:r w:rsidRPr="000F7D87">
        <w:rPr>
          <w:sz w:val="24"/>
          <w:szCs w:val="24"/>
        </w:rPr>
        <w:t>.</w:t>
      </w:r>
    </w:p>
    <w:p w:rsidR="00827923" w:rsidRDefault="00827923" w:rsidP="00611F46">
      <w:pPr>
        <w:pStyle w:val="1"/>
        <w:spacing w:line="360" w:lineRule="auto"/>
        <w:jc w:val="center"/>
        <w:rPr>
          <w:rFonts w:ascii="Times New Roman" w:hAnsi="Times New Roman" w:cs="Times New Roman"/>
          <w:i/>
          <w:sz w:val="24"/>
          <w:szCs w:val="24"/>
        </w:rPr>
      </w:pPr>
      <w:r w:rsidRPr="000F7D87">
        <w:rPr>
          <w:rFonts w:ascii="Times New Roman" w:hAnsi="Times New Roman" w:cs="Times New Roman"/>
          <w:i/>
          <w:sz w:val="24"/>
          <w:szCs w:val="24"/>
        </w:rPr>
        <w:t xml:space="preserve">Форма выявления и анализа </w:t>
      </w:r>
      <w:r w:rsidR="003123B5">
        <w:rPr>
          <w:rFonts w:ascii="Times New Roman" w:hAnsi="Times New Roman" w:cs="Times New Roman"/>
          <w:i/>
          <w:sz w:val="24"/>
          <w:szCs w:val="24"/>
        </w:rPr>
        <w:t xml:space="preserve">исследуемой </w:t>
      </w:r>
      <w:r w:rsidRPr="000F7D87">
        <w:rPr>
          <w:rFonts w:ascii="Times New Roman" w:hAnsi="Times New Roman" w:cs="Times New Roman"/>
          <w:i/>
          <w:sz w:val="24"/>
          <w:szCs w:val="24"/>
        </w:rPr>
        <w:t>проблемы</w:t>
      </w:r>
    </w:p>
    <w:p w:rsidR="00827923" w:rsidRPr="000F7D87" w:rsidRDefault="00827923" w:rsidP="00827923">
      <w:pPr>
        <w:widowControl w:val="0"/>
        <w:spacing w:line="240" w:lineRule="auto"/>
        <w:ind w:right="4415"/>
        <w:rPr>
          <w:sz w:val="24"/>
          <w:szCs w:val="24"/>
        </w:rPr>
      </w:pPr>
      <w:r w:rsidRPr="000F7D87">
        <w:rPr>
          <w:sz w:val="24"/>
          <w:szCs w:val="24"/>
        </w:rPr>
        <w:t>Фамилии членов группы ______________________________</w:t>
      </w:r>
    </w:p>
    <w:p w:rsidR="00827923" w:rsidRPr="000F7D87" w:rsidRDefault="00827923" w:rsidP="00827923">
      <w:pPr>
        <w:widowControl w:val="0"/>
        <w:spacing w:line="240" w:lineRule="auto"/>
        <w:ind w:right="4415"/>
        <w:rPr>
          <w:sz w:val="24"/>
          <w:szCs w:val="24"/>
        </w:rPr>
      </w:pPr>
      <w:r w:rsidRPr="000F7D87">
        <w:rPr>
          <w:sz w:val="24"/>
          <w:szCs w:val="24"/>
        </w:rPr>
        <w:t>Дата _______________________________________________</w:t>
      </w:r>
    </w:p>
    <w:p w:rsidR="00827923" w:rsidRPr="000F7D87" w:rsidRDefault="00827923" w:rsidP="00827923">
      <w:pPr>
        <w:widowControl w:val="0"/>
        <w:spacing w:line="240" w:lineRule="auto"/>
        <w:ind w:right="4415"/>
        <w:rPr>
          <w:sz w:val="24"/>
          <w:szCs w:val="24"/>
        </w:rPr>
      </w:pPr>
      <w:r w:rsidRPr="000F7D87">
        <w:rPr>
          <w:sz w:val="24"/>
          <w:szCs w:val="24"/>
        </w:rPr>
        <w:t>Проблема ___________________________________________</w:t>
      </w:r>
    </w:p>
    <w:p w:rsidR="00827923" w:rsidRPr="000F7D87" w:rsidRDefault="00827923" w:rsidP="00827923">
      <w:pPr>
        <w:widowControl w:val="0"/>
        <w:spacing w:line="240" w:lineRule="auto"/>
        <w:ind w:right="4415"/>
        <w:rPr>
          <w:sz w:val="24"/>
          <w:szCs w:val="24"/>
        </w:rPr>
      </w:pPr>
      <w:r w:rsidRPr="000F7D87">
        <w:rPr>
          <w:sz w:val="24"/>
          <w:szCs w:val="24"/>
        </w:rPr>
        <w:t xml:space="preserve">Считаете ли вы и окружающие, что данная проблема является актуальной для вашей местности? Почему? </w:t>
      </w:r>
    </w:p>
    <w:p w:rsidR="00827923" w:rsidRPr="000F7D87" w:rsidRDefault="00827923" w:rsidP="00827923">
      <w:pPr>
        <w:widowControl w:val="0"/>
        <w:spacing w:line="240" w:lineRule="auto"/>
        <w:ind w:right="4415"/>
        <w:rPr>
          <w:sz w:val="24"/>
          <w:szCs w:val="24"/>
        </w:rPr>
      </w:pPr>
      <w:r w:rsidRPr="000F7D87">
        <w:rPr>
          <w:sz w:val="24"/>
          <w:szCs w:val="24"/>
        </w:rPr>
        <w:t>____________________________________________________</w:t>
      </w:r>
    </w:p>
    <w:p w:rsidR="00827923" w:rsidRPr="000F7D87" w:rsidRDefault="00827923" w:rsidP="00827923">
      <w:pPr>
        <w:widowControl w:val="0"/>
        <w:spacing w:line="240" w:lineRule="auto"/>
        <w:ind w:right="4415"/>
        <w:rPr>
          <w:sz w:val="24"/>
          <w:szCs w:val="24"/>
        </w:rPr>
      </w:pPr>
      <w:r w:rsidRPr="000F7D87">
        <w:rPr>
          <w:sz w:val="24"/>
          <w:szCs w:val="24"/>
        </w:rPr>
        <w:t>____________________________________________________</w:t>
      </w:r>
    </w:p>
    <w:p w:rsidR="00827923" w:rsidRPr="000F7D87" w:rsidRDefault="00827923" w:rsidP="00827923">
      <w:pPr>
        <w:widowControl w:val="0"/>
        <w:spacing w:line="240" w:lineRule="auto"/>
        <w:ind w:right="4415"/>
        <w:rPr>
          <w:sz w:val="24"/>
          <w:szCs w:val="24"/>
        </w:rPr>
      </w:pPr>
      <w:r w:rsidRPr="000F7D87">
        <w:rPr>
          <w:sz w:val="24"/>
          <w:szCs w:val="24"/>
        </w:rPr>
        <w:t>Какие органы власти ответственны за ее решение?</w:t>
      </w:r>
    </w:p>
    <w:p w:rsidR="00827923" w:rsidRPr="000F7D87" w:rsidRDefault="00827923" w:rsidP="00827923">
      <w:pPr>
        <w:widowControl w:val="0"/>
        <w:spacing w:line="240" w:lineRule="auto"/>
        <w:ind w:right="4415"/>
        <w:rPr>
          <w:sz w:val="24"/>
          <w:szCs w:val="24"/>
        </w:rPr>
      </w:pPr>
      <w:r w:rsidRPr="000F7D87">
        <w:rPr>
          <w:sz w:val="24"/>
          <w:szCs w:val="24"/>
        </w:rPr>
        <w:t>____________________________________________________</w:t>
      </w:r>
    </w:p>
    <w:p w:rsidR="00827923" w:rsidRPr="000F7D87" w:rsidRDefault="00827923" w:rsidP="00827923">
      <w:pPr>
        <w:widowControl w:val="0"/>
        <w:spacing w:line="240" w:lineRule="auto"/>
        <w:ind w:right="4415"/>
        <w:rPr>
          <w:sz w:val="24"/>
          <w:szCs w:val="24"/>
        </w:rPr>
      </w:pPr>
      <w:r w:rsidRPr="000F7D87">
        <w:rPr>
          <w:sz w:val="24"/>
          <w:szCs w:val="24"/>
        </w:rPr>
        <w:t>Осуществляется ли этим органом какая-то деятельность по решению назревшей проблемы?</w:t>
      </w:r>
    </w:p>
    <w:p w:rsidR="00827923" w:rsidRPr="000F7D87" w:rsidRDefault="00827923" w:rsidP="00827923">
      <w:pPr>
        <w:widowControl w:val="0"/>
        <w:spacing w:line="240" w:lineRule="auto"/>
        <w:ind w:right="4415"/>
        <w:rPr>
          <w:sz w:val="24"/>
          <w:szCs w:val="24"/>
        </w:rPr>
      </w:pPr>
      <w:r w:rsidRPr="000F7D87">
        <w:rPr>
          <w:sz w:val="24"/>
          <w:szCs w:val="24"/>
        </w:rPr>
        <w:t>____________________________________________________</w:t>
      </w:r>
    </w:p>
    <w:p w:rsidR="00827923" w:rsidRPr="000F7D87" w:rsidRDefault="00827923" w:rsidP="00827923">
      <w:pPr>
        <w:widowControl w:val="0"/>
        <w:spacing w:line="240" w:lineRule="auto"/>
        <w:ind w:right="4415"/>
        <w:rPr>
          <w:sz w:val="24"/>
          <w:szCs w:val="24"/>
        </w:rPr>
      </w:pPr>
      <w:r w:rsidRPr="000F7D87">
        <w:rPr>
          <w:sz w:val="24"/>
          <w:szCs w:val="24"/>
        </w:rPr>
        <w:t>Если такая работа осуществляется, то ответьте на следующие вопросы:</w:t>
      </w:r>
    </w:p>
    <w:p w:rsidR="00827923" w:rsidRPr="000F7D87" w:rsidRDefault="00827923" w:rsidP="00827923">
      <w:pPr>
        <w:widowControl w:val="0"/>
        <w:spacing w:line="240" w:lineRule="auto"/>
        <w:ind w:right="4415"/>
        <w:rPr>
          <w:sz w:val="24"/>
          <w:szCs w:val="24"/>
        </w:rPr>
      </w:pPr>
      <w:r w:rsidRPr="000F7D87">
        <w:rPr>
          <w:sz w:val="24"/>
          <w:szCs w:val="24"/>
        </w:rPr>
        <w:t>- какова ее эффективность? ____________________________</w:t>
      </w:r>
    </w:p>
    <w:p w:rsidR="00827923" w:rsidRPr="000F7D87" w:rsidRDefault="00827923" w:rsidP="00827923">
      <w:pPr>
        <w:widowControl w:val="0"/>
        <w:spacing w:line="240" w:lineRule="auto"/>
        <w:ind w:right="4415"/>
        <w:rPr>
          <w:sz w:val="24"/>
          <w:szCs w:val="24"/>
        </w:rPr>
      </w:pPr>
      <w:r w:rsidRPr="000F7D87">
        <w:rPr>
          <w:sz w:val="24"/>
          <w:szCs w:val="24"/>
        </w:rPr>
        <w:t>- каковы ее недостатки? _______________________________</w:t>
      </w:r>
    </w:p>
    <w:p w:rsidR="00827923" w:rsidRPr="000F7D87" w:rsidRDefault="00827923" w:rsidP="00827923">
      <w:pPr>
        <w:widowControl w:val="0"/>
        <w:spacing w:line="240" w:lineRule="auto"/>
        <w:ind w:right="4415"/>
        <w:rPr>
          <w:sz w:val="24"/>
          <w:szCs w:val="24"/>
        </w:rPr>
      </w:pPr>
      <w:r w:rsidRPr="000F7D87">
        <w:rPr>
          <w:sz w:val="24"/>
          <w:szCs w:val="24"/>
        </w:rPr>
        <w:t>Каким образом ее можно совершенствовать?</w:t>
      </w:r>
    </w:p>
    <w:p w:rsidR="00827923" w:rsidRPr="000F7D87" w:rsidRDefault="00827923" w:rsidP="00827923">
      <w:pPr>
        <w:widowControl w:val="0"/>
        <w:spacing w:line="240" w:lineRule="auto"/>
        <w:ind w:right="4415"/>
        <w:rPr>
          <w:sz w:val="24"/>
          <w:szCs w:val="24"/>
        </w:rPr>
      </w:pPr>
      <w:r w:rsidRPr="000F7D87">
        <w:rPr>
          <w:sz w:val="24"/>
          <w:szCs w:val="24"/>
        </w:rPr>
        <w:t>____________________________________________________</w:t>
      </w:r>
    </w:p>
    <w:p w:rsidR="00827923" w:rsidRPr="000F7D87" w:rsidRDefault="00827923" w:rsidP="00827923">
      <w:pPr>
        <w:widowControl w:val="0"/>
        <w:spacing w:line="240" w:lineRule="auto"/>
        <w:ind w:right="4415"/>
        <w:rPr>
          <w:sz w:val="24"/>
          <w:szCs w:val="24"/>
        </w:rPr>
      </w:pPr>
      <w:r w:rsidRPr="000F7D87">
        <w:rPr>
          <w:sz w:val="24"/>
          <w:szCs w:val="24"/>
        </w:rPr>
        <w:t>Какие мнения на данной территории имеются относительно этой деятельности органов власти?</w:t>
      </w:r>
    </w:p>
    <w:p w:rsidR="00827923" w:rsidRPr="000F7D87" w:rsidRDefault="00827923" w:rsidP="00827923">
      <w:pPr>
        <w:widowControl w:val="0"/>
        <w:spacing w:line="240" w:lineRule="auto"/>
        <w:ind w:right="4415"/>
        <w:rPr>
          <w:sz w:val="24"/>
          <w:szCs w:val="24"/>
        </w:rPr>
      </w:pPr>
      <w:r w:rsidRPr="000F7D87">
        <w:rPr>
          <w:sz w:val="24"/>
          <w:szCs w:val="24"/>
        </w:rPr>
        <w:t>____________________________________________________</w:t>
      </w:r>
    </w:p>
    <w:p w:rsidR="00827923" w:rsidRPr="000F7D87" w:rsidRDefault="00827923" w:rsidP="00827923">
      <w:pPr>
        <w:widowControl w:val="0"/>
        <w:spacing w:line="240" w:lineRule="auto"/>
        <w:ind w:right="4415"/>
        <w:rPr>
          <w:sz w:val="24"/>
          <w:szCs w:val="24"/>
        </w:rPr>
      </w:pPr>
      <w:r w:rsidRPr="000F7D87">
        <w:rPr>
          <w:sz w:val="24"/>
          <w:szCs w:val="24"/>
        </w:rPr>
        <w:t>Где можно получить информацию по данной проблеме?</w:t>
      </w:r>
    </w:p>
    <w:p w:rsidR="00827923" w:rsidRPr="000F7D87" w:rsidRDefault="00827923" w:rsidP="00827923">
      <w:pPr>
        <w:widowControl w:val="0"/>
        <w:spacing w:line="240" w:lineRule="auto"/>
        <w:ind w:right="4415"/>
        <w:rPr>
          <w:sz w:val="24"/>
          <w:szCs w:val="24"/>
        </w:rPr>
      </w:pPr>
      <w:r w:rsidRPr="000F7D87">
        <w:rPr>
          <w:sz w:val="24"/>
          <w:szCs w:val="24"/>
        </w:rPr>
        <w:t>____________________________________________________</w:t>
      </w:r>
    </w:p>
    <w:p w:rsidR="00827923" w:rsidRPr="000F7D87" w:rsidRDefault="00827923" w:rsidP="00827923">
      <w:pPr>
        <w:widowControl w:val="0"/>
        <w:spacing w:line="240" w:lineRule="auto"/>
        <w:ind w:right="4415"/>
        <w:rPr>
          <w:sz w:val="24"/>
          <w:szCs w:val="24"/>
        </w:rPr>
      </w:pPr>
    </w:p>
    <w:p w:rsidR="00827923" w:rsidRPr="000F7D87" w:rsidRDefault="00827923" w:rsidP="00827923">
      <w:pPr>
        <w:widowControl w:val="0"/>
        <w:spacing w:line="240" w:lineRule="auto"/>
        <w:ind w:right="4415"/>
        <w:rPr>
          <w:sz w:val="24"/>
          <w:szCs w:val="24"/>
        </w:rPr>
      </w:pPr>
      <w:r w:rsidRPr="000F7D87">
        <w:rPr>
          <w:sz w:val="24"/>
          <w:szCs w:val="24"/>
        </w:rPr>
        <w:t>Имеются ли какие-либо еще важные проблемы района, города, села, которые можно было бы обсудить в классе? Что это за проблемы?</w:t>
      </w:r>
    </w:p>
    <w:p w:rsidR="00827923" w:rsidRPr="000F7D87" w:rsidRDefault="00827923" w:rsidP="00827923">
      <w:pPr>
        <w:widowControl w:val="0"/>
        <w:spacing w:line="240" w:lineRule="auto"/>
        <w:ind w:right="4415"/>
        <w:rPr>
          <w:sz w:val="24"/>
          <w:szCs w:val="24"/>
        </w:rPr>
      </w:pPr>
      <w:r w:rsidRPr="000F7D87">
        <w:rPr>
          <w:sz w:val="24"/>
          <w:szCs w:val="24"/>
        </w:rPr>
        <w:t>____________________________________________________</w:t>
      </w:r>
    </w:p>
    <w:p w:rsidR="00827923" w:rsidRPr="000F7D87" w:rsidRDefault="00827923" w:rsidP="001B6A9C">
      <w:pPr>
        <w:rPr>
          <w:sz w:val="24"/>
          <w:szCs w:val="24"/>
        </w:rPr>
        <w:sectPr w:rsidR="00827923" w:rsidRPr="000F7D87" w:rsidSect="00611F46">
          <w:pgSz w:w="11907" w:h="16840" w:code="9"/>
          <w:pgMar w:top="568" w:right="709" w:bottom="822" w:left="1418" w:header="720" w:footer="720" w:gutter="0"/>
          <w:cols w:space="720"/>
        </w:sectPr>
      </w:pPr>
    </w:p>
    <w:p w:rsidR="00C83897" w:rsidRPr="000F7D87" w:rsidRDefault="001B6A9C" w:rsidP="001B6A9C">
      <w:pPr>
        <w:spacing w:line="240" w:lineRule="auto"/>
        <w:rPr>
          <w:sz w:val="24"/>
          <w:szCs w:val="24"/>
        </w:rPr>
      </w:pPr>
      <w:r w:rsidRPr="000F7D87">
        <w:rPr>
          <w:sz w:val="24"/>
          <w:szCs w:val="24"/>
        </w:rPr>
        <w:t xml:space="preserve">                                                                                                                     </w:t>
      </w:r>
      <w:r w:rsidR="00046ECD">
        <w:rPr>
          <w:sz w:val="24"/>
          <w:szCs w:val="24"/>
        </w:rPr>
        <w:t>Приложение 10</w:t>
      </w:r>
    </w:p>
    <w:p w:rsidR="00827923" w:rsidRPr="000F7D87" w:rsidRDefault="00827923" w:rsidP="00827923">
      <w:pPr>
        <w:pStyle w:val="2"/>
        <w:jc w:val="center"/>
        <w:rPr>
          <w:rFonts w:ascii="Times New Roman" w:hAnsi="Times New Roman"/>
          <w:sz w:val="24"/>
          <w:szCs w:val="24"/>
        </w:rPr>
      </w:pPr>
      <w:r w:rsidRPr="000F7D87">
        <w:rPr>
          <w:rFonts w:ascii="Times New Roman" w:hAnsi="Times New Roman"/>
          <w:sz w:val="24"/>
          <w:szCs w:val="24"/>
        </w:rPr>
        <w:t>Оформление информации из писем и интервью</w:t>
      </w:r>
    </w:p>
    <w:p w:rsidR="00827923" w:rsidRPr="000F7D87" w:rsidRDefault="00827923" w:rsidP="00827923">
      <w:pPr>
        <w:spacing w:line="240" w:lineRule="auto"/>
        <w:ind w:right="4415"/>
        <w:rPr>
          <w:sz w:val="24"/>
          <w:szCs w:val="24"/>
        </w:rPr>
      </w:pPr>
      <w:r w:rsidRPr="000F7D87">
        <w:rPr>
          <w:sz w:val="24"/>
          <w:szCs w:val="24"/>
        </w:rPr>
        <w:t>____________________________________________________</w:t>
      </w:r>
    </w:p>
    <w:p w:rsidR="00827923" w:rsidRPr="000F7D87" w:rsidRDefault="00827923" w:rsidP="00827923">
      <w:pPr>
        <w:spacing w:line="240" w:lineRule="auto"/>
        <w:ind w:right="4415" w:firstLine="567"/>
        <w:rPr>
          <w:i/>
          <w:sz w:val="24"/>
          <w:szCs w:val="24"/>
        </w:rPr>
      </w:pPr>
      <w:r w:rsidRPr="000F7D87">
        <w:rPr>
          <w:sz w:val="24"/>
          <w:szCs w:val="24"/>
        </w:rPr>
        <w:t xml:space="preserve">         </w:t>
      </w:r>
      <w:r w:rsidRPr="000F7D87">
        <w:rPr>
          <w:i/>
          <w:sz w:val="24"/>
          <w:szCs w:val="24"/>
        </w:rPr>
        <w:t>(Фамилия члена исследовательской группы)</w:t>
      </w:r>
    </w:p>
    <w:p w:rsidR="00827923" w:rsidRPr="000F7D87" w:rsidRDefault="00827923" w:rsidP="00827923">
      <w:pPr>
        <w:pStyle w:val="3"/>
        <w:spacing w:line="240" w:lineRule="auto"/>
        <w:ind w:right="4415"/>
        <w:rPr>
          <w:b w:val="0"/>
          <w:i/>
          <w:color w:val="auto"/>
          <w:sz w:val="24"/>
          <w:szCs w:val="24"/>
        </w:rPr>
      </w:pPr>
      <w:r w:rsidRPr="000F7D87">
        <w:rPr>
          <w:rFonts w:ascii="Times New Roman" w:hAnsi="Times New Roman"/>
          <w:b w:val="0"/>
          <w:color w:val="auto"/>
          <w:sz w:val="24"/>
          <w:szCs w:val="24"/>
        </w:rPr>
        <w:t xml:space="preserve">Дата </w:t>
      </w:r>
      <w:r w:rsidRPr="000F7D87">
        <w:rPr>
          <w:b w:val="0"/>
          <w:i/>
          <w:color w:val="auto"/>
          <w:sz w:val="24"/>
          <w:szCs w:val="24"/>
        </w:rPr>
        <w:t xml:space="preserve"> ____________________________________________________</w:t>
      </w:r>
    </w:p>
    <w:p w:rsidR="00827923" w:rsidRPr="000F7D87" w:rsidRDefault="00827923" w:rsidP="00827923">
      <w:pPr>
        <w:spacing w:line="240" w:lineRule="auto"/>
        <w:ind w:right="4415" w:firstLine="567"/>
        <w:rPr>
          <w:sz w:val="24"/>
          <w:szCs w:val="24"/>
        </w:rPr>
      </w:pPr>
    </w:p>
    <w:p w:rsidR="00827923" w:rsidRPr="000F7D87" w:rsidRDefault="00827923" w:rsidP="00827923">
      <w:pPr>
        <w:spacing w:line="240" w:lineRule="auto"/>
        <w:ind w:right="4415"/>
        <w:rPr>
          <w:sz w:val="24"/>
          <w:szCs w:val="24"/>
        </w:rPr>
      </w:pPr>
      <w:r w:rsidRPr="000F7D87">
        <w:rPr>
          <w:sz w:val="24"/>
          <w:szCs w:val="24"/>
        </w:rPr>
        <w:t>Исследуемая проблема ________________________________</w:t>
      </w:r>
    </w:p>
    <w:p w:rsidR="00827923" w:rsidRPr="000F7D87" w:rsidRDefault="00827923" w:rsidP="00827923">
      <w:pPr>
        <w:spacing w:line="240" w:lineRule="auto"/>
        <w:ind w:right="4415"/>
        <w:rPr>
          <w:sz w:val="24"/>
          <w:szCs w:val="24"/>
        </w:rPr>
      </w:pPr>
      <w:r w:rsidRPr="000F7D87">
        <w:rPr>
          <w:sz w:val="24"/>
          <w:szCs w:val="24"/>
        </w:rPr>
        <w:t>____________________________________________________</w:t>
      </w:r>
    </w:p>
    <w:p w:rsidR="00827923" w:rsidRPr="000F7D87" w:rsidRDefault="00827923" w:rsidP="00827923">
      <w:pPr>
        <w:spacing w:after="0" w:line="240" w:lineRule="auto"/>
        <w:ind w:right="4415"/>
        <w:rPr>
          <w:sz w:val="24"/>
          <w:szCs w:val="24"/>
        </w:rPr>
      </w:pPr>
      <w:r w:rsidRPr="000F7D87">
        <w:rPr>
          <w:sz w:val="24"/>
          <w:szCs w:val="24"/>
        </w:rPr>
        <w:t xml:space="preserve">Источник информации: </w:t>
      </w:r>
    </w:p>
    <w:p w:rsidR="00827923" w:rsidRPr="000F7D87" w:rsidRDefault="00827923" w:rsidP="00827923">
      <w:pPr>
        <w:numPr>
          <w:ilvl w:val="12"/>
          <w:numId w:val="0"/>
        </w:numPr>
        <w:spacing w:line="240" w:lineRule="auto"/>
        <w:ind w:right="4415"/>
        <w:rPr>
          <w:sz w:val="24"/>
          <w:szCs w:val="24"/>
        </w:rPr>
      </w:pPr>
      <w:r w:rsidRPr="000F7D87">
        <w:rPr>
          <w:sz w:val="24"/>
          <w:szCs w:val="24"/>
        </w:rPr>
        <w:t>Ф.И.О., должность ___________________________________</w:t>
      </w:r>
    </w:p>
    <w:p w:rsidR="00827923" w:rsidRPr="000F7D87" w:rsidRDefault="00827923" w:rsidP="00827923">
      <w:pPr>
        <w:numPr>
          <w:ilvl w:val="12"/>
          <w:numId w:val="0"/>
        </w:numPr>
        <w:spacing w:line="240" w:lineRule="auto"/>
        <w:ind w:right="4415"/>
        <w:rPr>
          <w:sz w:val="24"/>
          <w:szCs w:val="24"/>
        </w:rPr>
      </w:pPr>
      <w:r w:rsidRPr="000F7D87">
        <w:rPr>
          <w:sz w:val="24"/>
          <w:szCs w:val="24"/>
        </w:rPr>
        <w:t>Наименование организации  ___________________________</w:t>
      </w:r>
    </w:p>
    <w:p w:rsidR="00827923" w:rsidRPr="000F7D87" w:rsidRDefault="00827923" w:rsidP="00827923">
      <w:pPr>
        <w:numPr>
          <w:ilvl w:val="12"/>
          <w:numId w:val="0"/>
        </w:numPr>
        <w:spacing w:line="240" w:lineRule="auto"/>
        <w:ind w:right="4415"/>
        <w:rPr>
          <w:sz w:val="24"/>
          <w:szCs w:val="24"/>
        </w:rPr>
      </w:pPr>
      <w:r w:rsidRPr="000F7D87">
        <w:rPr>
          <w:sz w:val="24"/>
          <w:szCs w:val="24"/>
        </w:rPr>
        <w:t>Адрес_______________________________________________</w:t>
      </w:r>
    </w:p>
    <w:p w:rsidR="00827923" w:rsidRPr="000F7D87" w:rsidRDefault="00827923" w:rsidP="00827923">
      <w:pPr>
        <w:numPr>
          <w:ilvl w:val="12"/>
          <w:numId w:val="0"/>
        </w:numPr>
        <w:spacing w:line="240" w:lineRule="auto"/>
        <w:ind w:right="4415"/>
        <w:rPr>
          <w:sz w:val="24"/>
          <w:szCs w:val="24"/>
        </w:rPr>
      </w:pPr>
      <w:r w:rsidRPr="000F7D87">
        <w:rPr>
          <w:sz w:val="24"/>
          <w:szCs w:val="24"/>
        </w:rPr>
        <w:t>Телефон, электронная почта____________________________</w:t>
      </w:r>
    </w:p>
    <w:p w:rsidR="00827923" w:rsidRPr="000F7D87" w:rsidRDefault="00827923" w:rsidP="00827923">
      <w:pPr>
        <w:spacing w:line="240" w:lineRule="auto"/>
        <w:ind w:right="4415" w:firstLine="567"/>
        <w:rPr>
          <w:sz w:val="24"/>
          <w:szCs w:val="24"/>
        </w:rPr>
      </w:pPr>
      <w:r w:rsidRPr="000F7D87">
        <w:rPr>
          <w:sz w:val="24"/>
          <w:szCs w:val="24"/>
        </w:rPr>
        <w:t>После письменного или телефонного обращения к конкретному лицу попросите его ответить на следующие вопросы:</w:t>
      </w:r>
    </w:p>
    <w:p w:rsidR="00827923" w:rsidRPr="000F7D87" w:rsidRDefault="00827923" w:rsidP="00827923">
      <w:pPr>
        <w:spacing w:line="240" w:lineRule="auto"/>
        <w:ind w:right="4415"/>
        <w:rPr>
          <w:sz w:val="24"/>
          <w:szCs w:val="24"/>
        </w:rPr>
      </w:pPr>
      <w:r w:rsidRPr="000F7D87">
        <w:rPr>
          <w:sz w:val="24"/>
          <w:szCs w:val="24"/>
        </w:rPr>
        <w:t>а) насколько важна эта проблема в городе, поселке или селе?</w:t>
      </w:r>
    </w:p>
    <w:p w:rsidR="00827923" w:rsidRPr="000F7D87" w:rsidRDefault="00827923" w:rsidP="00827923">
      <w:pPr>
        <w:spacing w:line="240" w:lineRule="auto"/>
        <w:ind w:right="4415"/>
        <w:rPr>
          <w:sz w:val="24"/>
          <w:szCs w:val="24"/>
        </w:rPr>
      </w:pPr>
      <w:r w:rsidRPr="000F7D87">
        <w:rPr>
          <w:sz w:val="24"/>
          <w:szCs w:val="24"/>
        </w:rPr>
        <w:t>____________________________________________________</w:t>
      </w:r>
    </w:p>
    <w:p w:rsidR="00827923" w:rsidRPr="000F7D87" w:rsidRDefault="00827923" w:rsidP="00827923">
      <w:pPr>
        <w:spacing w:line="240" w:lineRule="auto"/>
        <w:ind w:right="4415"/>
        <w:rPr>
          <w:sz w:val="24"/>
          <w:szCs w:val="24"/>
        </w:rPr>
      </w:pPr>
      <w:r w:rsidRPr="000F7D87">
        <w:rPr>
          <w:sz w:val="24"/>
          <w:szCs w:val="24"/>
        </w:rPr>
        <w:t>б) насколько она значима в масштабе региона или страны?</w:t>
      </w:r>
    </w:p>
    <w:p w:rsidR="00827923" w:rsidRPr="000F7D87" w:rsidRDefault="00827923" w:rsidP="00827923">
      <w:pPr>
        <w:spacing w:line="240" w:lineRule="auto"/>
        <w:ind w:right="4415"/>
        <w:rPr>
          <w:sz w:val="24"/>
          <w:szCs w:val="24"/>
        </w:rPr>
      </w:pPr>
      <w:r w:rsidRPr="000F7D87">
        <w:rPr>
          <w:sz w:val="24"/>
          <w:szCs w:val="24"/>
        </w:rPr>
        <w:t>____________________________________________________</w:t>
      </w:r>
    </w:p>
    <w:p w:rsidR="00827923" w:rsidRPr="000F7D87" w:rsidRDefault="00827923" w:rsidP="00827923">
      <w:pPr>
        <w:spacing w:line="240" w:lineRule="auto"/>
        <w:ind w:right="4415"/>
        <w:rPr>
          <w:sz w:val="24"/>
          <w:szCs w:val="24"/>
        </w:rPr>
      </w:pPr>
      <w:r w:rsidRPr="000F7D87">
        <w:rPr>
          <w:sz w:val="24"/>
          <w:szCs w:val="24"/>
        </w:rPr>
        <w:t>в) почему эта проблема должна рассматриваться органами власти?</w:t>
      </w:r>
    </w:p>
    <w:p w:rsidR="00827923" w:rsidRPr="000F7D87" w:rsidRDefault="00827923" w:rsidP="00827923">
      <w:pPr>
        <w:spacing w:line="240" w:lineRule="auto"/>
        <w:ind w:right="4415"/>
        <w:rPr>
          <w:sz w:val="24"/>
          <w:szCs w:val="24"/>
        </w:rPr>
      </w:pPr>
      <w:r w:rsidRPr="000F7D87">
        <w:rPr>
          <w:sz w:val="24"/>
          <w:szCs w:val="24"/>
        </w:rPr>
        <w:t>____________________________________________________</w:t>
      </w:r>
    </w:p>
    <w:p w:rsidR="00827923" w:rsidRPr="000F7D87" w:rsidRDefault="00827923" w:rsidP="00827923">
      <w:pPr>
        <w:spacing w:line="240" w:lineRule="auto"/>
        <w:ind w:right="4415"/>
        <w:rPr>
          <w:sz w:val="24"/>
          <w:szCs w:val="24"/>
        </w:rPr>
      </w:pPr>
      <w:r w:rsidRPr="000F7D87">
        <w:rPr>
          <w:sz w:val="24"/>
          <w:szCs w:val="24"/>
        </w:rPr>
        <w:t>г) должен ли кто-либо еще нести ответственность за решение этой проблемы? Почему?</w:t>
      </w:r>
    </w:p>
    <w:p w:rsidR="00827923" w:rsidRPr="000F7D87" w:rsidRDefault="00827923" w:rsidP="00827923">
      <w:pPr>
        <w:spacing w:line="240" w:lineRule="auto"/>
        <w:ind w:right="4415"/>
        <w:rPr>
          <w:sz w:val="24"/>
          <w:szCs w:val="24"/>
        </w:rPr>
      </w:pPr>
      <w:r w:rsidRPr="000F7D87">
        <w:rPr>
          <w:sz w:val="24"/>
          <w:szCs w:val="24"/>
        </w:rPr>
        <w:t>____________________________________________________</w:t>
      </w:r>
    </w:p>
    <w:p w:rsidR="00827923" w:rsidRPr="000F7D87" w:rsidRDefault="00827923" w:rsidP="00827923">
      <w:pPr>
        <w:spacing w:line="240" w:lineRule="auto"/>
        <w:ind w:right="4415"/>
        <w:rPr>
          <w:sz w:val="24"/>
          <w:szCs w:val="24"/>
        </w:rPr>
      </w:pPr>
      <w:r w:rsidRPr="000F7D87">
        <w:rPr>
          <w:sz w:val="24"/>
          <w:szCs w:val="24"/>
        </w:rPr>
        <w:t>д) насколько разработано законодательство для решения данной проблемы?____________________________________________________</w:t>
      </w:r>
    </w:p>
    <w:p w:rsidR="00827923" w:rsidRPr="000F7D87" w:rsidRDefault="00827923" w:rsidP="00827923">
      <w:pPr>
        <w:spacing w:line="240" w:lineRule="auto"/>
        <w:ind w:right="4415"/>
        <w:rPr>
          <w:sz w:val="24"/>
          <w:szCs w:val="24"/>
        </w:rPr>
      </w:pPr>
      <w:r w:rsidRPr="000F7D87">
        <w:rPr>
          <w:sz w:val="24"/>
          <w:szCs w:val="24"/>
        </w:rPr>
        <w:t>е) если существующий закон позволяет решить проблему, то в полной ли мере реализуется? Если не в полной мере, то почему?____________________________________________________</w:t>
      </w:r>
    </w:p>
    <w:p w:rsidR="00827923" w:rsidRPr="000F7D87" w:rsidRDefault="00827923" w:rsidP="00827923">
      <w:pPr>
        <w:spacing w:line="240" w:lineRule="auto"/>
        <w:ind w:right="4415"/>
        <w:rPr>
          <w:sz w:val="24"/>
          <w:szCs w:val="24"/>
        </w:rPr>
      </w:pPr>
      <w:r w:rsidRPr="000F7D87">
        <w:rPr>
          <w:sz w:val="24"/>
          <w:szCs w:val="24"/>
        </w:rPr>
        <w:t>ж) какие разногласия по этой проблеме или способам её решения существуют в вашем городе, поселке, селе?____________________________________________________</w:t>
      </w:r>
    </w:p>
    <w:p w:rsidR="00827923" w:rsidRPr="000F7D87" w:rsidRDefault="00827923" w:rsidP="00827923">
      <w:pPr>
        <w:spacing w:line="240" w:lineRule="auto"/>
        <w:ind w:right="4415"/>
        <w:rPr>
          <w:sz w:val="24"/>
          <w:szCs w:val="24"/>
        </w:rPr>
      </w:pPr>
      <w:r w:rsidRPr="000F7D87">
        <w:rPr>
          <w:sz w:val="24"/>
          <w:szCs w:val="24"/>
        </w:rPr>
        <w:t>з) какие слои населения, группы или организации выражают интерес к данной проблеме?____________________________________________________</w:t>
      </w:r>
    </w:p>
    <w:p w:rsidR="00827923" w:rsidRPr="000F7D87" w:rsidRDefault="00827923" w:rsidP="00827923">
      <w:pPr>
        <w:spacing w:line="240" w:lineRule="auto"/>
        <w:ind w:right="4415"/>
        <w:rPr>
          <w:sz w:val="24"/>
          <w:szCs w:val="24"/>
        </w:rPr>
      </w:pPr>
      <w:r w:rsidRPr="000F7D87">
        <w:rPr>
          <w:sz w:val="24"/>
          <w:szCs w:val="24"/>
        </w:rPr>
        <w:t>и) как они пытаются повлиять на органы власти для реализации их подходов в решении проблемы?____________________________________________________</w:t>
      </w:r>
    </w:p>
    <w:p w:rsidR="00827923" w:rsidRPr="000F7D87" w:rsidRDefault="00827923" w:rsidP="00827923">
      <w:pPr>
        <w:spacing w:line="240" w:lineRule="auto"/>
        <w:rPr>
          <w:sz w:val="24"/>
          <w:szCs w:val="24"/>
        </w:rPr>
      </w:pPr>
      <w:r w:rsidRPr="000F7D87">
        <w:rPr>
          <w:sz w:val="24"/>
          <w:szCs w:val="24"/>
        </w:rPr>
        <w:t>Обращаясь с письмом в организацию, или к конкретным лицам с просьбой дать необходимую информацию, следует внятно истолковать интересующую учащихся проблему, написать на конверте точный обратный адрес, фамилии членов исследовательской группы.</w:t>
      </w:r>
    </w:p>
    <w:p w:rsidR="00827923" w:rsidRPr="000F7D87" w:rsidRDefault="00827923" w:rsidP="00827923">
      <w:pPr>
        <w:spacing w:line="240" w:lineRule="auto"/>
        <w:ind w:firstLine="567"/>
        <w:rPr>
          <w:sz w:val="24"/>
          <w:szCs w:val="24"/>
        </w:rPr>
      </w:pPr>
      <w:r w:rsidRPr="000F7D87">
        <w:rPr>
          <w:sz w:val="24"/>
          <w:szCs w:val="24"/>
        </w:rPr>
        <w:t>Если же предполагается личная встреча с ответственным лицом или обращение к нему по телефону, то учащиеся могут использовать следующую форму:</w:t>
      </w:r>
    </w:p>
    <w:p w:rsidR="00827923" w:rsidRPr="000F7D87" w:rsidRDefault="00827923" w:rsidP="00827923">
      <w:pPr>
        <w:pStyle w:val="1"/>
        <w:rPr>
          <w:rFonts w:ascii="Times New Roman" w:hAnsi="Times New Roman" w:cs="Times New Roman"/>
          <w:sz w:val="24"/>
          <w:szCs w:val="24"/>
        </w:rPr>
      </w:pPr>
      <w:r w:rsidRPr="000F7D87">
        <w:rPr>
          <w:rFonts w:ascii="Times New Roman" w:hAnsi="Times New Roman" w:cs="Times New Roman"/>
          <w:sz w:val="24"/>
          <w:szCs w:val="24"/>
        </w:rPr>
        <w:t>Представление себя</w:t>
      </w:r>
    </w:p>
    <w:p w:rsidR="00827923" w:rsidRPr="000F7D87" w:rsidRDefault="00827923" w:rsidP="00827923">
      <w:pPr>
        <w:spacing w:line="240" w:lineRule="auto"/>
        <w:rPr>
          <w:sz w:val="24"/>
          <w:szCs w:val="24"/>
        </w:rPr>
      </w:pPr>
      <w:r w:rsidRPr="000F7D87">
        <w:rPr>
          <w:sz w:val="24"/>
          <w:szCs w:val="24"/>
        </w:rPr>
        <w:t>- Меня зовут (ваша фамилия, имя)_______________________</w:t>
      </w:r>
    </w:p>
    <w:p w:rsidR="00827923" w:rsidRPr="000F7D87" w:rsidRDefault="00827923" w:rsidP="00827923">
      <w:pPr>
        <w:spacing w:line="240" w:lineRule="auto"/>
        <w:rPr>
          <w:sz w:val="24"/>
          <w:szCs w:val="24"/>
        </w:rPr>
      </w:pPr>
      <w:r w:rsidRPr="000F7D87">
        <w:rPr>
          <w:sz w:val="24"/>
          <w:szCs w:val="24"/>
        </w:rPr>
        <w:t>- Я ученик (7…класса, школы №…..).</w:t>
      </w:r>
    </w:p>
    <w:p w:rsidR="00827923" w:rsidRPr="000F7D87" w:rsidRDefault="00827923" w:rsidP="00827923">
      <w:pPr>
        <w:spacing w:line="240" w:lineRule="auto"/>
        <w:rPr>
          <w:sz w:val="24"/>
          <w:szCs w:val="24"/>
        </w:rPr>
      </w:pPr>
      <w:r w:rsidRPr="000F7D87">
        <w:rPr>
          <w:sz w:val="24"/>
          <w:szCs w:val="24"/>
        </w:rPr>
        <w:t>- Мы исследуем проблемы, которые существуют в нашем городе, районе, селе.</w:t>
      </w:r>
    </w:p>
    <w:p w:rsidR="00827923" w:rsidRPr="000F7D87" w:rsidRDefault="00827923" w:rsidP="00827923">
      <w:pPr>
        <w:spacing w:line="240" w:lineRule="auto"/>
        <w:rPr>
          <w:sz w:val="24"/>
          <w:szCs w:val="24"/>
        </w:rPr>
      </w:pPr>
      <w:r w:rsidRPr="000F7D87">
        <w:rPr>
          <w:sz w:val="24"/>
          <w:szCs w:val="24"/>
        </w:rPr>
        <w:t>- Как они решаются органами управления?</w:t>
      </w:r>
    </w:p>
    <w:p w:rsidR="00827923" w:rsidRPr="000F7D87" w:rsidRDefault="00827923" w:rsidP="00827923">
      <w:pPr>
        <w:spacing w:line="240" w:lineRule="auto"/>
        <w:rPr>
          <w:sz w:val="24"/>
          <w:szCs w:val="24"/>
        </w:rPr>
      </w:pPr>
      <w:r w:rsidRPr="000F7D87">
        <w:rPr>
          <w:sz w:val="24"/>
          <w:szCs w:val="24"/>
        </w:rPr>
        <w:t xml:space="preserve">- Как граждане могут повлиять на их решение? </w:t>
      </w:r>
    </w:p>
    <w:p w:rsidR="00827923" w:rsidRPr="000F7D87" w:rsidRDefault="00827923" w:rsidP="00827923">
      <w:pPr>
        <w:spacing w:line="240" w:lineRule="auto"/>
        <w:rPr>
          <w:sz w:val="24"/>
          <w:szCs w:val="24"/>
        </w:rPr>
      </w:pPr>
      <w:r w:rsidRPr="000F7D87">
        <w:rPr>
          <w:sz w:val="24"/>
          <w:szCs w:val="24"/>
        </w:rPr>
        <w:t>- Проблема, которую изучает наш класс.______________________ _________________________________________________________</w:t>
      </w:r>
    </w:p>
    <w:p w:rsidR="00827923" w:rsidRPr="000F7D87" w:rsidRDefault="00827923" w:rsidP="00827923">
      <w:pPr>
        <w:pStyle w:val="BodyText2"/>
        <w:rPr>
          <w:szCs w:val="24"/>
        </w:rPr>
      </w:pPr>
      <w:r w:rsidRPr="000F7D87">
        <w:rPr>
          <w:szCs w:val="24"/>
        </w:rPr>
        <w:t>(коротко опишите проблему)</w:t>
      </w:r>
    </w:p>
    <w:p w:rsidR="00827923" w:rsidRPr="000F7D87" w:rsidRDefault="00827923" w:rsidP="00A85F9B">
      <w:pPr>
        <w:pStyle w:val="BodyText3"/>
        <w:spacing w:line="360" w:lineRule="auto"/>
        <w:jc w:val="left"/>
        <w:rPr>
          <w:sz w:val="24"/>
          <w:szCs w:val="24"/>
        </w:rPr>
      </w:pPr>
      <w:r w:rsidRPr="000F7D87">
        <w:rPr>
          <w:sz w:val="24"/>
          <w:szCs w:val="24"/>
        </w:rPr>
        <w:t>- Я ответственный за сбор информации по проблеме, которую мы затем будем обсуждать в классе.</w:t>
      </w:r>
    </w:p>
    <w:p w:rsidR="00827923" w:rsidRPr="00A85F9B" w:rsidRDefault="00827923" w:rsidP="00A85F9B">
      <w:pPr>
        <w:rPr>
          <w:sz w:val="24"/>
          <w:szCs w:val="24"/>
        </w:rPr>
      </w:pPr>
      <w:r w:rsidRPr="00A85F9B">
        <w:rPr>
          <w:sz w:val="24"/>
          <w:szCs w:val="24"/>
        </w:rPr>
        <w:t>- Могу ли я Вам задать несколько вопросов сейчас или лучше перезвонить в следующий раз? С кем бы я еще мог поговорить по этой проблеме?</w:t>
      </w:r>
    </w:p>
    <w:p w:rsidR="00611F46" w:rsidRDefault="00827923" w:rsidP="00A85F9B">
      <w:pPr>
        <w:rPr>
          <w:sz w:val="24"/>
          <w:szCs w:val="24"/>
        </w:rPr>
      </w:pPr>
      <w:r w:rsidRPr="00A85F9B">
        <w:rPr>
          <w:sz w:val="24"/>
          <w:szCs w:val="24"/>
        </w:rPr>
        <w:t>- Имеется ли у Вас какая-либо письменная информация по проблеме, которую Вы могли бы выслать нам? Если ученик звонит по телефону и получили подтверждающий ответ, то он должен передать этому лицу адрес своей школы.</w:t>
      </w:r>
    </w:p>
    <w:p w:rsidR="00A85F9B" w:rsidRPr="00A85F9B" w:rsidRDefault="00046ECD" w:rsidP="00A85F9B">
      <w:pPr>
        <w:jc w:val="right"/>
        <w:rPr>
          <w:sz w:val="24"/>
          <w:szCs w:val="24"/>
        </w:rPr>
      </w:pPr>
      <w:r>
        <w:rPr>
          <w:sz w:val="24"/>
          <w:szCs w:val="24"/>
        </w:rPr>
        <w:t>Приложение 11</w:t>
      </w:r>
      <w:r w:rsidR="00A85F9B" w:rsidRPr="00A85F9B">
        <w:rPr>
          <w:sz w:val="24"/>
          <w:szCs w:val="24"/>
        </w:rPr>
        <w:t>.</w:t>
      </w:r>
    </w:p>
    <w:p w:rsidR="00611F46" w:rsidRPr="00A85F9B" w:rsidRDefault="00611F46" w:rsidP="00A85F9B">
      <w:pPr>
        <w:rPr>
          <w:sz w:val="24"/>
          <w:szCs w:val="24"/>
        </w:rPr>
      </w:pPr>
    </w:p>
    <w:p w:rsidR="00A85F9B" w:rsidRDefault="00A85F9B" w:rsidP="00A85F9B">
      <w:pPr>
        <w:pStyle w:val="Style2"/>
        <w:widowControl/>
        <w:spacing w:before="43" w:line="360" w:lineRule="auto"/>
        <w:jc w:val="center"/>
        <w:rPr>
          <w:rStyle w:val="FontStyle24"/>
          <w:sz w:val="24"/>
          <w:szCs w:val="24"/>
        </w:rPr>
      </w:pPr>
      <w:r>
        <w:rPr>
          <w:rStyle w:val="FontStyle24"/>
          <w:sz w:val="24"/>
          <w:szCs w:val="24"/>
        </w:rPr>
        <w:t>Методические рекомендации по сбору этнографического материала.</w:t>
      </w:r>
    </w:p>
    <w:p w:rsidR="00A85F9B" w:rsidRDefault="00A85F9B" w:rsidP="00A85F9B">
      <w:pPr>
        <w:pStyle w:val="Style2"/>
        <w:widowControl/>
        <w:spacing w:before="43" w:line="360" w:lineRule="auto"/>
        <w:jc w:val="center"/>
        <w:rPr>
          <w:rStyle w:val="FontStyle24"/>
          <w:sz w:val="24"/>
          <w:szCs w:val="24"/>
        </w:rPr>
      </w:pPr>
      <w:r>
        <w:rPr>
          <w:rStyle w:val="FontStyle24"/>
          <w:sz w:val="24"/>
          <w:szCs w:val="24"/>
        </w:rPr>
        <w:t>(для исследовательских и проектных краеведческих групп)</w:t>
      </w:r>
    </w:p>
    <w:p w:rsidR="00A85F9B" w:rsidRDefault="00A85F9B" w:rsidP="00A85F9B">
      <w:pPr>
        <w:pStyle w:val="Style2"/>
        <w:widowControl/>
        <w:spacing w:before="43" w:line="360" w:lineRule="auto"/>
        <w:jc w:val="center"/>
        <w:rPr>
          <w:rStyle w:val="FontStyle24"/>
          <w:sz w:val="24"/>
          <w:szCs w:val="24"/>
        </w:rPr>
      </w:pPr>
    </w:p>
    <w:p w:rsidR="00A85F9B" w:rsidRPr="00A85F9B" w:rsidRDefault="00A85F9B" w:rsidP="00A85F9B">
      <w:pPr>
        <w:pStyle w:val="Style2"/>
        <w:widowControl/>
        <w:spacing w:before="43" w:line="360" w:lineRule="auto"/>
        <w:rPr>
          <w:rStyle w:val="FontStyle24"/>
          <w:sz w:val="24"/>
          <w:szCs w:val="24"/>
        </w:rPr>
      </w:pPr>
      <w:r>
        <w:rPr>
          <w:rStyle w:val="FontStyle24"/>
          <w:sz w:val="24"/>
          <w:szCs w:val="24"/>
        </w:rPr>
        <w:t>Э</w:t>
      </w:r>
      <w:r w:rsidRPr="00A85F9B">
        <w:rPr>
          <w:rStyle w:val="FontStyle24"/>
          <w:sz w:val="24"/>
          <w:szCs w:val="24"/>
        </w:rPr>
        <w:t>тнография как наука</w:t>
      </w:r>
    </w:p>
    <w:p w:rsidR="00A85F9B" w:rsidRPr="00A85F9B" w:rsidRDefault="00A85F9B" w:rsidP="00A85F9B">
      <w:pPr>
        <w:pStyle w:val="Style3"/>
        <w:widowControl/>
        <w:spacing w:before="240" w:line="360" w:lineRule="auto"/>
        <w:rPr>
          <w:rStyle w:val="FontStyle23"/>
          <w:sz w:val="24"/>
          <w:szCs w:val="24"/>
        </w:rPr>
      </w:pPr>
      <w:r w:rsidRPr="00A85F9B">
        <w:rPr>
          <w:rStyle w:val="FontStyle23"/>
          <w:sz w:val="24"/>
          <w:szCs w:val="24"/>
        </w:rPr>
        <w:t>Этнография — историческая наука, изучающая культуру и быт народов мира, их происхождение, расселение, этническую историю и культурные взаимовлияния. Слово «этнография» про</w:t>
      </w:r>
      <w:r w:rsidRPr="00A85F9B">
        <w:rPr>
          <w:rStyle w:val="FontStyle23"/>
          <w:sz w:val="24"/>
          <w:szCs w:val="24"/>
        </w:rPr>
        <w:softHyphen/>
        <w:t>исходит от двух греческих слов: «этнос» — народ и «графейн» — писать, описывать, т. е. в переводе — «народоописание», «наро</w:t>
      </w:r>
      <w:r w:rsidRPr="00A85F9B">
        <w:rPr>
          <w:rStyle w:val="FontStyle23"/>
          <w:sz w:val="24"/>
          <w:szCs w:val="24"/>
        </w:rPr>
        <w:softHyphen/>
        <w:t>доведение».</w:t>
      </w:r>
    </w:p>
    <w:p w:rsidR="00A85F9B" w:rsidRPr="00A85F9B" w:rsidRDefault="00A85F9B" w:rsidP="00A85F9B">
      <w:pPr>
        <w:pStyle w:val="Style3"/>
        <w:widowControl/>
        <w:spacing w:line="360" w:lineRule="auto"/>
        <w:ind w:firstLine="427"/>
        <w:rPr>
          <w:rStyle w:val="FontStyle23"/>
          <w:sz w:val="24"/>
          <w:szCs w:val="24"/>
        </w:rPr>
      </w:pPr>
      <w:r w:rsidRPr="00A85F9B">
        <w:rPr>
          <w:rStyle w:val="FontStyle23"/>
          <w:b/>
          <w:sz w:val="24"/>
          <w:szCs w:val="24"/>
        </w:rPr>
        <w:t>Предметом изучения</w:t>
      </w:r>
      <w:r w:rsidRPr="00A85F9B">
        <w:rPr>
          <w:rStyle w:val="FontStyle23"/>
          <w:sz w:val="24"/>
          <w:szCs w:val="24"/>
        </w:rPr>
        <w:t xml:space="preserve"> этнографии являются материальная и духовная культура народов, их семейный и общественный быт, хозяйственные занятия и этнические процессы. </w:t>
      </w:r>
    </w:p>
    <w:p w:rsidR="00A85F9B" w:rsidRPr="00A85F9B" w:rsidRDefault="00A85F9B" w:rsidP="00A85F9B">
      <w:pPr>
        <w:pStyle w:val="Style3"/>
        <w:widowControl/>
        <w:spacing w:line="360" w:lineRule="auto"/>
        <w:ind w:firstLine="427"/>
        <w:rPr>
          <w:rStyle w:val="FontStyle23"/>
          <w:sz w:val="24"/>
          <w:szCs w:val="24"/>
        </w:rPr>
      </w:pPr>
      <w:r w:rsidRPr="00A85F9B">
        <w:rPr>
          <w:rStyle w:val="FontStyle23"/>
          <w:b/>
          <w:sz w:val="24"/>
          <w:szCs w:val="24"/>
        </w:rPr>
        <w:t>Материальная культура</w:t>
      </w:r>
      <w:r w:rsidRPr="00A85F9B">
        <w:rPr>
          <w:rStyle w:val="FontStyle23"/>
          <w:sz w:val="24"/>
          <w:szCs w:val="24"/>
        </w:rPr>
        <w:t xml:space="preserve"> включает в себя жилище со всеми хозяйственными постройками, одежду с комплексом украшений, пищу, утварь, орудия труда и средства передвижения. </w:t>
      </w:r>
    </w:p>
    <w:p w:rsidR="00A85F9B" w:rsidRPr="00A85F9B" w:rsidRDefault="00A85F9B" w:rsidP="00A85F9B">
      <w:pPr>
        <w:pStyle w:val="Style3"/>
        <w:widowControl/>
        <w:spacing w:line="360" w:lineRule="auto"/>
        <w:ind w:firstLine="427"/>
        <w:rPr>
          <w:rStyle w:val="FontStyle23"/>
          <w:sz w:val="24"/>
          <w:szCs w:val="24"/>
        </w:rPr>
      </w:pPr>
      <w:r w:rsidRPr="00A85F9B">
        <w:rPr>
          <w:rStyle w:val="FontStyle23"/>
          <w:b/>
          <w:sz w:val="24"/>
          <w:szCs w:val="24"/>
        </w:rPr>
        <w:t>Духовная культура</w:t>
      </w:r>
      <w:r w:rsidRPr="00A85F9B">
        <w:rPr>
          <w:rStyle w:val="FontStyle23"/>
          <w:sz w:val="24"/>
          <w:szCs w:val="24"/>
        </w:rPr>
        <w:t xml:space="preserve"> — обычаи, обряды и праздники, религиозные и мифологические представления, поверья и приметы, народный календарь и традиционные знания (например, народная медицина), худо</w:t>
      </w:r>
      <w:r w:rsidRPr="00A85F9B">
        <w:rPr>
          <w:rStyle w:val="FontStyle23"/>
          <w:sz w:val="24"/>
          <w:szCs w:val="24"/>
        </w:rPr>
        <w:softHyphen/>
        <w:t>жественная культура (народная музыка и хореография, тради</w:t>
      </w:r>
      <w:r w:rsidRPr="00A85F9B">
        <w:rPr>
          <w:rStyle w:val="FontStyle23"/>
          <w:sz w:val="24"/>
          <w:szCs w:val="24"/>
        </w:rPr>
        <w:softHyphen/>
        <w:t>ционное изобразительное и устно-поэтическое творчество), а также игры (в том числе детские и спортивные).</w:t>
      </w:r>
    </w:p>
    <w:p w:rsidR="00A85F9B" w:rsidRPr="00A85F9B" w:rsidRDefault="00A85F9B" w:rsidP="00A85F9B">
      <w:pPr>
        <w:pStyle w:val="Style3"/>
        <w:widowControl/>
        <w:spacing w:line="360" w:lineRule="auto"/>
        <w:ind w:firstLine="437"/>
        <w:rPr>
          <w:rStyle w:val="FontStyle23"/>
          <w:sz w:val="24"/>
          <w:szCs w:val="24"/>
        </w:rPr>
      </w:pPr>
      <w:r w:rsidRPr="00A85F9B">
        <w:rPr>
          <w:rStyle w:val="FontStyle23"/>
          <w:sz w:val="24"/>
          <w:szCs w:val="24"/>
        </w:rPr>
        <w:t xml:space="preserve">В промышленно развитом обществе этнограф </w:t>
      </w:r>
      <w:r w:rsidRPr="00A85F9B">
        <w:rPr>
          <w:rStyle w:val="FontStyle23"/>
          <w:b/>
          <w:sz w:val="24"/>
          <w:szCs w:val="24"/>
        </w:rPr>
        <w:t>не изучает</w:t>
      </w:r>
      <w:r w:rsidRPr="00A85F9B">
        <w:rPr>
          <w:rStyle w:val="FontStyle23"/>
          <w:sz w:val="24"/>
          <w:szCs w:val="24"/>
        </w:rPr>
        <w:t xml:space="preserve"> социальных отношений и истории народа, его литературы, живо</w:t>
      </w:r>
      <w:r w:rsidRPr="00A85F9B">
        <w:rPr>
          <w:rStyle w:val="FontStyle23"/>
          <w:sz w:val="24"/>
          <w:szCs w:val="24"/>
        </w:rPr>
        <w:softHyphen/>
        <w:t>писи, архитектуры, как не изучает индустриально изготовленных орудий труда — средств производства (например, различных ма</w:t>
      </w:r>
      <w:r w:rsidRPr="00A85F9B">
        <w:rPr>
          <w:rStyle w:val="FontStyle23"/>
          <w:sz w:val="24"/>
          <w:szCs w:val="24"/>
        </w:rPr>
        <w:softHyphen/>
        <w:t>шин) или современных средств передвижения (самолетов, тепло</w:t>
      </w:r>
      <w:r w:rsidRPr="00A85F9B">
        <w:rPr>
          <w:rStyle w:val="FontStyle23"/>
          <w:sz w:val="24"/>
          <w:szCs w:val="24"/>
        </w:rPr>
        <w:softHyphen/>
        <w:t xml:space="preserve">возов и т. п.) и современного жилища. Эти области изучаются другими науками: историей, социологией, литературоведением, искусствоведением и различными техническими науками. Вместе с тем этнограф </w:t>
      </w:r>
      <w:r w:rsidRPr="00A85F9B">
        <w:rPr>
          <w:rStyle w:val="FontStyle23"/>
          <w:b/>
          <w:sz w:val="24"/>
          <w:szCs w:val="24"/>
        </w:rPr>
        <w:t>изучает</w:t>
      </w:r>
      <w:r w:rsidRPr="00A85F9B">
        <w:rPr>
          <w:rStyle w:val="FontStyle23"/>
          <w:sz w:val="24"/>
          <w:szCs w:val="24"/>
        </w:rPr>
        <w:t xml:space="preserve"> современную материальную культуру.</w:t>
      </w:r>
    </w:p>
    <w:p w:rsidR="00A85F9B" w:rsidRPr="00A85F9B" w:rsidRDefault="00A85F9B" w:rsidP="00A85F9B">
      <w:pPr>
        <w:pStyle w:val="Style4"/>
        <w:widowControl/>
        <w:spacing w:before="43" w:line="360" w:lineRule="auto"/>
        <w:rPr>
          <w:rStyle w:val="FontStyle23"/>
          <w:sz w:val="24"/>
          <w:szCs w:val="24"/>
        </w:rPr>
      </w:pPr>
      <w:r w:rsidRPr="00A85F9B">
        <w:rPr>
          <w:rStyle w:val="FontStyle23"/>
          <w:sz w:val="24"/>
          <w:szCs w:val="24"/>
        </w:rPr>
        <w:t>Но как? Например, при исследовании жилища в современном обществе, этнографы не изучают типовые многоэтажные дома (их планировку, материалы из которых они сделаны, способы их возведения — строительную технику). Но этнографы изучают процессы быта, протекающие в этих домах, изучают «обживание» современного стандартного жилища. Изучается обстановка и убранство жилища, функциональное использование жилой пло</w:t>
      </w:r>
      <w:r w:rsidRPr="00A85F9B">
        <w:rPr>
          <w:rStyle w:val="FontStyle23"/>
          <w:sz w:val="24"/>
          <w:szCs w:val="24"/>
        </w:rPr>
        <w:softHyphen/>
        <w:t>щади, бытовые процессы, связывающие жилище со сферой обслуживания. И среди всех черт, характеризующих быт населе</w:t>
      </w:r>
      <w:r w:rsidRPr="00A85F9B">
        <w:rPr>
          <w:rStyle w:val="FontStyle23"/>
          <w:sz w:val="24"/>
          <w:szCs w:val="24"/>
        </w:rPr>
        <w:softHyphen/>
        <w:t>ния в современном стандартизированном жилище, выделяются в первую очередь те, в которых отражается принадлежность на</w:t>
      </w:r>
      <w:r w:rsidRPr="00A85F9B">
        <w:rPr>
          <w:rStyle w:val="FontStyle23"/>
          <w:sz w:val="24"/>
          <w:szCs w:val="24"/>
        </w:rPr>
        <w:softHyphen/>
        <w:t>селения, проживающего в этих домах, к той или другой этниче</w:t>
      </w:r>
      <w:r w:rsidRPr="00A85F9B">
        <w:rPr>
          <w:rStyle w:val="FontStyle23"/>
          <w:sz w:val="24"/>
          <w:szCs w:val="24"/>
        </w:rPr>
        <w:softHyphen/>
        <w:t>ской или локальной группе. Конечно, такое изучение предпола</w:t>
      </w:r>
      <w:r w:rsidRPr="00A85F9B">
        <w:rPr>
          <w:rStyle w:val="FontStyle23"/>
          <w:sz w:val="24"/>
          <w:szCs w:val="24"/>
        </w:rPr>
        <w:softHyphen/>
        <w:t>гает достаточно полное знание этнографом современного жили</w:t>
      </w:r>
      <w:r w:rsidRPr="00A85F9B">
        <w:rPr>
          <w:rStyle w:val="FontStyle23"/>
          <w:sz w:val="24"/>
          <w:szCs w:val="24"/>
        </w:rPr>
        <w:softHyphen/>
        <w:t>ща, но это знание не является целью исследования, а лишь необ</w:t>
      </w:r>
      <w:r w:rsidRPr="00A85F9B">
        <w:rPr>
          <w:rStyle w:val="FontStyle23"/>
          <w:sz w:val="24"/>
          <w:szCs w:val="24"/>
        </w:rPr>
        <w:softHyphen/>
        <w:t>ходимым его условием.</w:t>
      </w:r>
    </w:p>
    <w:p w:rsidR="00A85F9B" w:rsidRPr="00A85F9B" w:rsidRDefault="00A85F9B" w:rsidP="00A85F9B">
      <w:pPr>
        <w:pStyle w:val="Style3"/>
        <w:widowControl/>
        <w:spacing w:line="360" w:lineRule="auto"/>
        <w:rPr>
          <w:rStyle w:val="FontStyle23"/>
          <w:sz w:val="24"/>
          <w:szCs w:val="24"/>
        </w:rPr>
      </w:pPr>
      <w:r w:rsidRPr="00A85F9B">
        <w:rPr>
          <w:rStyle w:val="FontStyle23"/>
          <w:sz w:val="24"/>
          <w:szCs w:val="24"/>
        </w:rPr>
        <w:t>Однако жилище не типовое, строящееся сейчас в сельской местности по традициям народного зод</w:t>
      </w:r>
      <w:r w:rsidRPr="00A85F9B">
        <w:rPr>
          <w:rStyle w:val="FontStyle23"/>
          <w:sz w:val="24"/>
          <w:szCs w:val="24"/>
        </w:rPr>
        <w:softHyphen/>
        <w:t>чества, изучается иначе. Здесь дополнительно исследуются строи</w:t>
      </w:r>
      <w:r w:rsidRPr="00A85F9B">
        <w:rPr>
          <w:rStyle w:val="FontStyle23"/>
          <w:sz w:val="24"/>
          <w:szCs w:val="24"/>
        </w:rPr>
        <w:softHyphen/>
        <w:t>тельная техника, материал и его подготовка к строительству дома, приемы планировки и т. д. Все современное мастерство зодчих — народных умельцев рассматривается в сопоставлении со сложившейся веками народной традицией строительства народ</w:t>
      </w:r>
      <w:r w:rsidRPr="00A85F9B">
        <w:rPr>
          <w:rStyle w:val="FontStyle23"/>
          <w:sz w:val="24"/>
          <w:szCs w:val="24"/>
        </w:rPr>
        <w:softHyphen/>
        <w:t>ного жилища и его украшения в определенном регионе; прослеживается сохранность и развитие традиций под влиянием многих факторов современной жизни, в частности возросших культурных и материальных потребностей сельского населения и учета возможных изменений этнического состава современного населения в регионе.</w:t>
      </w:r>
    </w:p>
    <w:p w:rsidR="00A85F9B" w:rsidRPr="00A85F9B" w:rsidRDefault="00A85F9B" w:rsidP="00A85F9B">
      <w:pPr>
        <w:pStyle w:val="Style3"/>
        <w:widowControl/>
        <w:spacing w:line="360" w:lineRule="auto"/>
        <w:ind w:firstLine="437"/>
        <w:rPr>
          <w:rStyle w:val="FontStyle23"/>
          <w:sz w:val="24"/>
          <w:szCs w:val="24"/>
        </w:rPr>
      </w:pPr>
      <w:r w:rsidRPr="00A85F9B">
        <w:rPr>
          <w:rStyle w:val="FontStyle23"/>
          <w:sz w:val="24"/>
          <w:szCs w:val="24"/>
        </w:rPr>
        <w:t>В современном обществе этнография изучает отдельные сферы человеческой деятельности. Это современный быт, т. е. устойчивые, привычные формы семейной и общественной жизни, и в первую очередь те, которые связаны с принадлежностью людей к определенной этнической общности. При изучении современного общества большое внимание уделяется выявлению реликтовых, т. е. пере</w:t>
      </w:r>
      <w:r w:rsidRPr="00A85F9B">
        <w:rPr>
          <w:rStyle w:val="FontStyle23"/>
          <w:sz w:val="24"/>
          <w:szCs w:val="24"/>
        </w:rPr>
        <w:softHyphen/>
        <w:t>житочных явлений, которые чаще всего существуют в измененных временем формах. Изучение последних позволяет, с одной стороны, рассматривать (и практически решать) большой круг вопросов, связанных с современными формами культуры и быта, и, с другой стороны, полнее воссоздавать картину быта и культуры ушедших эпох, выявлять этнические традиции.</w:t>
      </w:r>
    </w:p>
    <w:p w:rsidR="00A85F9B" w:rsidRPr="00A85F9B" w:rsidRDefault="00A85F9B" w:rsidP="00A85F9B">
      <w:pPr>
        <w:pStyle w:val="Style3"/>
        <w:widowControl/>
        <w:spacing w:line="360" w:lineRule="auto"/>
        <w:ind w:firstLine="427"/>
        <w:rPr>
          <w:rStyle w:val="FontStyle23"/>
          <w:sz w:val="24"/>
          <w:szCs w:val="24"/>
        </w:rPr>
      </w:pPr>
      <w:r w:rsidRPr="00A85F9B">
        <w:rPr>
          <w:rStyle w:val="FontStyle23"/>
          <w:sz w:val="24"/>
          <w:szCs w:val="24"/>
        </w:rPr>
        <w:t>Этнографы тщательно и методически собирают все данные, сохранившиеся по материальной и духовной культуре народов, относящиеся к предыдущим эпохам, чтобы составить полное представление   о   традиционной   культуре   и   быте   народов.</w:t>
      </w:r>
    </w:p>
    <w:p w:rsidR="00A85F9B" w:rsidRPr="00A85F9B" w:rsidRDefault="00A85F9B" w:rsidP="00A85F9B">
      <w:pPr>
        <w:pStyle w:val="Style4"/>
        <w:widowControl/>
        <w:spacing w:before="43" w:line="360" w:lineRule="auto"/>
        <w:rPr>
          <w:rStyle w:val="FontStyle23"/>
          <w:sz w:val="24"/>
          <w:szCs w:val="24"/>
        </w:rPr>
      </w:pPr>
      <w:r w:rsidRPr="00A85F9B">
        <w:rPr>
          <w:rStyle w:val="FontStyle23"/>
          <w:sz w:val="24"/>
          <w:szCs w:val="24"/>
        </w:rPr>
        <w:t>На основе этих материалов составляются этнографические атласы, проводятся исследования, освещающие отдельные стороны традиционной культуры.</w:t>
      </w:r>
    </w:p>
    <w:p w:rsidR="00A85F9B" w:rsidRPr="00A85F9B" w:rsidRDefault="00A85F9B" w:rsidP="00A85F9B">
      <w:pPr>
        <w:pStyle w:val="Style3"/>
        <w:widowControl/>
        <w:spacing w:line="360" w:lineRule="auto"/>
        <w:ind w:firstLine="432"/>
        <w:rPr>
          <w:rStyle w:val="FontStyle23"/>
          <w:sz w:val="24"/>
          <w:szCs w:val="24"/>
        </w:rPr>
      </w:pPr>
      <w:r w:rsidRPr="00A85F9B">
        <w:rPr>
          <w:rStyle w:val="FontStyle23"/>
          <w:sz w:val="24"/>
          <w:szCs w:val="24"/>
        </w:rPr>
        <w:t>В области изобразительного искусства этнография изучает народное изобразительное творчество, развивающееся в форме художественных промыслов, ремесел и украшений народного жилища (резьбы по дереву и камню, изготовлению железных и деревянных ажурных украшений, росписи стен и т. п.). В форме промыслов развивается народная вышивка и худо</w:t>
      </w:r>
      <w:r w:rsidRPr="00A85F9B">
        <w:rPr>
          <w:rStyle w:val="FontStyle23"/>
          <w:sz w:val="24"/>
          <w:szCs w:val="24"/>
        </w:rPr>
        <w:softHyphen/>
        <w:t>жественное ткачество, мастерство ювелиров, керамистов и других народных умельцев — хранителей традиций.</w:t>
      </w:r>
    </w:p>
    <w:p w:rsidR="00A85F9B" w:rsidRPr="00A85F9B" w:rsidRDefault="00A85F9B" w:rsidP="00A85F9B">
      <w:pPr>
        <w:pStyle w:val="Style3"/>
        <w:widowControl/>
        <w:spacing w:line="360" w:lineRule="auto"/>
        <w:ind w:firstLine="418"/>
        <w:rPr>
          <w:rStyle w:val="FontStyle23"/>
          <w:sz w:val="24"/>
          <w:szCs w:val="24"/>
        </w:rPr>
      </w:pPr>
      <w:r w:rsidRPr="00A85F9B">
        <w:rPr>
          <w:rStyle w:val="FontStyle23"/>
          <w:sz w:val="24"/>
          <w:szCs w:val="24"/>
        </w:rPr>
        <w:t xml:space="preserve">Таким образом, очень многие явления современной жизни народов и их жизни в прошлые века и эпохи являются предметом этнографического изучения. И это изучение ведется в одном совершенно конкретном аспекте. А именно: </w:t>
      </w:r>
      <w:r w:rsidRPr="00A85F9B">
        <w:rPr>
          <w:rStyle w:val="FontStyle23"/>
          <w:i/>
          <w:sz w:val="24"/>
          <w:szCs w:val="24"/>
        </w:rPr>
        <w:t>принадлежность че</w:t>
      </w:r>
      <w:r w:rsidRPr="00A85F9B">
        <w:rPr>
          <w:rStyle w:val="FontStyle23"/>
          <w:i/>
          <w:sz w:val="24"/>
          <w:szCs w:val="24"/>
        </w:rPr>
        <w:softHyphen/>
        <w:t>ловека к определенной этнической общности (племени, народу, нации)</w:t>
      </w:r>
      <w:r w:rsidRPr="00A85F9B">
        <w:rPr>
          <w:rStyle w:val="FontStyle23"/>
          <w:sz w:val="24"/>
          <w:szCs w:val="24"/>
        </w:rPr>
        <w:t xml:space="preserve"> </w:t>
      </w:r>
      <w:r w:rsidRPr="00A85F9B">
        <w:rPr>
          <w:rStyle w:val="FontStyle23"/>
          <w:i/>
          <w:sz w:val="24"/>
          <w:szCs w:val="24"/>
        </w:rPr>
        <w:t>определяла и определяет многие особенности его созна</w:t>
      </w:r>
      <w:r w:rsidRPr="00A85F9B">
        <w:rPr>
          <w:rStyle w:val="FontStyle23"/>
          <w:i/>
          <w:sz w:val="24"/>
          <w:szCs w:val="24"/>
        </w:rPr>
        <w:softHyphen/>
        <w:t>ния, культуры и быта. Эти особенности отражаются в самых различных сферах жизни и деятельности человека, его творче</w:t>
      </w:r>
      <w:r w:rsidRPr="00A85F9B">
        <w:rPr>
          <w:rStyle w:val="FontStyle23"/>
          <w:i/>
          <w:sz w:val="24"/>
          <w:szCs w:val="24"/>
        </w:rPr>
        <w:softHyphen/>
        <w:t>ства в области материальной и духовной культуры. Изучением этих особенностей и причин, обусловливающих их появление, исчезновение и развитие в том или ином направлении, и зани</w:t>
      </w:r>
      <w:r w:rsidRPr="00A85F9B">
        <w:rPr>
          <w:rStyle w:val="FontStyle23"/>
          <w:i/>
          <w:sz w:val="24"/>
          <w:szCs w:val="24"/>
        </w:rPr>
        <w:softHyphen/>
        <w:t>мается этнография.</w:t>
      </w:r>
    </w:p>
    <w:p w:rsidR="00A85F9B" w:rsidRPr="00A85F9B" w:rsidRDefault="00A85F9B" w:rsidP="00A85F9B">
      <w:pPr>
        <w:pStyle w:val="Style3"/>
        <w:widowControl/>
        <w:spacing w:line="360" w:lineRule="auto"/>
        <w:ind w:firstLine="432"/>
        <w:rPr>
          <w:rStyle w:val="FontStyle23"/>
          <w:sz w:val="24"/>
          <w:szCs w:val="24"/>
        </w:rPr>
      </w:pPr>
      <w:r w:rsidRPr="00A85F9B">
        <w:rPr>
          <w:rStyle w:val="FontStyle23"/>
          <w:b/>
          <w:sz w:val="24"/>
          <w:szCs w:val="24"/>
        </w:rPr>
        <w:t xml:space="preserve">Основным методом </w:t>
      </w:r>
      <w:r w:rsidRPr="00A85F9B">
        <w:rPr>
          <w:rStyle w:val="FontStyle23"/>
          <w:sz w:val="24"/>
          <w:szCs w:val="24"/>
        </w:rPr>
        <w:t>этнографического изучения культуры и бы</w:t>
      </w:r>
      <w:r w:rsidRPr="00A85F9B">
        <w:rPr>
          <w:rStyle w:val="FontStyle23"/>
          <w:sz w:val="24"/>
          <w:szCs w:val="24"/>
        </w:rPr>
        <w:softHyphen/>
        <w:t>та народов является наблюдение. Этнографы выезжают в экспеди</w:t>
      </w:r>
      <w:r w:rsidRPr="00A85F9B">
        <w:rPr>
          <w:rStyle w:val="FontStyle23"/>
          <w:sz w:val="24"/>
          <w:szCs w:val="24"/>
        </w:rPr>
        <w:softHyphen/>
        <w:t>ции и собирают полевые материалы — записи наблюдений и бесед с населением, рисунки, чертежи и фотографии, фиксирующие предметы материальной культуры (жилища, одежды, утвари, орудий труда, средств передвижения) или явления духовной культуры (фотографии свадебной церемонии, похоронного обря</w:t>
      </w:r>
      <w:r w:rsidRPr="00A85F9B">
        <w:rPr>
          <w:rStyle w:val="FontStyle23"/>
          <w:sz w:val="24"/>
          <w:szCs w:val="24"/>
        </w:rPr>
        <w:softHyphen/>
        <w:t>да, народных танцев, игр и т. п.). Собираются также предметы быта, становящиеся затем этнографическими экспонатами школьных музеев. Все полевые материалы аккуратно паспортизируются, чтобы каждая запись, рисунок, фотография или предмет не утратили своего значения и для дальнейшей исследовательской работы и как музейного (выставочного) экс</w:t>
      </w:r>
      <w:r w:rsidRPr="00A85F9B">
        <w:rPr>
          <w:rStyle w:val="FontStyle23"/>
          <w:sz w:val="24"/>
          <w:szCs w:val="24"/>
        </w:rPr>
        <w:softHyphen/>
        <w:t>поната.</w:t>
      </w:r>
    </w:p>
    <w:p w:rsidR="00A85F9B" w:rsidRPr="00A85F9B" w:rsidRDefault="00A85F9B" w:rsidP="00A85F9B">
      <w:pPr>
        <w:pStyle w:val="Style3"/>
        <w:widowControl/>
        <w:spacing w:line="360" w:lineRule="auto"/>
        <w:rPr>
          <w:rStyle w:val="FontStyle23"/>
          <w:sz w:val="24"/>
          <w:szCs w:val="24"/>
        </w:rPr>
      </w:pPr>
      <w:r w:rsidRPr="00A85F9B">
        <w:rPr>
          <w:rStyle w:val="FontStyle23"/>
          <w:sz w:val="24"/>
          <w:szCs w:val="24"/>
        </w:rPr>
        <w:t>Этнографы также изучают коллекции государственных и муниципальных музеев и письменные свидетельства (архивные и литера</w:t>
      </w:r>
      <w:r w:rsidRPr="00A85F9B">
        <w:rPr>
          <w:rStyle w:val="FontStyle23"/>
          <w:sz w:val="24"/>
          <w:szCs w:val="24"/>
        </w:rPr>
        <w:softHyphen/>
        <w:t>турные) о культуре и быте изучаемого ими народа, т. е. иссле</w:t>
      </w:r>
      <w:r w:rsidRPr="00A85F9B">
        <w:rPr>
          <w:rStyle w:val="FontStyle23"/>
          <w:sz w:val="24"/>
          <w:szCs w:val="24"/>
        </w:rPr>
        <w:softHyphen/>
        <w:t>дуют все те этнографические материалы, которые были собраны их предшественниками. Обращаются этнографы и к материалам, собранным исследователями, работающими в смежных обла</w:t>
      </w:r>
      <w:r w:rsidRPr="00A85F9B">
        <w:rPr>
          <w:rStyle w:val="FontStyle23"/>
          <w:sz w:val="24"/>
          <w:szCs w:val="24"/>
        </w:rPr>
        <w:softHyphen/>
        <w:t>стях—в фольклористике, истории, археологии, литературо</w:t>
      </w:r>
      <w:r w:rsidRPr="00A85F9B">
        <w:rPr>
          <w:rStyle w:val="FontStyle23"/>
          <w:sz w:val="24"/>
          <w:szCs w:val="24"/>
        </w:rPr>
        <w:softHyphen/>
        <w:t>ведении, антропологии, искусствоведении, географии и демо</w:t>
      </w:r>
      <w:r w:rsidRPr="00A85F9B">
        <w:rPr>
          <w:rStyle w:val="FontStyle23"/>
          <w:sz w:val="24"/>
          <w:szCs w:val="24"/>
        </w:rPr>
        <w:softHyphen/>
        <w:t>графии.</w:t>
      </w:r>
    </w:p>
    <w:p w:rsidR="00A85F9B" w:rsidRPr="00A85F9B" w:rsidRDefault="00A85F9B" w:rsidP="00A85F9B">
      <w:pPr>
        <w:pStyle w:val="Style3"/>
        <w:widowControl/>
        <w:spacing w:before="10" w:line="360" w:lineRule="auto"/>
        <w:jc w:val="center"/>
        <w:rPr>
          <w:rStyle w:val="FontStyle23"/>
          <w:sz w:val="24"/>
          <w:szCs w:val="24"/>
        </w:rPr>
      </w:pPr>
      <w:r w:rsidRPr="00A85F9B">
        <w:rPr>
          <w:rStyle w:val="FontStyle23"/>
          <w:sz w:val="24"/>
          <w:szCs w:val="24"/>
        </w:rPr>
        <w:t>Весь комплекс собранных материалов позволяет исследовать</w:t>
      </w:r>
    </w:p>
    <w:p w:rsidR="00A85F9B" w:rsidRPr="00A85F9B" w:rsidRDefault="00A85F9B" w:rsidP="00A85F9B">
      <w:pPr>
        <w:pStyle w:val="Style4"/>
        <w:widowControl/>
        <w:spacing w:before="43" w:line="360" w:lineRule="auto"/>
        <w:rPr>
          <w:rStyle w:val="FontStyle23"/>
          <w:sz w:val="24"/>
          <w:szCs w:val="24"/>
        </w:rPr>
      </w:pPr>
      <w:r w:rsidRPr="00A85F9B">
        <w:rPr>
          <w:rStyle w:val="FontStyle23"/>
          <w:sz w:val="24"/>
          <w:szCs w:val="24"/>
        </w:rPr>
        <w:t>проблемы этнографии и использовать данные этой науки в совершенствовании жизни современного общества.</w:t>
      </w:r>
    </w:p>
    <w:p w:rsidR="00A85F9B" w:rsidRPr="00046ECD" w:rsidRDefault="00A85F9B" w:rsidP="00046ECD">
      <w:pPr>
        <w:pStyle w:val="Style3"/>
        <w:widowControl/>
        <w:spacing w:line="360" w:lineRule="auto"/>
        <w:ind w:firstLine="432"/>
        <w:rPr>
          <w:rFonts w:ascii="Times New Roman" w:hAnsi="Times New Roman"/>
          <w:spacing w:val="20"/>
        </w:rPr>
      </w:pPr>
      <w:r w:rsidRPr="00A85F9B">
        <w:rPr>
          <w:rStyle w:val="FontStyle23"/>
          <w:sz w:val="24"/>
          <w:szCs w:val="24"/>
        </w:rPr>
        <w:t>В связи с тем, что школьники занимаются этнографией, причем, обычно как частью исследовательской краеведческой работы, возникает необходи</w:t>
      </w:r>
      <w:r w:rsidRPr="00A85F9B">
        <w:rPr>
          <w:rStyle w:val="FontStyle23"/>
          <w:sz w:val="24"/>
          <w:szCs w:val="24"/>
        </w:rPr>
        <w:softHyphen/>
        <w:t>мость популяризации опыта этнографических занятий в школах и в учреждениях дополнительного образования.</w:t>
      </w:r>
    </w:p>
    <w:p w:rsidR="00A85F9B" w:rsidRPr="00A85F9B" w:rsidRDefault="00A85F9B" w:rsidP="00A85F9B">
      <w:pPr>
        <w:pStyle w:val="Style2"/>
        <w:widowControl/>
        <w:spacing w:before="240" w:line="360" w:lineRule="auto"/>
        <w:jc w:val="center"/>
        <w:rPr>
          <w:rStyle w:val="FontStyle24"/>
          <w:sz w:val="24"/>
          <w:szCs w:val="24"/>
        </w:rPr>
      </w:pPr>
      <w:r w:rsidRPr="00A85F9B">
        <w:rPr>
          <w:rStyle w:val="FontStyle24"/>
          <w:sz w:val="24"/>
          <w:szCs w:val="24"/>
        </w:rPr>
        <w:t>Изучение жилища.</w:t>
      </w:r>
    </w:p>
    <w:p w:rsidR="00A85F9B" w:rsidRPr="00A85F9B" w:rsidRDefault="00A85F9B" w:rsidP="00425F9D">
      <w:pPr>
        <w:pStyle w:val="Style3"/>
        <w:widowControl/>
        <w:numPr>
          <w:ilvl w:val="0"/>
          <w:numId w:val="32"/>
        </w:numPr>
        <w:spacing w:before="154" w:line="360" w:lineRule="auto"/>
        <w:rPr>
          <w:rStyle w:val="FontStyle23"/>
          <w:sz w:val="24"/>
          <w:szCs w:val="24"/>
        </w:rPr>
      </w:pPr>
      <w:r w:rsidRPr="00A85F9B">
        <w:rPr>
          <w:rStyle w:val="FontStyle23"/>
          <w:sz w:val="24"/>
          <w:szCs w:val="24"/>
        </w:rPr>
        <w:t>Запишите общие сведения о поселении: примерное число жи</w:t>
      </w:r>
      <w:r w:rsidRPr="00A85F9B">
        <w:rPr>
          <w:rStyle w:val="FontStyle23"/>
          <w:sz w:val="24"/>
          <w:szCs w:val="24"/>
        </w:rPr>
        <w:softHyphen/>
        <w:t xml:space="preserve">телей и домов, наличие путей сообщения (железной или шоссейной дороги, судоходной реки), удаленность от ближайшего города, наличие клуба, школы, почтового отделения, электрифицирован-ность, наличие газа, телефонной связи. </w:t>
      </w:r>
    </w:p>
    <w:p w:rsidR="00A85F9B" w:rsidRPr="00A85F9B" w:rsidRDefault="00A85F9B" w:rsidP="00425F9D">
      <w:pPr>
        <w:pStyle w:val="Style3"/>
        <w:widowControl/>
        <w:numPr>
          <w:ilvl w:val="0"/>
          <w:numId w:val="32"/>
        </w:numPr>
        <w:spacing w:before="154" w:line="360" w:lineRule="auto"/>
        <w:rPr>
          <w:rStyle w:val="FontStyle23"/>
          <w:sz w:val="24"/>
          <w:szCs w:val="24"/>
        </w:rPr>
      </w:pPr>
      <w:r w:rsidRPr="00A85F9B">
        <w:rPr>
          <w:rStyle w:val="FontStyle23"/>
          <w:sz w:val="24"/>
          <w:szCs w:val="24"/>
        </w:rPr>
        <w:t>Укажите тип поселе</w:t>
      </w:r>
      <w:r w:rsidRPr="00A85F9B">
        <w:rPr>
          <w:rStyle w:val="FontStyle23"/>
          <w:sz w:val="24"/>
          <w:szCs w:val="24"/>
        </w:rPr>
        <w:softHyphen/>
        <w:t>ния: однорядная застройка (дома в один ряд, вдоль реки, по берегу озера), двурядная (улица из двух рядов домов, обращенных фасадами друг к другу) или другие типы застройки.</w:t>
      </w:r>
    </w:p>
    <w:p w:rsidR="00A85F9B" w:rsidRPr="00A85F9B" w:rsidRDefault="00A85F9B" w:rsidP="00425F9D">
      <w:pPr>
        <w:pStyle w:val="Style10"/>
        <w:widowControl/>
        <w:numPr>
          <w:ilvl w:val="0"/>
          <w:numId w:val="32"/>
        </w:numPr>
        <w:spacing w:line="360" w:lineRule="auto"/>
        <w:rPr>
          <w:rStyle w:val="FontStyle23"/>
          <w:sz w:val="24"/>
          <w:szCs w:val="24"/>
        </w:rPr>
      </w:pPr>
      <w:r w:rsidRPr="00A85F9B">
        <w:rPr>
          <w:rStyle w:val="FontStyle23"/>
          <w:sz w:val="24"/>
          <w:szCs w:val="24"/>
        </w:rPr>
        <w:t>Если возможно, сделайте план селения, указав, как оно ориентировано по отношению сторон света. Сфотографируйте поселение.</w:t>
      </w:r>
    </w:p>
    <w:p w:rsidR="00A85F9B" w:rsidRPr="00A85F9B" w:rsidRDefault="00A85F9B" w:rsidP="00A85F9B">
      <w:pPr>
        <w:pStyle w:val="Style3"/>
        <w:widowControl/>
        <w:spacing w:before="5" w:line="360" w:lineRule="auto"/>
        <w:ind w:left="451"/>
        <w:rPr>
          <w:rStyle w:val="FontStyle23"/>
          <w:sz w:val="24"/>
          <w:szCs w:val="24"/>
        </w:rPr>
      </w:pPr>
      <w:r w:rsidRPr="00A85F9B">
        <w:rPr>
          <w:rStyle w:val="FontStyle23"/>
          <w:sz w:val="24"/>
          <w:szCs w:val="24"/>
        </w:rPr>
        <w:t>4. Соберите материал о жилище и хозяйственных постройках (амбар, хлев, рига и т. п.), сооруженных в разные периоды: до Октябрьской революции, до Великой Отечественной войны и в настоящее время. О типичных (чаше всего встречающихся) для каждого периода домах и хозяйственных постройках соберите следующий материал:</w:t>
      </w:r>
    </w:p>
    <w:p w:rsidR="00A85F9B" w:rsidRPr="00A85F9B" w:rsidRDefault="00A85F9B" w:rsidP="00A85F9B">
      <w:pPr>
        <w:pStyle w:val="Style3"/>
        <w:widowControl/>
        <w:spacing w:before="5" w:line="360" w:lineRule="auto"/>
        <w:ind w:left="451"/>
        <w:rPr>
          <w:rStyle w:val="FontStyle23"/>
          <w:sz w:val="24"/>
          <w:szCs w:val="24"/>
        </w:rPr>
      </w:pPr>
      <w:r w:rsidRPr="00A85F9B">
        <w:rPr>
          <w:rStyle w:val="FontStyle23"/>
          <w:sz w:val="24"/>
          <w:szCs w:val="24"/>
        </w:rPr>
        <w:t xml:space="preserve">-  выясните и запишите, когда построен дом, или к какому периоду относится;  </w:t>
      </w:r>
    </w:p>
    <w:p w:rsidR="00A85F9B" w:rsidRPr="00A85F9B" w:rsidRDefault="00A85F9B" w:rsidP="00A85F9B">
      <w:pPr>
        <w:pStyle w:val="Style3"/>
        <w:widowControl/>
        <w:spacing w:before="5" w:line="360" w:lineRule="auto"/>
        <w:ind w:left="451"/>
        <w:rPr>
          <w:rStyle w:val="FontStyle23"/>
          <w:sz w:val="24"/>
          <w:szCs w:val="24"/>
        </w:rPr>
      </w:pPr>
      <w:r w:rsidRPr="00A85F9B">
        <w:rPr>
          <w:rStyle w:val="FontStyle23"/>
          <w:sz w:val="24"/>
          <w:szCs w:val="24"/>
        </w:rPr>
        <w:t>- сфотографируйте дом или хозяйственное строение с угла, чтобы лучше можно было представить общий вид. Желательно сделать дополнительно еше ряд фотографий: показать детали строительной техники (соединения бревен на углах сруб-ного жилища, кирпичную и каменную кладку, соединения блоков в шлакоблочном доме и т. п.), показать украшения жилища (рез</w:t>
      </w:r>
      <w:r w:rsidRPr="00A85F9B">
        <w:rPr>
          <w:rStyle w:val="FontStyle23"/>
          <w:sz w:val="24"/>
          <w:szCs w:val="24"/>
        </w:rPr>
        <w:softHyphen/>
        <w:t>ные наличники, их детали, лепные украшения, роспись стен, штам</w:t>
      </w:r>
      <w:r w:rsidRPr="00A85F9B">
        <w:rPr>
          <w:rStyle w:val="FontStyle23"/>
          <w:sz w:val="24"/>
          <w:szCs w:val="24"/>
        </w:rPr>
        <w:softHyphen/>
        <w:t>повку по сырой штукатурке и др.), сфотографировать фасад так, чтобы было видно, где и в каком порядке размещены украшения; составьте опись фотографий: полное географическое название места, где сделан снимок (область, район, село), напишите фамилию хозяина дома, дату фотографи</w:t>
      </w:r>
      <w:r w:rsidRPr="00A85F9B">
        <w:rPr>
          <w:rStyle w:val="FontStyle23"/>
          <w:sz w:val="24"/>
          <w:szCs w:val="24"/>
        </w:rPr>
        <w:softHyphen/>
        <w:t>рования, дату (или период) строительства дома и название экспе</w:t>
      </w:r>
      <w:r w:rsidRPr="00A85F9B">
        <w:rPr>
          <w:rStyle w:val="FontStyle23"/>
          <w:sz w:val="24"/>
          <w:szCs w:val="24"/>
        </w:rPr>
        <w:softHyphen/>
        <w:t>диции, собиравшей материал. На обратной стороне каждой фотографии поставьте номер, соответствующий номеру в описи, и кроме номера обязательно напишите,   где   и   когда   сфотографировано   и   что   именно.</w:t>
      </w:r>
    </w:p>
    <w:p w:rsidR="00A85F9B" w:rsidRPr="00A85F9B" w:rsidRDefault="00A85F9B" w:rsidP="00A85F9B">
      <w:pPr>
        <w:pStyle w:val="Style10"/>
        <w:widowControl/>
        <w:tabs>
          <w:tab w:val="left" w:pos="600"/>
        </w:tabs>
        <w:spacing w:line="360" w:lineRule="auto"/>
        <w:ind w:left="331" w:firstLine="0"/>
        <w:rPr>
          <w:rStyle w:val="FontStyle23"/>
          <w:sz w:val="24"/>
          <w:szCs w:val="24"/>
        </w:rPr>
      </w:pPr>
      <w:r w:rsidRPr="00A85F9B">
        <w:rPr>
          <w:rStyle w:val="FontStyle23"/>
          <w:sz w:val="24"/>
          <w:szCs w:val="24"/>
        </w:rPr>
        <w:t>5. Узнайте и запишите: кем был первый хозяин дома по социальному положению (бедный или богатый крестьянин, торговец или ремесленник, священник или чиновник и т. п.), укажите его национальность, сколько (примерно) человек жило в доме, когда он был построен;</w:t>
      </w:r>
    </w:p>
    <w:p w:rsidR="00A85F9B" w:rsidRPr="00A85F9B" w:rsidRDefault="00A85F9B" w:rsidP="00A85F9B">
      <w:pPr>
        <w:pStyle w:val="Style10"/>
        <w:widowControl/>
        <w:spacing w:line="360" w:lineRule="auto"/>
        <w:ind w:left="451" w:firstLine="0"/>
        <w:rPr>
          <w:rStyle w:val="FontStyle23"/>
          <w:sz w:val="24"/>
          <w:szCs w:val="24"/>
        </w:rPr>
      </w:pPr>
    </w:p>
    <w:p w:rsidR="00A85F9B" w:rsidRPr="00A85F9B" w:rsidRDefault="00A85F9B" w:rsidP="00A85F9B">
      <w:pPr>
        <w:pStyle w:val="Style10"/>
        <w:widowControl/>
        <w:spacing w:line="360" w:lineRule="auto"/>
        <w:ind w:left="451" w:firstLine="0"/>
        <w:rPr>
          <w:rStyle w:val="FontStyle23"/>
          <w:sz w:val="24"/>
          <w:szCs w:val="24"/>
        </w:rPr>
      </w:pPr>
      <w:r w:rsidRPr="00A85F9B">
        <w:rPr>
          <w:rStyle w:val="FontStyle23"/>
          <w:sz w:val="24"/>
          <w:szCs w:val="24"/>
        </w:rPr>
        <w:t>6. Сам хозяин строил дом или мастера. Какие мастера (плотники, каменщики, кровельщики) строили дом. Были они мест</w:t>
      </w:r>
      <w:r w:rsidRPr="00A85F9B">
        <w:rPr>
          <w:rStyle w:val="FontStyle23"/>
          <w:sz w:val="24"/>
          <w:szCs w:val="24"/>
        </w:rPr>
        <w:softHyphen/>
        <w:t>ными жителями или пришлыми отходниками и откуда они приходи</w:t>
      </w:r>
      <w:r w:rsidRPr="00A85F9B">
        <w:rPr>
          <w:rStyle w:val="FontStyle23"/>
          <w:sz w:val="24"/>
          <w:szCs w:val="24"/>
        </w:rPr>
        <w:softHyphen/>
        <w:t>ли.</w:t>
      </w:r>
    </w:p>
    <w:p w:rsidR="00A85F9B" w:rsidRPr="00A85F9B" w:rsidRDefault="00A85F9B" w:rsidP="00A85F9B">
      <w:pPr>
        <w:pStyle w:val="Style10"/>
        <w:widowControl/>
        <w:spacing w:line="360" w:lineRule="auto"/>
        <w:ind w:left="451" w:firstLine="0"/>
        <w:rPr>
          <w:rStyle w:val="FontStyle23"/>
          <w:sz w:val="24"/>
          <w:szCs w:val="24"/>
        </w:rPr>
      </w:pPr>
      <w:r w:rsidRPr="00A85F9B">
        <w:rPr>
          <w:rStyle w:val="FontStyle23"/>
          <w:sz w:val="24"/>
          <w:szCs w:val="24"/>
        </w:rPr>
        <w:t>7.  Из какого материала построены стены дома (срубные, т.е. из бревен, каркасные, глинобитные, саманные, каменные, кирпич</w:t>
      </w:r>
      <w:r w:rsidRPr="00A85F9B">
        <w:rPr>
          <w:rStyle w:val="FontStyle23"/>
          <w:sz w:val="24"/>
          <w:szCs w:val="24"/>
        </w:rPr>
        <w:softHyphen/>
        <w:t>ные и др.). Какова форма крыши (двускатная, четырехскатная и др.). Чем покрыта крыша (железом, шифером, камышом и т. п.), какой пол (дощатый или глинобитный). Отметьте, имеет ли дом подполье - вырытое под домом углубление для хранения продуктов или подклет - хозяйственное (в редких случаях - жи</w:t>
      </w:r>
      <w:r w:rsidRPr="00A85F9B">
        <w:rPr>
          <w:rStyle w:val="FontStyle23"/>
          <w:sz w:val="24"/>
          <w:szCs w:val="24"/>
        </w:rPr>
        <w:softHyphen/>
        <w:t>лое) помещение, являющееся как бы нижним этажом, размещен</w:t>
      </w:r>
      <w:r w:rsidRPr="00A85F9B">
        <w:rPr>
          <w:rStyle w:val="FontStyle23"/>
          <w:sz w:val="24"/>
          <w:szCs w:val="24"/>
        </w:rPr>
        <w:softHyphen/>
        <w:t>ным под домом;</w:t>
      </w:r>
    </w:p>
    <w:p w:rsidR="00A85F9B" w:rsidRPr="00A85F9B" w:rsidRDefault="00A85F9B" w:rsidP="00425F9D">
      <w:pPr>
        <w:pStyle w:val="Style10"/>
        <w:widowControl/>
        <w:numPr>
          <w:ilvl w:val="0"/>
          <w:numId w:val="33"/>
        </w:numPr>
        <w:tabs>
          <w:tab w:val="left" w:pos="600"/>
        </w:tabs>
        <w:spacing w:line="360" w:lineRule="auto"/>
        <w:rPr>
          <w:rStyle w:val="FontStyle23"/>
          <w:sz w:val="24"/>
          <w:szCs w:val="24"/>
        </w:rPr>
      </w:pPr>
      <w:r w:rsidRPr="00A85F9B">
        <w:rPr>
          <w:rStyle w:val="FontStyle23"/>
          <w:sz w:val="24"/>
          <w:szCs w:val="24"/>
        </w:rPr>
        <w:t>Строился дом по традициям народного зодчества (т. е. по правилам, усвоенным мастерами от их отцов, дедов, старших товарищей) или по проекту специалиста-архитектора;</w:t>
      </w:r>
    </w:p>
    <w:p w:rsidR="00A85F9B" w:rsidRPr="00A85F9B" w:rsidRDefault="00A85F9B" w:rsidP="00425F9D">
      <w:pPr>
        <w:pStyle w:val="Style10"/>
        <w:widowControl/>
        <w:numPr>
          <w:ilvl w:val="0"/>
          <w:numId w:val="33"/>
        </w:numPr>
        <w:tabs>
          <w:tab w:val="left" w:pos="600"/>
        </w:tabs>
        <w:spacing w:line="360" w:lineRule="auto"/>
        <w:rPr>
          <w:rStyle w:val="FontStyle23"/>
          <w:sz w:val="24"/>
          <w:szCs w:val="24"/>
        </w:rPr>
      </w:pPr>
      <w:r w:rsidRPr="00A85F9B">
        <w:rPr>
          <w:rStyle w:val="FontStyle23"/>
          <w:sz w:val="24"/>
          <w:szCs w:val="24"/>
        </w:rPr>
        <w:t>Запишите старинные названия жилого комплекса (как назывались столбы ворот, конструкции, поддерживающие крышу, отопительная система и т. п.) жилища, хозяйственных построек, отдельных помещений (например, подполья), деталей;</w:t>
      </w:r>
    </w:p>
    <w:p w:rsidR="00A85F9B" w:rsidRPr="00A85F9B" w:rsidRDefault="00A85F9B" w:rsidP="00425F9D">
      <w:pPr>
        <w:pStyle w:val="Style10"/>
        <w:widowControl/>
        <w:numPr>
          <w:ilvl w:val="0"/>
          <w:numId w:val="33"/>
        </w:numPr>
        <w:tabs>
          <w:tab w:val="left" w:pos="600"/>
        </w:tabs>
        <w:spacing w:line="360" w:lineRule="auto"/>
        <w:rPr>
          <w:rStyle w:val="FontStyle23"/>
          <w:sz w:val="24"/>
          <w:szCs w:val="24"/>
        </w:rPr>
      </w:pPr>
      <w:r w:rsidRPr="00A85F9B">
        <w:rPr>
          <w:rStyle w:val="FontStyle23"/>
          <w:sz w:val="24"/>
          <w:szCs w:val="24"/>
        </w:rPr>
        <w:t>Соберите материал о старинной мебели, изготовлявшейся не фабричным способом (кроватях, шкафах, сундуках, ларях, лавках, колыбелях, стульях, полках для посуды); сфотографируй</w:t>
      </w:r>
      <w:r w:rsidRPr="00A85F9B">
        <w:rPr>
          <w:rStyle w:val="FontStyle23"/>
          <w:sz w:val="24"/>
          <w:szCs w:val="24"/>
        </w:rPr>
        <w:softHyphen/>
        <w:t>те или зарисуйте все предметы старинной меблировки и укажите, когда и где они изготовлены или куплены;</w:t>
      </w:r>
    </w:p>
    <w:p w:rsidR="00A85F9B" w:rsidRPr="00A85F9B" w:rsidRDefault="00A85F9B" w:rsidP="00425F9D">
      <w:pPr>
        <w:pStyle w:val="Style10"/>
        <w:widowControl/>
        <w:numPr>
          <w:ilvl w:val="0"/>
          <w:numId w:val="33"/>
        </w:numPr>
        <w:tabs>
          <w:tab w:val="left" w:pos="600"/>
        </w:tabs>
        <w:spacing w:before="5" w:line="360" w:lineRule="auto"/>
        <w:rPr>
          <w:rStyle w:val="FontStyle23"/>
          <w:sz w:val="24"/>
          <w:szCs w:val="24"/>
        </w:rPr>
      </w:pPr>
      <w:r w:rsidRPr="00A85F9B">
        <w:rPr>
          <w:rStyle w:val="FontStyle23"/>
          <w:sz w:val="24"/>
          <w:szCs w:val="24"/>
        </w:rPr>
        <w:t>Опишите и сфотографируйте внутренние украшения дома: роспись стен, резные детали у печки, на потолке и т. п., элементы убранства дома, изготовленные не фабричным способом: вышитые полотенца, пологи, занавеси, ковры, скатерти, покрывала и т. п. Опишите современную мебель и внутреннее убранство: занавеси на окнах, скатерть, салфетки, комнатные цветы, прикроватные ковры (какого производства), статуэтки или игрушки на комоде, зеркала, фотографии на стенах и т. п. Отметьте, имеют ли кровати подзоры (кружевные или вышитые полосы материи, натянутые между нож</w:t>
      </w:r>
      <w:r w:rsidRPr="00A85F9B">
        <w:rPr>
          <w:rStyle w:val="FontStyle23"/>
          <w:sz w:val="24"/>
          <w:szCs w:val="24"/>
        </w:rPr>
        <w:softHyphen/>
        <w:t>ками кровати внизу и закрывающие пространство под кроватью), как уложены подушки («углом», «на ребре», или «плашмя»), чем покрыты подушки и кровать, из какого материала сделаны наволочки (цветной ситец или белый материал), есть ли на них вышивки (ручной или машинной работы). Опишите интерьер кух</w:t>
      </w:r>
      <w:r w:rsidRPr="00A85F9B">
        <w:rPr>
          <w:rStyle w:val="FontStyle23"/>
          <w:sz w:val="24"/>
          <w:szCs w:val="24"/>
        </w:rPr>
        <w:softHyphen/>
        <w:t>ни и каждой из комнат.</w:t>
      </w:r>
    </w:p>
    <w:p w:rsidR="00A85F9B" w:rsidRPr="00A85F9B" w:rsidRDefault="00A85F9B" w:rsidP="00425F9D">
      <w:pPr>
        <w:pStyle w:val="Style6"/>
        <w:widowControl/>
        <w:numPr>
          <w:ilvl w:val="0"/>
          <w:numId w:val="33"/>
        </w:numPr>
        <w:spacing w:line="360" w:lineRule="auto"/>
        <w:rPr>
          <w:rStyle w:val="FontStyle23"/>
          <w:spacing w:val="10"/>
          <w:sz w:val="24"/>
          <w:szCs w:val="24"/>
        </w:rPr>
      </w:pPr>
      <w:r w:rsidRPr="00A85F9B">
        <w:rPr>
          <w:rStyle w:val="FontStyle23"/>
          <w:sz w:val="24"/>
          <w:szCs w:val="24"/>
        </w:rPr>
        <w:t>Напишите, чем отапливается дом: русская печь, плита, очаг, центральное отопление, газовое — местное и т. п. Сделайте фотографию или рисунок традиционного отопления.</w:t>
      </w:r>
    </w:p>
    <w:p w:rsidR="00A85F9B" w:rsidRPr="00A85F9B" w:rsidRDefault="00A85F9B" w:rsidP="00425F9D">
      <w:pPr>
        <w:pStyle w:val="Style10"/>
        <w:widowControl/>
        <w:numPr>
          <w:ilvl w:val="0"/>
          <w:numId w:val="33"/>
        </w:numPr>
        <w:spacing w:line="360" w:lineRule="auto"/>
        <w:rPr>
          <w:rStyle w:val="FontStyle23"/>
          <w:sz w:val="24"/>
          <w:szCs w:val="24"/>
        </w:rPr>
      </w:pPr>
      <w:r w:rsidRPr="00A85F9B">
        <w:rPr>
          <w:rStyle w:val="FontStyle23"/>
          <w:sz w:val="24"/>
          <w:szCs w:val="24"/>
        </w:rPr>
        <w:t>Желательно снять план дома, хотя бы схематичный, указав его основные размеры: длину, ширину, высоту (если дом двухэтаж</w:t>
      </w:r>
      <w:r w:rsidRPr="00A85F9B">
        <w:rPr>
          <w:rStyle w:val="FontStyle23"/>
          <w:sz w:val="24"/>
          <w:szCs w:val="24"/>
        </w:rPr>
        <w:softHyphen/>
        <w:t>ный, то делается план каждого этажа). Указать на плане, где расположена мебель, кто из членов семьи где спит.</w:t>
      </w:r>
    </w:p>
    <w:p w:rsidR="00A85F9B" w:rsidRPr="00A85F9B" w:rsidRDefault="00A85F9B" w:rsidP="00A85F9B">
      <w:pPr>
        <w:pStyle w:val="Style8"/>
        <w:widowControl/>
        <w:spacing w:line="360" w:lineRule="auto"/>
      </w:pPr>
    </w:p>
    <w:p w:rsidR="00A85F9B" w:rsidRPr="00A85F9B" w:rsidRDefault="003B7D6C" w:rsidP="00A85F9B">
      <w:pPr>
        <w:pStyle w:val="Style8"/>
        <w:widowControl/>
        <w:spacing w:before="43" w:line="360" w:lineRule="auto"/>
        <w:rPr>
          <w:rStyle w:val="FontStyle28"/>
          <w:rFonts w:ascii="Times New Roman" w:hAnsi="Times New Roman" w:cs="Times New Roman"/>
          <w:sz w:val="24"/>
          <w:szCs w:val="24"/>
        </w:rPr>
      </w:pPr>
      <w:r>
        <w:rPr>
          <w:rStyle w:val="FontStyle28"/>
          <w:rFonts w:ascii="Times New Roman" w:hAnsi="Times New Roman" w:cs="Times New Roman"/>
          <w:sz w:val="24"/>
          <w:szCs w:val="24"/>
        </w:rPr>
        <w:t xml:space="preserve">           </w:t>
      </w:r>
      <w:r w:rsidR="00A85F9B" w:rsidRPr="00A85F9B">
        <w:rPr>
          <w:rStyle w:val="FontStyle28"/>
          <w:rFonts w:ascii="Times New Roman" w:hAnsi="Times New Roman" w:cs="Times New Roman"/>
          <w:sz w:val="24"/>
          <w:szCs w:val="24"/>
        </w:rPr>
        <w:t>Сбор материала об утвари</w:t>
      </w:r>
    </w:p>
    <w:p w:rsidR="00A85F9B" w:rsidRPr="00A85F9B" w:rsidRDefault="00A85F9B" w:rsidP="00A85F9B">
      <w:pPr>
        <w:pStyle w:val="Style10"/>
        <w:widowControl/>
        <w:spacing w:before="206" w:line="360" w:lineRule="auto"/>
        <w:ind w:firstLine="326"/>
        <w:rPr>
          <w:rStyle w:val="FontStyle23"/>
          <w:sz w:val="24"/>
          <w:szCs w:val="24"/>
        </w:rPr>
      </w:pPr>
      <w:r w:rsidRPr="00A85F9B">
        <w:rPr>
          <w:rStyle w:val="FontStyle23"/>
          <w:sz w:val="24"/>
          <w:szCs w:val="24"/>
        </w:rPr>
        <w:t>Утварь имеет специфические черты у каждого этноса, что обусловлено, в первую очередь, типом хозяйственных занятий и образом жизни. Значительная часть утвари была связана с хлебопечением и традиционной пищей в целом. Раньше хлеб пекли в каждой семье и по рассказам важно установить, какой утварью пользовались для размола зерна, обрушивания крупы для заме</w:t>
      </w:r>
      <w:r w:rsidRPr="00A85F9B">
        <w:rPr>
          <w:rStyle w:val="FontStyle23"/>
          <w:sz w:val="24"/>
          <w:szCs w:val="24"/>
        </w:rPr>
        <w:softHyphen/>
        <w:t>шивания теста и т. п. И сейчас еще можно увидеть не употребля</w:t>
      </w:r>
      <w:r w:rsidRPr="00A85F9B">
        <w:rPr>
          <w:rStyle w:val="FontStyle23"/>
          <w:sz w:val="24"/>
          <w:szCs w:val="24"/>
        </w:rPr>
        <w:softHyphen/>
        <w:t>емые, но хранимые ручные мельницы, ступы, лопаты для посадки хлеба в печь и т. д.</w:t>
      </w:r>
    </w:p>
    <w:p w:rsidR="00A85F9B" w:rsidRPr="00A85F9B" w:rsidRDefault="00A85F9B" w:rsidP="00A85F9B">
      <w:pPr>
        <w:pStyle w:val="Style10"/>
        <w:widowControl/>
        <w:spacing w:line="360" w:lineRule="auto"/>
        <w:rPr>
          <w:rStyle w:val="FontStyle23"/>
          <w:sz w:val="24"/>
          <w:szCs w:val="24"/>
        </w:rPr>
      </w:pPr>
      <w:r w:rsidRPr="00A85F9B">
        <w:rPr>
          <w:rStyle w:val="FontStyle23"/>
          <w:sz w:val="24"/>
          <w:szCs w:val="24"/>
        </w:rPr>
        <w:t xml:space="preserve">И в прошлом была </w:t>
      </w:r>
      <w:r w:rsidRPr="00A85F9B">
        <w:rPr>
          <w:rStyle w:val="FontStyle23"/>
          <w:spacing w:val="140"/>
          <w:sz w:val="24"/>
          <w:szCs w:val="24"/>
        </w:rPr>
        <w:t>ив</w:t>
      </w:r>
      <w:r w:rsidRPr="00A85F9B">
        <w:rPr>
          <w:rStyle w:val="FontStyle23"/>
          <w:sz w:val="24"/>
          <w:szCs w:val="24"/>
        </w:rPr>
        <w:t xml:space="preserve"> наше время распространена посуда молочная. В прошлом это — глиняные крынки, туеса из бересты, деревянные сосуды. Всю эту сохранившуюся посуду надо описать, сфотографировать, зарисовать, а современную молочную (бидоны, бутылки, миски) просто перечислить так же, как приспособления для современного домашнего печения пирогов, тортов, плюшек и т. д. Традиционная посуда для варки пищи в прошлом (горшки, чугуны)", для хранения пиши (бондарная и долбленая) из дерева, берестяная, металлическая и глиняная для принятия пищи (столовая, чайная) - все представляет большой интерес для этнографа и требует точной фиксации (современная посуда, известная всем, перечисляется). Большое значение в прошлом имела утварь для сбора ягод и грибов (корзины, лукошки, наби-рушники и т. д.), для ношения воды и ее хранения (ведра, ушаты, кадки), для переноса тяжестей (пестери — тип рюкзака и др.). Если что-то из традиционной утвари изготавливается и употребля</w:t>
      </w:r>
      <w:r w:rsidRPr="00A85F9B">
        <w:rPr>
          <w:rStyle w:val="FontStyle23"/>
          <w:sz w:val="24"/>
          <w:szCs w:val="24"/>
        </w:rPr>
        <w:softHyphen/>
        <w:t>ется сейчас, надо описать процесс, зафиксировать его на фотоки</w:t>
      </w:r>
      <w:r w:rsidRPr="00A85F9B">
        <w:rPr>
          <w:rStyle w:val="FontStyle23"/>
          <w:sz w:val="24"/>
          <w:szCs w:val="24"/>
        </w:rPr>
        <w:softHyphen/>
        <w:t>нопленку и записать биографии мастеров.</w:t>
      </w:r>
    </w:p>
    <w:p w:rsidR="00A85F9B" w:rsidRPr="00A85F9B" w:rsidRDefault="00A85F9B" w:rsidP="00425F9D">
      <w:pPr>
        <w:pStyle w:val="Style3"/>
        <w:widowControl/>
        <w:numPr>
          <w:ilvl w:val="0"/>
          <w:numId w:val="34"/>
        </w:numPr>
        <w:spacing w:before="197" w:line="360" w:lineRule="auto"/>
        <w:rPr>
          <w:rStyle w:val="FontStyle23"/>
          <w:sz w:val="24"/>
          <w:szCs w:val="24"/>
        </w:rPr>
      </w:pPr>
      <w:r w:rsidRPr="00A85F9B">
        <w:rPr>
          <w:rStyle w:val="FontStyle23"/>
          <w:sz w:val="24"/>
          <w:szCs w:val="24"/>
        </w:rPr>
        <w:t>Разыщите старинную посуду: для принятия пищи (чашки, ложки, миски, кружки и т. п.); для приготовления пищи (чугуны, горшки, ковши, сковороды, квашни для теста, корытца для рубки мяса, овощей и т. п., ступы, ухваты, чапельники и т. д.); для хранения и переноски пищи и воды (крынки, жбаны, бочки, кадки, ведра, коромысла и т. п.), для обработки продуктов (ручные мельнины, мутовки и т. п.); узнайте, в праздничные дни или повседневно употребля</w:t>
      </w:r>
      <w:r w:rsidRPr="00A85F9B">
        <w:rPr>
          <w:rStyle w:val="FontStyle23"/>
          <w:sz w:val="24"/>
          <w:szCs w:val="24"/>
        </w:rPr>
        <w:softHyphen/>
        <w:t>лась эта утварь и предметы хозяйственного обихода.</w:t>
      </w:r>
    </w:p>
    <w:p w:rsidR="00A85F9B" w:rsidRPr="00A85F9B" w:rsidRDefault="00A85F9B" w:rsidP="00425F9D">
      <w:pPr>
        <w:pStyle w:val="Style3"/>
        <w:widowControl/>
        <w:numPr>
          <w:ilvl w:val="0"/>
          <w:numId w:val="34"/>
        </w:numPr>
        <w:spacing w:before="197" w:line="360" w:lineRule="auto"/>
        <w:rPr>
          <w:rStyle w:val="FontStyle23"/>
          <w:sz w:val="24"/>
          <w:szCs w:val="24"/>
        </w:rPr>
      </w:pPr>
      <w:r w:rsidRPr="00A85F9B">
        <w:rPr>
          <w:rStyle w:val="FontStyle23"/>
          <w:sz w:val="24"/>
          <w:szCs w:val="24"/>
        </w:rPr>
        <w:t xml:space="preserve"> Отберите утварь, служившую при стирке и глажении белья: корыта, «буки» (бочки, в которых отстирывалось белье), вальки, рубели, при помощи которых стирали или разглаживали белье, прокатывая его, намотанное на скалку рубелем, и т. п.; опишите утварь, употреблявшуюся при кормлении скота и птицы (корыта, лохани, особые ведра и т. п.).</w:t>
      </w:r>
    </w:p>
    <w:p w:rsidR="00A85F9B" w:rsidRPr="00A85F9B" w:rsidRDefault="00A85F9B" w:rsidP="00425F9D">
      <w:pPr>
        <w:pStyle w:val="Style5"/>
        <w:widowControl/>
        <w:numPr>
          <w:ilvl w:val="0"/>
          <w:numId w:val="34"/>
        </w:numPr>
        <w:spacing w:line="360" w:lineRule="auto"/>
        <w:rPr>
          <w:rStyle w:val="FontStyle23"/>
          <w:sz w:val="24"/>
          <w:szCs w:val="24"/>
        </w:rPr>
      </w:pPr>
      <w:r w:rsidRPr="00A85F9B">
        <w:rPr>
          <w:rStyle w:val="FontStyle23"/>
          <w:sz w:val="24"/>
          <w:szCs w:val="24"/>
        </w:rPr>
        <w:t>сфотографируйте или зарисуйте эти предметы, укажите их размеры, местные названия и подробно опишите, для чего они употреблялись. Расспросите, где и кем предметы утвари изготовлялись. Если изготовляются сейчас, найдите, где и что именно.   Опишите   процесс   кустарного   производства   утвари.</w:t>
      </w:r>
    </w:p>
    <w:p w:rsidR="00A85F9B" w:rsidRPr="00A85F9B" w:rsidRDefault="00A85F9B" w:rsidP="00A85F9B">
      <w:pPr>
        <w:pStyle w:val="Style21"/>
        <w:widowControl/>
        <w:spacing w:line="360" w:lineRule="auto"/>
        <w:ind w:right="1344"/>
      </w:pPr>
    </w:p>
    <w:p w:rsidR="00A85F9B" w:rsidRPr="00A85F9B" w:rsidRDefault="00A85F9B" w:rsidP="00046ECD">
      <w:pPr>
        <w:pStyle w:val="Style21"/>
        <w:widowControl/>
        <w:spacing w:before="106" w:line="360" w:lineRule="auto"/>
        <w:ind w:right="1344"/>
        <w:rPr>
          <w:rStyle w:val="FontStyle28"/>
          <w:rFonts w:ascii="Times New Roman" w:hAnsi="Times New Roman" w:cs="Times New Roman"/>
          <w:sz w:val="24"/>
          <w:szCs w:val="24"/>
        </w:rPr>
      </w:pPr>
      <w:r w:rsidRPr="00A85F9B">
        <w:rPr>
          <w:rStyle w:val="FontStyle28"/>
          <w:rFonts w:ascii="Times New Roman" w:hAnsi="Times New Roman" w:cs="Times New Roman"/>
          <w:sz w:val="24"/>
          <w:szCs w:val="24"/>
        </w:rPr>
        <w:t>Сбор материала об одежде</w:t>
      </w:r>
    </w:p>
    <w:p w:rsidR="00A85F9B" w:rsidRPr="00A85F9B" w:rsidRDefault="00A85F9B" w:rsidP="00425F9D">
      <w:pPr>
        <w:pStyle w:val="Style3"/>
        <w:widowControl/>
        <w:numPr>
          <w:ilvl w:val="0"/>
          <w:numId w:val="35"/>
        </w:numPr>
        <w:spacing w:before="134" w:line="360" w:lineRule="auto"/>
        <w:rPr>
          <w:rStyle w:val="FontStyle23"/>
          <w:sz w:val="24"/>
          <w:szCs w:val="24"/>
        </w:rPr>
      </w:pPr>
      <w:r w:rsidRPr="00A85F9B">
        <w:rPr>
          <w:rStyle w:val="FontStyle23"/>
          <w:sz w:val="24"/>
          <w:szCs w:val="24"/>
        </w:rPr>
        <w:t>Выясните у представителей старшего поколения, у кого в се</w:t>
      </w:r>
      <w:r w:rsidRPr="00A85F9B">
        <w:rPr>
          <w:rStyle w:val="FontStyle23"/>
          <w:sz w:val="24"/>
          <w:szCs w:val="24"/>
        </w:rPr>
        <w:softHyphen/>
        <w:t xml:space="preserve">лении есть старинная одежда (мужская, женская, детская). Сфотографируйте ее на человеке (в трех видах: спереди, сзади и сбоку), фиксируя затем отдельно каждую деталь костюма. </w:t>
      </w:r>
    </w:p>
    <w:p w:rsidR="00A85F9B" w:rsidRPr="00A85F9B" w:rsidRDefault="00A85F9B" w:rsidP="00425F9D">
      <w:pPr>
        <w:pStyle w:val="Style3"/>
        <w:widowControl/>
        <w:numPr>
          <w:ilvl w:val="0"/>
          <w:numId w:val="35"/>
        </w:numPr>
        <w:spacing w:before="134" w:line="360" w:lineRule="auto"/>
        <w:rPr>
          <w:rStyle w:val="FontStyle23"/>
          <w:sz w:val="24"/>
          <w:szCs w:val="24"/>
        </w:rPr>
      </w:pPr>
      <w:r w:rsidRPr="00A85F9B">
        <w:rPr>
          <w:rStyle w:val="FontStyle23"/>
          <w:sz w:val="24"/>
          <w:szCs w:val="24"/>
        </w:rPr>
        <w:t>Опишите, когда, из какого материала, кем (хозяином или масте</w:t>
      </w:r>
      <w:r w:rsidRPr="00A85F9B">
        <w:rPr>
          <w:rStyle w:val="FontStyle23"/>
          <w:sz w:val="24"/>
          <w:szCs w:val="24"/>
        </w:rPr>
        <w:softHyphen/>
        <w:t xml:space="preserve">ром) она была изготовлена, в какое время года ее надевали, была ли она праздничной или повседневной. </w:t>
      </w:r>
    </w:p>
    <w:p w:rsidR="00A85F9B" w:rsidRPr="00A85F9B" w:rsidRDefault="00A85F9B" w:rsidP="00425F9D">
      <w:pPr>
        <w:pStyle w:val="Style3"/>
        <w:widowControl/>
        <w:numPr>
          <w:ilvl w:val="0"/>
          <w:numId w:val="35"/>
        </w:numPr>
        <w:spacing w:before="134" w:line="360" w:lineRule="auto"/>
        <w:rPr>
          <w:rStyle w:val="FontStyle23"/>
          <w:sz w:val="24"/>
          <w:szCs w:val="24"/>
        </w:rPr>
      </w:pPr>
      <w:r w:rsidRPr="00A85F9B">
        <w:rPr>
          <w:rStyle w:val="FontStyle23"/>
          <w:sz w:val="24"/>
          <w:szCs w:val="24"/>
        </w:rPr>
        <w:t xml:space="preserve"> Выясните, какие возрастные группы какую одежду носили (включая головной убор и обувь): дети, юноши и девушки до вступления в брак, взрослые семейные мужчины и женщины, старики и старухи.</w:t>
      </w:r>
    </w:p>
    <w:p w:rsidR="00A85F9B" w:rsidRPr="00A85F9B" w:rsidRDefault="00A85F9B" w:rsidP="00425F9D">
      <w:pPr>
        <w:pStyle w:val="Style3"/>
        <w:widowControl/>
        <w:numPr>
          <w:ilvl w:val="0"/>
          <w:numId w:val="35"/>
        </w:numPr>
        <w:spacing w:before="134" w:line="360" w:lineRule="auto"/>
        <w:rPr>
          <w:rStyle w:val="FontStyle23"/>
          <w:sz w:val="24"/>
          <w:szCs w:val="24"/>
        </w:rPr>
      </w:pPr>
      <w:r w:rsidRPr="00A85F9B">
        <w:rPr>
          <w:rStyle w:val="FontStyle23"/>
          <w:sz w:val="24"/>
          <w:szCs w:val="24"/>
        </w:rPr>
        <w:t xml:space="preserve">Отдельно сфотографируйте украшения одежды (вышивку, тканые узоры, пришитые металлические или иные украшения), а также украшения, которые не являлись частью данной одежды, но входили в комплект традиционного костюма (бусы, серьги, браслеты и т. п.). </w:t>
      </w:r>
    </w:p>
    <w:p w:rsidR="00A85F9B" w:rsidRPr="00A85F9B" w:rsidRDefault="00A85F9B" w:rsidP="00425F9D">
      <w:pPr>
        <w:pStyle w:val="Style3"/>
        <w:widowControl/>
        <w:numPr>
          <w:ilvl w:val="0"/>
          <w:numId w:val="35"/>
        </w:numPr>
        <w:spacing w:before="134" w:line="360" w:lineRule="auto"/>
        <w:rPr>
          <w:rStyle w:val="FontStyle23"/>
          <w:sz w:val="24"/>
          <w:szCs w:val="24"/>
        </w:rPr>
      </w:pPr>
      <w:r w:rsidRPr="00A85F9B">
        <w:rPr>
          <w:rStyle w:val="FontStyle23"/>
          <w:sz w:val="24"/>
          <w:szCs w:val="24"/>
        </w:rPr>
        <w:t>На всех фотографиях указывайте место, где предмет найден, место и время его изготовления (хотя бы пред</w:t>
      </w:r>
      <w:r w:rsidRPr="00A85F9B">
        <w:rPr>
          <w:rStyle w:val="FontStyle23"/>
          <w:sz w:val="24"/>
          <w:szCs w:val="24"/>
        </w:rPr>
        <w:softHyphen/>
        <w:t>полагаемое), имя, возраст и адрес владельца одежды.</w:t>
      </w:r>
    </w:p>
    <w:p w:rsidR="00A85F9B" w:rsidRPr="00A85F9B" w:rsidRDefault="00A85F9B" w:rsidP="00425F9D">
      <w:pPr>
        <w:pStyle w:val="Style10"/>
        <w:widowControl/>
        <w:numPr>
          <w:ilvl w:val="0"/>
          <w:numId w:val="35"/>
        </w:numPr>
        <w:spacing w:line="360" w:lineRule="auto"/>
        <w:rPr>
          <w:rStyle w:val="FontStyle23"/>
          <w:sz w:val="24"/>
          <w:szCs w:val="24"/>
        </w:rPr>
      </w:pPr>
      <w:r w:rsidRPr="00A85F9B">
        <w:rPr>
          <w:rStyle w:val="FontStyle23"/>
          <w:sz w:val="24"/>
          <w:szCs w:val="24"/>
        </w:rPr>
        <w:t>Если в настоящее время изготовляется традиционная (ста</w:t>
      </w:r>
      <w:r w:rsidRPr="00A85F9B">
        <w:rPr>
          <w:rStyle w:val="FontStyle23"/>
          <w:sz w:val="24"/>
          <w:szCs w:val="24"/>
        </w:rPr>
        <w:softHyphen/>
        <w:t>ринная) одежда, указать мастеров, сфотографировать их за работой.</w:t>
      </w:r>
    </w:p>
    <w:p w:rsidR="00A85F9B" w:rsidRPr="00A85F9B" w:rsidRDefault="00A85F9B" w:rsidP="00A85F9B">
      <w:pPr>
        <w:pStyle w:val="Style8"/>
        <w:widowControl/>
        <w:spacing w:line="360" w:lineRule="auto"/>
        <w:rPr>
          <w:rFonts w:ascii="Times New Roman" w:hAnsi="Times New Roman"/>
        </w:rPr>
      </w:pPr>
    </w:p>
    <w:p w:rsidR="00A85F9B" w:rsidRDefault="00A85F9B" w:rsidP="00A85F9B">
      <w:pPr>
        <w:pStyle w:val="Style8"/>
        <w:widowControl/>
        <w:spacing w:before="62" w:line="360" w:lineRule="auto"/>
        <w:rPr>
          <w:rStyle w:val="FontStyle28"/>
          <w:rFonts w:ascii="Times New Roman" w:hAnsi="Times New Roman" w:cs="Times New Roman"/>
          <w:sz w:val="24"/>
          <w:szCs w:val="24"/>
        </w:rPr>
      </w:pPr>
      <w:r w:rsidRPr="00A85F9B">
        <w:rPr>
          <w:rStyle w:val="FontStyle28"/>
          <w:rFonts w:ascii="Times New Roman" w:hAnsi="Times New Roman" w:cs="Times New Roman"/>
          <w:sz w:val="24"/>
          <w:szCs w:val="24"/>
        </w:rPr>
        <w:t>Сбор материала о народном искусстве</w:t>
      </w:r>
    </w:p>
    <w:p w:rsidR="00A85F9B" w:rsidRPr="00A85F9B" w:rsidRDefault="00A85F9B" w:rsidP="00A85F9B">
      <w:pPr>
        <w:pStyle w:val="Style8"/>
        <w:widowControl/>
        <w:spacing w:before="62" w:line="360" w:lineRule="auto"/>
        <w:rPr>
          <w:rStyle w:val="FontStyle28"/>
          <w:rFonts w:ascii="Times New Roman" w:hAnsi="Times New Roman" w:cs="Times New Roman"/>
          <w:sz w:val="24"/>
          <w:szCs w:val="24"/>
        </w:rPr>
      </w:pPr>
    </w:p>
    <w:p w:rsidR="00A85F9B" w:rsidRPr="00A85F9B" w:rsidRDefault="00A85F9B" w:rsidP="00425F9D">
      <w:pPr>
        <w:pStyle w:val="Style3"/>
        <w:widowControl/>
        <w:numPr>
          <w:ilvl w:val="0"/>
          <w:numId w:val="36"/>
        </w:numPr>
        <w:spacing w:before="43" w:line="360" w:lineRule="auto"/>
        <w:rPr>
          <w:rStyle w:val="FontStyle23"/>
          <w:sz w:val="24"/>
          <w:szCs w:val="24"/>
        </w:rPr>
      </w:pPr>
      <w:r w:rsidRPr="00A85F9B">
        <w:rPr>
          <w:rStyle w:val="FontStyle23"/>
          <w:sz w:val="24"/>
          <w:szCs w:val="24"/>
        </w:rPr>
        <w:t xml:space="preserve"> Расспросите местное население об истории промысла, его экономических связях в прошлом (куда возили продавать изде</w:t>
      </w:r>
      <w:r w:rsidRPr="00A85F9B">
        <w:rPr>
          <w:rStyle w:val="FontStyle23"/>
          <w:sz w:val="24"/>
          <w:szCs w:val="24"/>
        </w:rPr>
        <w:softHyphen/>
        <w:t>лия), о социальной дифференциации в промысле (были ли скуп</w:t>
      </w:r>
      <w:r w:rsidRPr="00A85F9B">
        <w:rPr>
          <w:rStyle w:val="FontStyle23"/>
          <w:sz w:val="24"/>
          <w:szCs w:val="24"/>
        </w:rPr>
        <w:softHyphen/>
        <w:t>щики, наемные рабочие, о системе обучения, условиях труда.</w:t>
      </w:r>
    </w:p>
    <w:p w:rsidR="00A85F9B" w:rsidRPr="00A85F9B" w:rsidRDefault="00A85F9B" w:rsidP="00425F9D">
      <w:pPr>
        <w:pStyle w:val="Style3"/>
        <w:widowControl/>
        <w:numPr>
          <w:ilvl w:val="0"/>
          <w:numId w:val="36"/>
        </w:numPr>
        <w:spacing w:before="10" w:line="360" w:lineRule="auto"/>
        <w:rPr>
          <w:rStyle w:val="FontStyle23"/>
          <w:sz w:val="24"/>
          <w:szCs w:val="24"/>
        </w:rPr>
      </w:pPr>
      <w:r w:rsidRPr="00A85F9B">
        <w:rPr>
          <w:rStyle w:val="FontStyle23"/>
          <w:sz w:val="24"/>
          <w:szCs w:val="24"/>
        </w:rPr>
        <w:t>соберите старинные изделия народно-прикладного искусства (вышивки, кружева, резьбу по дереву, по кости и т. д.) и изделия современных художественных промыслов.</w:t>
      </w:r>
    </w:p>
    <w:p w:rsidR="00A85F9B" w:rsidRPr="00A85F9B" w:rsidRDefault="00A85F9B" w:rsidP="00425F9D">
      <w:pPr>
        <w:pStyle w:val="Style3"/>
        <w:widowControl/>
        <w:numPr>
          <w:ilvl w:val="0"/>
          <w:numId w:val="36"/>
        </w:numPr>
        <w:spacing w:before="10" w:line="360" w:lineRule="auto"/>
        <w:rPr>
          <w:rStyle w:val="FontStyle23"/>
          <w:sz w:val="24"/>
          <w:szCs w:val="24"/>
        </w:rPr>
      </w:pPr>
      <w:r w:rsidRPr="00A85F9B">
        <w:rPr>
          <w:rStyle w:val="FontStyle23"/>
          <w:sz w:val="24"/>
          <w:szCs w:val="24"/>
        </w:rPr>
        <w:t>Соберите материал и о мастерах, работающих в одиночку или семейным коллективом.</w:t>
      </w:r>
    </w:p>
    <w:p w:rsidR="00A85F9B" w:rsidRPr="00A85F9B" w:rsidRDefault="00A85F9B" w:rsidP="00425F9D">
      <w:pPr>
        <w:pStyle w:val="Style3"/>
        <w:widowControl/>
        <w:numPr>
          <w:ilvl w:val="0"/>
          <w:numId w:val="36"/>
        </w:numPr>
        <w:spacing w:line="360" w:lineRule="auto"/>
        <w:rPr>
          <w:rStyle w:val="FontStyle23"/>
          <w:sz w:val="24"/>
          <w:szCs w:val="24"/>
        </w:rPr>
      </w:pPr>
      <w:r w:rsidRPr="00A85F9B">
        <w:rPr>
          <w:rStyle w:val="FontStyle23"/>
          <w:sz w:val="24"/>
          <w:szCs w:val="24"/>
        </w:rPr>
        <w:t>Встретив на местных базарах мастеров, продающих деревян</w:t>
      </w:r>
      <w:r w:rsidRPr="00A85F9B">
        <w:rPr>
          <w:rStyle w:val="FontStyle23"/>
          <w:sz w:val="24"/>
          <w:szCs w:val="24"/>
        </w:rPr>
        <w:softHyphen/>
        <w:t>ную ил</w:t>
      </w:r>
      <w:r w:rsidR="00396024">
        <w:rPr>
          <w:rStyle w:val="FontStyle23"/>
          <w:sz w:val="24"/>
          <w:szCs w:val="24"/>
        </w:rPr>
        <w:t>и глиняную игрушку, утварь и т.п., постарайтесь позна</w:t>
      </w:r>
      <w:r w:rsidRPr="00A85F9B">
        <w:rPr>
          <w:rStyle w:val="FontStyle23"/>
          <w:sz w:val="24"/>
          <w:szCs w:val="24"/>
        </w:rPr>
        <w:t>комиться с умельцами и сфотографировать их за работой, их инструмент и мастерскую, записать их биографии и главное выяс</w:t>
      </w:r>
      <w:r w:rsidRPr="00A85F9B">
        <w:rPr>
          <w:rStyle w:val="FontStyle23"/>
          <w:sz w:val="24"/>
          <w:szCs w:val="24"/>
        </w:rPr>
        <w:softHyphen/>
        <w:t>нить: где они приобрели навыки художественного творчества, что сохраняют от прошлого и что вносят «от себя» в свою работу и обучают ли кого-нибудь и как обучают своему мастерству.</w:t>
      </w:r>
    </w:p>
    <w:p w:rsidR="00A85F9B" w:rsidRPr="00A85F9B" w:rsidRDefault="00A85F9B" w:rsidP="00A85F9B">
      <w:pPr>
        <w:pStyle w:val="Style8"/>
        <w:widowControl/>
        <w:spacing w:before="173" w:line="360" w:lineRule="auto"/>
        <w:rPr>
          <w:rStyle w:val="FontStyle28"/>
          <w:rFonts w:ascii="Times New Roman" w:hAnsi="Times New Roman" w:cs="Times New Roman"/>
          <w:sz w:val="24"/>
          <w:szCs w:val="24"/>
        </w:rPr>
      </w:pPr>
      <w:r w:rsidRPr="00A85F9B">
        <w:rPr>
          <w:rStyle w:val="FontStyle28"/>
          <w:rFonts w:ascii="Times New Roman" w:hAnsi="Times New Roman" w:cs="Times New Roman"/>
          <w:sz w:val="24"/>
          <w:szCs w:val="24"/>
        </w:rPr>
        <w:t>Сбор материала по фольклору</w:t>
      </w:r>
    </w:p>
    <w:p w:rsidR="00A85F9B" w:rsidRPr="00A85F9B" w:rsidRDefault="00A85F9B" w:rsidP="00A85F9B">
      <w:pPr>
        <w:pStyle w:val="Style3"/>
        <w:widowControl/>
        <w:spacing w:before="168" w:line="360" w:lineRule="auto"/>
        <w:ind w:firstLine="437"/>
        <w:rPr>
          <w:rStyle w:val="FontStyle23"/>
          <w:sz w:val="24"/>
          <w:szCs w:val="24"/>
        </w:rPr>
      </w:pPr>
      <w:r w:rsidRPr="00A85F9B">
        <w:rPr>
          <w:rStyle w:val="FontStyle23"/>
          <w:sz w:val="24"/>
          <w:szCs w:val="24"/>
        </w:rPr>
        <w:t>Устно-поэтическое творчество народов - сокровищница на</w:t>
      </w:r>
      <w:r w:rsidRPr="00A85F9B">
        <w:rPr>
          <w:rStyle w:val="FontStyle23"/>
          <w:sz w:val="24"/>
          <w:szCs w:val="24"/>
        </w:rPr>
        <w:softHyphen/>
        <w:t>родной мудрости, хранилище этических норм народов. В настоящее время многие из жанров фольклора не бытуют, оставаясь достоянием нашего культурного наследия (например, былины), но некоторые жанры развиваются (например, частушки), а другие возрождаются (например, хороводные песни).</w:t>
      </w:r>
    </w:p>
    <w:p w:rsidR="00A85F9B" w:rsidRPr="00A85F9B" w:rsidRDefault="00A85F9B" w:rsidP="00A85F9B">
      <w:pPr>
        <w:pStyle w:val="Style3"/>
        <w:widowControl/>
        <w:spacing w:line="360" w:lineRule="auto"/>
        <w:ind w:firstLine="437"/>
        <w:rPr>
          <w:rStyle w:val="FontStyle23"/>
          <w:sz w:val="24"/>
          <w:szCs w:val="24"/>
        </w:rPr>
      </w:pPr>
      <w:r w:rsidRPr="00A85F9B">
        <w:rPr>
          <w:rStyle w:val="FontStyle23"/>
          <w:sz w:val="24"/>
          <w:szCs w:val="24"/>
        </w:rPr>
        <w:t>Изучая фольклор, следует не только искать его хранителей, как одиночек-информаторов, но и ознакомиться с местными фольк</w:t>
      </w:r>
      <w:r w:rsidRPr="00A85F9B">
        <w:rPr>
          <w:rStyle w:val="FontStyle23"/>
          <w:sz w:val="24"/>
          <w:szCs w:val="24"/>
        </w:rPr>
        <w:softHyphen/>
        <w:t>лорными ансамблями. Однако надо, подготовившись до выезда в экспедицию по теме, отнестись научно-критически к репертуару этих ансамблей, а также к костюмам, в которых они выступают, сверяя наблюдения с местными художественными традициями как в области фольклора, в том числе музыкального, так и в области народного костюма.</w:t>
      </w:r>
    </w:p>
    <w:p w:rsidR="00A85F9B" w:rsidRPr="00A85F9B" w:rsidRDefault="00A85F9B" w:rsidP="00A85F9B">
      <w:pPr>
        <w:pStyle w:val="Style3"/>
        <w:widowControl/>
        <w:spacing w:line="360" w:lineRule="auto"/>
        <w:ind w:firstLine="432"/>
        <w:rPr>
          <w:rStyle w:val="FontStyle23"/>
          <w:sz w:val="24"/>
          <w:szCs w:val="24"/>
        </w:rPr>
      </w:pPr>
      <w:r w:rsidRPr="00A85F9B">
        <w:rPr>
          <w:rStyle w:val="FontStyle23"/>
          <w:sz w:val="24"/>
          <w:szCs w:val="24"/>
        </w:rPr>
        <w:t>Желательно помимо записей текстов и наблюдений вести параллельно аудио записи как индивидуального испол</w:t>
      </w:r>
      <w:r w:rsidRPr="00A85F9B">
        <w:rPr>
          <w:rStyle w:val="FontStyle23"/>
          <w:sz w:val="24"/>
          <w:szCs w:val="24"/>
        </w:rPr>
        <w:softHyphen/>
        <w:t>нения, так и лучших произведений, исполняемых фольклорными ансамблями.</w:t>
      </w:r>
    </w:p>
    <w:p w:rsidR="00A85F9B" w:rsidRPr="00A85F9B" w:rsidRDefault="00A85F9B" w:rsidP="00A85F9B">
      <w:pPr>
        <w:pStyle w:val="Style3"/>
        <w:widowControl/>
        <w:spacing w:before="5" w:line="360" w:lineRule="auto"/>
        <w:ind w:firstLine="427"/>
        <w:rPr>
          <w:rStyle w:val="FontStyle23"/>
          <w:sz w:val="24"/>
          <w:szCs w:val="24"/>
        </w:rPr>
      </w:pPr>
      <w:r w:rsidRPr="00A85F9B">
        <w:rPr>
          <w:rStyle w:val="FontStyle23"/>
          <w:sz w:val="24"/>
          <w:szCs w:val="24"/>
        </w:rPr>
        <w:t>Обратите внимание на «былинки» - рассказы о тех или иных бывших или якобы бывших случаях из жизни жителей этого селения или соседних сел или бывших «где-то», «когда-то». Зафиксируйте их.</w:t>
      </w:r>
    </w:p>
    <w:p w:rsidR="00A85F9B" w:rsidRPr="00A85F9B" w:rsidRDefault="00A85F9B" w:rsidP="00A85F9B">
      <w:pPr>
        <w:pStyle w:val="Style6"/>
        <w:widowControl/>
        <w:spacing w:line="360" w:lineRule="auto"/>
      </w:pPr>
    </w:p>
    <w:p w:rsidR="00A85F9B" w:rsidRPr="00A85F9B" w:rsidRDefault="00A85F9B" w:rsidP="00425F9D">
      <w:pPr>
        <w:pStyle w:val="Style3"/>
        <w:widowControl/>
        <w:numPr>
          <w:ilvl w:val="0"/>
          <w:numId w:val="37"/>
        </w:numPr>
        <w:spacing w:before="163" w:line="360" w:lineRule="auto"/>
        <w:rPr>
          <w:rStyle w:val="FontStyle23"/>
          <w:sz w:val="24"/>
          <w:szCs w:val="24"/>
        </w:rPr>
      </w:pPr>
      <w:r w:rsidRPr="00A85F9B">
        <w:rPr>
          <w:rStyle w:val="FontStyle23"/>
          <w:sz w:val="24"/>
          <w:szCs w:val="24"/>
        </w:rPr>
        <w:t xml:space="preserve"> Выясните, какие песни поют люди разных поколений (пожилые, молодые, дети). Запишите их репертуар. </w:t>
      </w:r>
    </w:p>
    <w:p w:rsidR="00A85F9B" w:rsidRPr="00A85F9B" w:rsidRDefault="00A85F9B" w:rsidP="00425F9D">
      <w:pPr>
        <w:pStyle w:val="Style3"/>
        <w:widowControl/>
        <w:numPr>
          <w:ilvl w:val="0"/>
          <w:numId w:val="37"/>
        </w:numPr>
        <w:spacing w:before="163" w:line="360" w:lineRule="auto"/>
        <w:rPr>
          <w:rStyle w:val="FontStyle23"/>
          <w:sz w:val="24"/>
          <w:szCs w:val="24"/>
        </w:rPr>
      </w:pPr>
      <w:r w:rsidRPr="00A85F9B">
        <w:rPr>
          <w:rStyle w:val="FontStyle23"/>
          <w:sz w:val="24"/>
          <w:szCs w:val="24"/>
        </w:rPr>
        <w:t xml:space="preserve"> Укажите, когда, где (в праздники, будние дни, дома, на «улице», на свадьбе) и какие песни поют.</w:t>
      </w:r>
    </w:p>
    <w:p w:rsidR="00A85F9B" w:rsidRPr="00A85F9B" w:rsidRDefault="00A85F9B" w:rsidP="00425F9D">
      <w:pPr>
        <w:pStyle w:val="Style3"/>
        <w:widowControl/>
        <w:numPr>
          <w:ilvl w:val="0"/>
          <w:numId w:val="37"/>
        </w:numPr>
        <w:spacing w:before="163" w:line="360" w:lineRule="auto"/>
        <w:rPr>
          <w:rStyle w:val="FontStyle23"/>
          <w:sz w:val="24"/>
          <w:szCs w:val="24"/>
        </w:rPr>
      </w:pPr>
      <w:r w:rsidRPr="00A85F9B">
        <w:rPr>
          <w:rStyle w:val="FontStyle23"/>
          <w:sz w:val="24"/>
          <w:szCs w:val="24"/>
        </w:rPr>
        <w:t xml:space="preserve"> Записывайте песни, частушки, сказки, легенды, пословицы, поговорки, сказы-причеты (желательно не только в тетради, но и на магнитофонную ленту).</w:t>
      </w:r>
    </w:p>
    <w:p w:rsidR="00A85F9B" w:rsidRPr="00A85F9B" w:rsidRDefault="00A85F9B" w:rsidP="00425F9D">
      <w:pPr>
        <w:pStyle w:val="Style3"/>
        <w:widowControl/>
        <w:numPr>
          <w:ilvl w:val="0"/>
          <w:numId w:val="37"/>
        </w:numPr>
        <w:spacing w:before="163" w:line="360" w:lineRule="auto"/>
        <w:rPr>
          <w:rStyle w:val="FontStyle23"/>
          <w:sz w:val="24"/>
          <w:szCs w:val="24"/>
        </w:rPr>
      </w:pPr>
      <w:r w:rsidRPr="00A85F9B">
        <w:rPr>
          <w:rStyle w:val="FontStyle23"/>
          <w:sz w:val="24"/>
          <w:szCs w:val="24"/>
        </w:rPr>
        <w:t>Узнайте и запишите предания о том, когда и как образовалось данное селение и как объясняют местные жители происхождение его названия. Выявите предания об окружающих селениях, горах, реках, озерах, старинных зданиях и т. п.;</w:t>
      </w:r>
    </w:p>
    <w:p w:rsidR="00A85F9B" w:rsidRPr="00A85F9B" w:rsidRDefault="00A85F9B" w:rsidP="00425F9D">
      <w:pPr>
        <w:pStyle w:val="Style3"/>
        <w:widowControl/>
        <w:numPr>
          <w:ilvl w:val="0"/>
          <w:numId w:val="37"/>
        </w:numPr>
        <w:spacing w:line="360" w:lineRule="auto"/>
        <w:rPr>
          <w:rStyle w:val="FontStyle23"/>
          <w:sz w:val="24"/>
          <w:szCs w:val="24"/>
        </w:rPr>
      </w:pPr>
      <w:r w:rsidRPr="00A85F9B">
        <w:rPr>
          <w:rStyle w:val="FontStyle23"/>
          <w:sz w:val="24"/>
          <w:szCs w:val="24"/>
        </w:rPr>
        <w:t>Разыщите лучших сказочников, песенников, частушечников, узнайте, каков их репертуар. Запишите их биографии, указав, у кого они учились мастерству песенника или сказочника, от кого услышали старинные песни и сказки, сфотографируйте их в про</w:t>
      </w:r>
      <w:r w:rsidRPr="00A85F9B">
        <w:rPr>
          <w:rStyle w:val="FontStyle23"/>
          <w:sz w:val="24"/>
          <w:szCs w:val="24"/>
        </w:rPr>
        <w:softHyphen/>
        <w:t>цессе исполнения. При записывании текстов сохраняйте осо</w:t>
      </w:r>
      <w:r w:rsidRPr="00A85F9B">
        <w:rPr>
          <w:rStyle w:val="FontStyle23"/>
          <w:sz w:val="24"/>
          <w:szCs w:val="24"/>
        </w:rPr>
        <w:softHyphen/>
        <w:t>бенности местных говоров, не «олитературивайте» тексты.</w:t>
      </w:r>
    </w:p>
    <w:p w:rsidR="00A85F9B" w:rsidRPr="00A85F9B" w:rsidRDefault="00A85F9B" w:rsidP="00425F9D">
      <w:pPr>
        <w:pStyle w:val="Style3"/>
        <w:widowControl/>
        <w:numPr>
          <w:ilvl w:val="0"/>
          <w:numId w:val="37"/>
        </w:numPr>
        <w:spacing w:line="360" w:lineRule="auto"/>
        <w:rPr>
          <w:rStyle w:val="FontStyle23"/>
          <w:sz w:val="24"/>
          <w:szCs w:val="24"/>
        </w:rPr>
      </w:pPr>
      <w:r w:rsidRPr="00A85F9B">
        <w:rPr>
          <w:rStyle w:val="FontStyle23"/>
          <w:sz w:val="24"/>
          <w:szCs w:val="24"/>
        </w:rPr>
        <w:t>Запишите историю фольклорного ансамбля, узнайте его орга</w:t>
      </w:r>
      <w:r w:rsidRPr="00A85F9B">
        <w:rPr>
          <w:rStyle w:val="FontStyle23"/>
          <w:sz w:val="24"/>
          <w:szCs w:val="24"/>
        </w:rPr>
        <w:softHyphen/>
        <w:t>низаторов, укажите лучших певцов.</w:t>
      </w:r>
    </w:p>
    <w:p w:rsidR="00A85F9B" w:rsidRPr="00A85F9B" w:rsidRDefault="00A85F9B" w:rsidP="00A85F9B">
      <w:pPr>
        <w:pStyle w:val="Style8"/>
        <w:widowControl/>
        <w:spacing w:line="360" w:lineRule="auto"/>
      </w:pPr>
    </w:p>
    <w:p w:rsidR="00A85F9B" w:rsidRDefault="00A85F9B" w:rsidP="00A85F9B">
      <w:pPr>
        <w:pStyle w:val="Style8"/>
        <w:widowControl/>
        <w:spacing w:before="58" w:line="360" w:lineRule="auto"/>
        <w:rPr>
          <w:rStyle w:val="FontStyle28"/>
          <w:rFonts w:ascii="Times New Roman" w:hAnsi="Times New Roman" w:cs="Times New Roman"/>
          <w:sz w:val="24"/>
          <w:szCs w:val="24"/>
        </w:rPr>
      </w:pPr>
      <w:r w:rsidRPr="00A85F9B">
        <w:rPr>
          <w:rStyle w:val="FontStyle28"/>
          <w:rFonts w:ascii="Times New Roman" w:hAnsi="Times New Roman" w:cs="Times New Roman"/>
          <w:sz w:val="24"/>
          <w:szCs w:val="24"/>
        </w:rPr>
        <w:t>Сбор материала об обрядах и праздниках</w:t>
      </w:r>
    </w:p>
    <w:p w:rsidR="00A85F9B" w:rsidRPr="00A85F9B" w:rsidRDefault="00A85F9B" w:rsidP="00A85F9B">
      <w:pPr>
        <w:pStyle w:val="Style3"/>
        <w:widowControl/>
        <w:spacing w:before="115" w:line="360" w:lineRule="auto"/>
        <w:ind w:firstLine="437"/>
        <w:rPr>
          <w:rStyle w:val="FontStyle23"/>
          <w:sz w:val="24"/>
          <w:szCs w:val="24"/>
        </w:rPr>
      </w:pPr>
      <w:r w:rsidRPr="00A85F9B">
        <w:rPr>
          <w:rStyle w:val="FontStyle23"/>
          <w:sz w:val="24"/>
          <w:szCs w:val="24"/>
        </w:rPr>
        <w:t>В наши дни празднуют как советские, так и религиозные праздники: День Победы, 7-е ноября, 1 Мая, Рождество, Пасха, Масленница, а также традиционные -  Новый год, старый Новый год, 23 февраля, 8 Марта.  Кроме того, жители  городов и сел справляют даты их основания и отдельных исторических событий, происшедших там. Изучая эти праздники, следует зафиксировать свои наблюдения, отмечая, где (на площади, на улицах, во Дворцах культуры или клубах, в семейном кругу) какие праздничные действия происходят: шествия (их оформле</w:t>
      </w:r>
      <w:r w:rsidRPr="00A85F9B">
        <w:rPr>
          <w:rStyle w:val="FontStyle23"/>
          <w:sz w:val="24"/>
          <w:szCs w:val="24"/>
        </w:rPr>
        <w:softHyphen/>
        <w:t xml:space="preserve">ние художественное и музыкальное), речи, театрализованные представления (какого характера), а в  в семейном кругу (указать возраст празднующих), какие песни, танцы исполняются, какие передачи смотрятся по телевизору, каков праздничный стол, кто ведет застолье. </w:t>
      </w:r>
    </w:p>
    <w:p w:rsidR="00A85F9B" w:rsidRPr="00A85F9B" w:rsidRDefault="00A85F9B" w:rsidP="00A85F9B">
      <w:pPr>
        <w:pStyle w:val="Style3"/>
        <w:widowControl/>
        <w:spacing w:before="115" w:line="360" w:lineRule="auto"/>
        <w:ind w:firstLine="437"/>
        <w:rPr>
          <w:rStyle w:val="FontStyle23"/>
          <w:sz w:val="24"/>
          <w:szCs w:val="24"/>
        </w:rPr>
      </w:pPr>
      <w:r w:rsidRPr="00A85F9B">
        <w:rPr>
          <w:rStyle w:val="FontStyle33"/>
          <w:b w:val="0"/>
          <w:i w:val="0"/>
          <w:sz w:val="24"/>
          <w:szCs w:val="24"/>
        </w:rPr>
        <w:t>Празднуются также</w:t>
      </w:r>
      <w:r w:rsidRPr="00A85F9B">
        <w:rPr>
          <w:rStyle w:val="FontStyle33"/>
          <w:sz w:val="24"/>
          <w:szCs w:val="24"/>
        </w:rPr>
        <w:t xml:space="preserve"> </w:t>
      </w:r>
      <w:r w:rsidRPr="00A85F9B">
        <w:rPr>
          <w:rStyle w:val="FontStyle23"/>
          <w:sz w:val="24"/>
          <w:szCs w:val="24"/>
        </w:rPr>
        <w:t>профессиональные праздники (День рыбака, День лесоруба, День геолога и др.), есть семейные праздники. Описать их проведение.</w:t>
      </w:r>
    </w:p>
    <w:p w:rsidR="00A85F9B" w:rsidRPr="00A85F9B" w:rsidRDefault="00A85F9B" w:rsidP="00A85F9B">
      <w:pPr>
        <w:pStyle w:val="Style3"/>
        <w:widowControl/>
        <w:spacing w:line="360" w:lineRule="auto"/>
        <w:ind w:firstLine="442"/>
        <w:rPr>
          <w:rStyle w:val="FontStyle23"/>
          <w:sz w:val="24"/>
          <w:szCs w:val="24"/>
        </w:rPr>
      </w:pPr>
      <w:r w:rsidRPr="00A85F9B">
        <w:rPr>
          <w:rStyle w:val="FontStyle23"/>
          <w:sz w:val="24"/>
          <w:szCs w:val="24"/>
        </w:rPr>
        <w:t>Наши новые праздники, как и обряды, включают в себя устоявшиеся новые традиции и вместе с тем все в большей степени   начинают   включать   элементы   народных   традиций.</w:t>
      </w:r>
    </w:p>
    <w:p w:rsidR="00A85F9B" w:rsidRPr="00A85F9B" w:rsidRDefault="00A85F9B" w:rsidP="00A85F9B">
      <w:pPr>
        <w:pStyle w:val="Style3"/>
        <w:widowControl/>
        <w:spacing w:line="360" w:lineRule="auto"/>
        <w:ind w:firstLine="427"/>
        <w:rPr>
          <w:rStyle w:val="FontStyle23"/>
          <w:sz w:val="24"/>
          <w:szCs w:val="24"/>
        </w:rPr>
      </w:pPr>
      <w:r w:rsidRPr="00A85F9B">
        <w:rPr>
          <w:rStyle w:val="FontStyle23"/>
          <w:sz w:val="24"/>
          <w:szCs w:val="24"/>
        </w:rPr>
        <w:t>В прошлом обряды сопровождали трудовые процессы, про</w:t>
      </w:r>
      <w:r w:rsidRPr="00A85F9B">
        <w:rPr>
          <w:rStyle w:val="FontStyle23"/>
          <w:sz w:val="24"/>
          <w:szCs w:val="24"/>
        </w:rPr>
        <w:softHyphen/>
        <w:t>низывали весь семейный и общественный быт народов нашей страны. Им придавалось магическое значение. В наши дни обряды вносят в нашу жизнь торжественность и праздничность, разно-образие   и   упорядочение   семейного   и   общественного   быта.</w:t>
      </w:r>
    </w:p>
    <w:p w:rsidR="00A85F9B" w:rsidRPr="00A85F9B" w:rsidRDefault="00A85F9B" w:rsidP="00425F9D">
      <w:pPr>
        <w:pStyle w:val="Style10"/>
        <w:widowControl/>
        <w:numPr>
          <w:ilvl w:val="0"/>
          <w:numId w:val="38"/>
        </w:numPr>
        <w:spacing w:before="216" w:line="360" w:lineRule="auto"/>
        <w:rPr>
          <w:rStyle w:val="FontStyle23"/>
          <w:sz w:val="24"/>
          <w:szCs w:val="24"/>
        </w:rPr>
      </w:pPr>
      <w:r w:rsidRPr="00A85F9B">
        <w:rPr>
          <w:rStyle w:val="FontStyle23"/>
          <w:sz w:val="24"/>
          <w:szCs w:val="24"/>
        </w:rPr>
        <w:t>Присутствуя на праздниках  или на традиционных обрядах (свадь</w:t>
      </w:r>
      <w:r w:rsidRPr="00A85F9B">
        <w:rPr>
          <w:rStyle w:val="FontStyle23"/>
          <w:sz w:val="24"/>
          <w:szCs w:val="24"/>
        </w:rPr>
        <w:softHyphen/>
        <w:t>ба), запишите свои наблюдения, сфотографируйте или, если возможно, снимите все увиденное на камеру.</w:t>
      </w:r>
    </w:p>
    <w:p w:rsidR="00A85F9B" w:rsidRPr="00A85F9B" w:rsidRDefault="00A85F9B" w:rsidP="00425F9D">
      <w:pPr>
        <w:pStyle w:val="Style10"/>
        <w:widowControl/>
        <w:numPr>
          <w:ilvl w:val="0"/>
          <w:numId w:val="38"/>
        </w:numPr>
        <w:spacing w:line="360" w:lineRule="auto"/>
        <w:rPr>
          <w:rStyle w:val="FontStyle23"/>
          <w:sz w:val="24"/>
          <w:szCs w:val="24"/>
        </w:rPr>
      </w:pPr>
      <w:r w:rsidRPr="00A85F9B">
        <w:rPr>
          <w:rStyle w:val="FontStyle23"/>
          <w:sz w:val="24"/>
          <w:szCs w:val="24"/>
        </w:rPr>
        <w:t xml:space="preserve">Узнайте, какие праздники, обряды и когда отмечаются в данной местности, как они проводятся: кто обычно участвует в празднике, обряде (все население или дети и подростки, молодежь или люди пожилого возраста, кого больше среди присутствующих-мужчин или женщин); как называются отдельные «персонажи» праздника, обряда, что они делают, какова их роль. Например, присутствуя на свадьбе, подробно опишите все, что происходит в период ее подготовки: как и кем осуществляется сватовство, если оно сохраняется; имеются ли характерные  обряды, где (в доме жениха или невесты) происходят встречи родственников жениха и невесты и как они называются «сговор», «рукобитье», «сватанье». </w:t>
      </w:r>
      <w:r w:rsidRPr="00A85F9B">
        <w:rPr>
          <w:rStyle w:val="FontStyle34"/>
          <w:b w:val="0"/>
          <w:sz w:val="24"/>
          <w:szCs w:val="24"/>
        </w:rPr>
        <w:t>Опишите,</w:t>
      </w:r>
      <w:r w:rsidRPr="00A85F9B">
        <w:rPr>
          <w:rStyle w:val="FontStyle34"/>
          <w:sz w:val="24"/>
          <w:szCs w:val="24"/>
        </w:rPr>
        <w:t xml:space="preserve"> </w:t>
      </w:r>
      <w:r w:rsidRPr="00A85F9B">
        <w:rPr>
          <w:rStyle w:val="FontStyle23"/>
          <w:sz w:val="24"/>
          <w:szCs w:val="24"/>
        </w:rPr>
        <w:t>как готовится приданое и что обычно в него входит (или входило в прошлом); выясните, кто кого и каким образом приглашает на свадьбу, опишите  в  последовательности  действия  участников свадьбы; кто и где встречает и с какими предметами (например, мать жениха у по</w:t>
      </w:r>
      <w:r w:rsidRPr="00A85F9B">
        <w:rPr>
          <w:rStyle w:val="FontStyle23"/>
          <w:sz w:val="24"/>
          <w:szCs w:val="24"/>
        </w:rPr>
        <w:softHyphen/>
        <w:t xml:space="preserve">рога дома жениха с караваем хлеба и солонкой на расшитом полотенце). Соблюдаются ли какие-нибудь обряды: «выкуп» места женихом возле невесты за столом, обсыпание зерном </w:t>
      </w:r>
      <w:r w:rsidRPr="00A85F9B">
        <w:rPr>
          <w:rStyle w:val="FontStyle28"/>
          <w:b w:val="0"/>
          <w:sz w:val="24"/>
          <w:szCs w:val="24"/>
        </w:rPr>
        <w:t>или</w:t>
      </w:r>
      <w:r w:rsidRPr="00A85F9B">
        <w:rPr>
          <w:rStyle w:val="FontStyle28"/>
          <w:sz w:val="24"/>
          <w:szCs w:val="24"/>
        </w:rPr>
        <w:t xml:space="preserve"> </w:t>
      </w:r>
      <w:r w:rsidRPr="00A85F9B">
        <w:rPr>
          <w:rStyle w:val="FontStyle23"/>
          <w:sz w:val="24"/>
          <w:szCs w:val="24"/>
        </w:rPr>
        <w:t xml:space="preserve">хмелем при входе в дом молодых и т. п. </w:t>
      </w:r>
    </w:p>
    <w:p w:rsidR="00A85F9B" w:rsidRPr="00A85F9B" w:rsidRDefault="00A85F9B" w:rsidP="00425F9D">
      <w:pPr>
        <w:pStyle w:val="Style10"/>
        <w:widowControl/>
        <w:numPr>
          <w:ilvl w:val="0"/>
          <w:numId w:val="38"/>
        </w:numPr>
        <w:spacing w:line="360" w:lineRule="auto"/>
        <w:rPr>
          <w:rStyle w:val="FontStyle23"/>
          <w:sz w:val="24"/>
          <w:szCs w:val="24"/>
        </w:rPr>
      </w:pPr>
      <w:r w:rsidRPr="00A85F9B">
        <w:rPr>
          <w:rStyle w:val="FontStyle23"/>
          <w:sz w:val="24"/>
          <w:szCs w:val="24"/>
        </w:rPr>
        <w:t>Опишите со слов представителей старшего поколения старин</w:t>
      </w:r>
      <w:r w:rsidRPr="00A85F9B">
        <w:rPr>
          <w:rStyle w:val="FontStyle23"/>
          <w:sz w:val="24"/>
          <w:szCs w:val="24"/>
        </w:rPr>
        <w:softHyphen/>
        <w:t xml:space="preserve">ный свадебный обряд: расспросите старушек и запишите их рассказы о том, как происходила их свадьба, свадьба их родителей, если они </w:t>
      </w:r>
      <w:r w:rsidRPr="00A85F9B">
        <w:rPr>
          <w:rStyle w:val="FontStyle28"/>
          <w:b w:val="0"/>
          <w:sz w:val="24"/>
          <w:szCs w:val="24"/>
        </w:rPr>
        <w:t>слышали</w:t>
      </w:r>
      <w:r w:rsidRPr="00A85F9B">
        <w:rPr>
          <w:rStyle w:val="FontStyle28"/>
          <w:sz w:val="24"/>
          <w:szCs w:val="24"/>
        </w:rPr>
        <w:t xml:space="preserve"> </w:t>
      </w:r>
      <w:r w:rsidRPr="00A85F9B">
        <w:rPr>
          <w:rStyle w:val="FontStyle23"/>
          <w:sz w:val="24"/>
          <w:szCs w:val="24"/>
        </w:rPr>
        <w:t xml:space="preserve">об этом. </w:t>
      </w:r>
    </w:p>
    <w:p w:rsidR="00A85F9B" w:rsidRPr="00A85F9B" w:rsidRDefault="00A85F9B" w:rsidP="00425F9D">
      <w:pPr>
        <w:pStyle w:val="Style10"/>
        <w:widowControl/>
        <w:numPr>
          <w:ilvl w:val="0"/>
          <w:numId w:val="38"/>
        </w:numPr>
        <w:spacing w:line="360" w:lineRule="auto"/>
        <w:rPr>
          <w:rStyle w:val="FontStyle23"/>
          <w:sz w:val="24"/>
          <w:szCs w:val="24"/>
        </w:rPr>
      </w:pPr>
      <w:r w:rsidRPr="00A85F9B">
        <w:rPr>
          <w:rStyle w:val="FontStyle23"/>
          <w:sz w:val="24"/>
          <w:szCs w:val="24"/>
        </w:rPr>
        <w:t>Запишите песни, частушки, присловья, звучащие на празднике или во время обряда (желательно и на магнитофонную ленту).</w:t>
      </w:r>
    </w:p>
    <w:p w:rsidR="00A85F9B" w:rsidRPr="00A85F9B" w:rsidRDefault="00A85F9B" w:rsidP="00425F9D">
      <w:pPr>
        <w:pStyle w:val="Style10"/>
        <w:widowControl/>
        <w:numPr>
          <w:ilvl w:val="0"/>
          <w:numId w:val="38"/>
        </w:numPr>
        <w:spacing w:line="360" w:lineRule="auto"/>
        <w:rPr>
          <w:rStyle w:val="FontStyle23"/>
          <w:sz w:val="24"/>
          <w:szCs w:val="24"/>
        </w:rPr>
      </w:pPr>
      <w:r w:rsidRPr="00A85F9B">
        <w:rPr>
          <w:rStyle w:val="FontStyle23"/>
          <w:sz w:val="24"/>
          <w:szCs w:val="24"/>
        </w:rPr>
        <w:t>Опишите современные праздники, покажите, что из старинных традиционных праздников и обрядов используется как развлекательный кра</w:t>
      </w:r>
      <w:r w:rsidRPr="00A85F9B">
        <w:rPr>
          <w:rStyle w:val="FontStyle23"/>
          <w:sz w:val="24"/>
          <w:szCs w:val="24"/>
        </w:rPr>
        <w:softHyphen/>
        <w:t>сочный элемент в современных обрядах и праздниках, например, катание на лошадях, новогодние «святочные» хождения по домам и т. п.</w:t>
      </w:r>
    </w:p>
    <w:p w:rsidR="00A85F9B" w:rsidRPr="00A85F9B" w:rsidRDefault="00A85F9B" w:rsidP="00A85F9B">
      <w:pPr>
        <w:pStyle w:val="Style8"/>
        <w:widowControl/>
        <w:spacing w:line="360" w:lineRule="auto"/>
      </w:pPr>
    </w:p>
    <w:p w:rsidR="00A85F9B" w:rsidRPr="00A85F9B" w:rsidRDefault="00A85F9B" w:rsidP="00A85F9B">
      <w:pPr>
        <w:pStyle w:val="Style8"/>
        <w:widowControl/>
        <w:spacing w:before="62" w:line="360" w:lineRule="auto"/>
        <w:rPr>
          <w:rStyle w:val="FontStyle28"/>
          <w:rFonts w:ascii="Times New Roman" w:hAnsi="Times New Roman" w:cs="Times New Roman"/>
          <w:sz w:val="24"/>
          <w:szCs w:val="24"/>
        </w:rPr>
      </w:pPr>
      <w:r w:rsidRPr="00A85F9B">
        <w:rPr>
          <w:rStyle w:val="FontStyle28"/>
          <w:rFonts w:ascii="Times New Roman" w:hAnsi="Times New Roman" w:cs="Times New Roman"/>
          <w:sz w:val="24"/>
          <w:szCs w:val="24"/>
        </w:rPr>
        <w:t>Сбор материала о народных играх и танцах</w:t>
      </w:r>
    </w:p>
    <w:p w:rsidR="00A85F9B" w:rsidRPr="00A85F9B" w:rsidRDefault="00A85F9B" w:rsidP="00A85F9B">
      <w:pPr>
        <w:pStyle w:val="Style10"/>
        <w:widowControl/>
        <w:spacing w:before="158" w:line="360" w:lineRule="auto"/>
        <w:ind w:firstLine="326"/>
        <w:rPr>
          <w:rStyle w:val="FontStyle23"/>
          <w:sz w:val="24"/>
          <w:szCs w:val="24"/>
        </w:rPr>
      </w:pPr>
      <w:r w:rsidRPr="00A85F9B">
        <w:rPr>
          <w:rStyle w:val="FontStyle23"/>
          <w:sz w:val="24"/>
          <w:szCs w:val="24"/>
        </w:rPr>
        <w:t>Народные игры и танцы в прошлом были тесно связаны с мифологическими представлениями и магическими действиями. В настоящее время они выполняют развлекательную функцию. Во всем мире, в Том числе не только у этнографов, но и у широкого круга населения разных стран сейчас чрезвычайно возрос интерес к народной хореографии и в меньшей, но достаточно определен-</w:t>
      </w:r>
    </w:p>
    <w:p w:rsidR="00A85F9B" w:rsidRPr="00A85F9B" w:rsidRDefault="00A85F9B" w:rsidP="00A85F9B">
      <w:pPr>
        <w:pStyle w:val="Style4"/>
        <w:widowControl/>
        <w:spacing w:before="43" w:line="360" w:lineRule="auto"/>
        <w:rPr>
          <w:rStyle w:val="FontStyle23"/>
          <w:sz w:val="24"/>
          <w:szCs w:val="24"/>
        </w:rPr>
      </w:pPr>
      <w:r w:rsidRPr="00A85F9B">
        <w:rPr>
          <w:rStyle w:val="FontStyle23"/>
          <w:sz w:val="24"/>
          <w:szCs w:val="24"/>
        </w:rPr>
        <w:t>ной мере к традиционным играм. Проблемы, связанные с народными  играми  и танцами, значительны  и разнообразны.</w:t>
      </w:r>
    </w:p>
    <w:p w:rsidR="00A85F9B" w:rsidRPr="00A85F9B" w:rsidRDefault="00A85F9B" w:rsidP="00A85F9B">
      <w:pPr>
        <w:pStyle w:val="Style10"/>
        <w:widowControl/>
        <w:spacing w:line="360" w:lineRule="auto"/>
        <w:rPr>
          <w:rStyle w:val="FontStyle23"/>
          <w:sz w:val="24"/>
          <w:szCs w:val="24"/>
        </w:rPr>
      </w:pPr>
      <w:r w:rsidRPr="00A85F9B">
        <w:rPr>
          <w:rStyle w:val="FontStyle23"/>
          <w:sz w:val="24"/>
          <w:szCs w:val="24"/>
        </w:rPr>
        <w:t>Их роль в решении вопросов о внерабочем времени трудно переоценить, так как будучи отшлифованы многовековой практи</w:t>
      </w:r>
      <w:r w:rsidRPr="00A85F9B">
        <w:rPr>
          <w:rStyle w:val="FontStyle23"/>
          <w:sz w:val="24"/>
          <w:szCs w:val="24"/>
        </w:rPr>
        <w:softHyphen/>
        <w:t>кой, они многофункциональны: развивают детей физически, служат укреплению чувства коллективизма, обостряют реакции, наблюда</w:t>
      </w:r>
      <w:r w:rsidRPr="00A85F9B">
        <w:rPr>
          <w:rStyle w:val="FontStyle23"/>
          <w:sz w:val="24"/>
          <w:szCs w:val="24"/>
        </w:rPr>
        <w:softHyphen/>
        <w:t>тельность и т. д. Танцы, связанные с музыкой, эстетически развива</w:t>
      </w:r>
      <w:r w:rsidRPr="00A85F9B">
        <w:rPr>
          <w:rStyle w:val="FontStyle23"/>
          <w:sz w:val="24"/>
          <w:szCs w:val="24"/>
        </w:rPr>
        <w:softHyphen/>
        <w:t>ют детей.</w:t>
      </w:r>
    </w:p>
    <w:p w:rsidR="00A85F9B" w:rsidRPr="00A85F9B" w:rsidRDefault="00A85F9B" w:rsidP="00425F9D">
      <w:pPr>
        <w:pStyle w:val="Style10"/>
        <w:widowControl/>
        <w:numPr>
          <w:ilvl w:val="0"/>
          <w:numId w:val="39"/>
        </w:numPr>
        <w:spacing w:before="130" w:line="360" w:lineRule="auto"/>
        <w:rPr>
          <w:rStyle w:val="FontStyle23"/>
          <w:sz w:val="24"/>
          <w:szCs w:val="24"/>
        </w:rPr>
      </w:pPr>
      <w:r w:rsidRPr="00A85F9B">
        <w:rPr>
          <w:rStyle w:val="FontStyle23"/>
          <w:sz w:val="24"/>
          <w:szCs w:val="24"/>
        </w:rPr>
        <w:t>Запишите по наблюдению и расспросите местное население, в том числе детей, часто ли они играют в те или иные игры, исполняют танцы, в какое время года и где (в доме, клубе, на сельской площади, на лугу, у околицы).</w:t>
      </w:r>
    </w:p>
    <w:p w:rsidR="00A85F9B" w:rsidRPr="00A85F9B" w:rsidRDefault="00A85F9B" w:rsidP="00425F9D">
      <w:pPr>
        <w:pStyle w:val="Style10"/>
        <w:widowControl/>
        <w:numPr>
          <w:ilvl w:val="0"/>
          <w:numId w:val="39"/>
        </w:numPr>
        <w:spacing w:before="130" w:line="360" w:lineRule="auto"/>
        <w:rPr>
          <w:rStyle w:val="FontStyle23"/>
          <w:sz w:val="24"/>
          <w:szCs w:val="24"/>
        </w:rPr>
      </w:pPr>
      <w:r w:rsidRPr="00A85F9B">
        <w:rPr>
          <w:rStyle w:val="FontStyle23"/>
          <w:sz w:val="24"/>
          <w:szCs w:val="24"/>
        </w:rPr>
        <w:t>Кто обычно участвует в них; как давно они появились в данном селе, изменились ли они с течением времени и в чем именно.</w:t>
      </w:r>
    </w:p>
    <w:p w:rsidR="00A85F9B" w:rsidRPr="00A85F9B" w:rsidRDefault="00A85F9B" w:rsidP="00425F9D">
      <w:pPr>
        <w:pStyle w:val="Style10"/>
        <w:widowControl/>
        <w:numPr>
          <w:ilvl w:val="0"/>
          <w:numId w:val="39"/>
        </w:numPr>
        <w:spacing w:before="130" w:line="360" w:lineRule="auto"/>
        <w:rPr>
          <w:rStyle w:val="FontStyle23"/>
          <w:sz w:val="24"/>
          <w:szCs w:val="24"/>
        </w:rPr>
      </w:pPr>
      <w:r w:rsidRPr="00A85F9B">
        <w:rPr>
          <w:rStyle w:val="FontStyle23"/>
          <w:sz w:val="24"/>
          <w:szCs w:val="24"/>
        </w:rPr>
        <w:t>Узнайте, какие предметы употребляются в игре (платок, кото</w:t>
      </w:r>
      <w:r w:rsidRPr="00A85F9B">
        <w:rPr>
          <w:rStyle w:val="FontStyle23"/>
          <w:sz w:val="24"/>
          <w:szCs w:val="24"/>
        </w:rPr>
        <w:softHyphen/>
        <w:t>рым «осаливают», мяч, палка и т. п.), как называются персонажи игры («волк», «матка», «гуси-лебеди» и т. п.);</w:t>
      </w:r>
    </w:p>
    <w:p w:rsidR="00A85F9B" w:rsidRPr="00A85F9B" w:rsidRDefault="00A85F9B" w:rsidP="00425F9D">
      <w:pPr>
        <w:pStyle w:val="Style10"/>
        <w:widowControl/>
        <w:numPr>
          <w:ilvl w:val="0"/>
          <w:numId w:val="39"/>
        </w:numPr>
        <w:spacing w:line="360" w:lineRule="auto"/>
        <w:rPr>
          <w:rStyle w:val="FontStyle23"/>
          <w:sz w:val="24"/>
          <w:szCs w:val="24"/>
        </w:rPr>
      </w:pPr>
      <w:r w:rsidRPr="00A85F9B">
        <w:rPr>
          <w:rStyle w:val="FontStyle23"/>
          <w:sz w:val="24"/>
          <w:szCs w:val="24"/>
        </w:rPr>
        <w:t>Запишите свои наблюдения и сфотографируйте отдельные моменты игры или танца, зафиксируйте также все слова, при</w:t>
      </w:r>
      <w:r w:rsidRPr="00A85F9B">
        <w:rPr>
          <w:rStyle w:val="FontStyle23"/>
          <w:sz w:val="24"/>
          <w:szCs w:val="24"/>
        </w:rPr>
        <w:softHyphen/>
        <w:t xml:space="preserve">словья, употребляющиеся в игре. </w:t>
      </w:r>
    </w:p>
    <w:p w:rsidR="00A85F9B" w:rsidRPr="00A85F9B" w:rsidRDefault="00A85F9B" w:rsidP="00425F9D">
      <w:pPr>
        <w:pStyle w:val="Style10"/>
        <w:widowControl/>
        <w:numPr>
          <w:ilvl w:val="0"/>
          <w:numId w:val="39"/>
        </w:numPr>
        <w:spacing w:line="360" w:lineRule="auto"/>
        <w:rPr>
          <w:rStyle w:val="FontStyle23"/>
          <w:sz w:val="24"/>
          <w:szCs w:val="24"/>
        </w:rPr>
      </w:pPr>
      <w:r w:rsidRPr="00A85F9B">
        <w:rPr>
          <w:rStyle w:val="FontStyle23"/>
          <w:sz w:val="24"/>
          <w:szCs w:val="24"/>
        </w:rPr>
        <w:t xml:space="preserve">Сделайте аудио запись мелодии танцев. </w:t>
      </w:r>
    </w:p>
    <w:p w:rsidR="00A85F9B" w:rsidRPr="00A85F9B" w:rsidRDefault="00A85F9B" w:rsidP="00425F9D">
      <w:pPr>
        <w:pStyle w:val="Style10"/>
        <w:widowControl/>
        <w:numPr>
          <w:ilvl w:val="0"/>
          <w:numId w:val="39"/>
        </w:numPr>
        <w:spacing w:line="360" w:lineRule="auto"/>
        <w:rPr>
          <w:rStyle w:val="FontStyle23"/>
          <w:sz w:val="24"/>
          <w:szCs w:val="24"/>
        </w:rPr>
      </w:pPr>
      <w:r w:rsidRPr="00A85F9B">
        <w:rPr>
          <w:rStyle w:val="FontStyle23"/>
          <w:sz w:val="24"/>
          <w:szCs w:val="24"/>
        </w:rPr>
        <w:t>Постарайтесь овладеть практически играми и танцами - учитесь у местной молодежи и детей всему красивому традиционному и воспроизводите в своей школе освоенное в экспедициях.</w:t>
      </w:r>
    </w:p>
    <w:p w:rsidR="00A85F9B" w:rsidRPr="00A85F9B" w:rsidRDefault="00A85F9B" w:rsidP="00A85F9B">
      <w:pPr>
        <w:pStyle w:val="Style8"/>
        <w:widowControl/>
        <w:spacing w:line="360" w:lineRule="auto"/>
        <w:ind w:right="1070"/>
        <w:rPr>
          <w:rFonts w:ascii="Times New Roman" w:hAnsi="Times New Roman"/>
        </w:rPr>
      </w:pPr>
    </w:p>
    <w:p w:rsidR="00A85F9B" w:rsidRPr="00A85F9B" w:rsidRDefault="00A85F9B" w:rsidP="00A85F9B">
      <w:pPr>
        <w:pStyle w:val="Style8"/>
        <w:widowControl/>
        <w:spacing w:before="96" w:line="360" w:lineRule="auto"/>
        <w:rPr>
          <w:rStyle w:val="FontStyle28"/>
          <w:rFonts w:ascii="Times New Roman" w:hAnsi="Times New Roman" w:cs="Times New Roman"/>
          <w:sz w:val="24"/>
          <w:szCs w:val="24"/>
        </w:rPr>
      </w:pPr>
      <w:r w:rsidRPr="00A85F9B">
        <w:rPr>
          <w:rStyle w:val="FontStyle28"/>
          <w:rFonts w:ascii="Times New Roman" w:hAnsi="Times New Roman" w:cs="Times New Roman"/>
          <w:sz w:val="24"/>
          <w:szCs w:val="24"/>
        </w:rPr>
        <w:t>Сбор материала о старинных орудиях труда</w:t>
      </w:r>
    </w:p>
    <w:p w:rsidR="00A85F9B" w:rsidRPr="00A85F9B" w:rsidRDefault="00A85F9B" w:rsidP="00A85F9B">
      <w:pPr>
        <w:pStyle w:val="Style3"/>
        <w:widowControl/>
        <w:spacing w:before="187" w:line="360" w:lineRule="auto"/>
        <w:ind w:firstLine="437"/>
        <w:rPr>
          <w:rStyle w:val="FontStyle23"/>
          <w:sz w:val="24"/>
          <w:szCs w:val="24"/>
        </w:rPr>
      </w:pPr>
      <w:r w:rsidRPr="00A85F9B">
        <w:rPr>
          <w:rStyle w:val="FontStyle23"/>
          <w:sz w:val="24"/>
          <w:szCs w:val="24"/>
        </w:rPr>
        <w:t>Изучение старинных орудий труда, особенно касающихся земледелия, задача первостепенной важности. Записи воспоминаний о бытовавших ранее орудиях дадут детям предста</w:t>
      </w:r>
      <w:r w:rsidRPr="00A85F9B">
        <w:rPr>
          <w:rStyle w:val="FontStyle23"/>
          <w:sz w:val="24"/>
          <w:szCs w:val="24"/>
        </w:rPr>
        <w:softHyphen/>
        <w:t>вление о трудолюбии земледельцев — их дедов и прадедов, заставят иначе смотреть на народные традиционные знания — народную мудрость, откроют важную грань взаимодействия человека с природой.</w:t>
      </w:r>
    </w:p>
    <w:p w:rsidR="00A85F9B" w:rsidRPr="00A85F9B" w:rsidRDefault="00A85F9B" w:rsidP="00425F9D">
      <w:pPr>
        <w:pStyle w:val="Style10"/>
        <w:widowControl/>
        <w:numPr>
          <w:ilvl w:val="0"/>
          <w:numId w:val="40"/>
        </w:numPr>
        <w:spacing w:before="149" w:line="360" w:lineRule="auto"/>
        <w:rPr>
          <w:rStyle w:val="FontStyle23"/>
          <w:sz w:val="24"/>
          <w:szCs w:val="24"/>
        </w:rPr>
      </w:pPr>
      <w:r w:rsidRPr="00A85F9B">
        <w:rPr>
          <w:rStyle w:val="FontStyle23"/>
          <w:sz w:val="24"/>
          <w:szCs w:val="24"/>
        </w:rPr>
        <w:t>Выявите сельскохозяйственные орудия, сохранившиеся в селе: сохи, бороны, вилы, лопаты для веяния зерна и другие орудия традиционного сельскохозяйственного производства.</w:t>
      </w:r>
    </w:p>
    <w:p w:rsidR="00A85F9B" w:rsidRPr="00A85F9B" w:rsidRDefault="00A85F9B" w:rsidP="00425F9D">
      <w:pPr>
        <w:pStyle w:val="Style10"/>
        <w:widowControl/>
        <w:numPr>
          <w:ilvl w:val="0"/>
          <w:numId w:val="40"/>
        </w:numPr>
        <w:spacing w:before="149" w:line="360" w:lineRule="auto"/>
        <w:rPr>
          <w:rStyle w:val="FontStyle23"/>
          <w:sz w:val="24"/>
          <w:szCs w:val="24"/>
        </w:rPr>
      </w:pPr>
      <w:r w:rsidRPr="00A85F9B">
        <w:rPr>
          <w:rStyle w:val="FontStyle23"/>
          <w:sz w:val="24"/>
          <w:szCs w:val="24"/>
        </w:rPr>
        <w:t xml:space="preserve"> Для чего каждое из них предназначалось? Опишите процесс создания сельскохозяйственных орудий, указав, из каких пород дерева или из какого металла изготовлялись те или иные детали. </w:t>
      </w:r>
    </w:p>
    <w:p w:rsidR="00A85F9B" w:rsidRPr="00A85F9B" w:rsidRDefault="00A85F9B" w:rsidP="00425F9D">
      <w:pPr>
        <w:pStyle w:val="Style10"/>
        <w:widowControl/>
        <w:numPr>
          <w:ilvl w:val="0"/>
          <w:numId w:val="40"/>
        </w:numPr>
        <w:spacing w:before="149" w:line="360" w:lineRule="auto"/>
        <w:rPr>
          <w:rStyle w:val="FontStyle23"/>
          <w:sz w:val="24"/>
          <w:szCs w:val="24"/>
        </w:rPr>
      </w:pPr>
      <w:r w:rsidRPr="00A85F9B">
        <w:rPr>
          <w:rStyle w:val="FontStyle23"/>
          <w:sz w:val="24"/>
          <w:szCs w:val="24"/>
        </w:rPr>
        <w:t>Расспросите представителей старшего поколения, как они объясняют наличие именно этих типов орудий в их селе, почему им отдают предпочте</w:t>
      </w:r>
      <w:r w:rsidRPr="00A85F9B">
        <w:rPr>
          <w:rStyle w:val="FontStyle23"/>
          <w:sz w:val="24"/>
          <w:szCs w:val="24"/>
        </w:rPr>
        <w:softHyphen/>
        <w:t>ние (какие качества данного орудия позволяли лучше обраба</w:t>
      </w:r>
      <w:r w:rsidRPr="00A85F9B">
        <w:rPr>
          <w:rStyle w:val="FontStyle23"/>
          <w:sz w:val="24"/>
          <w:szCs w:val="24"/>
        </w:rPr>
        <w:softHyphen/>
        <w:t>тывать почвы данного рельефа, отвечали особенностям пахотных земель) и т. п.;</w:t>
      </w:r>
    </w:p>
    <w:p w:rsidR="00A85F9B" w:rsidRPr="00A85F9B" w:rsidRDefault="00A85F9B" w:rsidP="00425F9D">
      <w:pPr>
        <w:pStyle w:val="Style10"/>
        <w:widowControl/>
        <w:numPr>
          <w:ilvl w:val="0"/>
          <w:numId w:val="40"/>
        </w:numPr>
        <w:spacing w:before="43" w:line="360" w:lineRule="auto"/>
        <w:rPr>
          <w:rStyle w:val="FontStyle23"/>
          <w:sz w:val="24"/>
          <w:szCs w:val="24"/>
        </w:rPr>
      </w:pPr>
      <w:r w:rsidRPr="00A85F9B">
        <w:rPr>
          <w:rStyle w:val="FontStyle23"/>
          <w:sz w:val="24"/>
          <w:szCs w:val="24"/>
        </w:rPr>
        <w:t>Разыщите орудия по обработке льна, конопли, шерсти, других волокнистых веществ (прялки, веретена, гребни, щетки, ступы, мялки, трепала, ткацкие и ковровые станы, орудия по перемотке ниток и т. и.);</w:t>
      </w:r>
    </w:p>
    <w:p w:rsidR="00A85F9B" w:rsidRPr="00A85F9B" w:rsidRDefault="00A85F9B" w:rsidP="00425F9D">
      <w:pPr>
        <w:pStyle w:val="Style10"/>
        <w:widowControl/>
        <w:numPr>
          <w:ilvl w:val="0"/>
          <w:numId w:val="40"/>
        </w:numPr>
        <w:spacing w:line="360" w:lineRule="auto"/>
        <w:rPr>
          <w:rStyle w:val="FontStyle23"/>
          <w:sz w:val="24"/>
          <w:szCs w:val="24"/>
        </w:rPr>
      </w:pPr>
      <w:r w:rsidRPr="00A85F9B">
        <w:rPr>
          <w:rStyle w:val="FontStyle23"/>
          <w:sz w:val="24"/>
          <w:szCs w:val="24"/>
        </w:rPr>
        <w:t>Выявите орудия но обработке овчин и кожи, орудия гончарного производства (ручной и ножной гончарный круг), обработке металлов и дерева (оборудование кузницы, плотницкой мастер</w:t>
      </w:r>
      <w:r w:rsidRPr="00A85F9B">
        <w:rPr>
          <w:rStyle w:val="FontStyle23"/>
          <w:sz w:val="24"/>
          <w:szCs w:val="24"/>
        </w:rPr>
        <w:softHyphen/>
        <w:t xml:space="preserve">ской, инструмент кузнеца, плотника, пильщика, столяра). </w:t>
      </w:r>
    </w:p>
    <w:p w:rsidR="00A85F9B" w:rsidRPr="00A85F9B" w:rsidRDefault="00A85F9B" w:rsidP="00425F9D">
      <w:pPr>
        <w:pStyle w:val="Style10"/>
        <w:widowControl/>
        <w:numPr>
          <w:ilvl w:val="0"/>
          <w:numId w:val="40"/>
        </w:numPr>
        <w:spacing w:line="360" w:lineRule="auto"/>
        <w:rPr>
          <w:rStyle w:val="FontStyle23"/>
          <w:sz w:val="24"/>
          <w:szCs w:val="24"/>
        </w:rPr>
      </w:pPr>
      <w:r w:rsidRPr="00A85F9B">
        <w:rPr>
          <w:rStyle w:val="FontStyle23"/>
          <w:sz w:val="24"/>
          <w:szCs w:val="24"/>
        </w:rPr>
        <w:t xml:space="preserve">Сфотографируйте или зарисуйте изучаемые орудия. </w:t>
      </w:r>
    </w:p>
    <w:p w:rsidR="00A85F9B" w:rsidRPr="00A85F9B" w:rsidRDefault="00A85F9B" w:rsidP="00425F9D">
      <w:pPr>
        <w:pStyle w:val="Style10"/>
        <w:widowControl/>
        <w:numPr>
          <w:ilvl w:val="0"/>
          <w:numId w:val="40"/>
        </w:numPr>
        <w:spacing w:line="360" w:lineRule="auto"/>
        <w:rPr>
          <w:rStyle w:val="FontStyle23"/>
          <w:sz w:val="24"/>
          <w:szCs w:val="24"/>
        </w:rPr>
      </w:pPr>
      <w:r w:rsidRPr="00A85F9B">
        <w:rPr>
          <w:rStyle w:val="FontStyle23"/>
          <w:sz w:val="24"/>
          <w:szCs w:val="24"/>
        </w:rPr>
        <w:t xml:space="preserve">Запишите их размеры и местные названия. </w:t>
      </w:r>
    </w:p>
    <w:p w:rsidR="00A85F9B" w:rsidRPr="00A85F9B" w:rsidRDefault="00A85F9B" w:rsidP="00425F9D">
      <w:pPr>
        <w:pStyle w:val="Style10"/>
        <w:widowControl/>
        <w:numPr>
          <w:ilvl w:val="0"/>
          <w:numId w:val="40"/>
        </w:numPr>
        <w:spacing w:line="360" w:lineRule="auto"/>
        <w:rPr>
          <w:rStyle w:val="FontStyle23"/>
          <w:sz w:val="24"/>
          <w:szCs w:val="24"/>
        </w:rPr>
      </w:pPr>
      <w:r w:rsidRPr="00A85F9B">
        <w:rPr>
          <w:rStyle w:val="FontStyle23"/>
          <w:sz w:val="24"/>
          <w:szCs w:val="24"/>
        </w:rPr>
        <w:t xml:space="preserve">Выясните, кто изготовлял эти орудия (если возможно, запишите биографии мастеров). </w:t>
      </w:r>
    </w:p>
    <w:p w:rsidR="00A85F9B" w:rsidRDefault="00A85F9B" w:rsidP="00425F9D">
      <w:pPr>
        <w:pStyle w:val="Style10"/>
        <w:widowControl/>
        <w:numPr>
          <w:ilvl w:val="0"/>
          <w:numId w:val="40"/>
        </w:numPr>
        <w:spacing w:line="360" w:lineRule="auto"/>
        <w:rPr>
          <w:rStyle w:val="FontStyle23"/>
          <w:sz w:val="24"/>
          <w:szCs w:val="24"/>
        </w:rPr>
      </w:pPr>
      <w:r w:rsidRPr="00A85F9B">
        <w:rPr>
          <w:rStyle w:val="FontStyle23"/>
          <w:sz w:val="24"/>
          <w:szCs w:val="24"/>
        </w:rPr>
        <w:t>Запишите весь процесс обработки шерсти, льна, глины и пр. Перечислите современные орудия производства</w:t>
      </w:r>
      <w:r>
        <w:rPr>
          <w:rStyle w:val="FontStyle23"/>
          <w:sz w:val="24"/>
          <w:szCs w:val="24"/>
        </w:rPr>
        <w:t>.</w:t>
      </w:r>
    </w:p>
    <w:p w:rsidR="00A85F9B" w:rsidRDefault="00A85F9B" w:rsidP="00A85F9B">
      <w:pPr>
        <w:pStyle w:val="Style10"/>
        <w:widowControl/>
        <w:spacing w:line="240" w:lineRule="auto"/>
        <w:ind w:left="691" w:firstLine="0"/>
        <w:rPr>
          <w:rStyle w:val="FontStyle23"/>
          <w:sz w:val="24"/>
          <w:szCs w:val="24"/>
        </w:rPr>
      </w:pPr>
      <w:r>
        <w:rPr>
          <w:rStyle w:val="FontStyle23"/>
          <w:sz w:val="24"/>
          <w:szCs w:val="24"/>
        </w:rPr>
        <w:t xml:space="preserve">                                                                                           </w:t>
      </w:r>
    </w:p>
    <w:p w:rsidR="00A85F9B" w:rsidRDefault="00A85F9B" w:rsidP="00A85F9B">
      <w:pPr>
        <w:pStyle w:val="Style10"/>
        <w:widowControl/>
        <w:spacing w:line="240" w:lineRule="auto"/>
        <w:ind w:left="691" w:firstLine="0"/>
        <w:rPr>
          <w:rStyle w:val="FontStyle23"/>
          <w:sz w:val="24"/>
          <w:szCs w:val="24"/>
        </w:rPr>
      </w:pPr>
    </w:p>
    <w:p w:rsidR="00A85F9B" w:rsidRPr="000F7D87" w:rsidRDefault="00A85F9B" w:rsidP="00FC0366">
      <w:pPr>
        <w:shd w:val="clear" w:color="auto" w:fill="FFFFFF"/>
        <w:contextualSpacing/>
        <w:jc w:val="center"/>
        <w:rPr>
          <w:b/>
          <w:i/>
          <w:iCs/>
          <w:color w:val="000000"/>
          <w:spacing w:val="7"/>
          <w:sz w:val="24"/>
          <w:szCs w:val="24"/>
        </w:rPr>
      </w:pPr>
      <w:r w:rsidRPr="000F7D87">
        <w:rPr>
          <w:b/>
          <w:i/>
          <w:iCs/>
          <w:color w:val="000000"/>
          <w:spacing w:val="7"/>
          <w:sz w:val="24"/>
          <w:szCs w:val="24"/>
        </w:rPr>
        <w:t>Паспорт песни</w:t>
      </w:r>
    </w:p>
    <w:p w:rsidR="00A85F9B" w:rsidRPr="000F7D87" w:rsidRDefault="00A85F9B" w:rsidP="00A85F9B">
      <w:pPr>
        <w:shd w:val="clear" w:color="auto" w:fill="FFFFFF"/>
        <w:ind w:left="-851"/>
        <w:contextualSpacing/>
        <w:jc w:val="center"/>
        <w:rPr>
          <w:b/>
          <w:sz w:val="24"/>
          <w:szCs w:val="24"/>
        </w:rPr>
      </w:pPr>
    </w:p>
    <w:p w:rsidR="00A85F9B" w:rsidRPr="000F7D87" w:rsidRDefault="00A85F9B" w:rsidP="00425F9D">
      <w:pPr>
        <w:numPr>
          <w:ilvl w:val="0"/>
          <w:numId w:val="15"/>
        </w:numPr>
        <w:shd w:val="clear" w:color="auto" w:fill="FFFFFF"/>
        <w:tabs>
          <w:tab w:val="left" w:pos="576"/>
        </w:tabs>
        <w:spacing w:before="518" w:after="0"/>
        <w:ind w:left="36"/>
        <w:contextualSpacing/>
        <w:jc w:val="left"/>
        <w:rPr>
          <w:color w:val="000000"/>
          <w:spacing w:val="-38"/>
          <w:sz w:val="24"/>
          <w:szCs w:val="24"/>
        </w:rPr>
      </w:pPr>
      <w:r w:rsidRPr="000F7D87">
        <w:rPr>
          <w:color w:val="000000"/>
          <w:spacing w:val="1"/>
          <w:sz w:val="24"/>
          <w:szCs w:val="24"/>
        </w:rPr>
        <w:t>Название песни (если нет, то записать две начальные строчки).</w:t>
      </w:r>
    </w:p>
    <w:p w:rsidR="00A85F9B" w:rsidRPr="000F7D87" w:rsidRDefault="00A85F9B" w:rsidP="00425F9D">
      <w:pPr>
        <w:numPr>
          <w:ilvl w:val="0"/>
          <w:numId w:val="15"/>
        </w:numPr>
        <w:shd w:val="clear" w:color="auto" w:fill="FFFFFF"/>
        <w:tabs>
          <w:tab w:val="left" w:pos="576"/>
        </w:tabs>
        <w:spacing w:after="0"/>
        <w:ind w:left="36"/>
        <w:contextualSpacing/>
        <w:jc w:val="left"/>
        <w:rPr>
          <w:color w:val="000000"/>
          <w:spacing w:val="-18"/>
          <w:sz w:val="24"/>
          <w:szCs w:val="24"/>
        </w:rPr>
      </w:pPr>
      <w:r w:rsidRPr="000F7D87">
        <w:rPr>
          <w:color w:val="000000"/>
          <w:spacing w:val="1"/>
          <w:sz w:val="24"/>
          <w:szCs w:val="24"/>
        </w:rPr>
        <w:t>Народное название жанра.</w:t>
      </w:r>
    </w:p>
    <w:p w:rsidR="00A85F9B" w:rsidRPr="000F7D87" w:rsidRDefault="00A85F9B" w:rsidP="00425F9D">
      <w:pPr>
        <w:numPr>
          <w:ilvl w:val="0"/>
          <w:numId w:val="15"/>
        </w:numPr>
        <w:shd w:val="clear" w:color="auto" w:fill="FFFFFF"/>
        <w:tabs>
          <w:tab w:val="left" w:pos="576"/>
        </w:tabs>
        <w:spacing w:after="0"/>
        <w:ind w:left="36"/>
        <w:contextualSpacing/>
        <w:jc w:val="left"/>
        <w:rPr>
          <w:color w:val="000000"/>
          <w:spacing w:val="-19"/>
          <w:sz w:val="24"/>
          <w:szCs w:val="24"/>
        </w:rPr>
      </w:pPr>
      <w:r w:rsidRPr="000F7D87">
        <w:rPr>
          <w:color w:val="000000"/>
          <w:spacing w:val="1"/>
          <w:sz w:val="24"/>
          <w:szCs w:val="24"/>
        </w:rPr>
        <w:t>Кто, где, когда, от кого перенял песню.</w:t>
      </w:r>
    </w:p>
    <w:p w:rsidR="00A85F9B" w:rsidRPr="000F7D87" w:rsidRDefault="00A85F9B" w:rsidP="00425F9D">
      <w:pPr>
        <w:numPr>
          <w:ilvl w:val="0"/>
          <w:numId w:val="15"/>
        </w:numPr>
        <w:shd w:val="clear" w:color="auto" w:fill="FFFFFF"/>
        <w:tabs>
          <w:tab w:val="left" w:pos="576"/>
        </w:tabs>
        <w:spacing w:before="10" w:after="0"/>
        <w:ind w:left="36"/>
        <w:contextualSpacing/>
        <w:jc w:val="left"/>
        <w:rPr>
          <w:color w:val="000000"/>
          <w:spacing w:val="-16"/>
          <w:sz w:val="24"/>
          <w:szCs w:val="24"/>
        </w:rPr>
      </w:pPr>
      <w:r w:rsidRPr="000F7D87">
        <w:rPr>
          <w:color w:val="000000"/>
          <w:spacing w:val="1"/>
          <w:sz w:val="24"/>
          <w:szCs w:val="24"/>
        </w:rPr>
        <w:t>Отношение к песне (серьезное, шуточное, пренебрежительное).</w:t>
      </w:r>
    </w:p>
    <w:p w:rsidR="00A85F9B" w:rsidRPr="000F7D87" w:rsidRDefault="00A85F9B" w:rsidP="00425F9D">
      <w:pPr>
        <w:numPr>
          <w:ilvl w:val="0"/>
          <w:numId w:val="15"/>
        </w:numPr>
        <w:shd w:val="clear" w:color="auto" w:fill="FFFFFF"/>
        <w:tabs>
          <w:tab w:val="left" w:pos="576"/>
        </w:tabs>
        <w:spacing w:after="0"/>
        <w:ind w:left="36"/>
        <w:contextualSpacing/>
        <w:jc w:val="left"/>
        <w:rPr>
          <w:color w:val="000000"/>
          <w:spacing w:val="-23"/>
          <w:sz w:val="24"/>
          <w:szCs w:val="24"/>
        </w:rPr>
      </w:pPr>
      <w:r w:rsidRPr="000F7D87">
        <w:rPr>
          <w:color w:val="000000"/>
          <w:spacing w:val="1"/>
          <w:sz w:val="24"/>
          <w:szCs w:val="24"/>
        </w:rPr>
        <w:t>Как знает (только начало, отрывки, полный вариант).</w:t>
      </w:r>
    </w:p>
    <w:p w:rsidR="00A85F9B" w:rsidRPr="000F7D87" w:rsidRDefault="00A85F9B" w:rsidP="00425F9D">
      <w:pPr>
        <w:numPr>
          <w:ilvl w:val="0"/>
          <w:numId w:val="15"/>
        </w:numPr>
        <w:shd w:val="clear" w:color="auto" w:fill="FFFFFF"/>
        <w:tabs>
          <w:tab w:val="left" w:pos="576"/>
        </w:tabs>
        <w:spacing w:before="5" w:after="0"/>
        <w:ind w:left="36"/>
        <w:contextualSpacing/>
        <w:jc w:val="left"/>
        <w:rPr>
          <w:color w:val="000000"/>
          <w:spacing w:val="-20"/>
          <w:sz w:val="24"/>
          <w:szCs w:val="24"/>
        </w:rPr>
      </w:pPr>
      <w:r w:rsidRPr="000F7D87">
        <w:rPr>
          <w:color w:val="000000"/>
          <w:spacing w:val="1"/>
          <w:sz w:val="24"/>
          <w:szCs w:val="24"/>
        </w:rPr>
        <w:t>Связь песни с обрядом в прошлом и настоящем.</w:t>
      </w:r>
    </w:p>
    <w:p w:rsidR="00A85F9B" w:rsidRPr="000F7D87" w:rsidRDefault="00A85F9B" w:rsidP="00425F9D">
      <w:pPr>
        <w:numPr>
          <w:ilvl w:val="0"/>
          <w:numId w:val="15"/>
        </w:numPr>
        <w:shd w:val="clear" w:color="auto" w:fill="FFFFFF"/>
        <w:tabs>
          <w:tab w:val="left" w:pos="576"/>
        </w:tabs>
        <w:spacing w:after="0"/>
        <w:ind w:left="36"/>
        <w:contextualSpacing/>
        <w:jc w:val="left"/>
        <w:rPr>
          <w:color w:val="000000"/>
          <w:spacing w:val="-25"/>
          <w:sz w:val="24"/>
          <w:szCs w:val="24"/>
        </w:rPr>
      </w:pPr>
      <w:r w:rsidRPr="000F7D87">
        <w:rPr>
          <w:color w:val="000000"/>
          <w:sz w:val="24"/>
          <w:szCs w:val="24"/>
        </w:rPr>
        <w:t>Поется ли во время праздников?</w:t>
      </w:r>
    </w:p>
    <w:p w:rsidR="00A85F9B" w:rsidRPr="000F7D87" w:rsidRDefault="00A85F9B" w:rsidP="00425F9D">
      <w:pPr>
        <w:numPr>
          <w:ilvl w:val="0"/>
          <w:numId w:val="15"/>
        </w:numPr>
        <w:shd w:val="clear" w:color="auto" w:fill="FFFFFF"/>
        <w:tabs>
          <w:tab w:val="left" w:pos="576"/>
        </w:tabs>
        <w:spacing w:before="2" w:after="0"/>
        <w:ind w:left="36"/>
        <w:contextualSpacing/>
        <w:jc w:val="left"/>
        <w:rPr>
          <w:color w:val="000000"/>
          <w:spacing w:val="-22"/>
          <w:sz w:val="24"/>
          <w:szCs w:val="24"/>
        </w:rPr>
      </w:pPr>
      <w:r w:rsidRPr="000F7D87">
        <w:rPr>
          <w:color w:val="000000"/>
          <w:spacing w:val="1"/>
          <w:sz w:val="24"/>
          <w:szCs w:val="24"/>
        </w:rPr>
        <w:t>Хоровая или одиночная?</w:t>
      </w:r>
    </w:p>
    <w:p w:rsidR="00A85F9B" w:rsidRPr="000F7D87" w:rsidRDefault="00A85F9B" w:rsidP="00425F9D">
      <w:pPr>
        <w:numPr>
          <w:ilvl w:val="0"/>
          <w:numId w:val="15"/>
        </w:numPr>
        <w:shd w:val="clear" w:color="auto" w:fill="FFFFFF"/>
        <w:tabs>
          <w:tab w:val="left" w:pos="576"/>
        </w:tabs>
        <w:spacing w:before="139" w:after="0"/>
        <w:ind w:left="36"/>
        <w:contextualSpacing/>
        <w:jc w:val="left"/>
        <w:rPr>
          <w:color w:val="000000"/>
          <w:spacing w:val="-20"/>
          <w:sz w:val="24"/>
          <w:szCs w:val="24"/>
        </w:rPr>
      </w:pPr>
      <w:r w:rsidRPr="000F7D87">
        <w:rPr>
          <w:color w:val="000000"/>
          <w:sz w:val="24"/>
          <w:szCs w:val="24"/>
        </w:rPr>
        <w:t>Возможный аккомпанемент.</w:t>
      </w:r>
    </w:p>
    <w:p w:rsidR="00A85F9B" w:rsidRPr="000F7D87" w:rsidRDefault="00A85F9B" w:rsidP="00425F9D">
      <w:pPr>
        <w:numPr>
          <w:ilvl w:val="0"/>
          <w:numId w:val="15"/>
        </w:numPr>
        <w:shd w:val="clear" w:color="auto" w:fill="FFFFFF"/>
        <w:tabs>
          <w:tab w:val="left" w:pos="576"/>
        </w:tabs>
        <w:spacing w:before="48" w:after="0"/>
        <w:ind w:left="36"/>
        <w:contextualSpacing/>
        <w:jc w:val="left"/>
        <w:rPr>
          <w:color w:val="000000"/>
          <w:spacing w:val="-22"/>
          <w:sz w:val="24"/>
          <w:szCs w:val="24"/>
        </w:rPr>
      </w:pPr>
      <w:r w:rsidRPr="000F7D87">
        <w:rPr>
          <w:color w:val="000000"/>
          <w:sz w:val="24"/>
          <w:szCs w:val="24"/>
        </w:rPr>
        <w:t>Связь с игрой, пляской.</w:t>
      </w:r>
    </w:p>
    <w:p w:rsidR="00A85F9B" w:rsidRPr="000F7D87" w:rsidRDefault="00A85F9B" w:rsidP="00425F9D">
      <w:pPr>
        <w:numPr>
          <w:ilvl w:val="0"/>
          <w:numId w:val="15"/>
        </w:numPr>
        <w:shd w:val="clear" w:color="auto" w:fill="FFFFFF"/>
        <w:tabs>
          <w:tab w:val="left" w:pos="576"/>
        </w:tabs>
        <w:spacing w:before="2" w:after="0"/>
        <w:ind w:left="36"/>
        <w:contextualSpacing/>
        <w:jc w:val="left"/>
        <w:rPr>
          <w:color w:val="000000"/>
          <w:spacing w:val="-23"/>
          <w:sz w:val="24"/>
          <w:szCs w:val="24"/>
        </w:rPr>
      </w:pPr>
      <w:r w:rsidRPr="000F7D87">
        <w:rPr>
          <w:color w:val="000000"/>
          <w:spacing w:val="1"/>
          <w:sz w:val="24"/>
          <w:szCs w:val="24"/>
        </w:rPr>
        <w:t>Как распространяется (устно, рукопись)?</w:t>
      </w:r>
    </w:p>
    <w:p w:rsidR="00A85F9B" w:rsidRPr="000F7D87" w:rsidRDefault="00A85F9B" w:rsidP="00425F9D">
      <w:pPr>
        <w:numPr>
          <w:ilvl w:val="0"/>
          <w:numId w:val="15"/>
        </w:numPr>
        <w:shd w:val="clear" w:color="auto" w:fill="FFFFFF"/>
        <w:tabs>
          <w:tab w:val="left" w:pos="576"/>
        </w:tabs>
        <w:spacing w:after="0"/>
        <w:ind w:left="36"/>
        <w:contextualSpacing/>
        <w:jc w:val="left"/>
        <w:rPr>
          <w:color w:val="000000"/>
          <w:spacing w:val="-23"/>
          <w:sz w:val="24"/>
          <w:szCs w:val="24"/>
        </w:rPr>
      </w:pPr>
      <w:r w:rsidRPr="000F7D87">
        <w:rPr>
          <w:color w:val="000000"/>
          <w:sz w:val="24"/>
          <w:szCs w:val="24"/>
        </w:rPr>
        <w:t>Как часто исполняется?</w:t>
      </w:r>
    </w:p>
    <w:p w:rsidR="00A85F9B" w:rsidRPr="000F7D87" w:rsidRDefault="00A85F9B" w:rsidP="00425F9D">
      <w:pPr>
        <w:numPr>
          <w:ilvl w:val="0"/>
          <w:numId w:val="15"/>
        </w:numPr>
        <w:shd w:val="clear" w:color="auto" w:fill="FFFFFF"/>
        <w:tabs>
          <w:tab w:val="left" w:pos="576"/>
        </w:tabs>
        <w:spacing w:before="2" w:after="0"/>
        <w:ind w:left="408" w:hanging="372"/>
        <w:contextualSpacing/>
        <w:jc w:val="left"/>
        <w:rPr>
          <w:color w:val="000000"/>
          <w:spacing w:val="-26"/>
          <w:sz w:val="24"/>
          <w:szCs w:val="24"/>
        </w:rPr>
      </w:pPr>
      <w:r w:rsidRPr="000F7D87">
        <w:rPr>
          <w:color w:val="000000"/>
          <w:sz w:val="24"/>
          <w:szCs w:val="24"/>
        </w:rPr>
        <w:t>Широта распространения (повсеместно, по району, в этом населенном</w:t>
      </w:r>
      <w:r w:rsidRPr="000F7D87">
        <w:rPr>
          <w:color w:val="000000"/>
          <w:sz w:val="24"/>
          <w:szCs w:val="24"/>
        </w:rPr>
        <w:br/>
      </w:r>
      <w:r w:rsidRPr="000F7D87">
        <w:rPr>
          <w:color w:val="000000"/>
          <w:spacing w:val="-4"/>
          <w:sz w:val="24"/>
          <w:szCs w:val="24"/>
        </w:rPr>
        <w:t>пункте).</w:t>
      </w:r>
    </w:p>
    <w:p w:rsidR="00A85F9B" w:rsidRPr="000F7D87" w:rsidRDefault="00A85F9B" w:rsidP="00425F9D">
      <w:pPr>
        <w:numPr>
          <w:ilvl w:val="0"/>
          <w:numId w:val="15"/>
        </w:numPr>
        <w:shd w:val="clear" w:color="auto" w:fill="FFFFFF"/>
        <w:tabs>
          <w:tab w:val="left" w:pos="576"/>
        </w:tabs>
        <w:spacing w:before="19" w:after="0"/>
        <w:ind w:left="36"/>
        <w:contextualSpacing/>
        <w:jc w:val="left"/>
        <w:rPr>
          <w:color w:val="000000"/>
          <w:spacing w:val="-26"/>
          <w:sz w:val="24"/>
          <w:szCs w:val="24"/>
        </w:rPr>
      </w:pPr>
      <w:r w:rsidRPr="000F7D87">
        <w:rPr>
          <w:color w:val="000000"/>
          <w:spacing w:val="1"/>
          <w:sz w:val="24"/>
          <w:szCs w:val="24"/>
        </w:rPr>
        <w:t>Кто поет (по возрастам)?</w:t>
      </w:r>
    </w:p>
    <w:p w:rsidR="00A85F9B" w:rsidRPr="000F7D87" w:rsidRDefault="00A85F9B" w:rsidP="00425F9D">
      <w:pPr>
        <w:numPr>
          <w:ilvl w:val="0"/>
          <w:numId w:val="15"/>
        </w:numPr>
        <w:shd w:val="clear" w:color="auto" w:fill="FFFFFF"/>
        <w:tabs>
          <w:tab w:val="left" w:pos="576"/>
        </w:tabs>
        <w:spacing w:before="2" w:after="0"/>
        <w:ind w:left="36"/>
        <w:contextualSpacing/>
        <w:jc w:val="left"/>
        <w:rPr>
          <w:color w:val="000000"/>
          <w:spacing w:val="-24"/>
          <w:sz w:val="24"/>
          <w:szCs w:val="24"/>
        </w:rPr>
      </w:pPr>
      <w:r w:rsidRPr="000F7D87">
        <w:rPr>
          <w:color w:val="000000"/>
          <w:sz w:val="24"/>
          <w:szCs w:val="24"/>
        </w:rPr>
        <w:t>Если песня местная, ее автор.</w:t>
      </w:r>
    </w:p>
    <w:p w:rsidR="00A85F9B" w:rsidRPr="000F7D87" w:rsidRDefault="00A85F9B" w:rsidP="00425F9D">
      <w:pPr>
        <w:numPr>
          <w:ilvl w:val="0"/>
          <w:numId w:val="15"/>
        </w:numPr>
        <w:shd w:val="clear" w:color="auto" w:fill="FFFFFF"/>
        <w:tabs>
          <w:tab w:val="left" w:pos="576"/>
        </w:tabs>
        <w:spacing w:after="0"/>
        <w:ind w:left="36"/>
        <w:contextualSpacing/>
        <w:jc w:val="left"/>
        <w:rPr>
          <w:color w:val="000000"/>
          <w:spacing w:val="-26"/>
          <w:sz w:val="24"/>
          <w:szCs w:val="24"/>
        </w:rPr>
      </w:pPr>
      <w:r w:rsidRPr="000F7D87">
        <w:rPr>
          <w:color w:val="000000"/>
          <w:spacing w:val="1"/>
          <w:sz w:val="24"/>
          <w:szCs w:val="24"/>
        </w:rPr>
        <w:t>Исполняется ли в клубной самодеятельности?</w:t>
      </w:r>
    </w:p>
    <w:p w:rsidR="00A85F9B" w:rsidRPr="000F7D87" w:rsidRDefault="00A85F9B" w:rsidP="00425F9D">
      <w:pPr>
        <w:numPr>
          <w:ilvl w:val="0"/>
          <w:numId w:val="15"/>
        </w:numPr>
        <w:shd w:val="clear" w:color="auto" w:fill="FFFFFF"/>
        <w:tabs>
          <w:tab w:val="left" w:pos="576"/>
        </w:tabs>
        <w:spacing w:before="115" w:after="0"/>
        <w:ind w:left="36"/>
        <w:contextualSpacing/>
        <w:jc w:val="left"/>
        <w:rPr>
          <w:color w:val="000000"/>
          <w:spacing w:val="-26"/>
          <w:sz w:val="24"/>
          <w:szCs w:val="24"/>
        </w:rPr>
      </w:pPr>
      <w:r w:rsidRPr="000F7D87">
        <w:rPr>
          <w:color w:val="000000"/>
          <w:spacing w:val="1"/>
          <w:sz w:val="24"/>
          <w:szCs w:val="24"/>
        </w:rPr>
        <w:t>Аудиозапись песни. Нотная запись песни.</w:t>
      </w:r>
    </w:p>
    <w:p w:rsidR="00A85F9B" w:rsidRPr="000F7D87" w:rsidRDefault="00A85F9B" w:rsidP="00A85F9B">
      <w:pPr>
        <w:shd w:val="clear" w:color="auto" w:fill="FFFFFF"/>
        <w:tabs>
          <w:tab w:val="left" w:pos="576"/>
        </w:tabs>
        <w:spacing w:before="115"/>
        <w:ind w:left="36"/>
        <w:contextualSpacing/>
        <w:jc w:val="center"/>
        <w:rPr>
          <w:b/>
          <w:i/>
          <w:iCs/>
          <w:color w:val="000000"/>
          <w:spacing w:val="5"/>
          <w:sz w:val="24"/>
          <w:szCs w:val="24"/>
        </w:rPr>
      </w:pPr>
    </w:p>
    <w:p w:rsidR="00A85F9B" w:rsidRPr="000F7D87" w:rsidRDefault="00A85F9B" w:rsidP="00A85F9B">
      <w:pPr>
        <w:shd w:val="clear" w:color="auto" w:fill="FFFFFF"/>
        <w:tabs>
          <w:tab w:val="left" w:pos="576"/>
        </w:tabs>
        <w:spacing w:before="115"/>
        <w:ind w:left="36"/>
        <w:contextualSpacing/>
        <w:jc w:val="center"/>
        <w:rPr>
          <w:b/>
          <w:i/>
          <w:iCs/>
          <w:color w:val="000000"/>
          <w:spacing w:val="5"/>
          <w:sz w:val="24"/>
          <w:szCs w:val="24"/>
        </w:rPr>
      </w:pPr>
      <w:r w:rsidRPr="000F7D87">
        <w:rPr>
          <w:b/>
          <w:i/>
          <w:iCs/>
          <w:color w:val="000000"/>
          <w:spacing w:val="5"/>
          <w:sz w:val="24"/>
          <w:szCs w:val="24"/>
        </w:rPr>
        <w:t>Паспорт фотографии</w:t>
      </w:r>
    </w:p>
    <w:p w:rsidR="00A85F9B" w:rsidRPr="000F7D87" w:rsidRDefault="00A85F9B" w:rsidP="00A85F9B">
      <w:pPr>
        <w:shd w:val="clear" w:color="auto" w:fill="FFFFFF"/>
        <w:tabs>
          <w:tab w:val="left" w:pos="576"/>
        </w:tabs>
        <w:spacing w:before="115"/>
        <w:ind w:left="36"/>
        <w:contextualSpacing/>
        <w:jc w:val="center"/>
        <w:rPr>
          <w:b/>
          <w:color w:val="000000"/>
          <w:spacing w:val="-26"/>
          <w:sz w:val="24"/>
          <w:szCs w:val="24"/>
        </w:rPr>
      </w:pPr>
    </w:p>
    <w:p w:rsidR="00A85F9B" w:rsidRPr="000F7D87" w:rsidRDefault="00A85F9B" w:rsidP="00A85F9B">
      <w:pPr>
        <w:shd w:val="clear" w:color="auto" w:fill="FFFFFF"/>
        <w:tabs>
          <w:tab w:val="left" w:pos="350"/>
        </w:tabs>
        <w:spacing w:before="648"/>
        <w:contextualSpacing/>
        <w:rPr>
          <w:sz w:val="24"/>
          <w:szCs w:val="24"/>
        </w:rPr>
      </w:pPr>
      <w:r w:rsidRPr="000F7D87">
        <w:rPr>
          <w:color w:val="000000"/>
          <w:spacing w:val="-38"/>
          <w:sz w:val="24"/>
          <w:szCs w:val="24"/>
        </w:rPr>
        <w:t>1.</w:t>
      </w:r>
      <w:r w:rsidRPr="000F7D87">
        <w:rPr>
          <w:color w:val="000000"/>
          <w:sz w:val="24"/>
          <w:szCs w:val="24"/>
        </w:rPr>
        <w:tab/>
      </w:r>
      <w:r w:rsidRPr="000F7D87">
        <w:rPr>
          <w:color w:val="000000"/>
          <w:spacing w:val="1"/>
          <w:sz w:val="24"/>
          <w:szCs w:val="24"/>
        </w:rPr>
        <w:t>Кто,   что   изображено   на   фотографии   (перепись   по   рядам   слева</w:t>
      </w:r>
    </w:p>
    <w:p w:rsidR="00A85F9B" w:rsidRPr="000F7D87" w:rsidRDefault="00A85F9B" w:rsidP="00A85F9B">
      <w:pPr>
        <w:shd w:val="clear" w:color="auto" w:fill="FFFFFF"/>
        <w:spacing w:before="180"/>
        <w:ind w:left="358"/>
        <w:contextualSpacing/>
        <w:rPr>
          <w:sz w:val="24"/>
          <w:szCs w:val="24"/>
        </w:rPr>
      </w:pPr>
      <w:r w:rsidRPr="000F7D87">
        <w:rPr>
          <w:color w:val="000000"/>
          <w:spacing w:val="-4"/>
          <w:sz w:val="24"/>
          <w:szCs w:val="24"/>
        </w:rPr>
        <w:t>направо).</w:t>
      </w:r>
    </w:p>
    <w:p w:rsidR="00A85F9B" w:rsidRPr="000F7D87" w:rsidRDefault="00A85F9B" w:rsidP="00425F9D">
      <w:pPr>
        <w:numPr>
          <w:ilvl w:val="0"/>
          <w:numId w:val="16"/>
        </w:numPr>
        <w:shd w:val="clear" w:color="auto" w:fill="FFFFFF"/>
        <w:tabs>
          <w:tab w:val="left" w:pos="350"/>
        </w:tabs>
        <w:spacing w:before="10" w:after="0"/>
        <w:contextualSpacing/>
        <w:jc w:val="left"/>
        <w:rPr>
          <w:color w:val="000000"/>
          <w:spacing w:val="-22"/>
          <w:sz w:val="24"/>
          <w:szCs w:val="24"/>
        </w:rPr>
      </w:pPr>
      <w:r w:rsidRPr="000F7D87">
        <w:rPr>
          <w:color w:val="000000"/>
          <w:spacing w:val="-1"/>
          <w:sz w:val="24"/>
          <w:szCs w:val="24"/>
        </w:rPr>
        <w:t>Размер фотографии.</w:t>
      </w:r>
    </w:p>
    <w:p w:rsidR="00A85F9B" w:rsidRPr="000F7D87" w:rsidRDefault="00A85F9B" w:rsidP="00425F9D">
      <w:pPr>
        <w:numPr>
          <w:ilvl w:val="0"/>
          <w:numId w:val="16"/>
        </w:numPr>
        <w:shd w:val="clear" w:color="auto" w:fill="FFFFFF"/>
        <w:tabs>
          <w:tab w:val="left" w:pos="350"/>
        </w:tabs>
        <w:spacing w:after="0"/>
        <w:contextualSpacing/>
        <w:jc w:val="left"/>
        <w:rPr>
          <w:color w:val="000000"/>
          <w:spacing w:val="-20"/>
          <w:sz w:val="24"/>
          <w:szCs w:val="24"/>
        </w:rPr>
      </w:pPr>
      <w:r w:rsidRPr="000F7D87">
        <w:rPr>
          <w:color w:val="000000"/>
          <w:spacing w:val="1"/>
          <w:sz w:val="24"/>
          <w:szCs w:val="24"/>
        </w:rPr>
        <w:t>Когда, где, кем снята фотография.</w:t>
      </w:r>
    </w:p>
    <w:p w:rsidR="00A85F9B" w:rsidRPr="000F7D87" w:rsidRDefault="00A85F9B" w:rsidP="00425F9D">
      <w:pPr>
        <w:numPr>
          <w:ilvl w:val="0"/>
          <w:numId w:val="16"/>
        </w:numPr>
        <w:shd w:val="clear" w:color="auto" w:fill="FFFFFF"/>
        <w:tabs>
          <w:tab w:val="left" w:pos="350"/>
        </w:tabs>
        <w:spacing w:before="2" w:after="0"/>
        <w:contextualSpacing/>
        <w:jc w:val="left"/>
        <w:rPr>
          <w:color w:val="000000"/>
          <w:spacing w:val="-14"/>
          <w:sz w:val="24"/>
          <w:szCs w:val="24"/>
        </w:rPr>
      </w:pPr>
      <w:r w:rsidRPr="000F7D87">
        <w:rPr>
          <w:color w:val="000000"/>
          <w:spacing w:val="1"/>
          <w:sz w:val="24"/>
          <w:szCs w:val="24"/>
        </w:rPr>
        <w:t>С каким событием связана съемка.</w:t>
      </w:r>
    </w:p>
    <w:p w:rsidR="00A85F9B" w:rsidRPr="000F7D87" w:rsidRDefault="00A85F9B" w:rsidP="00425F9D">
      <w:pPr>
        <w:numPr>
          <w:ilvl w:val="0"/>
          <w:numId w:val="16"/>
        </w:numPr>
        <w:shd w:val="clear" w:color="auto" w:fill="FFFFFF"/>
        <w:tabs>
          <w:tab w:val="left" w:pos="350"/>
        </w:tabs>
        <w:spacing w:after="0"/>
        <w:ind w:left="350" w:hanging="350"/>
        <w:contextualSpacing/>
        <w:jc w:val="left"/>
        <w:rPr>
          <w:color w:val="000000"/>
          <w:spacing w:val="-21"/>
          <w:sz w:val="24"/>
          <w:szCs w:val="24"/>
        </w:rPr>
      </w:pPr>
      <w:r w:rsidRPr="000F7D87">
        <w:rPr>
          <w:color w:val="000000"/>
          <w:spacing w:val="1"/>
          <w:sz w:val="24"/>
          <w:szCs w:val="24"/>
        </w:rPr>
        <w:t>Что известно о снятых на фотографии людях, их судьбах, живы ли они,</w:t>
      </w:r>
      <w:r w:rsidRPr="000F7D87">
        <w:rPr>
          <w:color w:val="000000"/>
          <w:spacing w:val="1"/>
          <w:sz w:val="24"/>
          <w:szCs w:val="24"/>
        </w:rPr>
        <w:br/>
      </w:r>
      <w:r w:rsidRPr="000F7D87">
        <w:rPr>
          <w:color w:val="000000"/>
          <w:spacing w:val="-1"/>
          <w:sz w:val="24"/>
          <w:szCs w:val="24"/>
        </w:rPr>
        <w:t>где проживают.</w:t>
      </w:r>
    </w:p>
    <w:p w:rsidR="00A85F9B" w:rsidRPr="000F7D87" w:rsidRDefault="00A85F9B" w:rsidP="00425F9D">
      <w:pPr>
        <w:numPr>
          <w:ilvl w:val="0"/>
          <w:numId w:val="16"/>
        </w:numPr>
        <w:shd w:val="clear" w:color="auto" w:fill="FFFFFF"/>
        <w:tabs>
          <w:tab w:val="left" w:pos="422"/>
        </w:tabs>
        <w:spacing w:before="84" w:after="0"/>
        <w:ind w:left="46"/>
        <w:contextualSpacing/>
        <w:jc w:val="left"/>
        <w:rPr>
          <w:color w:val="000000"/>
          <w:sz w:val="24"/>
          <w:szCs w:val="24"/>
        </w:rPr>
      </w:pPr>
      <w:r w:rsidRPr="000F7D87">
        <w:rPr>
          <w:color w:val="000000"/>
          <w:sz w:val="24"/>
          <w:szCs w:val="24"/>
        </w:rPr>
        <w:t>Когда, где. кем, кому отдана фотографии</w:t>
      </w:r>
    </w:p>
    <w:p w:rsidR="00A85F9B" w:rsidRPr="000F7D87" w:rsidRDefault="00A85F9B" w:rsidP="00A85F9B">
      <w:pPr>
        <w:shd w:val="clear" w:color="auto" w:fill="FFFFFF"/>
        <w:tabs>
          <w:tab w:val="left" w:pos="422"/>
        </w:tabs>
        <w:spacing w:before="84" w:after="0"/>
        <w:ind w:left="46"/>
        <w:contextualSpacing/>
        <w:jc w:val="left"/>
        <w:rPr>
          <w:color w:val="000000"/>
          <w:sz w:val="24"/>
          <w:szCs w:val="24"/>
        </w:rPr>
      </w:pPr>
    </w:p>
    <w:p w:rsidR="00A85F9B" w:rsidRPr="000F7D87" w:rsidRDefault="00A85F9B" w:rsidP="00A85F9B">
      <w:pPr>
        <w:shd w:val="clear" w:color="auto" w:fill="FFFFFF"/>
        <w:tabs>
          <w:tab w:val="left" w:pos="422"/>
        </w:tabs>
        <w:spacing w:before="84"/>
        <w:contextualSpacing/>
        <w:rPr>
          <w:b/>
          <w:sz w:val="24"/>
          <w:szCs w:val="24"/>
        </w:rPr>
      </w:pPr>
      <w:r w:rsidRPr="000F7D87">
        <w:rPr>
          <w:i/>
          <w:iCs/>
          <w:color w:val="000000"/>
          <w:spacing w:val="-5"/>
          <w:sz w:val="24"/>
          <w:szCs w:val="24"/>
        </w:rPr>
        <w:t xml:space="preserve">                                                    </w:t>
      </w:r>
      <w:r w:rsidRPr="000F7D87">
        <w:rPr>
          <w:b/>
          <w:i/>
          <w:iCs/>
          <w:color w:val="000000"/>
          <w:spacing w:val="-5"/>
          <w:sz w:val="24"/>
          <w:szCs w:val="24"/>
        </w:rPr>
        <w:t>Паспорт вещи</w:t>
      </w:r>
    </w:p>
    <w:p w:rsidR="00A85F9B" w:rsidRPr="000F7D87" w:rsidRDefault="00A85F9B" w:rsidP="00425F9D">
      <w:pPr>
        <w:numPr>
          <w:ilvl w:val="0"/>
          <w:numId w:val="17"/>
        </w:numPr>
        <w:shd w:val="clear" w:color="auto" w:fill="FFFFFF"/>
        <w:tabs>
          <w:tab w:val="left" w:pos="550"/>
        </w:tabs>
        <w:spacing w:before="619" w:after="0"/>
        <w:contextualSpacing/>
        <w:jc w:val="left"/>
        <w:rPr>
          <w:color w:val="000000"/>
          <w:spacing w:val="-34"/>
          <w:sz w:val="24"/>
          <w:szCs w:val="24"/>
        </w:rPr>
      </w:pPr>
      <w:r w:rsidRPr="000F7D87">
        <w:rPr>
          <w:color w:val="000000"/>
          <w:spacing w:val="-2"/>
          <w:sz w:val="24"/>
          <w:szCs w:val="24"/>
        </w:rPr>
        <w:t xml:space="preserve">Название предмета и </w:t>
      </w:r>
      <w:r w:rsidRPr="000F7D87">
        <w:rPr>
          <w:iCs/>
          <w:color w:val="000000"/>
          <w:spacing w:val="-2"/>
          <w:sz w:val="24"/>
          <w:szCs w:val="24"/>
        </w:rPr>
        <w:t>её</w:t>
      </w:r>
      <w:r w:rsidRPr="000F7D87">
        <w:rPr>
          <w:i/>
          <w:iCs/>
          <w:color w:val="000000"/>
          <w:spacing w:val="-2"/>
          <w:sz w:val="24"/>
          <w:szCs w:val="24"/>
        </w:rPr>
        <w:t xml:space="preserve"> </w:t>
      </w:r>
      <w:r w:rsidRPr="000F7D87">
        <w:rPr>
          <w:color w:val="000000"/>
          <w:spacing w:val="-2"/>
          <w:sz w:val="24"/>
          <w:szCs w:val="24"/>
        </w:rPr>
        <w:t>частей.</w:t>
      </w:r>
    </w:p>
    <w:p w:rsidR="00A85F9B" w:rsidRPr="000F7D87" w:rsidRDefault="00A85F9B" w:rsidP="00425F9D">
      <w:pPr>
        <w:numPr>
          <w:ilvl w:val="0"/>
          <w:numId w:val="17"/>
        </w:numPr>
        <w:shd w:val="clear" w:color="auto" w:fill="FFFFFF"/>
        <w:tabs>
          <w:tab w:val="left" w:pos="550"/>
        </w:tabs>
        <w:spacing w:before="146" w:after="0"/>
        <w:contextualSpacing/>
        <w:jc w:val="left"/>
        <w:rPr>
          <w:color w:val="000000"/>
          <w:spacing w:val="-21"/>
          <w:sz w:val="24"/>
          <w:szCs w:val="24"/>
        </w:rPr>
      </w:pPr>
      <w:r w:rsidRPr="000F7D87">
        <w:rPr>
          <w:color w:val="000000"/>
          <w:spacing w:val="1"/>
          <w:sz w:val="24"/>
          <w:szCs w:val="24"/>
        </w:rPr>
        <w:t>Назначение предмета и его функции.</w:t>
      </w:r>
    </w:p>
    <w:p w:rsidR="00A85F9B" w:rsidRPr="000F7D87" w:rsidRDefault="00A85F9B" w:rsidP="00425F9D">
      <w:pPr>
        <w:numPr>
          <w:ilvl w:val="0"/>
          <w:numId w:val="17"/>
        </w:numPr>
        <w:shd w:val="clear" w:color="auto" w:fill="FFFFFF"/>
        <w:tabs>
          <w:tab w:val="left" w:pos="550"/>
        </w:tabs>
        <w:spacing w:before="10" w:after="0"/>
        <w:contextualSpacing/>
        <w:jc w:val="left"/>
        <w:rPr>
          <w:color w:val="000000"/>
          <w:spacing w:val="-23"/>
          <w:sz w:val="24"/>
          <w:szCs w:val="24"/>
        </w:rPr>
      </w:pPr>
      <w:r w:rsidRPr="000F7D87">
        <w:rPr>
          <w:color w:val="000000"/>
          <w:spacing w:val="2"/>
          <w:sz w:val="24"/>
          <w:szCs w:val="24"/>
        </w:rPr>
        <w:t xml:space="preserve">Материал, использованный при изготовлении предмета и </w:t>
      </w:r>
      <w:r w:rsidRPr="000F7D87">
        <w:rPr>
          <w:i/>
          <w:iCs/>
          <w:color w:val="000000"/>
          <w:spacing w:val="2"/>
          <w:sz w:val="24"/>
          <w:szCs w:val="24"/>
        </w:rPr>
        <w:t xml:space="preserve">^го </w:t>
      </w:r>
      <w:r w:rsidRPr="000F7D87">
        <w:rPr>
          <w:color w:val="000000"/>
          <w:spacing w:val="2"/>
          <w:sz w:val="24"/>
          <w:szCs w:val="24"/>
        </w:rPr>
        <w:t>деталей</w:t>
      </w:r>
    </w:p>
    <w:p w:rsidR="00A85F9B" w:rsidRPr="000F7D87" w:rsidRDefault="00A85F9B" w:rsidP="00425F9D">
      <w:pPr>
        <w:numPr>
          <w:ilvl w:val="0"/>
          <w:numId w:val="17"/>
        </w:numPr>
        <w:shd w:val="clear" w:color="auto" w:fill="FFFFFF"/>
        <w:tabs>
          <w:tab w:val="left" w:pos="550"/>
        </w:tabs>
        <w:spacing w:before="5" w:after="0"/>
        <w:contextualSpacing/>
        <w:jc w:val="left"/>
        <w:rPr>
          <w:color w:val="000000"/>
          <w:spacing w:val="-18"/>
          <w:sz w:val="24"/>
          <w:szCs w:val="24"/>
        </w:rPr>
      </w:pPr>
      <w:r w:rsidRPr="000F7D87">
        <w:rPr>
          <w:color w:val="000000"/>
          <w:spacing w:val="1"/>
          <w:sz w:val="24"/>
          <w:szCs w:val="24"/>
        </w:rPr>
        <w:t>Технология производства и указанием инструментов.</w:t>
      </w:r>
    </w:p>
    <w:p w:rsidR="00A85F9B" w:rsidRPr="000F7D87" w:rsidRDefault="00A85F9B" w:rsidP="00425F9D">
      <w:pPr>
        <w:numPr>
          <w:ilvl w:val="0"/>
          <w:numId w:val="17"/>
        </w:numPr>
        <w:shd w:val="clear" w:color="auto" w:fill="FFFFFF"/>
        <w:tabs>
          <w:tab w:val="left" w:pos="550"/>
        </w:tabs>
        <w:spacing w:after="0"/>
        <w:ind w:left="365" w:hanging="365"/>
        <w:contextualSpacing/>
        <w:jc w:val="left"/>
        <w:rPr>
          <w:color w:val="000000"/>
          <w:spacing w:val="-26"/>
          <w:sz w:val="24"/>
          <w:szCs w:val="24"/>
        </w:rPr>
      </w:pPr>
      <w:r w:rsidRPr="000F7D87">
        <w:rPr>
          <w:color w:val="000000"/>
          <w:spacing w:val="2"/>
          <w:sz w:val="24"/>
          <w:szCs w:val="24"/>
        </w:rPr>
        <w:t>Экономическое    основа    производства    (домашнее    изготовление,</w:t>
      </w:r>
      <w:r w:rsidRPr="000F7D87">
        <w:rPr>
          <w:color w:val="000000"/>
          <w:spacing w:val="2"/>
          <w:sz w:val="24"/>
          <w:szCs w:val="24"/>
        </w:rPr>
        <w:br/>
      </w:r>
      <w:r w:rsidRPr="000F7D87">
        <w:rPr>
          <w:color w:val="000000"/>
          <w:spacing w:val="1"/>
          <w:sz w:val="24"/>
          <w:szCs w:val="24"/>
        </w:rPr>
        <w:t>ремесленное, фабрично-заводское).</w:t>
      </w:r>
    </w:p>
    <w:p w:rsidR="00A85F9B" w:rsidRPr="000F7D87" w:rsidRDefault="00A85F9B" w:rsidP="00425F9D">
      <w:pPr>
        <w:numPr>
          <w:ilvl w:val="0"/>
          <w:numId w:val="17"/>
        </w:numPr>
        <w:shd w:val="clear" w:color="auto" w:fill="FFFFFF"/>
        <w:tabs>
          <w:tab w:val="left" w:pos="550"/>
        </w:tabs>
        <w:spacing w:after="0"/>
        <w:contextualSpacing/>
        <w:jc w:val="left"/>
        <w:rPr>
          <w:color w:val="000000"/>
          <w:spacing w:val="-19"/>
          <w:sz w:val="24"/>
          <w:szCs w:val="24"/>
        </w:rPr>
      </w:pPr>
      <w:r w:rsidRPr="000F7D87">
        <w:rPr>
          <w:color w:val="000000"/>
          <w:spacing w:val="-3"/>
          <w:sz w:val="24"/>
          <w:szCs w:val="24"/>
        </w:rPr>
        <w:t>Размеры.</w:t>
      </w:r>
    </w:p>
    <w:p w:rsidR="00A85F9B" w:rsidRPr="000F7D87" w:rsidRDefault="00A85F9B" w:rsidP="00425F9D">
      <w:pPr>
        <w:numPr>
          <w:ilvl w:val="0"/>
          <w:numId w:val="17"/>
        </w:numPr>
        <w:shd w:val="clear" w:color="auto" w:fill="FFFFFF"/>
        <w:tabs>
          <w:tab w:val="left" w:pos="550"/>
        </w:tabs>
        <w:spacing w:before="22" w:after="0"/>
        <w:contextualSpacing/>
        <w:jc w:val="left"/>
        <w:rPr>
          <w:color w:val="000000"/>
          <w:spacing w:val="-17"/>
          <w:sz w:val="24"/>
          <w:szCs w:val="24"/>
        </w:rPr>
      </w:pPr>
      <w:r w:rsidRPr="000F7D87">
        <w:rPr>
          <w:color w:val="000000"/>
          <w:spacing w:val="1"/>
          <w:sz w:val="24"/>
          <w:szCs w:val="24"/>
        </w:rPr>
        <w:t>Время изготовления предмета.</w:t>
      </w:r>
    </w:p>
    <w:p w:rsidR="00A85F9B" w:rsidRPr="000F7D87" w:rsidRDefault="00A85F9B" w:rsidP="00425F9D">
      <w:pPr>
        <w:numPr>
          <w:ilvl w:val="0"/>
          <w:numId w:val="17"/>
        </w:numPr>
        <w:shd w:val="clear" w:color="auto" w:fill="FFFFFF"/>
        <w:tabs>
          <w:tab w:val="left" w:pos="550"/>
        </w:tabs>
        <w:spacing w:before="2" w:after="0"/>
        <w:contextualSpacing/>
        <w:jc w:val="left"/>
        <w:rPr>
          <w:color w:val="000000"/>
          <w:spacing w:val="-20"/>
          <w:sz w:val="24"/>
          <w:szCs w:val="24"/>
        </w:rPr>
      </w:pPr>
      <w:r w:rsidRPr="000F7D87">
        <w:rPr>
          <w:color w:val="000000"/>
          <w:spacing w:val="1"/>
          <w:sz w:val="24"/>
          <w:szCs w:val="24"/>
        </w:rPr>
        <w:t>Район бытования предмета.</w:t>
      </w:r>
    </w:p>
    <w:p w:rsidR="00A85F9B" w:rsidRPr="000F7D87" w:rsidRDefault="00A85F9B" w:rsidP="00425F9D">
      <w:pPr>
        <w:numPr>
          <w:ilvl w:val="0"/>
          <w:numId w:val="17"/>
        </w:numPr>
        <w:shd w:val="clear" w:color="auto" w:fill="FFFFFF"/>
        <w:tabs>
          <w:tab w:val="left" w:pos="550"/>
        </w:tabs>
        <w:spacing w:after="0"/>
        <w:contextualSpacing/>
        <w:jc w:val="left"/>
        <w:rPr>
          <w:color w:val="000000"/>
          <w:spacing w:val="-17"/>
          <w:sz w:val="24"/>
          <w:szCs w:val="24"/>
        </w:rPr>
      </w:pPr>
      <w:r w:rsidRPr="000F7D87">
        <w:rPr>
          <w:color w:val="000000"/>
          <w:spacing w:val="1"/>
          <w:sz w:val="24"/>
          <w:szCs w:val="24"/>
        </w:rPr>
        <w:t>Ф.И.О. владельца, его точный адрес.</w:t>
      </w:r>
    </w:p>
    <w:p w:rsidR="00A85F9B" w:rsidRPr="000F7D87" w:rsidRDefault="00A85F9B" w:rsidP="00425F9D">
      <w:pPr>
        <w:numPr>
          <w:ilvl w:val="0"/>
          <w:numId w:val="17"/>
        </w:numPr>
        <w:shd w:val="clear" w:color="auto" w:fill="FFFFFF"/>
        <w:tabs>
          <w:tab w:val="left" w:pos="638"/>
        </w:tabs>
        <w:spacing w:after="0"/>
        <w:ind w:left="53"/>
        <w:contextualSpacing/>
        <w:jc w:val="left"/>
        <w:rPr>
          <w:sz w:val="24"/>
          <w:szCs w:val="24"/>
        </w:rPr>
      </w:pPr>
      <w:r w:rsidRPr="000F7D87">
        <w:rPr>
          <w:color w:val="000000"/>
          <w:spacing w:val="1"/>
          <w:sz w:val="24"/>
          <w:szCs w:val="24"/>
        </w:rPr>
        <w:t>Ф.И.О. собирателя, его точный адрес.</w:t>
      </w:r>
    </w:p>
    <w:p w:rsidR="00A85F9B" w:rsidRPr="000F7D87" w:rsidRDefault="00A85F9B" w:rsidP="00A85F9B">
      <w:pPr>
        <w:shd w:val="clear" w:color="auto" w:fill="FFFFFF"/>
        <w:tabs>
          <w:tab w:val="left" w:pos="638"/>
        </w:tabs>
        <w:contextualSpacing/>
        <w:rPr>
          <w:sz w:val="24"/>
          <w:szCs w:val="24"/>
        </w:rPr>
      </w:pPr>
    </w:p>
    <w:p w:rsidR="00A85F9B" w:rsidRPr="000F7D87" w:rsidRDefault="00A85F9B" w:rsidP="00A85F9B">
      <w:pPr>
        <w:shd w:val="clear" w:color="auto" w:fill="FFFFFF"/>
        <w:tabs>
          <w:tab w:val="left" w:pos="638"/>
        </w:tabs>
        <w:contextualSpacing/>
        <w:jc w:val="center"/>
        <w:rPr>
          <w:b/>
          <w:sz w:val="24"/>
          <w:szCs w:val="24"/>
        </w:rPr>
      </w:pPr>
      <w:r w:rsidRPr="000F7D87">
        <w:rPr>
          <w:b/>
          <w:i/>
          <w:iCs/>
          <w:color w:val="000000"/>
          <w:spacing w:val="5"/>
          <w:sz w:val="24"/>
          <w:szCs w:val="24"/>
        </w:rPr>
        <w:t>Паспорт игры</w:t>
      </w:r>
    </w:p>
    <w:p w:rsidR="00A85F9B" w:rsidRPr="000F7D87" w:rsidRDefault="00A85F9B" w:rsidP="00425F9D">
      <w:pPr>
        <w:numPr>
          <w:ilvl w:val="0"/>
          <w:numId w:val="18"/>
        </w:numPr>
        <w:shd w:val="clear" w:color="auto" w:fill="FFFFFF"/>
        <w:tabs>
          <w:tab w:val="left" w:pos="504"/>
        </w:tabs>
        <w:spacing w:before="521" w:after="0"/>
        <w:ind w:left="149"/>
        <w:contextualSpacing/>
        <w:jc w:val="left"/>
        <w:rPr>
          <w:color w:val="000000"/>
          <w:spacing w:val="-33"/>
          <w:sz w:val="24"/>
          <w:szCs w:val="24"/>
        </w:rPr>
      </w:pPr>
      <w:r w:rsidRPr="000F7D87">
        <w:rPr>
          <w:color w:val="000000"/>
          <w:spacing w:val="1"/>
          <w:sz w:val="24"/>
          <w:szCs w:val="24"/>
        </w:rPr>
        <w:t>Варианты названия игры (где они встречаются).</w:t>
      </w:r>
    </w:p>
    <w:p w:rsidR="00A85F9B" w:rsidRPr="000F7D87" w:rsidRDefault="00A85F9B" w:rsidP="00425F9D">
      <w:pPr>
        <w:numPr>
          <w:ilvl w:val="0"/>
          <w:numId w:val="18"/>
        </w:numPr>
        <w:shd w:val="clear" w:color="auto" w:fill="FFFFFF"/>
        <w:tabs>
          <w:tab w:val="left" w:pos="504"/>
        </w:tabs>
        <w:spacing w:after="0"/>
        <w:ind w:left="504" w:hanging="355"/>
        <w:contextualSpacing/>
        <w:jc w:val="left"/>
        <w:rPr>
          <w:color w:val="000000"/>
          <w:spacing w:val="-21"/>
          <w:sz w:val="24"/>
          <w:szCs w:val="24"/>
        </w:rPr>
      </w:pPr>
      <w:r w:rsidRPr="000F7D87">
        <w:rPr>
          <w:color w:val="000000"/>
          <w:spacing w:val="8"/>
          <w:sz w:val="24"/>
          <w:szCs w:val="24"/>
        </w:rPr>
        <w:t>Где, когда, кто играл: адрес и характер местности (дачный поселок,</w:t>
      </w:r>
      <w:r w:rsidRPr="000F7D87">
        <w:rPr>
          <w:color w:val="000000"/>
          <w:spacing w:val="8"/>
          <w:sz w:val="24"/>
          <w:szCs w:val="24"/>
        </w:rPr>
        <w:br/>
      </w:r>
      <w:r w:rsidRPr="000F7D87">
        <w:rPr>
          <w:color w:val="000000"/>
          <w:spacing w:val="2"/>
          <w:sz w:val="24"/>
          <w:szCs w:val="24"/>
        </w:rPr>
        <w:t>глухая деревня..,; дата и время дня, долго ли шла игра, какого возраста</w:t>
      </w:r>
      <w:r w:rsidRPr="000F7D87">
        <w:rPr>
          <w:color w:val="000000"/>
          <w:spacing w:val="2"/>
          <w:sz w:val="24"/>
          <w:szCs w:val="24"/>
        </w:rPr>
        <w:br/>
      </w:r>
      <w:r w:rsidRPr="000F7D87">
        <w:rPr>
          <w:color w:val="000000"/>
          <w:spacing w:val="1"/>
          <w:sz w:val="24"/>
          <w:szCs w:val="24"/>
        </w:rPr>
        <w:t>играли дети, руководил ли кто-то из взрослых)</w:t>
      </w:r>
      <w:r w:rsidRPr="000F7D87">
        <w:rPr>
          <w:color w:val="000000"/>
          <w:spacing w:val="1"/>
          <w:sz w:val="24"/>
          <w:szCs w:val="24"/>
          <w:vertAlign w:val="superscript"/>
        </w:rPr>
        <w:t>9</w:t>
      </w:r>
    </w:p>
    <w:p w:rsidR="00A85F9B" w:rsidRPr="000F7D87" w:rsidRDefault="00A85F9B" w:rsidP="00425F9D">
      <w:pPr>
        <w:numPr>
          <w:ilvl w:val="0"/>
          <w:numId w:val="18"/>
        </w:numPr>
        <w:shd w:val="clear" w:color="auto" w:fill="FFFFFF"/>
        <w:tabs>
          <w:tab w:val="left" w:pos="504"/>
        </w:tabs>
        <w:spacing w:before="5" w:after="0"/>
        <w:ind w:left="149"/>
        <w:contextualSpacing/>
        <w:jc w:val="left"/>
        <w:rPr>
          <w:color w:val="000000"/>
          <w:spacing w:val="-21"/>
          <w:sz w:val="24"/>
          <w:szCs w:val="24"/>
        </w:rPr>
      </w:pPr>
      <w:r w:rsidRPr="000F7D87">
        <w:rPr>
          <w:color w:val="000000"/>
          <w:spacing w:val="-1"/>
          <w:sz w:val="24"/>
          <w:szCs w:val="24"/>
        </w:rPr>
        <w:t>Описание игры.</w:t>
      </w:r>
    </w:p>
    <w:p w:rsidR="00A85F9B" w:rsidRPr="000F7D87" w:rsidRDefault="00A85F9B" w:rsidP="00425F9D">
      <w:pPr>
        <w:numPr>
          <w:ilvl w:val="0"/>
          <w:numId w:val="18"/>
        </w:numPr>
        <w:shd w:val="clear" w:color="auto" w:fill="FFFFFF"/>
        <w:tabs>
          <w:tab w:val="left" w:pos="504"/>
        </w:tabs>
        <w:spacing w:before="7" w:after="0"/>
        <w:ind w:left="504" w:hanging="355"/>
        <w:contextualSpacing/>
        <w:jc w:val="left"/>
        <w:rPr>
          <w:color w:val="000000"/>
          <w:spacing w:val="-17"/>
          <w:sz w:val="24"/>
          <w:szCs w:val="24"/>
        </w:rPr>
      </w:pPr>
      <w:r w:rsidRPr="000F7D87">
        <w:rPr>
          <w:color w:val="000000"/>
          <w:spacing w:val="2"/>
          <w:sz w:val="24"/>
          <w:szCs w:val="24"/>
        </w:rPr>
        <w:t>Кто сообщает об игре (Ф.И.О., пол, национальность, год рождения, где</w:t>
      </w:r>
      <w:r w:rsidRPr="000F7D87">
        <w:rPr>
          <w:color w:val="000000"/>
          <w:spacing w:val="2"/>
          <w:sz w:val="24"/>
          <w:szCs w:val="24"/>
        </w:rPr>
        <w:br/>
      </w:r>
      <w:r w:rsidRPr="000F7D87">
        <w:rPr>
          <w:color w:val="000000"/>
          <w:spacing w:val="1"/>
          <w:sz w:val="24"/>
          <w:szCs w:val="24"/>
        </w:rPr>
        <w:t>провел детство, адрес проживания)?</w:t>
      </w:r>
    </w:p>
    <w:p w:rsidR="00A85F9B" w:rsidRPr="000F7D87" w:rsidRDefault="00A85F9B" w:rsidP="00425F9D">
      <w:pPr>
        <w:numPr>
          <w:ilvl w:val="0"/>
          <w:numId w:val="18"/>
        </w:numPr>
        <w:shd w:val="clear" w:color="auto" w:fill="FFFFFF"/>
        <w:tabs>
          <w:tab w:val="left" w:pos="504"/>
        </w:tabs>
        <w:spacing w:after="0"/>
        <w:ind w:left="149"/>
        <w:contextualSpacing/>
        <w:jc w:val="left"/>
        <w:rPr>
          <w:color w:val="000000"/>
          <w:spacing w:val="-22"/>
          <w:sz w:val="24"/>
          <w:szCs w:val="24"/>
        </w:rPr>
      </w:pPr>
      <w:r w:rsidRPr="000F7D87">
        <w:rPr>
          <w:color w:val="000000"/>
          <w:spacing w:val="1"/>
          <w:sz w:val="24"/>
          <w:szCs w:val="24"/>
        </w:rPr>
        <w:t>Кто записал (Ф.И.О., пол, год рождения, адрес проживания)?</w:t>
      </w:r>
    </w:p>
    <w:p w:rsidR="00A85F9B" w:rsidRPr="000F7D87" w:rsidRDefault="00A85F9B" w:rsidP="00425F9D">
      <w:pPr>
        <w:numPr>
          <w:ilvl w:val="0"/>
          <w:numId w:val="18"/>
        </w:numPr>
        <w:shd w:val="clear" w:color="auto" w:fill="FFFFFF"/>
        <w:tabs>
          <w:tab w:val="left" w:pos="504"/>
        </w:tabs>
        <w:spacing w:before="5" w:after="0"/>
        <w:ind w:left="149"/>
        <w:contextualSpacing/>
        <w:jc w:val="left"/>
        <w:rPr>
          <w:color w:val="000000"/>
          <w:spacing w:val="-19"/>
          <w:sz w:val="24"/>
          <w:szCs w:val="24"/>
        </w:rPr>
      </w:pPr>
      <w:r w:rsidRPr="000F7D87">
        <w:rPr>
          <w:color w:val="000000"/>
          <w:sz w:val="24"/>
          <w:szCs w:val="24"/>
        </w:rPr>
        <w:t>Дата и место записи.</w:t>
      </w:r>
    </w:p>
    <w:p w:rsidR="00A85F9B" w:rsidRPr="000F7D87" w:rsidRDefault="00A85F9B" w:rsidP="00A85F9B">
      <w:pPr>
        <w:shd w:val="clear" w:color="auto" w:fill="FFFFFF"/>
        <w:tabs>
          <w:tab w:val="left" w:pos="504"/>
        </w:tabs>
        <w:spacing w:before="5" w:after="0" w:line="240" w:lineRule="atLeast"/>
        <w:ind w:left="149"/>
        <w:contextualSpacing/>
        <w:jc w:val="left"/>
        <w:rPr>
          <w:color w:val="000000"/>
          <w:spacing w:val="-19"/>
          <w:sz w:val="24"/>
          <w:szCs w:val="24"/>
        </w:rPr>
      </w:pPr>
    </w:p>
    <w:p w:rsidR="00A85F9B" w:rsidRPr="000F7D87" w:rsidRDefault="00A85F9B" w:rsidP="00A85F9B">
      <w:pPr>
        <w:shd w:val="clear" w:color="auto" w:fill="FFFFFF"/>
        <w:ind w:left="34" w:right="14" w:firstLine="562"/>
        <w:jc w:val="right"/>
        <w:rPr>
          <w:color w:val="000000"/>
          <w:spacing w:val="4"/>
          <w:sz w:val="24"/>
          <w:szCs w:val="24"/>
        </w:rPr>
      </w:pPr>
      <w:r>
        <w:rPr>
          <w:color w:val="000000"/>
          <w:spacing w:val="4"/>
          <w:sz w:val="24"/>
          <w:szCs w:val="24"/>
        </w:rPr>
        <w:t xml:space="preserve">Приложение </w:t>
      </w:r>
      <w:r w:rsidR="00046ECD">
        <w:rPr>
          <w:color w:val="000000"/>
          <w:spacing w:val="4"/>
          <w:sz w:val="24"/>
          <w:szCs w:val="24"/>
        </w:rPr>
        <w:t>12</w:t>
      </w:r>
    </w:p>
    <w:p w:rsidR="00A85F9B" w:rsidRPr="00FC0366" w:rsidRDefault="00A85F9B" w:rsidP="00A85F9B">
      <w:pPr>
        <w:jc w:val="center"/>
        <w:rPr>
          <w:b/>
          <w:i/>
          <w:sz w:val="24"/>
          <w:szCs w:val="24"/>
        </w:rPr>
      </w:pPr>
      <w:r w:rsidRPr="00FC0366">
        <w:rPr>
          <w:b/>
          <w:i/>
          <w:sz w:val="24"/>
          <w:szCs w:val="24"/>
        </w:rPr>
        <w:t>Систематизация и хранение памятников истории и культуры в полевых условиях</w:t>
      </w:r>
    </w:p>
    <w:p w:rsidR="00A85F9B" w:rsidRDefault="00A85F9B" w:rsidP="00A85F9B">
      <w:pPr>
        <w:jc w:val="center"/>
        <w:rPr>
          <w:sz w:val="24"/>
          <w:szCs w:val="24"/>
        </w:rPr>
      </w:pPr>
      <w:r w:rsidRPr="000F7D87">
        <w:rPr>
          <w:sz w:val="24"/>
          <w:szCs w:val="24"/>
        </w:rPr>
        <w:t xml:space="preserve">(Методические рекомендации для руководителей проектных и исследовательских групп) </w:t>
      </w:r>
    </w:p>
    <w:p w:rsidR="00FC0366" w:rsidRDefault="00FC0366" w:rsidP="00FC0366">
      <w:pPr>
        <w:jc w:val="right"/>
        <w:rPr>
          <w:sz w:val="24"/>
          <w:szCs w:val="24"/>
        </w:rPr>
      </w:pPr>
      <w:r w:rsidRPr="00FC0366">
        <w:rPr>
          <w:sz w:val="24"/>
          <w:szCs w:val="24"/>
        </w:rPr>
        <w:t>Вознесенская Л.С.</w:t>
      </w:r>
      <w:r>
        <w:rPr>
          <w:sz w:val="24"/>
          <w:szCs w:val="24"/>
        </w:rPr>
        <w:t xml:space="preserve"> – заведующая отделом </w:t>
      </w:r>
    </w:p>
    <w:p w:rsidR="00FC0366" w:rsidRPr="000F7D87" w:rsidRDefault="00FC0366" w:rsidP="00FC0366">
      <w:pPr>
        <w:jc w:val="right"/>
        <w:rPr>
          <w:sz w:val="24"/>
          <w:szCs w:val="24"/>
        </w:rPr>
      </w:pPr>
      <w:r>
        <w:rPr>
          <w:sz w:val="24"/>
          <w:szCs w:val="24"/>
        </w:rPr>
        <w:t>КГОУ ДОД «ДООЦ «Алтай»</w:t>
      </w:r>
    </w:p>
    <w:p w:rsidR="00A85F9B" w:rsidRPr="000F7D87" w:rsidRDefault="00A85F9B" w:rsidP="00A85F9B">
      <w:pPr>
        <w:rPr>
          <w:sz w:val="24"/>
          <w:szCs w:val="24"/>
        </w:rPr>
      </w:pPr>
      <w:r w:rsidRPr="000F7D87">
        <w:rPr>
          <w:sz w:val="24"/>
          <w:szCs w:val="24"/>
        </w:rPr>
        <w:t xml:space="preserve">       </w:t>
      </w:r>
      <w:r w:rsidRPr="000F7D87">
        <w:rPr>
          <w:b/>
          <w:i/>
          <w:sz w:val="24"/>
          <w:szCs w:val="24"/>
        </w:rPr>
        <w:t>Введение</w:t>
      </w:r>
    </w:p>
    <w:p w:rsidR="00A85F9B" w:rsidRPr="000F7D87" w:rsidRDefault="00A85F9B" w:rsidP="00A85F9B">
      <w:pPr>
        <w:ind w:firstLine="567"/>
        <w:rPr>
          <w:sz w:val="24"/>
          <w:szCs w:val="24"/>
        </w:rPr>
      </w:pPr>
      <w:r w:rsidRPr="000F7D87">
        <w:rPr>
          <w:sz w:val="24"/>
          <w:szCs w:val="24"/>
        </w:rPr>
        <w:t>Основу реализации музеем документирующей функции составляет комплектование фондов. Оно является как бы начальной стадией создания музея.</w:t>
      </w:r>
    </w:p>
    <w:p w:rsidR="00A85F9B" w:rsidRPr="000F7D87" w:rsidRDefault="00A85F9B" w:rsidP="00A85F9B">
      <w:pPr>
        <w:ind w:firstLine="567"/>
        <w:rPr>
          <w:sz w:val="24"/>
          <w:szCs w:val="24"/>
        </w:rPr>
      </w:pPr>
      <w:r w:rsidRPr="000F7D87">
        <w:rPr>
          <w:sz w:val="24"/>
          <w:szCs w:val="24"/>
        </w:rPr>
        <w:t>К основным целям и задачам комплектования относятся: изучение событий и явлений местной истории, выявление и собирание памятников истории и культуры и разносторонней информации, наиболее полно и всесторонне отражающей взаимосвязь этих памятников и изучаемых исторических процессов и явлений; создание и систематическое музейного собрания, соответствующего профилю музея и являющегося источниковой базой для его научной, исследовательской, учебной, экспозиционно-выставочной и культурно-просветительской деятельности.</w:t>
      </w:r>
    </w:p>
    <w:p w:rsidR="00A85F9B" w:rsidRPr="000F7D87" w:rsidRDefault="00A85F9B" w:rsidP="00A85F9B">
      <w:pPr>
        <w:rPr>
          <w:sz w:val="24"/>
          <w:szCs w:val="24"/>
        </w:rPr>
      </w:pPr>
      <w:r w:rsidRPr="000F7D87">
        <w:rPr>
          <w:sz w:val="24"/>
          <w:szCs w:val="24"/>
        </w:rPr>
        <w:t>Процесс комплектования фондов музея учреждения образования (школьного музея) можно условно разделить на 4 основных этапа:</w:t>
      </w:r>
    </w:p>
    <w:p w:rsidR="00A85F9B" w:rsidRPr="000F7D87" w:rsidRDefault="00A85F9B" w:rsidP="00425F9D">
      <w:pPr>
        <w:numPr>
          <w:ilvl w:val="0"/>
          <w:numId w:val="28"/>
        </w:numPr>
        <w:spacing w:after="0" w:line="240" w:lineRule="auto"/>
        <w:jc w:val="left"/>
        <w:rPr>
          <w:sz w:val="24"/>
          <w:szCs w:val="24"/>
        </w:rPr>
      </w:pPr>
      <w:r w:rsidRPr="000F7D87">
        <w:rPr>
          <w:sz w:val="24"/>
          <w:szCs w:val="24"/>
        </w:rPr>
        <w:t>Планирование комплектования.</w:t>
      </w:r>
    </w:p>
    <w:p w:rsidR="00A85F9B" w:rsidRPr="000F7D87" w:rsidRDefault="00A85F9B" w:rsidP="00425F9D">
      <w:pPr>
        <w:numPr>
          <w:ilvl w:val="0"/>
          <w:numId w:val="28"/>
        </w:numPr>
        <w:spacing w:after="0" w:line="240" w:lineRule="auto"/>
        <w:jc w:val="left"/>
        <w:rPr>
          <w:sz w:val="24"/>
          <w:szCs w:val="24"/>
        </w:rPr>
      </w:pPr>
      <w:r w:rsidRPr="000F7D87">
        <w:rPr>
          <w:sz w:val="24"/>
          <w:szCs w:val="24"/>
        </w:rPr>
        <w:t>Подготовка к поисково-собирательской работе.</w:t>
      </w:r>
    </w:p>
    <w:p w:rsidR="00A85F9B" w:rsidRPr="000F7D87" w:rsidRDefault="00A85F9B" w:rsidP="00425F9D">
      <w:pPr>
        <w:numPr>
          <w:ilvl w:val="0"/>
          <w:numId w:val="28"/>
        </w:numPr>
        <w:spacing w:after="0" w:line="240" w:lineRule="auto"/>
        <w:jc w:val="left"/>
        <w:rPr>
          <w:sz w:val="24"/>
          <w:szCs w:val="24"/>
        </w:rPr>
      </w:pPr>
      <w:r w:rsidRPr="000F7D87">
        <w:rPr>
          <w:sz w:val="24"/>
          <w:szCs w:val="24"/>
        </w:rPr>
        <w:t>Выявление и сбор памятников истории и культуры.</w:t>
      </w:r>
    </w:p>
    <w:p w:rsidR="00A85F9B" w:rsidRPr="000F7D87" w:rsidRDefault="00A85F9B" w:rsidP="00425F9D">
      <w:pPr>
        <w:numPr>
          <w:ilvl w:val="0"/>
          <w:numId w:val="28"/>
        </w:numPr>
        <w:spacing w:after="0" w:line="240" w:lineRule="auto"/>
        <w:jc w:val="left"/>
        <w:rPr>
          <w:sz w:val="24"/>
          <w:szCs w:val="24"/>
        </w:rPr>
      </w:pPr>
      <w:r w:rsidRPr="000F7D87">
        <w:rPr>
          <w:sz w:val="24"/>
          <w:szCs w:val="24"/>
        </w:rPr>
        <w:t>Включение памятников истории и культуры в музейное собрание.</w:t>
      </w:r>
    </w:p>
    <w:p w:rsidR="00A85F9B" w:rsidRPr="000F7D87" w:rsidRDefault="00A85F9B" w:rsidP="00A85F9B">
      <w:pPr>
        <w:ind w:firstLine="567"/>
        <w:rPr>
          <w:sz w:val="24"/>
          <w:szCs w:val="24"/>
        </w:rPr>
      </w:pPr>
    </w:p>
    <w:p w:rsidR="00A85F9B" w:rsidRPr="000F7D87" w:rsidRDefault="00A85F9B" w:rsidP="00A85F9B">
      <w:pPr>
        <w:ind w:firstLine="567"/>
        <w:rPr>
          <w:sz w:val="24"/>
          <w:szCs w:val="24"/>
        </w:rPr>
      </w:pPr>
      <w:r w:rsidRPr="000F7D87">
        <w:rPr>
          <w:sz w:val="24"/>
          <w:szCs w:val="24"/>
        </w:rPr>
        <w:t>В школьных музеях применять два вида планирования комплектования фондов - перспективное и текущее годовое. Перспективный план целесообразно разрабатывать на 2 - 3 года. В нем указываются комплексные темы, по которым будет вестись поисково-собирательская работа в этот период. В текущем годовом плане комплектования фондов указываются конкретные темы или задания поисково-собирательской работы.</w:t>
      </w:r>
    </w:p>
    <w:p w:rsidR="00A85F9B" w:rsidRPr="000F7D87" w:rsidRDefault="00A85F9B" w:rsidP="00A85F9B">
      <w:pPr>
        <w:ind w:firstLine="567"/>
        <w:rPr>
          <w:sz w:val="24"/>
          <w:szCs w:val="24"/>
        </w:rPr>
      </w:pPr>
      <w:r w:rsidRPr="000F7D87">
        <w:rPr>
          <w:sz w:val="24"/>
          <w:szCs w:val="24"/>
        </w:rPr>
        <w:t>Важным этапом в процессе комплектования фондов музея является подготовка к поисково-собирательской работе. Здесь целесообразно разработать программу краеведческого исследования по какай то определённой теме. Такая программа поможет рационально организовать поисково-собирательскую работу по теме краеведческого исследования. В ходе поисково-собирательской работы надо стремиться к последовательности изучения темы, стараться придерживаться программы и плана.</w:t>
      </w:r>
    </w:p>
    <w:p w:rsidR="00A85F9B" w:rsidRPr="000F7D87" w:rsidRDefault="00A85F9B" w:rsidP="00A85F9B">
      <w:pPr>
        <w:ind w:firstLine="567"/>
        <w:rPr>
          <w:sz w:val="24"/>
          <w:szCs w:val="24"/>
        </w:rPr>
      </w:pPr>
      <w:r w:rsidRPr="000F7D87">
        <w:rPr>
          <w:sz w:val="24"/>
          <w:szCs w:val="24"/>
        </w:rPr>
        <w:t xml:space="preserve">Огромное значение в поисково-собирательской работе имеет умение собирать и фиксировать необходимую информацию о тех процессах и явлениях, которые являются темой поисково-исследовательской работы, о выявленных и поступивших в фонд экспедиции памятниках истории и культуры, обладать навыками учёта и описания предметов музейного значения в полевых условиях. </w:t>
      </w:r>
    </w:p>
    <w:p w:rsidR="00A85F9B" w:rsidRPr="000F7D87" w:rsidRDefault="00A85F9B" w:rsidP="00A85F9B">
      <w:pPr>
        <w:ind w:firstLine="567"/>
        <w:rPr>
          <w:sz w:val="24"/>
          <w:szCs w:val="24"/>
        </w:rPr>
      </w:pPr>
      <w:r w:rsidRPr="000F7D87">
        <w:rPr>
          <w:sz w:val="24"/>
          <w:szCs w:val="24"/>
        </w:rPr>
        <w:t>Вся полевая документация представляет собой взаимосвязь документов, в которых различными способами отражены сведения по одной и той же теме.</w:t>
      </w:r>
    </w:p>
    <w:p w:rsidR="00A85F9B" w:rsidRPr="000F7D87" w:rsidRDefault="00A85F9B" w:rsidP="00A85F9B">
      <w:pPr>
        <w:ind w:firstLine="567"/>
        <w:rPr>
          <w:sz w:val="24"/>
          <w:szCs w:val="24"/>
        </w:rPr>
      </w:pPr>
      <w:r w:rsidRPr="000F7D87">
        <w:rPr>
          <w:sz w:val="24"/>
          <w:szCs w:val="24"/>
        </w:rPr>
        <w:t xml:space="preserve">Для учёта и научного описания собранных памятников истории и культуры, а также разносторонней информации о них, служат полевые документы учёта и описания. К ним относятся: </w:t>
      </w:r>
      <w:r w:rsidRPr="000F7D87">
        <w:rPr>
          <w:i/>
          <w:sz w:val="24"/>
          <w:szCs w:val="24"/>
        </w:rPr>
        <w:t xml:space="preserve">“Акт приема”, “Полевой дневник”, “Полевая опись, “Тетрадь для записи воспоминаний и рассказов”, “Тетрадь фотофиксаций” </w:t>
      </w:r>
      <w:r w:rsidRPr="000F7D87">
        <w:rPr>
          <w:sz w:val="24"/>
          <w:szCs w:val="24"/>
        </w:rPr>
        <w:t>и др.</w:t>
      </w:r>
    </w:p>
    <w:p w:rsidR="00A85F9B" w:rsidRPr="000F7D87" w:rsidRDefault="00A85F9B" w:rsidP="00A85F9B">
      <w:pPr>
        <w:rPr>
          <w:sz w:val="24"/>
          <w:szCs w:val="24"/>
        </w:rPr>
      </w:pPr>
      <w:r w:rsidRPr="000F7D87">
        <w:rPr>
          <w:sz w:val="24"/>
          <w:szCs w:val="24"/>
        </w:rPr>
        <w:t>Несколько общих правил по оформлению и ведению полевых документов:</w:t>
      </w:r>
    </w:p>
    <w:p w:rsidR="00A85F9B" w:rsidRPr="000F7D87" w:rsidRDefault="00A85F9B" w:rsidP="00425F9D">
      <w:pPr>
        <w:numPr>
          <w:ilvl w:val="0"/>
          <w:numId w:val="29"/>
        </w:numPr>
        <w:spacing w:after="0" w:line="240" w:lineRule="auto"/>
        <w:rPr>
          <w:sz w:val="24"/>
          <w:szCs w:val="24"/>
        </w:rPr>
      </w:pPr>
      <w:r w:rsidRPr="000F7D87">
        <w:rPr>
          <w:sz w:val="24"/>
          <w:szCs w:val="24"/>
        </w:rPr>
        <w:t>Все полевые документы быть снабжены заголовочными данными.</w:t>
      </w:r>
    </w:p>
    <w:p w:rsidR="00A85F9B" w:rsidRPr="000F7D87" w:rsidRDefault="00A85F9B" w:rsidP="00425F9D">
      <w:pPr>
        <w:numPr>
          <w:ilvl w:val="0"/>
          <w:numId w:val="29"/>
        </w:numPr>
        <w:spacing w:after="0" w:line="240" w:lineRule="auto"/>
        <w:rPr>
          <w:sz w:val="24"/>
          <w:szCs w:val="24"/>
        </w:rPr>
      </w:pPr>
      <w:r w:rsidRPr="000F7D87">
        <w:rPr>
          <w:sz w:val="24"/>
          <w:szCs w:val="24"/>
        </w:rPr>
        <w:t>Для полевых документов, за исключением акта приёма, выбираются тетради большого формата в прочных переплётах, желательно с большим количеством листов.</w:t>
      </w:r>
    </w:p>
    <w:p w:rsidR="00A85F9B" w:rsidRPr="000F7D87" w:rsidRDefault="00A85F9B" w:rsidP="00425F9D">
      <w:pPr>
        <w:numPr>
          <w:ilvl w:val="0"/>
          <w:numId w:val="29"/>
        </w:numPr>
        <w:spacing w:after="0" w:line="240" w:lineRule="auto"/>
        <w:rPr>
          <w:sz w:val="24"/>
          <w:szCs w:val="24"/>
        </w:rPr>
      </w:pPr>
      <w:r w:rsidRPr="000F7D87">
        <w:rPr>
          <w:sz w:val="24"/>
          <w:szCs w:val="24"/>
        </w:rPr>
        <w:t>Тетради необходимо прошить по переплёту прочными нитками, листы пронумеровать простым карандашом в правом верхнем углу лицевой стороны листа.</w:t>
      </w:r>
    </w:p>
    <w:p w:rsidR="00A85F9B" w:rsidRPr="000F7D87" w:rsidRDefault="00A85F9B" w:rsidP="00425F9D">
      <w:pPr>
        <w:numPr>
          <w:ilvl w:val="0"/>
          <w:numId w:val="29"/>
        </w:numPr>
        <w:spacing w:after="0" w:line="240" w:lineRule="auto"/>
        <w:rPr>
          <w:sz w:val="24"/>
          <w:szCs w:val="24"/>
        </w:rPr>
      </w:pPr>
      <w:r w:rsidRPr="000F7D87">
        <w:rPr>
          <w:sz w:val="24"/>
          <w:szCs w:val="24"/>
        </w:rPr>
        <w:t>Заполнение полевых документов осуществляется только ответственными за это лицами.</w:t>
      </w:r>
    </w:p>
    <w:p w:rsidR="00A85F9B" w:rsidRPr="000F7D87" w:rsidRDefault="00A85F9B" w:rsidP="00425F9D">
      <w:pPr>
        <w:numPr>
          <w:ilvl w:val="0"/>
          <w:numId w:val="29"/>
        </w:numPr>
        <w:spacing w:after="0" w:line="240" w:lineRule="auto"/>
        <w:rPr>
          <w:sz w:val="24"/>
          <w:szCs w:val="24"/>
        </w:rPr>
      </w:pPr>
      <w:r w:rsidRPr="000F7D87">
        <w:rPr>
          <w:sz w:val="24"/>
          <w:szCs w:val="24"/>
        </w:rPr>
        <w:t>Полевые документы необходимо хранить так же бережно, как и памятники истории и культуры.</w:t>
      </w:r>
    </w:p>
    <w:p w:rsidR="00A85F9B" w:rsidRPr="000F7D87" w:rsidRDefault="00A85F9B" w:rsidP="00A85F9B">
      <w:pPr>
        <w:rPr>
          <w:sz w:val="24"/>
          <w:szCs w:val="24"/>
        </w:rPr>
      </w:pPr>
    </w:p>
    <w:p w:rsidR="00A85F9B" w:rsidRPr="000F7D87" w:rsidRDefault="00A85F9B" w:rsidP="00A85F9B">
      <w:pPr>
        <w:jc w:val="center"/>
        <w:rPr>
          <w:b/>
          <w:i/>
          <w:sz w:val="24"/>
          <w:szCs w:val="24"/>
        </w:rPr>
      </w:pPr>
      <w:r w:rsidRPr="000F7D87">
        <w:rPr>
          <w:b/>
          <w:i/>
          <w:sz w:val="24"/>
          <w:szCs w:val="24"/>
        </w:rPr>
        <w:t>Полевой дневник</w:t>
      </w:r>
    </w:p>
    <w:p w:rsidR="00A85F9B" w:rsidRPr="000F7D87" w:rsidRDefault="00A85F9B" w:rsidP="00A85F9B">
      <w:pPr>
        <w:rPr>
          <w:sz w:val="24"/>
          <w:szCs w:val="24"/>
        </w:rPr>
      </w:pPr>
      <w:r w:rsidRPr="000F7D87">
        <w:rPr>
          <w:sz w:val="24"/>
          <w:szCs w:val="24"/>
        </w:rPr>
        <w:t xml:space="preserve"> Полевой дневник служит для описания всего хода экспедиции: её маршрута, процесса выявления и сбора памятников истории и культуры, фиксации сведений об обстановке, в которой находились обнаруженные памятники, и обстоятельствах их выявления, об услышанной или прослеженной истории памятников, о фактах встреч с людьми, которые дали определённую информацию и т.д.</w:t>
      </w:r>
    </w:p>
    <w:p w:rsidR="00A85F9B" w:rsidRPr="000F7D87" w:rsidRDefault="00A85F9B" w:rsidP="00A85F9B">
      <w:pPr>
        <w:ind w:firstLine="567"/>
        <w:rPr>
          <w:sz w:val="24"/>
          <w:szCs w:val="24"/>
        </w:rPr>
      </w:pPr>
      <w:r w:rsidRPr="000F7D87">
        <w:rPr>
          <w:sz w:val="24"/>
          <w:szCs w:val="24"/>
        </w:rPr>
        <w:t xml:space="preserve">В заголовочных данных полевого дневника необходимо указать:    </w:t>
      </w:r>
    </w:p>
    <w:p w:rsidR="00A85F9B" w:rsidRPr="000F7D87" w:rsidRDefault="00A85F9B" w:rsidP="00A85F9B">
      <w:pPr>
        <w:ind w:firstLine="567"/>
        <w:rPr>
          <w:sz w:val="24"/>
          <w:szCs w:val="24"/>
        </w:rPr>
      </w:pPr>
      <w:r w:rsidRPr="000F7D87">
        <w:rPr>
          <w:sz w:val="24"/>
          <w:szCs w:val="24"/>
        </w:rPr>
        <w:t>-название полевого документа;</w:t>
      </w:r>
    </w:p>
    <w:p w:rsidR="00A85F9B" w:rsidRPr="000F7D87" w:rsidRDefault="00A85F9B" w:rsidP="00A85F9B">
      <w:pPr>
        <w:ind w:firstLine="567"/>
        <w:rPr>
          <w:sz w:val="24"/>
          <w:szCs w:val="24"/>
        </w:rPr>
      </w:pPr>
      <w:r w:rsidRPr="000F7D87">
        <w:rPr>
          <w:sz w:val="24"/>
          <w:szCs w:val="24"/>
        </w:rPr>
        <w:t>-название экспедиционного отряда и его принадлежности к конкретному учреждению образования и музею;</w:t>
      </w:r>
    </w:p>
    <w:p w:rsidR="00A85F9B" w:rsidRPr="000F7D87" w:rsidRDefault="00A85F9B" w:rsidP="00A85F9B">
      <w:pPr>
        <w:ind w:firstLine="567"/>
        <w:rPr>
          <w:sz w:val="24"/>
          <w:szCs w:val="24"/>
        </w:rPr>
      </w:pPr>
      <w:r w:rsidRPr="000F7D87">
        <w:rPr>
          <w:sz w:val="24"/>
          <w:szCs w:val="24"/>
        </w:rPr>
        <w:t>-наименование темы поисково-собирательской работы;</w:t>
      </w:r>
    </w:p>
    <w:p w:rsidR="00A85F9B" w:rsidRPr="000F7D87" w:rsidRDefault="00A85F9B" w:rsidP="00A85F9B">
      <w:pPr>
        <w:ind w:firstLine="567"/>
        <w:rPr>
          <w:sz w:val="24"/>
          <w:szCs w:val="24"/>
        </w:rPr>
      </w:pPr>
      <w:r w:rsidRPr="000F7D87">
        <w:rPr>
          <w:sz w:val="24"/>
          <w:szCs w:val="24"/>
        </w:rPr>
        <w:t>-маршрут экспедиции и сроки её работы;</w:t>
      </w:r>
    </w:p>
    <w:p w:rsidR="00A85F9B" w:rsidRPr="000F7D87" w:rsidRDefault="00A85F9B" w:rsidP="00A85F9B">
      <w:pPr>
        <w:ind w:firstLine="567"/>
        <w:rPr>
          <w:sz w:val="24"/>
          <w:szCs w:val="24"/>
        </w:rPr>
      </w:pPr>
      <w:r w:rsidRPr="000F7D87">
        <w:rPr>
          <w:sz w:val="24"/>
          <w:szCs w:val="24"/>
        </w:rPr>
        <w:t>-состав участников экспедиции;</w:t>
      </w:r>
    </w:p>
    <w:p w:rsidR="00A85F9B" w:rsidRPr="000F7D87" w:rsidRDefault="00A85F9B" w:rsidP="00A85F9B">
      <w:pPr>
        <w:ind w:firstLine="567"/>
        <w:rPr>
          <w:sz w:val="24"/>
          <w:szCs w:val="24"/>
        </w:rPr>
      </w:pPr>
      <w:r w:rsidRPr="000F7D87">
        <w:rPr>
          <w:sz w:val="24"/>
          <w:szCs w:val="24"/>
        </w:rPr>
        <w:t>-руководителей экспедиции;</w:t>
      </w:r>
    </w:p>
    <w:p w:rsidR="00A85F9B" w:rsidRPr="000F7D87" w:rsidRDefault="00A85F9B" w:rsidP="00A85F9B">
      <w:pPr>
        <w:ind w:firstLine="567"/>
        <w:rPr>
          <w:sz w:val="24"/>
          <w:szCs w:val="24"/>
        </w:rPr>
      </w:pPr>
      <w:r w:rsidRPr="000F7D87">
        <w:rPr>
          <w:sz w:val="24"/>
          <w:szCs w:val="24"/>
        </w:rPr>
        <w:t>-ответственного за ведение полевого дневника;</w:t>
      </w:r>
    </w:p>
    <w:p w:rsidR="00A85F9B" w:rsidRPr="000F7D87" w:rsidRDefault="00A85F9B" w:rsidP="00A85F9B">
      <w:pPr>
        <w:ind w:firstLine="567"/>
        <w:rPr>
          <w:sz w:val="24"/>
          <w:szCs w:val="24"/>
        </w:rPr>
      </w:pPr>
      <w:r w:rsidRPr="000F7D87">
        <w:rPr>
          <w:sz w:val="24"/>
          <w:szCs w:val="24"/>
        </w:rPr>
        <w:t>-даты начала и окончания ведения дневника.</w:t>
      </w:r>
    </w:p>
    <w:p w:rsidR="00A85F9B" w:rsidRPr="000F7D87" w:rsidRDefault="00A85F9B" w:rsidP="00A85F9B">
      <w:pPr>
        <w:ind w:firstLine="567"/>
        <w:rPr>
          <w:sz w:val="24"/>
          <w:szCs w:val="24"/>
        </w:rPr>
      </w:pPr>
      <w:r w:rsidRPr="000F7D87">
        <w:rPr>
          <w:sz w:val="24"/>
          <w:szCs w:val="24"/>
        </w:rPr>
        <w:t>В процессе экспедиции в полевой дневник в хронологической последовательности заносится весь ход поисково-собирательской работы.</w:t>
      </w:r>
    </w:p>
    <w:p w:rsidR="00A85F9B" w:rsidRPr="000F7D87" w:rsidRDefault="00A85F9B" w:rsidP="00A85F9B">
      <w:pPr>
        <w:ind w:firstLine="567"/>
        <w:rPr>
          <w:sz w:val="24"/>
          <w:szCs w:val="24"/>
        </w:rPr>
      </w:pPr>
      <w:r w:rsidRPr="000F7D87">
        <w:rPr>
          <w:sz w:val="24"/>
          <w:szCs w:val="24"/>
        </w:rPr>
        <w:t xml:space="preserve">Записи в дневник целесообразно вносить не только по итогам дня, но и по отдельным “операциям” в течении дня. Каждая запись сопровождается подписью лица, проводившего запись, и датой проведения записи. </w:t>
      </w:r>
    </w:p>
    <w:p w:rsidR="00A85F9B" w:rsidRPr="000F7D87" w:rsidRDefault="00A85F9B" w:rsidP="00A85F9B">
      <w:pPr>
        <w:ind w:firstLine="567"/>
        <w:rPr>
          <w:sz w:val="24"/>
          <w:szCs w:val="24"/>
        </w:rPr>
      </w:pPr>
      <w:r w:rsidRPr="000F7D87">
        <w:rPr>
          <w:sz w:val="24"/>
          <w:szCs w:val="24"/>
        </w:rPr>
        <w:t>Особое внимание при ведении дневника следует уделить степени достоверности заносимых в него сведений. Всякого рода предположения и советы о ходе дальнейшего поиска необходимо фиксировать как гипотезы, требующие проверки (“по мнению такого-то”).</w:t>
      </w:r>
    </w:p>
    <w:p w:rsidR="00A85F9B" w:rsidRPr="000F7D87" w:rsidRDefault="00A85F9B" w:rsidP="00A85F9B">
      <w:pPr>
        <w:ind w:firstLine="567"/>
        <w:rPr>
          <w:sz w:val="24"/>
          <w:szCs w:val="24"/>
        </w:rPr>
      </w:pPr>
      <w:r w:rsidRPr="000F7D87">
        <w:rPr>
          <w:sz w:val="24"/>
          <w:szCs w:val="24"/>
        </w:rPr>
        <w:t>Полевой дневник не только поможет участникам экспедиции зафиксировать разностороннюю информацию о ходе поисково-собирательской работы, но послужит в дальнейшем дополнительным источником для исследования данной темы.</w:t>
      </w:r>
    </w:p>
    <w:p w:rsidR="00A85F9B" w:rsidRPr="000F7D87" w:rsidRDefault="00A85F9B" w:rsidP="00A85F9B">
      <w:pPr>
        <w:jc w:val="center"/>
        <w:rPr>
          <w:b/>
          <w:i/>
          <w:sz w:val="24"/>
          <w:szCs w:val="24"/>
        </w:rPr>
      </w:pPr>
      <w:r w:rsidRPr="000F7D87">
        <w:rPr>
          <w:b/>
          <w:i/>
          <w:sz w:val="24"/>
          <w:szCs w:val="24"/>
        </w:rPr>
        <w:t>Акт приема памятников истории и культуры</w:t>
      </w:r>
    </w:p>
    <w:p w:rsidR="00A85F9B" w:rsidRPr="000F7D87" w:rsidRDefault="00A85F9B" w:rsidP="00A85F9B">
      <w:pPr>
        <w:ind w:firstLine="567"/>
        <w:rPr>
          <w:sz w:val="24"/>
          <w:szCs w:val="24"/>
        </w:rPr>
      </w:pPr>
      <w:r w:rsidRPr="000F7D87">
        <w:rPr>
          <w:sz w:val="24"/>
          <w:szCs w:val="24"/>
        </w:rPr>
        <w:t xml:space="preserve"> Факты приёма памятников истории и культуры в собрания школьных музеев от их владельцев в соответствии с существующим законодательством принято оформлять специальными актами. Акт приёма памятников истории и культуры является первичным юридическим документом государственного учёта памятников истории и культуры.</w:t>
      </w:r>
    </w:p>
    <w:p w:rsidR="00A85F9B" w:rsidRPr="000F7D87" w:rsidRDefault="00A85F9B" w:rsidP="00A85F9B">
      <w:pPr>
        <w:jc w:val="center"/>
        <w:rPr>
          <w:b/>
          <w:sz w:val="24"/>
          <w:szCs w:val="24"/>
        </w:rPr>
      </w:pPr>
      <w:r w:rsidRPr="000F7D87">
        <w:rPr>
          <w:b/>
          <w:sz w:val="24"/>
          <w:szCs w:val="24"/>
        </w:rPr>
        <w:t>Формуляр акта приема памятников истории и культуры</w:t>
      </w:r>
    </w:p>
    <w:p w:rsidR="00A85F9B" w:rsidRPr="000F7D87" w:rsidRDefault="00A85F9B" w:rsidP="00A85F9B">
      <w:pPr>
        <w:rPr>
          <w:sz w:val="24"/>
          <w:szCs w:val="24"/>
        </w:rPr>
      </w:pPr>
      <w:r w:rsidRPr="000F7D87">
        <w:rPr>
          <w:sz w:val="24"/>
          <w:szCs w:val="24"/>
        </w:rPr>
        <w:t>Наименование учреждения                                                            “УТВЕРЖДАЮ”</w:t>
      </w:r>
    </w:p>
    <w:p w:rsidR="00A85F9B" w:rsidRPr="000F7D87" w:rsidRDefault="00A85F9B" w:rsidP="00A85F9B">
      <w:pPr>
        <w:ind w:firstLine="567"/>
        <w:rPr>
          <w:sz w:val="24"/>
          <w:szCs w:val="24"/>
        </w:rPr>
      </w:pPr>
      <w:r w:rsidRPr="000F7D87">
        <w:rPr>
          <w:sz w:val="24"/>
          <w:szCs w:val="24"/>
        </w:rPr>
        <w:t>образования, при котором                                                              Подпись директора</w:t>
      </w:r>
    </w:p>
    <w:p w:rsidR="00A85F9B" w:rsidRPr="000F7D87" w:rsidRDefault="00A85F9B" w:rsidP="00A85F9B">
      <w:pPr>
        <w:ind w:firstLine="567"/>
        <w:rPr>
          <w:sz w:val="24"/>
          <w:szCs w:val="24"/>
        </w:rPr>
      </w:pPr>
      <w:r w:rsidRPr="000F7D87">
        <w:rPr>
          <w:sz w:val="24"/>
          <w:szCs w:val="24"/>
        </w:rPr>
        <w:t>работает школьный музей                                                               учреждения образования</w:t>
      </w:r>
    </w:p>
    <w:p w:rsidR="00A85F9B" w:rsidRPr="000F7D87" w:rsidRDefault="00A85F9B" w:rsidP="00A85F9B">
      <w:pPr>
        <w:ind w:firstLine="567"/>
        <w:rPr>
          <w:sz w:val="24"/>
          <w:szCs w:val="24"/>
        </w:rPr>
      </w:pPr>
      <w:r w:rsidRPr="000F7D87">
        <w:rPr>
          <w:sz w:val="24"/>
          <w:szCs w:val="24"/>
        </w:rPr>
        <w:t xml:space="preserve">        Название музея                                                                           “___” _____________20___г.</w:t>
      </w:r>
    </w:p>
    <w:p w:rsidR="00A85F9B" w:rsidRPr="000F7D87" w:rsidRDefault="00A85F9B" w:rsidP="00A85F9B">
      <w:pPr>
        <w:ind w:firstLine="567"/>
        <w:rPr>
          <w:sz w:val="24"/>
          <w:szCs w:val="24"/>
        </w:rPr>
      </w:pPr>
      <w:r w:rsidRPr="000F7D87">
        <w:rPr>
          <w:sz w:val="24"/>
          <w:szCs w:val="24"/>
        </w:rPr>
        <w:t xml:space="preserve">        Адрес музея</w:t>
      </w:r>
    </w:p>
    <w:p w:rsidR="00A85F9B" w:rsidRPr="000F7D87" w:rsidRDefault="00A85F9B" w:rsidP="00A85F9B">
      <w:pPr>
        <w:rPr>
          <w:b/>
          <w:i/>
          <w:sz w:val="24"/>
          <w:szCs w:val="24"/>
        </w:rPr>
      </w:pPr>
      <w:r w:rsidRPr="000F7D87">
        <w:rPr>
          <w:sz w:val="24"/>
          <w:szCs w:val="24"/>
        </w:rPr>
        <w:t xml:space="preserve">                                                                                      </w:t>
      </w:r>
      <w:r w:rsidRPr="000F7D87">
        <w:rPr>
          <w:b/>
          <w:i/>
          <w:sz w:val="24"/>
          <w:szCs w:val="24"/>
        </w:rPr>
        <w:t>АКТ № ______</w:t>
      </w:r>
    </w:p>
    <w:p w:rsidR="00A85F9B" w:rsidRPr="000F7D87" w:rsidRDefault="00A85F9B" w:rsidP="00A85F9B">
      <w:pPr>
        <w:ind w:firstLine="567"/>
        <w:jc w:val="center"/>
        <w:rPr>
          <w:sz w:val="24"/>
          <w:szCs w:val="24"/>
        </w:rPr>
      </w:pPr>
      <w:r w:rsidRPr="000F7D87">
        <w:rPr>
          <w:sz w:val="24"/>
          <w:szCs w:val="24"/>
        </w:rPr>
        <w:t>приема памятников истории и культуры</w:t>
      </w:r>
    </w:p>
    <w:p w:rsidR="00A85F9B" w:rsidRPr="000F7D87" w:rsidRDefault="00A85F9B" w:rsidP="00A85F9B">
      <w:pPr>
        <w:ind w:firstLine="567"/>
        <w:jc w:val="center"/>
        <w:rPr>
          <w:sz w:val="24"/>
          <w:szCs w:val="24"/>
        </w:rPr>
      </w:pPr>
    </w:p>
    <w:p w:rsidR="00A85F9B" w:rsidRPr="000F7D87" w:rsidRDefault="00A85F9B" w:rsidP="00A85F9B">
      <w:pPr>
        <w:ind w:firstLine="567"/>
        <w:rPr>
          <w:sz w:val="24"/>
          <w:szCs w:val="24"/>
        </w:rPr>
      </w:pPr>
      <w:r w:rsidRPr="000F7D87">
        <w:rPr>
          <w:sz w:val="24"/>
          <w:szCs w:val="24"/>
        </w:rPr>
        <w:t xml:space="preserve">     Настоящий акт составлен “___” ________ 200__г. представителем музея учреждения образования __________________________________________________________________________</w:t>
      </w:r>
    </w:p>
    <w:p w:rsidR="00A85F9B" w:rsidRPr="000F7D87" w:rsidRDefault="00A85F9B" w:rsidP="00A85F9B">
      <w:pPr>
        <w:rPr>
          <w:sz w:val="24"/>
          <w:szCs w:val="24"/>
        </w:rPr>
      </w:pPr>
      <w:r w:rsidRPr="000F7D87">
        <w:rPr>
          <w:sz w:val="24"/>
          <w:szCs w:val="24"/>
        </w:rPr>
        <w:t xml:space="preserve">__________________________________________________ (Ф.И.О, должность), с одной стороны, </w:t>
      </w:r>
    </w:p>
    <w:p w:rsidR="00A85F9B" w:rsidRPr="000F7D87" w:rsidRDefault="00A85F9B" w:rsidP="00A85F9B">
      <w:pPr>
        <w:rPr>
          <w:sz w:val="24"/>
          <w:szCs w:val="24"/>
        </w:rPr>
      </w:pPr>
      <w:r w:rsidRPr="000F7D87">
        <w:rPr>
          <w:sz w:val="24"/>
          <w:szCs w:val="24"/>
        </w:rPr>
        <w:t>и ____________________________________________________________________________________</w:t>
      </w:r>
    </w:p>
    <w:p w:rsidR="00A85F9B" w:rsidRPr="000F7D87" w:rsidRDefault="00A85F9B" w:rsidP="00A85F9B">
      <w:pPr>
        <w:rPr>
          <w:sz w:val="24"/>
          <w:szCs w:val="24"/>
        </w:rPr>
      </w:pPr>
      <w:r w:rsidRPr="000F7D87">
        <w:rPr>
          <w:sz w:val="24"/>
          <w:szCs w:val="24"/>
        </w:rPr>
        <w:t>(Ф.И.О., должность, название учреждения, дарителя и т.п.), с другой стороны, в том, что первый принял, а второй сдал на постоянное(временное) хранение следующие предметы:</w:t>
      </w:r>
    </w:p>
    <w:p w:rsidR="00A85F9B" w:rsidRPr="000F7D87" w:rsidRDefault="00A85F9B" w:rsidP="00A85F9B">
      <w:pPr>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96"/>
        <w:gridCol w:w="3543"/>
        <w:gridCol w:w="1701"/>
        <w:gridCol w:w="1740"/>
        <w:gridCol w:w="1471"/>
        <w:gridCol w:w="1536"/>
      </w:tblGrid>
      <w:tr w:rsidR="00A85F9B" w:rsidRPr="000F7D87" w:rsidTr="00C5730A">
        <w:tblPrEx>
          <w:tblCellMar>
            <w:top w:w="0" w:type="dxa"/>
            <w:bottom w:w="0" w:type="dxa"/>
          </w:tblCellMar>
        </w:tblPrEx>
        <w:tc>
          <w:tcPr>
            <w:tcW w:w="496" w:type="dxa"/>
          </w:tcPr>
          <w:p w:rsidR="00A85F9B" w:rsidRPr="000F7D87" w:rsidRDefault="00A85F9B" w:rsidP="00C5730A">
            <w:pPr>
              <w:rPr>
                <w:sz w:val="24"/>
                <w:szCs w:val="24"/>
              </w:rPr>
            </w:pPr>
            <w:r w:rsidRPr="000F7D87">
              <w:rPr>
                <w:sz w:val="24"/>
                <w:szCs w:val="24"/>
              </w:rPr>
              <w:t>№ п.п</w:t>
            </w:r>
          </w:p>
        </w:tc>
        <w:tc>
          <w:tcPr>
            <w:tcW w:w="3543" w:type="dxa"/>
          </w:tcPr>
          <w:p w:rsidR="00A85F9B" w:rsidRPr="000F7D87" w:rsidRDefault="00A85F9B" w:rsidP="00C5730A">
            <w:pPr>
              <w:rPr>
                <w:sz w:val="24"/>
                <w:szCs w:val="24"/>
              </w:rPr>
            </w:pPr>
            <w:r w:rsidRPr="000F7D87">
              <w:rPr>
                <w:sz w:val="24"/>
                <w:szCs w:val="24"/>
              </w:rPr>
              <w:t>Наименование и краткое описание (материал, техника, размер, датировка и т.п.)</w:t>
            </w:r>
          </w:p>
        </w:tc>
        <w:tc>
          <w:tcPr>
            <w:tcW w:w="1701" w:type="dxa"/>
          </w:tcPr>
          <w:p w:rsidR="00A85F9B" w:rsidRPr="000F7D87" w:rsidRDefault="00A85F9B" w:rsidP="00C5730A">
            <w:pPr>
              <w:jc w:val="center"/>
              <w:rPr>
                <w:sz w:val="24"/>
                <w:szCs w:val="24"/>
              </w:rPr>
            </w:pPr>
            <w:r w:rsidRPr="000F7D87">
              <w:rPr>
                <w:sz w:val="24"/>
                <w:szCs w:val="24"/>
              </w:rPr>
              <w:t xml:space="preserve">Учетные </w:t>
            </w:r>
          </w:p>
          <w:p w:rsidR="00A85F9B" w:rsidRPr="000F7D87" w:rsidRDefault="00A85F9B" w:rsidP="00C5730A">
            <w:pPr>
              <w:jc w:val="center"/>
              <w:rPr>
                <w:sz w:val="24"/>
                <w:szCs w:val="24"/>
              </w:rPr>
            </w:pPr>
            <w:r w:rsidRPr="000F7D87">
              <w:rPr>
                <w:sz w:val="24"/>
                <w:szCs w:val="24"/>
              </w:rPr>
              <w:t>обозначения</w:t>
            </w:r>
          </w:p>
        </w:tc>
        <w:tc>
          <w:tcPr>
            <w:tcW w:w="1740" w:type="dxa"/>
          </w:tcPr>
          <w:p w:rsidR="00A85F9B" w:rsidRPr="000F7D87" w:rsidRDefault="00A85F9B" w:rsidP="00C5730A">
            <w:pPr>
              <w:jc w:val="center"/>
              <w:rPr>
                <w:sz w:val="24"/>
                <w:szCs w:val="24"/>
              </w:rPr>
            </w:pPr>
            <w:r w:rsidRPr="000F7D87">
              <w:rPr>
                <w:sz w:val="24"/>
                <w:szCs w:val="24"/>
              </w:rPr>
              <w:t>Сохранность</w:t>
            </w:r>
          </w:p>
        </w:tc>
        <w:tc>
          <w:tcPr>
            <w:tcW w:w="1471" w:type="dxa"/>
          </w:tcPr>
          <w:p w:rsidR="00A85F9B" w:rsidRPr="000F7D87" w:rsidRDefault="00A85F9B" w:rsidP="00C5730A">
            <w:pPr>
              <w:jc w:val="center"/>
              <w:rPr>
                <w:sz w:val="24"/>
                <w:szCs w:val="24"/>
              </w:rPr>
            </w:pPr>
            <w:r w:rsidRPr="000F7D87">
              <w:rPr>
                <w:sz w:val="24"/>
                <w:szCs w:val="24"/>
              </w:rPr>
              <w:t>Кол-во экземпляров (листов)</w:t>
            </w:r>
          </w:p>
        </w:tc>
        <w:tc>
          <w:tcPr>
            <w:tcW w:w="1536" w:type="dxa"/>
          </w:tcPr>
          <w:p w:rsidR="00A85F9B" w:rsidRPr="000F7D87" w:rsidRDefault="00A85F9B" w:rsidP="00C5730A">
            <w:pPr>
              <w:jc w:val="center"/>
              <w:rPr>
                <w:sz w:val="24"/>
                <w:szCs w:val="24"/>
              </w:rPr>
            </w:pPr>
            <w:r w:rsidRPr="000F7D87">
              <w:rPr>
                <w:sz w:val="24"/>
                <w:szCs w:val="24"/>
              </w:rPr>
              <w:t>Примечания</w:t>
            </w:r>
          </w:p>
        </w:tc>
      </w:tr>
      <w:tr w:rsidR="00A85F9B" w:rsidRPr="000F7D87" w:rsidTr="00C5730A">
        <w:tblPrEx>
          <w:tblCellMar>
            <w:top w:w="0" w:type="dxa"/>
            <w:bottom w:w="0" w:type="dxa"/>
          </w:tblCellMar>
        </w:tblPrEx>
        <w:tc>
          <w:tcPr>
            <w:tcW w:w="496" w:type="dxa"/>
          </w:tcPr>
          <w:p w:rsidR="00A85F9B" w:rsidRPr="000F7D87" w:rsidRDefault="00A85F9B" w:rsidP="00C5730A">
            <w:pPr>
              <w:jc w:val="center"/>
              <w:rPr>
                <w:sz w:val="24"/>
                <w:szCs w:val="24"/>
              </w:rPr>
            </w:pPr>
            <w:r w:rsidRPr="000F7D87">
              <w:rPr>
                <w:sz w:val="24"/>
                <w:szCs w:val="24"/>
              </w:rPr>
              <w:t>1</w:t>
            </w:r>
          </w:p>
        </w:tc>
        <w:tc>
          <w:tcPr>
            <w:tcW w:w="3543" w:type="dxa"/>
          </w:tcPr>
          <w:p w:rsidR="00A85F9B" w:rsidRPr="000F7D87" w:rsidRDefault="00A85F9B" w:rsidP="00C5730A">
            <w:pPr>
              <w:jc w:val="center"/>
              <w:rPr>
                <w:sz w:val="24"/>
                <w:szCs w:val="24"/>
              </w:rPr>
            </w:pPr>
            <w:r w:rsidRPr="000F7D87">
              <w:rPr>
                <w:sz w:val="24"/>
                <w:szCs w:val="24"/>
              </w:rPr>
              <w:t>2</w:t>
            </w:r>
          </w:p>
        </w:tc>
        <w:tc>
          <w:tcPr>
            <w:tcW w:w="1701" w:type="dxa"/>
          </w:tcPr>
          <w:p w:rsidR="00A85F9B" w:rsidRPr="000F7D87" w:rsidRDefault="00A85F9B" w:rsidP="00C5730A">
            <w:pPr>
              <w:jc w:val="center"/>
              <w:rPr>
                <w:sz w:val="24"/>
                <w:szCs w:val="24"/>
              </w:rPr>
            </w:pPr>
            <w:r w:rsidRPr="000F7D87">
              <w:rPr>
                <w:sz w:val="24"/>
                <w:szCs w:val="24"/>
              </w:rPr>
              <w:t>3</w:t>
            </w:r>
          </w:p>
        </w:tc>
        <w:tc>
          <w:tcPr>
            <w:tcW w:w="1740" w:type="dxa"/>
          </w:tcPr>
          <w:p w:rsidR="00A85F9B" w:rsidRPr="000F7D87" w:rsidRDefault="00A85F9B" w:rsidP="00C5730A">
            <w:pPr>
              <w:jc w:val="center"/>
              <w:rPr>
                <w:sz w:val="24"/>
                <w:szCs w:val="24"/>
              </w:rPr>
            </w:pPr>
            <w:r w:rsidRPr="000F7D87">
              <w:rPr>
                <w:sz w:val="24"/>
                <w:szCs w:val="24"/>
              </w:rPr>
              <w:t>4</w:t>
            </w:r>
          </w:p>
        </w:tc>
        <w:tc>
          <w:tcPr>
            <w:tcW w:w="1471" w:type="dxa"/>
          </w:tcPr>
          <w:p w:rsidR="00A85F9B" w:rsidRPr="000F7D87" w:rsidRDefault="00A85F9B" w:rsidP="00C5730A">
            <w:pPr>
              <w:jc w:val="center"/>
              <w:rPr>
                <w:sz w:val="24"/>
                <w:szCs w:val="24"/>
              </w:rPr>
            </w:pPr>
            <w:r w:rsidRPr="000F7D87">
              <w:rPr>
                <w:sz w:val="24"/>
                <w:szCs w:val="24"/>
              </w:rPr>
              <w:t>5</w:t>
            </w:r>
          </w:p>
        </w:tc>
        <w:tc>
          <w:tcPr>
            <w:tcW w:w="1536" w:type="dxa"/>
          </w:tcPr>
          <w:p w:rsidR="00A85F9B" w:rsidRPr="000F7D87" w:rsidRDefault="00A85F9B" w:rsidP="00C5730A">
            <w:pPr>
              <w:jc w:val="center"/>
              <w:rPr>
                <w:sz w:val="24"/>
                <w:szCs w:val="24"/>
              </w:rPr>
            </w:pPr>
            <w:r w:rsidRPr="000F7D87">
              <w:rPr>
                <w:sz w:val="24"/>
                <w:szCs w:val="24"/>
              </w:rPr>
              <w:t>6</w:t>
            </w:r>
          </w:p>
        </w:tc>
      </w:tr>
    </w:tbl>
    <w:p w:rsidR="00A85F9B" w:rsidRPr="000F7D87" w:rsidRDefault="00A85F9B" w:rsidP="00A85F9B">
      <w:pPr>
        <w:jc w:val="center"/>
        <w:rPr>
          <w:sz w:val="24"/>
          <w:szCs w:val="24"/>
        </w:rPr>
      </w:pPr>
    </w:p>
    <w:p w:rsidR="00A85F9B" w:rsidRPr="000F7D87" w:rsidRDefault="00A85F9B" w:rsidP="00A85F9B">
      <w:pPr>
        <w:ind w:firstLine="567"/>
        <w:rPr>
          <w:sz w:val="24"/>
          <w:szCs w:val="24"/>
        </w:rPr>
      </w:pPr>
      <w:r w:rsidRPr="000F7D87">
        <w:rPr>
          <w:sz w:val="24"/>
          <w:szCs w:val="24"/>
        </w:rPr>
        <w:t>Всего по акту принято________________________________________________ предметов</w:t>
      </w:r>
    </w:p>
    <w:p w:rsidR="00A85F9B" w:rsidRPr="000F7D87" w:rsidRDefault="00A85F9B" w:rsidP="00A85F9B">
      <w:pPr>
        <w:ind w:firstLine="567"/>
        <w:rPr>
          <w:sz w:val="24"/>
          <w:szCs w:val="24"/>
        </w:rPr>
      </w:pPr>
      <w:r w:rsidRPr="000F7D87">
        <w:rPr>
          <w:sz w:val="24"/>
          <w:szCs w:val="24"/>
        </w:rPr>
        <w:t xml:space="preserve">                                                                 (цифрами и прописью)</w:t>
      </w:r>
    </w:p>
    <w:p w:rsidR="00A85F9B" w:rsidRPr="000F7D87" w:rsidRDefault="00A85F9B" w:rsidP="00A85F9B">
      <w:pPr>
        <w:ind w:firstLine="567"/>
        <w:rPr>
          <w:sz w:val="24"/>
          <w:szCs w:val="24"/>
        </w:rPr>
      </w:pPr>
      <w:r w:rsidRPr="000F7D87">
        <w:rPr>
          <w:sz w:val="24"/>
          <w:szCs w:val="24"/>
        </w:rPr>
        <w:t>Основание _____________________________________________________________________</w:t>
      </w:r>
    </w:p>
    <w:p w:rsidR="00A85F9B" w:rsidRPr="000F7D87" w:rsidRDefault="00A85F9B" w:rsidP="00A85F9B">
      <w:pPr>
        <w:ind w:firstLine="567"/>
        <w:rPr>
          <w:sz w:val="24"/>
          <w:szCs w:val="24"/>
        </w:rPr>
      </w:pPr>
      <w:r w:rsidRPr="000F7D87">
        <w:rPr>
          <w:sz w:val="24"/>
          <w:szCs w:val="24"/>
        </w:rPr>
        <w:t>Акт составлен в ____ экз. и вручен подписавшим его лицам.</w:t>
      </w:r>
    </w:p>
    <w:p w:rsidR="00A85F9B" w:rsidRPr="000F7D87" w:rsidRDefault="00A85F9B" w:rsidP="00A85F9B">
      <w:pPr>
        <w:ind w:firstLine="567"/>
        <w:rPr>
          <w:sz w:val="24"/>
          <w:szCs w:val="24"/>
        </w:rPr>
      </w:pPr>
      <w:r w:rsidRPr="000F7D87">
        <w:rPr>
          <w:sz w:val="24"/>
          <w:szCs w:val="24"/>
        </w:rPr>
        <w:t>Принял:                                                                                                    Сдал:</w:t>
      </w:r>
    </w:p>
    <w:p w:rsidR="00A85F9B" w:rsidRPr="000F7D87" w:rsidRDefault="00A85F9B" w:rsidP="00A85F9B">
      <w:pPr>
        <w:ind w:firstLine="567"/>
        <w:rPr>
          <w:sz w:val="24"/>
          <w:szCs w:val="24"/>
        </w:rPr>
      </w:pPr>
      <w:r w:rsidRPr="000F7D87">
        <w:rPr>
          <w:sz w:val="24"/>
          <w:szCs w:val="24"/>
        </w:rPr>
        <w:t>*При получении памятников истории и культуры акт приема заполняется в двух экземплярах. Оба экземпляра подписываются дарителем и руководителем музея образовательного учреждения.</w:t>
      </w:r>
    </w:p>
    <w:p w:rsidR="00A85F9B" w:rsidRPr="000F7D87" w:rsidRDefault="00A85F9B" w:rsidP="00A85F9B">
      <w:pPr>
        <w:ind w:firstLine="567"/>
        <w:rPr>
          <w:sz w:val="24"/>
          <w:szCs w:val="24"/>
        </w:rPr>
      </w:pPr>
    </w:p>
    <w:p w:rsidR="00A85F9B" w:rsidRPr="000F7D87" w:rsidRDefault="00A85F9B" w:rsidP="00A85F9B">
      <w:pPr>
        <w:ind w:firstLine="567"/>
        <w:rPr>
          <w:sz w:val="24"/>
          <w:szCs w:val="24"/>
        </w:rPr>
      </w:pPr>
      <w:r w:rsidRPr="000F7D87">
        <w:rPr>
          <w:sz w:val="24"/>
          <w:szCs w:val="24"/>
        </w:rPr>
        <w:t>В первой графе проставляются порядковые номера передаваемых памятников истории и культуры.</w:t>
      </w:r>
    </w:p>
    <w:p w:rsidR="00A85F9B" w:rsidRPr="000F7D87" w:rsidRDefault="00A85F9B" w:rsidP="00A85F9B">
      <w:pPr>
        <w:ind w:firstLine="567"/>
        <w:rPr>
          <w:sz w:val="24"/>
          <w:szCs w:val="24"/>
        </w:rPr>
      </w:pPr>
      <w:r w:rsidRPr="000F7D87">
        <w:rPr>
          <w:sz w:val="24"/>
          <w:szCs w:val="24"/>
        </w:rPr>
        <w:t xml:space="preserve">Во-второй графе указываются наименования памятников истории и культуры и их краткое описание, например: “Письмо И.И.Иванова матери М.П.Ивановой из госпиталя “Хлебниково” от 19.09.42г., бумага, рукопись химическим карандашом, 20см х </w:t>
      </w:r>
      <w:smartTag w:uri="urn:schemas-microsoft-com:office:smarttags" w:element="metricconverter">
        <w:smartTagPr>
          <w:attr w:name="ProductID" w:val="15 см"/>
        </w:smartTagPr>
        <w:r w:rsidRPr="000F7D87">
          <w:rPr>
            <w:sz w:val="24"/>
            <w:szCs w:val="24"/>
          </w:rPr>
          <w:t>15 см</w:t>
        </w:r>
      </w:smartTag>
      <w:r w:rsidRPr="000F7D87">
        <w:rPr>
          <w:sz w:val="24"/>
          <w:szCs w:val="24"/>
        </w:rPr>
        <w:t>., сложено в форме треугольника”.</w:t>
      </w:r>
    </w:p>
    <w:p w:rsidR="00A85F9B" w:rsidRPr="000F7D87" w:rsidRDefault="00A85F9B" w:rsidP="00A85F9B">
      <w:pPr>
        <w:ind w:firstLine="567"/>
        <w:rPr>
          <w:sz w:val="24"/>
          <w:szCs w:val="24"/>
        </w:rPr>
      </w:pPr>
      <w:r w:rsidRPr="000F7D87">
        <w:rPr>
          <w:sz w:val="24"/>
          <w:szCs w:val="24"/>
        </w:rPr>
        <w:t>В третьей графе простым карандашом проставляется временный номер, под которым памятник истории и культуры зарегистрирован в “Полевой описи”. После регистрации памятника в “Инвентарной книге” в этой графе проставляется чернилами постоянный номер.</w:t>
      </w:r>
    </w:p>
    <w:p w:rsidR="00A85F9B" w:rsidRPr="000F7D87" w:rsidRDefault="00A85F9B" w:rsidP="00A85F9B">
      <w:pPr>
        <w:ind w:firstLine="567"/>
        <w:rPr>
          <w:sz w:val="24"/>
          <w:szCs w:val="24"/>
        </w:rPr>
      </w:pPr>
      <w:r w:rsidRPr="000F7D87">
        <w:rPr>
          <w:sz w:val="24"/>
          <w:szCs w:val="24"/>
        </w:rPr>
        <w:t>В четвёртой графе отмечается степень сохранности памятника истории и культуры: “Сохранился полностью”, “Бумага пожелтела, текст местами выцвел”, “Нижний правый угол второго листа оторван” и т.п.</w:t>
      </w:r>
    </w:p>
    <w:p w:rsidR="00A85F9B" w:rsidRPr="000F7D87" w:rsidRDefault="00A85F9B" w:rsidP="00A85F9B">
      <w:pPr>
        <w:ind w:firstLine="567"/>
        <w:rPr>
          <w:sz w:val="24"/>
          <w:szCs w:val="24"/>
        </w:rPr>
      </w:pPr>
      <w:r w:rsidRPr="000F7D87">
        <w:rPr>
          <w:sz w:val="24"/>
          <w:szCs w:val="24"/>
        </w:rPr>
        <w:t>В пятой графе указывается количество переданных данным дарителем идентичных предметов, а для документальных памятников в скобках указывается и количество листов.</w:t>
      </w:r>
    </w:p>
    <w:p w:rsidR="00A85F9B" w:rsidRPr="000F7D87" w:rsidRDefault="00A85F9B" w:rsidP="00A85F9B">
      <w:pPr>
        <w:ind w:firstLine="567"/>
        <w:rPr>
          <w:sz w:val="24"/>
          <w:szCs w:val="24"/>
        </w:rPr>
      </w:pPr>
      <w:r w:rsidRPr="000F7D87">
        <w:rPr>
          <w:sz w:val="24"/>
          <w:szCs w:val="24"/>
        </w:rPr>
        <w:t>Графа шестая служит для внесения в акт дополнительных сведений о памятнике истории и культуры, отметок о передаче памятника из фондов музея в собрания государственных музеев и архивов.</w:t>
      </w:r>
    </w:p>
    <w:p w:rsidR="00A85F9B" w:rsidRPr="000F7D87" w:rsidRDefault="00A85F9B" w:rsidP="00A85F9B">
      <w:pPr>
        <w:rPr>
          <w:sz w:val="24"/>
          <w:szCs w:val="24"/>
        </w:rPr>
      </w:pPr>
      <w:r w:rsidRPr="000F7D87">
        <w:rPr>
          <w:sz w:val="24"/>
          <w:szCs w:val="24"/>
        </w:rPr>
        <w:t>Акты вместе с собранными краеведческими материалами поступают в собрание музея образовательного учреждения.</w:t>
      </w:r>
    </w:p>
    <w:p w:rsidR="00A85F9B" w:rsidRPr="000F7D87" w:rsidRDefault="00A85F9B" w:rsidP="00A85F9B">
      <w:pPr>
        <w:ind w:firstLine="567"/>
        <w:rPr>
          <w:sz w:val="24"/>
          <w:szCs w:val="24"/>
        </w:rPr>
      </w:pPr>
      <w:r w:rsidRPr="000F7D87">
        <w:rPr>
          <w:sz w:val="24"/>
          <w:szCs w:val="24"/>
        </w:rPr>
        <w:t>Акты приема не составляются только в тех случаях, когда памятники истории и культуры не имеют конкретного владельца, найдены школьниками в поле, в старых заброшенных зданиях и т.п. В подобном случае в полевом дневнике делается подробная запись о месте обнаружения находки.</w:t>
      </w:r>
    </w:p>
    <w:p w:rsidR="00A85F9B" w:rsidRPr="000F7D87" w:rsidRDefault="00A85F9B" w:rsidP="00A85F9B">
      <w:pPr>
        <w:rPr>
          <w:b/>
          <w:i/>
          <w:sz w:val="24"/>
          <w:szCs w:val="24"/>
        </w:rPr>
      </w:pPr>
      <w:r w:rsidRPr="000F7D87">
        <w:rPr>
          <w:b/>
          <w:i/>
          <w:sz w:val="24"/>
          <w:szCs w:val="24"/>
        </w:rPr>
        <w:t xml:space="preserve">                                                                  Полевая опись</w:t>
      </w:r>
    </w:p>
    <w:p w:rsidR="00A85F9B" w:rsidRPr="000F7D87" w:rsidRDefault="00A85F9B" w:rsidP="003B7D6C">
      <w:pPr>
        <w:rPr>
          <w:sz w:val="24"/>
          <w:szCs w:val="24"/>
        </w:rPr>
      </w:pPr>
      <w:r w:rsidRPr="000F7D87">
        <w:rPr>
          <w:sz w:val="24"/>
          <w:szCs w:val="24"/>
        </w:rPr>
        <w:t>Основным документом учёта и научного описания памятников истории и культуры, поступивших в фонд экспедиции, является полевая опись.</w:t>
      </w:r>
      <w:r w:rsidR="003B7D6C">
        <w:rPr>
          <w:sz w:val="24"/>
          <w:szCs w:val="24"/>
        </w:rPr>
        <w:t xml:space="preserve"> </w:t>
      </w:r>
      <w:r w:rsidRPr="000F7D87">
        <w:rPr>
          <w:sz w:val="24"/>
          <w:szCs w:val="24"/>
        </w:rPr>
        <w:t>В заголовочных данных, кроме названия документа, необходимо отразить:</w:t>
      </w:r>
    </w:p>
    <w:p w:rsidR="003B7D6C" w:rsidRDefault="003B7D6C" w:rsidP="003B7D6C">
      <w:pPr>
        <w:rPr>
          <w:sz w:val="24"/>
          <w:szCs w:val="24"/>
        </w:rPr>
      </w:pPr>
      <w:r>
        <w:rPr>
          <w:sz w:val="24"/>
          <w:szCs w:val="24"/>
        </w:rPr>
        <w:t>- н</w:t>
      </w:r>
      <w:r w:rsidR="00A85F9B" w:rsidRPr="000F7D87">
        <w:rPr>
          <w:sz w:val="24"/>
          <w:szCs w:val="24"/>
        </w:rPr>
        <w:t>азвание экспедиционного отряда и его принадлежность к конкретн</w:t>
      </w:r>
      <w:r>
        <w:rPr>
          <w:sz w:val="24"/>
          <w:szCs w:val="24"/>
        </w:rPr>
        <w:t>ому образовательному учреждению;</w:t>
      </w:r>
    </w:p>
    <w:p w:rsidR="00A85F9B" w:rsidRPr="000F7D87" w:rsidRDefault="003B7D6C" w:rsidP="003B7D6C">
      <w:pPr>
        <w:rPr>
          <w:sz w:val="24"/>
          <w:szCs w:val="24"/>
        </w:rPr>
      </w:pPr>
      <w:r>
        <w:rPr>
          <w:sz w:val="24"/>
          <w:szCs w:val="24"/>
        </w:rPr>
        <w:t>- н</w:t>
      </w:r>
      <w:r w:rsidR="00A85F9B" w:rsidRPr="000F7D87">
        <w:rPr>
          <w:sz w:val="24"/>
          <w:szCs w:val="24"/>
        </w:rPr>
        <w:t>азвание темы поисково-собирательской работы.</w:t>
      </w:r>
    </w:p>
    <w:p w:rsidR="00A85F9B" w:rsidRPr="000F7D87" w:rsidRDefault="003B7D6C" w:rsidP="003B7D6C">
      <w:pPr>
        <w:spacing w:after="0"/>
        <w:rPr>
          <w:sz w:val="24"/>
          <w:szCs w:val="24"/>
        </w:rPr>
      </w:pPr>
      <w:r>
        <w:rPr>
          <w:sz w:val="24"/>
          <w:szCs w:val="24"/>
        </w:rPr>
        <w:t>-  р</w:t>
      </w:r>
      <w:r w:rsidR="00A85F9B" w:rsidRPr="000F7D87">
        <w:rPr>
          <w:sz w:val="24"/>
          <w:szCs w:val="24"/>
        </w:rPr>
        <w:t>уководитель экспедиции.</w:t>
      </w:r>
    </w:p>
    <w:p w:rsidR="003B7D6C" w:rsidRDefault="003B7D6C" w:rsidP="003B7D6C">
      <w:pPr>
        <w:spacing w:after="0"/>
        <w:rPr>
          <w:sz w:val="24"/>
          <w:szCs w:val="24"/>
        </w:rPr>
      </w:pPr>
      <w:r>
        <w:rPr>
          <w:sz w:val="24"/>
          <w:szCs w:val="24"/>
        </w:rPr>
        <w:t>-  о</w:t>
      </w:r>
      <w:r w:rsidR="00A85F9B" w:rsidRPr="000F7D87">
        <w:rPr>
          <w:sz w:val="24"/>
          <w:szCs w:val="24"/>
        </w:rPr>
        <w:t>тветственный за ведение полевой описи.</w:t>
      </w:r>
    </w:p>
    <w:p w:rsidR="00A85F9B" w:rsidRPr="000F7D87" w:rsidRDefault="003B7D6C" w:rsidP="003B7D6C">
      <w:pPr>
        <w:spacing w:after="0"/>
        <w:rPr>
          <w:sz w:val="24"/>
          <w:szCs w:val="24"/>
        </w:rPr>
      </w:pPr>
      <w:r>
        <w:rPr>
          <w:sz w:val="24"/>
          <w:szCs w:val="24"/>
        </w:rPr>
        <w:t>-  д</w:t>
      </w:r>
      <w:r w:rsidR="00A85F9B" w:rsidRPr="000F7D87">
        <w:rPr>
          <w:sz w:val="24"/>
          <w:szCs w:val="24"/>
        </w:rPr>
        <w:t>ата начала и окончания ведения полевой описи.</w:t>
      </w:r>
    </w:p>
    <w:p w:rsidR="00A85F9B" w:rsidRPr="000F7D87" w:rsidRDefault="00A85F9B" w:rsidP="003B7D6C">
      <w:pPr>
        <w:spacing w:after="0"/>
        <w:rPr>
          <w:sz w:val="24"/>
          <w:szCs w:val="24"/>
        </w:rPr>
      </w:pPr>
      <w:r w:rsidRPr="000F7D87">
        <w:rPr>
          <w:sz w:val="24"/>
          <w:szCs w:val="24"/>
        </w:rPr>
        <w:t>Полевая опись выполняет роль своеобразной инструкции, обязывающей участников поисково-собирательской работы выявлять ту информацию, которую необходимо вносить в соответствующие графы описи.</w:t>
      </w:r>
    </w:p>
    <w:p w:rsidR="00A85F9B" w:rsidRPr="000F7D87" w:rsidRDefault="00A85F9B" w:rsidP="00A85F9B">
      <w:pPr>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37"/>
        <w:gridCol w:w="1701"/>
        <w:gridCol w:w="2410"/>
        <w:gridCol w:w="1134"/>
        <w:gridCol w:w="2300"/>
        <w:gridCol w:w="2300"/>
      </w:tblGrid>
      <w:tr w:rsidR="00A85F9B" w:rsidRPr="000F7D87" w:rsidTr="00C5730A">
        <w:tblPrEx>
          <w:tblCellMar>
            <w:top w:w="0" w:type="dxa"/>
            <w:bottom w:w="0" w:type="dxa"/>
          </w:tblCellMar>
        </w:tblPrEx>
        <w:tc>
          <w:tcPr>
            <w:tcW w:w="637" w:type="dxa"/>
          </w:tcPr>
          <w:p w:rsidR="00A85F9B" w:rsidRPr="000F7D87" w:rsidRDefault="00A85F9B" w:rsidP="00C5730A">
            <w:pPr>
              <w:jc w:val="center"/>
              <w:rPr>
                <w:sz w:val="24"/>
                <w:szCs w:val="24"/>
              </w:rPr>
            </w:pPr>
            <w:r w:rsidRPr="000F7D87">
              <w:rPr>
                <w:sz w:val="24"/>
                <w:szCs w:val="24"/>
              </w:rPr>
              <w:t>№</w:t>
            </w:r>
          </w:p>
          <w:p w:rsidR="00A85F9B" w:rsidRPr="000F7D87" w:rsidRDefault="00A85F9B" w:rsidP="00C5730A">
            <w:pPr>
              <w:jc w:val="center"/>
              <w:rPr>
                <w:sz w:val="24"/>
                <w:szCs w:val="24"/>
              </w:rPr>
            </w:pPr>
            <w:r w:rsidRPr="000F7D87">
              <w:rPr>
                <w:sz w:val="24"/>
                <w:szCs w:val="24"/>
              </w:rPr>
              <w:t>п.п</w:t>
            </w:r>
          </w:p>
        </w:tc>
        <w:tc>
          <w:tcPr>
            <w:tcW w:w="1701" w:type="dxa"/>
          </w:tcPr>
          <w:p w:rsidR="00A85F9B" w:rsidRPr="000F7D87" w:rsidRDefault="00A85F9B" w:rsidP="00C5730A">
            <w:pPr>
              <w:rPr>
                <w:sz w:val="24"/>
                <w:szCs w:val="24"/>
              </w:rPr>
            </w:pPr>
            <w:r w:rsidRPr="000F7D87">
              <w:rPr>
                <w:sz w:val="24"/>
                <w:szCs w:val="24"/>
              </w:rPr>
              <w:t>Дата и место выявления, поступления</w:t>
            </w:r>
          </w:p>
        </w:tc>
        <w:tc>
          <w:tcPr>
            <w:tcW w:w="2410" w:type="dxa"/>
          </w:tcPr>
          <w:p w:rsidR="00A85F9B" w:rsidRPr="000F7D87" w:rsidRDefault="00A85F9B" w:rsidP="00C5730A">
            <w:pPr>
              <w:rPr>
                <w:sz w:val="24"/>
                <w:szCs w:val="24"/>
              </w:rPr>
            </w:pPr>
            <w:r w:rsidRPr="000F7D87">
              <w:rPr>
                <w:sz w:val="24"/>
                <w:szCs w:val="24"/>
              </w:rPr>
              <w:t>Наименование памятников истории и культуры</w:t>
            </w:r>
          </w:p>
        </w:tc>
        <w:tc>
          <w:tcPr>
            <w:tcW w:w="1134" w:type="dxa"/>
          </w:tcPr>
          <w:p w:rsidR="00A85F9B" w:rsidRPr="000F7D87" w:rsidRDefault="00A85F9B" w:rsidP="00C5730A">
            <w:pPr>
              <w:jc w:val="center"/>
              <w:rPr>
                <w:sz w:val="24"/>
                <w:szCs w:val="24"/>
              </w:rPr>
            </w:pPr>
            <w:r w:rsidRPr="000F7D87">
              <w:rPr>
                <w:sz w:val="24"/>
                <w:szCs w:val="24"/>
              </w:rPr>
              <w:t>Кол-во</w:t>
            </w:r>
          </w:p>
        </w:tc>
        <w:tc>
          <w:tcPr>
            <w:tcW w:w="2300" w:type="dxa"/>
          </w:tcPr>
          <w:p w:rsidR="00A85F9B" w:rsidRPr="000F7D87" w:rsidRDefault="00A85F9B" w:rsidP="00C5730A">
            <w:pPr>
              <w:rPr>
                <w:sz w:val="24"/>
                <w:szCs w:val="24"/>
              </w:rPr>
            </w:pPr>
            <w:r w:rsidRPr="000F7D87">
              <w:rPr>
                <w:sz w:val="24"/>
                <w:szCs w:val="24"/>
              </w:rPr>
              <w:t>Материал и способ изготовления</w:t>
            </w:r>
          </w:p>
        </w:tc>
        <w:tc>
          <w:tcPr>
            <w:tcW w:w="2300" w:type="dxa"/>
            <w:tcBorders>
              <w:bottom w:val="nil"/>
              <w:right w:val="nil"/>
            </w:tcBorders>
          </w:tcPr>
          <w:p w:rsidR="00A85F9B" w:rsidRPr="000F7D87" w:rsidRDefault="00A85F9B" w:rsidP="00C5730A">
            <w:pPr>
              <w:rPr>
                <w:sz w:val="24"/>
                <w:szCs w:val="24"/>
              </w:rPr>
            </w:pPr>
            <w:r w:rsidRPr="000F7D87">
              <w:rPr>
                <w:sz w:val="24"/>
                <w:szCs w:val="24"/>
              </w:rPr>
              <w:t>Назначение памятника истории и культуры.</w:t>
            </w:r>
          </w:p>
        </w:tc>
      </w:tr>
      <w:tr w:rsidR="00A85F9B" w:rsidRPr="000F7D87" w:rsidTr="00C5730A">
        <w:tblPrEx>
          <w:tblCellMar>
            <w:top w:w="0" w:type="dxa"/>
            <w:bottom w:w="0" w:type="dxa"/>
          </w:tblCellMar>
        </w:tblPrEx>
        <w:tc>
          <w:tcPr>
            <w:tcW w:w="637" w:type="dxa"/>
          </w:tcPr>
          <w:p w:rsidR="00A85F9B" w:rsidRPr="000F7D87" w:rsidRDefault="00A85F9B" w:rsidP="00C5730A">
            <w:pPr>
              <w:jc w:val="center"/>
              <w:rPr>
                <w:sz w:val="24"/>
                <w:szCs w:val="24"/>
              </w:rPr>
            </w:pPr>
            <w:r w:rsidRPr="000F7D87">
              <w:rPr>
                <w:sz w:val="24"/>
                <w:szCs w:val="24"/>
              </w:rPr>
              <w:t>1</w:t>
            </w:r>
          </w:p>
        </w:tc>
        <w:tc>
          <w:tcPr>
            <w:tcW w:w="1701" w:type="dxa"/>
          </w:tcPr>
          <w:p w:rsidR="00A85F9B" w:rsidRPr="000F7D87" w:rsidRDefault="00A85F9B" w:rsidP="00C5730A">
            <w:pPr>
              <w:jc w:val="center"/>
              <w:rPr>
                <w:sz w:val="24"/>
                <w:szCs w:val="24"/>
              </w:rPr>
            </w:pPr>
            <w:r w:rsidRPr="000F7D87">
              <w:rPr>
                <w:sz w:val="24"/>
                <w:szCs w:val="24"/>
              </w:rPr>
              <w:t>2</w:t>
            </w:r>
          </w:p>
        </w:tc>
        <w:tc>
          <w:tcPr>
            <w:tcW w:w="2410" w:type="dxa"/>
          </w:tcPr>
          <w:p w:rsidR="00A85F9B" w:rsidRPr="000F7D87" w:rsidRDefault="00A85F9B" w:rsidP="00C5730A">
            <w:pPr>
              <w:jc w:val="center"/>
              <w:rPr>
                <w:sz w:val="24"/>
                <w:szCs w:val="24"/>
              </w:rPr>
            </w:pPr>
            <w:r w:rsidRPr="000F7D87">
              <w:rPr>
                <w:sz w:val="24"/>
                <w:szCs w:val="24"/>
              </w:rPr>
              <w:t>3</w:t>
            </w:r>
          </w:p>
        </w:tc>
        <w:tc>
          <w:tcPr>
            <w:tcW w:w="1134" w:type="dxa"/>
          </w:tcPr>
          <w:p w:rsidR="00A85F9B" w:rsidRPr="000F7D87" w:rsidRDefault="00A85F9B" w:rsidP="00C5730A">
            <w:pPr>
              <w:jc w:val="center"/>
              <w:rPr>
                <w:sz w:val="24"/>
                <w:szCs w:val="24"/>
              </w:rPr>
            </w:pPr>
            <w:r w:rsidRPr="000F7D87">
              <w:rPr>
                <w:sz w:val="24"/>
                <w:szCs w:val="24"/>
              </w:rPr>
              <w:t>4</w:t>
            </w:r>
          </w:p>
        </w:tc>
        <w:tc>
          <w:tcPr>
            <w:tcW w:w="2300" w:type="dxa"/>
          </w:tcPr>
          <w:p w:rsidR="00A85F9B" w:rsidRPr="000F7D87" w:rsidRDefault="00A85F9B" w:rsidP="00C5730A">
            <w:pPr>
              <w:jc w:val="center"/>
              <w:rPr>
                <w:sz w:val="24"/>
                <w:szCs w:val="24"/>
              </w:rPr>
            </w:pPr>
            <w:r w:rsidRPr="000F7D87">
              <w:rPr>
                <w:sz w:val="24"/>
                <w:szCs w:val="24"/>
              </w:rPr>
              <w:t>5</w:t>
            </w:r>
          </w:p>
        </w:tc>
        <w:tc>
          <w:tcPr>
            <w:tcW w:w="2300" w:type="dxa"/>
            <w:tcBorders>
              <w:right w:val="nil"/>
            </w:tcBorders>
          </w:tcPr>
          <w:p w:rsidR="00A85F9B" w:rsidRPr="000F7D87" w:rsidRDefault="00A85F9B" w:rsidP="00C5730A">
            <w:pPr>
              <w:jc w:val="center"/>
              <w:rPr>
                <w:sz w:val="24"/>
                <w:szCs w:val="24"/>
              </w:rPr>
            </w:pPr>
            <w:r w:rsidRPr="000F7D87">
              <w:rPr>
                <w:sz w:val="24"/>
                <w:szCs w:val="24"/>
              </w:rPr>
              <w:t>6</w:t>
            </w:r>
          </w:p>
        </w:tc>
      </w:tr>
    </w:tbl>
    <w:p w:rsidR="00A85F9B" w:rsidRPr="000F7D87" w:rsidRDefault="00A85F9B" w:rsidP="00A85F9B">
      <w:pPr>
        <w:ind w:firstLine="567"/>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097"/>
        <w:gridCol w:w="2226"/>
        <w:gridCol w:w="2054"/>
        <w:gridCol w:w="2054"/>
        <w:gridCol w:w="2054"/>
      </w:tblGrid>
      <w:tr w:rsidR="00A85F9B" w:rsidRPr="000F7D87" w:rsidTr="00C5730A">
        <w:tblPrEx>
          <w:tblCellMar>
            <w:top w:w="0" w:type="dxa"/>
            <w:bottom w:w="0" w:type="dxa"/>
          </w:tblCellMar>
        </w:tblPrEx>
        <w:tc>
          <w:tcPr>
            <w:tcW w:w="2097" w:type="dxa"/>
            <w:tcBorders>
              <w:left w:val="nil"/>
              <w:bottom w:val="nil"/>
            </w:tcBorders>
          </w:tcPr>
          <w:p w:rsidR="00A85F9B" w:rsidRPr="000F7D87" w:rsidRDefault="00A85F9B" w:rsidP="00C5730A">
            <w:pPr>
              <w:rPr>
                <w:sz w:val="24"/>
                <w:szCs w:val="24"/>
              </w:rPr>
            </w:pPr>
            <w:r w:rsidRPr="000F7D87">
              <w:rPr>
                <w:sz w:val="24"/>
                <w:szCs w:val="24"/>
              </w:rPr>
              <w:t>Способ использования и сохранность</w:t>
            </w:r>
          </w:p>
        </w:tc>
        <w:tc>
          <w:tcPr>
            <w:tcW w:w="2226" w:type="dxa"/>
          </w:tcPr>
          <w:p w:rsidR="00A85F9B" w:rsidRPr="000F7D87" w:rsidRDefault="00A85F9B" w:rsidP="00C5730A">
            <w:pPr>
              <w:rPr>
                <w:sz w:val="24"/>
                <w:szCs w:val="24"/>
              </w:rPr>
            </w:pPr>
            <w:r w:rsidRPr="000F7D87">
              <w:rPr>
                <w:sz w:val="24"/>
                <w:szCs w:val="24"/>
              </w:rPr>
              <w:t>Краткое описание с указанием особенностей</w:t>
            </w:r>
          </w:p>
        </w:tc>
        <w:tc>
          <w:tcPr>
            <w:tcW w:w="2054" w:type="dxa"/>
          </w:tcPr>
          <w:p w:rsidR="00A85F9B" w:rsidRPr="000F7D87" w:rsidRDefault="00A85F9B" w:rsidP="00C5730A">
            <w:pPr>
              <w:rPr>
                <w:sz w:val="24"/>
                <w:szCs w:val="24"/>
              </w:rPr>
            </w:pPr>
            <w:r w:rsidRPr="000F7D87">
              <w:rPr>
                <w:sz w:val="24"/>
                <w:szCs w:val="24"/>
              </w:rPr>
              <w:t>Владелец или источник</w:t>
            </w:r>
          </w:p>
        </w:tc>
        <w:tc>
          <w:tcPr>
            <w:tcW w:w="2054" w:type="dxa"/>
          </w:tcPr>
          <w:p w:rsidR="00A85F9B" w:rsidRPr="000F7D87" w:rsidRDefault="00A85F9B" w:rsidP="00C5730A">
            <w:pPr>
              <w:rPr>
                <w:sz w:val="24"/>
                <w:szCs w:val="24"/>
              </w:rPr>
            </w:pPr>
            <w:r w:rsidRPr="000F7D87">
              <w:rPr>
                <w:sz w:val="24"/>
                <w:szCs w:val="24"/>
              </w:rPr>
              <w:t>Историческая справка</w:t>
            </w:r>
          </w:p>
        </w:tc>
        <w:tc>
          <w:tcPr>
            <w:tcW w:w="2054" w:type="dxa"/>
          </w:tcPr>
          <w:p w:rsidR="00A85F9B" w:rsidRPr="000F7D87" w:rsidRDefault="00A85F9B" w:rsidP="00C5730A">
            <w:pPr>
              <w:rPr>
                <w:sz w:val="24"/>
                <w:szCs w:val="24"/>
              </w:rPr>
            </w:pPr>
            <w:r w:rsidRPr="000F7D87">
              <w:rPr>
                <w:sz w:val="24"/>
                <w:szCs w:val="24"/>
              </w:rPr>
              <w:t>Примечания</w:t>
            </w:r>
          </w:p>
        </w:tc>
      </w:tr>
      <w:tr w:rsidR="00A85F9B" w:rsidRPr="000F7D87" w:rsidTr="00C5730A">
        <w:tblPrEx>
          <w:tblCellMar>
            <w:top w:w="0" w:type="dxa"/>
            <w:bottom w:w="0" w:type="dxa"/>
          </w:tblCellMar>
        </w:tblPrEx>
        <w:tc>
          <w:tcPr>
            <w:tcW w:w="2097" w:type="dxa"/>
            <w:tcBorders>
              <w:left w:val="nil"/>
            </w:tcBorders>
          </w:tcPr>
          <w:p w:rsidR="00A85F9B" w:rsidRPr="000F7D87" w:rsidRDefault="00A85F9B" w:rsidP="00C5730A">
            <w:pPr>
              <w:jc w:val="center"/>
              <w:rPr>
                <w:sz w:val="24"/>
                <w:szCs w:val="24"/>
              </w:rPr>
            </w:pPr>
            <w:r w:rsidRPr="000F7D87">
              <w:rPr>
                <w:sz w:val="24"/>
                <w:szCs w:val="24"/>
              </w:rPr>
              <w:t>7</w:t>
            </w:r>
          </w:p>
        </w:tc>
        <w:tc>
          <w:tcPr>
            <w:tcW w:w="2226" w:type="dxa"/>
          </w:tcPr>
          <w:p w:rsidR="00A85F9B" w:rsidRPr="000F7D87" w:rsidRDefault="00A85F9B" w:rsidP="00C5730A">
            <w:pPr>
              <w:jc w:val="center"/>
              <w:rPr>
                <w:sz w:val="24"/>
                <w:szCs w:val="24"/>
              </w:rPr>
            </w:pPr>
            <w:r w:rsidRPr="000F7D87">
              <w:rPr>
                <w:sz w:val="24"/>
                <w:szCs w:val="24"/>
              </w:rPr>
              <w:t>8</w:t>
            </w:r>
          </w:p>
        </w:tc>
        <w:tc>
          <w:tcPr>
            <w:tcW w:w="2054" w:type="dxa"/>
          </w:tcPr>
          <w:p w:rsidR="00A85F9B" w:rsidRPr="000F7D87" w:rsidRDefault="00A85F9B" w:rsidP="00C5730A">
            <w:pPr>
              <w:jc w:val="center"/>
              <w:rPr>
                <w:sz w:val="24"/>
                <w:szCs w:val="24"/>
              </w:rPr>
            </w:pPr>
            <w:r w:rsidRPr="000F7D87">
              <w:rPr>
                <w:sz w:val="24"/>
                <w:szCs w:val="24"/>
              </w:rPr>
              <w:t>9</w:t>
            </w:r>
          </w:p>
        </w:tc>
        <w:tc>
          <w:tcPr>
            <w:tcW w:w="2054" w:type="dxa"/>
          </w:tcPr>
          <w:p w:rsidR="00A85F9B" w:rsidRPr="000F7D87" w:rsidRDefault="00A85F9B" w:rsidP="00C5730A">
            <w:pPr>
              <w:jc w:val="center"/>
              <w:rPr>
                <w:sz w:val="24"/>
                <w:szCs w:val="24"/>
              </w:rPr>
            </w:pPr>
            <w:r w:rsidRPr="000F7D87">
              <w:rPr>
                <w:sz w:val="24"/>
                <w:szCs w:val="24"/>
              </w:rPr>
              <w:t>10</w:t>
            </w:r>
          </w:p>
        </w:tc>
        <w:tc>
          <w:tcPr>
            <w:tcW w:w="2054" w:type="dxa"/>
          </w:tcPr>
          <w:p w:rsidR="00A85F9B" w:rsidRPr="000F7D87" w:rsidRDefault="00A85F9B" w:rsidP="00C5730A">
            <w:pPr>
              <w:jc w:val="center"/>
              <w:rPr>
                <w:sz w:val="24"/>
                <w:szCs w:val="24"/>
              </w:rPr>
            </w:pPr>
            <w:r w:rsidRPr="000F7D87">
              <w:rPr>
                <w:sz w:val="24"/>
                <w:szCs w:val="24"/>
              </w:rPr>
              <w:t>11</w:t>
            </w:r>
          </w:p>
        </w:tc>
      </w:tr>
    </w:tbl>
    <w:p w:rsidR="00A85F9B" w:rsidRPr="000F7D87" w:rsidRDefault="00A85F9B" w:rsidP="00A85F9B">
      <w:pPr>
        <w:ind w:firstLine="567"/>
        <w:rPr>
          <w:sz w:val="24"/>
          <w:szCs w:val="24"/>
        </w:rPr>
      </w:pPr>
      <w:r w:rsidRPr="000F7D87">
        <w:rPr>
          <w:sz w:val="24"/>
          <w:szCs w:val="24"/>
        </w:rPr>
        <w:t>Всего в полевую опись внесено__________________ предметов музейного значения (цифрами и прописью).</w:t>
      </w:r>
    </w:p>
    <w:p w:rsidR="00A85F9B" w:rsidRPr="000F7D87" w:rsidRDefault="00A85F9B" w:rsidP="00A85F9B">
      <w:pPr>
        <w:ind w:firstLine="567"/>
        <w:rPr>
          <w:sz w:val="24"/>
          <w:szCs w:val="24"/>
        </w:rPr>
      </w:pPr>
      <w:r w:rsidRPr="000F7D87">
        <w:rPr>
          <w:sz w:val="24"/>
          <w:szCs w:val="24"/>
        </w:rPr>
        <w:t>В графе 1 проставляются номера памятников истории и культуры в порядке поступления.</w:t>
      </w:r>
    </w:p>
    <w:p w:rsidR="00A85F9B" w:rsidRPr="000F7D87" w:rsidRDefault="00A85F9B" w:rsidP="00A85F9B">
      <w:pPr>
        <w:ind w:firstLine="567"/>
        <w:rPr>
          <w:sz w:val="24"/>
          <w:szCs w:val="24"/>
        </w:rPr>
      </w:pPr>
      <w:r w:rsidRPr="000F7D87">
        <w:rPr>
          <w:sz w:val="24"/>
          <w:szCs w:val="24"/>
        </w:rPr>
        <w:t>В графе 2 записывается точная дата и место (Адрес) выявления и получения памятника.</w:t>
      </w:r>
    </w:p>
    <w:p w:rsidR="00A85F9B" w:rsidRPr="000F7D87" w:rsidRDefault="00A85F9B" w:rsidP="00A85F9B">
      <w:pPr>
        <w:ind w:firstLine="567"/>
        <w:rPr>
          <w:sz w:val="24"/>
          <w:szCs w:val="24"/>
        </w:rPr>
      </w:pPr>
      <w:r w:rsidRPr="000F7D87">
        <w:rPr>
          <w:sz w:val="24"/>
          <w:szCs w:val="24"/>
        </w:rPr>
        <w:t>В графе 3 необходимо записать название памятника истории и культуры, сообщённое лицом, передавшим памятник, или определённое участниками экспедиции.</w:t>
      </w:r>
    </w:p>
    <w:p w:rsidR="00A85F9B" w:rsidRPr="000F7D87" w:rsidRDefault="00A85F9B" w:rsidP="00A85F9B">
      <w:pPr>
        <w:ind w:firstLine="567"/>
        <w:rPr>
          <w:sz w:val="24"/>
          <w:szCs w:val="24"/>
        </w:rPr>
      </w:pPr>
      <w:r w:rsidRPr="000F7D87">
        <w:rPr>
          <w:sz w:val="24"/>
          <w:szCs w:val="24"/>
        </w:rPr>
        <w:t>В графе 4 проставляется количество экземпляров одинаковых памятников, а при получении рукописей, дневников, книг, альбомов и т.д. - кол-во листов.</w:t>
      </w:r>
    </w:p>
    <w:p w:rsidR="00A85F9B" w:rsidRPr="000F7D87" w:rsidRDefault="00A85F9B" w:rsidP="00A85F9B">
      <w:pPr>
        <w:ind w:firstLine="567"/>
        <w:rPr>
          <w:sz w:val="24"/>
          <w:szCs w:val="24"/>
        </w:rPr>
      </w:pPr>
      <w:r w:rsidRPr="000F7D87">
        <w:rPr>
          <w:sz w:val="24"/>
          <w:szCs w:val="24"/>
        </w:rPr>
        <w:t>В графе 5 описывается материал, из которого изготовлен памятник (бумага, береста, ткань и т.д.) и способ его изготовления (рукопись, гравировка, фото и т.д.)</w:t>
      </w:r>
    </w:p>
    <w:p w:rsidR="00A85F9B" w:rsidRPr="000F7D87" w:rsidRDefault="00A85F9B" w:rsidP="00A85F9B">
      <w:pPr>
        <w:ind w:firstLine="567"/>
        <w:rPr>
          <w:sz w:val="24"/>
          <w:szCs w:val="24"/>
        </w:rPr>
      </w:pPr>
      <w:r w:rsidRPr="000F7D87">
        <w:rPr>
          <w:sz w:val="24"/>
          <w:szCs w:val="24"/>
        </w:rPr>
        <w:t>В графе 6 указывается, для чего предназначался памятник в момент создания.</w:t>
      </w:r>
    </w:p>
    <w:p w:rsidR="00A85F9B" w:rsidRPr="000F7D87" w:rsidRDefault="00A85F9B" w:rsidP="00A85F9B">
      <w:pPr>
        <w:ind w:firstLine="567"/>
        <w:rPr>
          <w:sz w:val="24"/>
          <w:szCs w:val="24"/>
        </w:rPr>
      </w:pPr>
      <w:r w:rsidRPr="000F7D87">
        <w:rPr>
          <w:sz w:val="24"/>
          <w:szCs w:val="24"/>
        </w:rPr>
        <w:t>В графе 7 необходимо зафиксировать, как использовался памятник в момент его выявления (украшал стену квартиры, хранился в личном архиве) Если памятник найден в поле или ином месте, то это тоже необходимо зафиксировать (находился на чердаке деревянного заброшенного дома, по адресу такому-то) В этой же графе отмечается степень сохранности памятника.</w:t>
      </w:r>
    </w:p>
    <w:p w:rsidR="00A85F9B" w:rsidRPr="000F7D87" w:rsidRDefault="00A85F9B" w:rsidP="00A85F9B">
      <w:pPr>
        <w:ind w:firstLine="567"/>
        <w:rPr>
          <w:sz w:val="24"/>
          <w:szCs w:val="24"/>
        </w:rPr>
      </w:pPr>
      <w:r w:rsidRPr="000F7D87">
        <w:rPr>
          <w:sz w:val="24"/>
          <w:szCs w:val="24"/>
        </w:rPr>
        <w:t>В графе 8 обращается серьёзное внимание на подробное описание внешних признаков памятника и его индивидуальных особенностей. В этой же графе описывается смысловое содержание памятника.</w:t>
      </w:r>
    </w:p>
    <w:p w:rsidR="00A85F9B" w:rsidRPr="000F7D87" w:rsidRDefault="00A85F9B" w:rsidP="00A85F9B">
      <w:pPr>
        <w:ind w:firstLine="567"/>
        <w:rPr>
          <w:sz w:val="24"/>
          <w:szCs w:val="24"/>
        </w:rPr>
      </w:pPr>
      <w:r w:rsidRPr="000F7D87">
        <w:rPr>
          <w:sz w:val="24"/>
          <w:szCs w:val="24"/>
        </w:rPr>
        <w:t>В графе 9 записываются данные о владельце памятника: Ф.И.О., год рождения, профессия, должность и место работы. Если памятник передан учреждением, то необходимо дать полное название учреждения и должность лица, ответственного за передачу памятника)</w:t>
      </w:r>
    </w:p>
    <w:p w:rsidR="00A85F9B" w:rsidRPr="000F7D87" w:rsidRDefault="00A85F9B" w:rsidP="00A85F9B">
      <w:pPr>
        <w:ind w:firstLine="567"/>
        <w:rPr>
          <w:sz w:val="24"/>
          <w:szCs w:val="24"/>
        </w:rPr>
      </w:pPr>
      <w:r w:rsidRPr="000F7D87">
        <w:rPr>
          <w:sz w:val="24"/>
          <w:szCs w:val="24"/>
        </w:rPr>
        <w:t>Графа 10 составляется на основании данных об истории памятника от времени и места его создания до места и времени его выявления и поступления в фонд экспедиции. При заполнении этой графы используются данные, зафиксированные в “Тетради для записи воспоминаний и рассказов, “Полевом дневнике.”</w:t>
      </w:r>
    </w:p>
    <w:p w:rsidR="00A85F9B" w:rsidRPr="000F7D87" w:rsidRDefault="00A85F9B" w:rsidP="00A85F9B">
      <w:pPr>
        <w:ind w:firstLine="567"/>
        <w:rPr>
          <w:sz w:val="24"/>
          <w:szCs w:val="24"/>
        </w:rPr>
      </w:pPr>
      <w:r w:rsidRPr="000F7D87">
        <w:rPr>
          <w:sz w:val="24"/>
          <w:szCs w:val="24"/>
        </w:rPr>
        <w:t>В графу 11 вносятся все дополнительные данные, выявленные после включения памятника в полевую опись, вопросы требующие дополнительных исследований, ссылки на другие связанные с данным памятником источники и на записи в других полевых документах, относящихся к данному памятнику.</w:t>
      </w:r>
    </w:p>
    <w:p w:rsidR="00A85F9B" w:rsidRPr="000F7D87" w:rsidRDefault="00A85F9B" w:rsidP="00A85F9B">
      <w:pPr>
        <w:ind w:firstLine="567"/>
        <w:rPr>
          <w:sz w:val="24"/>
          <w:szCs w:val="24"/>
        </w:rPr>
      </w:pPr>
      <w:r w:rsidRPr="000F7D87">
        <w:rPr>
          <w:sz w:val="24"/>
          <w:szCs w:val="24"/>
        </w:rPr>
        <w:t>Записи в полевой описи необходимо делать в день поступления памятника в фонд экспедиции.</w:t>
      </w:r>
    </w:p>
    <w:p w:rsidR="00A85F9B" w:rsidRPr="000F7D87" w:rsidRDefault="00A85F9B" w:rsidP="00A85F9B">
      <w:pPr>
        <w:ind w:firstLine="567"/>
        <w:rPr>
          <w:sz w:val="24"/>
          <w:szCs w:val="24"/>
        </w:rPr>
      </w:pPr>
      <w:r w:rsidRPr="000F7D87">
        <w:rPr>
          <w:sz w:val="24"/>
          <w:szCs w:val="24"/>
        </w:rPr>
        <w:t>По окончании работы экспедиции под последней записью полевой описи цифрами и прописью проставляются итоговые данные о количестве внесённых в опись предметов музейного значения.</w:t>
      </w:r>
    </w:p>
    <w:p w:rsidR="00A85F9B" w:rsidRPr="000F7D87" w:rsidRDefault="00A85F9B" w:rsidP="00A85F9B">
      <w:pPr>
        <w:rPr>
          <w:b/>
          <w:i/>
          <w:sz w:val="24"/>
          <w:szCs w:val="24"/>
        </w:rPr>
      </w:pPr>
      <w:r w:rsidRPr="000F7D87">
        <w:rPr>
          <w:b/>
          <w:i/>
          <w:sz w:val="24"/>
          <w:szCs w:val="24"/>
        </w:rPr>
        <w:t xml:space="preserve">                                Тетрадь для записи воспоминаний и рассказов</w:t>
      </w:r>
    </w:p>
    <w:p w:rsidR="00A85F9B" w:rsidRPr="000F7D87" w:rsidRDefault="00A85F9B" w:rsidP="00A85F9B">
      <w:pPr>
        <w:rPr>
          <w:sz w:val="24"/>
          <w:szCs w:val="24"/>
        </w:rPr>
      </w:pPr>
      <w:r w:rsidRPr="000F7D87">
        <w:rPr>
          <w:sz w:val="24"/>
          <w:szCs w:val="24"/>
        </w:rPr>
        <w:t>В процессе краеведческих экспедиций их участники не только собирают подлинные памятники культуры и истории, но и записывают рассказы и воспоминания свидетелей исторических событий по изучаемой теме.</w:t>
      </w:r>
    </w:p>
    <w:p w:rsidR="00A85F9B" w:rsidRPr="000F7D87" w:rsidRDefault="00A85F9B" w:rsidP="00A85F9B">
      <w:pPr>
        <w:ind w:firstLine="567"/>
        <w:rPr>
          <w:sz w:val="24"/>
          <w:szCs w:val="24"/>
        </w:rPr>
      </w:pPr>
      <w:r w:rsidRPr="000F7D87">
        <w:rPr>
          <w:sz w:val="24"/>
          <w:szCs w:val="24"/>
        </w:rPr>
        <w:t>Эти записи рекомендуется осуществлять в специальной “Тетради для записи воспоминаний и рассказов”.</w:t>
      </w:r>
    </w:p>
    <w:p w:rsidR="00A85F9B" w:rsidRPr="000F7D87" w:rsidRDefault="00A85F9B" w:rsidP="00A85F9B">
      <w:pPr>
        <w:ind w:firstLine="567"/>
        <w:rPr>
          <w:sz w:val="24"/>
          <w:szCs w:val="24"/>
        </w:rPr>
      </w:pPr>
      <w:r w:rsidRPr="000F7D87">
        <w:rPr>
          <w:sz w:val="24"/>
          <w:szCs w:val="24"/>
        </w:rPr>
        <w:t>Запись беседы необходимо вести подробно, стремясь зафиксировать все детали рассказа.</w:t>
      </w:r>
    </w:p>
    <w:p w:rsidR="00A85F9B" w:rsidRPr="000F7D87" w:rsidRDefault="00A85F9B" w:rsidP="00A85F9B">
      <w:pPr>
        <w:ind w:firstLine="567"/>
        <w:rPr>
          <w:sz w:val="24"/>
          <w:szCs w:val="24"/>
        </w:rPr>
      </w:pPr>
      <w:r w:rsidRPr="000F7D87">
        <w:rPr>
          <w:sz w:val="24"/>
          <w:szCs w:val="24"/>
        </w:rPr>
        <w:t>Записи в “Тетради воспоминаний и рассказов” рекомендуется вести на одной стороне листа, а запись каждой новой беседы с информатором начинать с новой страницы.</w:t>
      </w:r>
    </w:p>
    <w:p w:rsidR="00A85F9B" w:rsidRPr="000F7D87" w:rsidRDefault="00A85F9B" w:rsidP="00A85F9B">
      <w:pPr>
        <w:ind w:firstLine="567"/>
        <w:rPr>
          <w:sz w:val="24"/>
          <w:szCs w:val="24"/>
        </w:rPr>
      </w:pPr>
      <w:r w:rsidRPr="000F7D87">
        <w:rPr>
          <w:sz w:val="24"/>
          <w:szCs w:val="24"/>
        </w:rPr>
        <w:t>До начала беседы по теме целесообразно записать следующие данные:</w:t>
      </w:r>
    </w:p>
    <w:p w:rsidR="00A85F9B" w:rsidRPr="000F7D87" w:rsidRDefault="00A85F9B" w:rsidP="00A85F9B">
      <w:pPr>
        <w:ind w:firstLine="567"/>
        <w:rPr>
          <w:sz w:val="24"/>
          <w:szCs w:val="24"/>
        </w:rPr>
      </w:pPr>
      <w:r w:rsidRPr="000F7D87">
        <w:rPr>
          <w:sz w:val="24"/>
          <w:szCs w:val="24"/>
        </w:rPr>
        <w:t>1. Место записи (полный почтовый адрес)</w:t>
      </w:r>
    </w:p>
    <w:p w:rsidR="00A85F9B" w:rsidRPr="000F7D87" w:rsidRDefault="00A85F9B" w:rsidP="00A85F9B">
      <w:pPr>
        <w:ind w:firstLine="567"/>
        <w:rPr>
          <w:sz w:val="24"/>
          <w:szCs w:val="24"/>
        </w:rPr>
      </w:pPr>
      <w:r w:rsidRPr="000F7D87">
        <w:rPr>
          <w:sz w:val="24"/>
          <w:szCs w:val="24"/>
        </w:rPr>
        <w:t>Данные об информаторе (Ф.И.О., возраст, профессия, место работы)</w:t>
      </w:r>
    </w:p>
    <w:p w:rsidR="00A85F9B" w:rsidRPr="000F7D87" w:rsidRDefault="00A85F9B" w:rsidP="00A85F9B">
      <w:pPr>
        <w:ind w:firstLine="567"/>
        <w:rPr>
          <w:sz w:val="24"/>
          <w:szCs w:val="24"/>
        </w:rPr>
      </w:pPr>
      <w:r w:rsidRPr="000F7D87">
        <w:rPr>
          <w:sz w:val="24"/>
          <w:szCs w:val="24"/>
        </w:rPr>
        <w:t>3. Кто вел запись и дата записи.</w:t>
      </w:r>
    </w:p>
    <w:p w:rsidR="00A85F9B" w:rsidRPr="000F7D87" w:rsidRDefault="00A85F9B" w:rsidP="00A85F9B">
      <w:pPr>
        <w:ind w:firstLine="567"/>
        <w:rPr>
          <w:sz w:val="24"/>
          <w:szCs w:val="24"/>
          <w:u w:val="single"/>
        </w:rPr>
      </w:pPr>
      <w:r w:rsidRPr="000F7D87">
        <w:rPr>
          <w:sz w:val="24"/>
          <w:szCs w:val="24"/>
        </w:rPr>
        <w:t xml:space="preserve">“Тетрадь для записи воспоминаний и рассказов” является важным полевым документом, а также источником по изучаемой теме. Поэтому её целесообразно включать в </w:t>
      </w:r>
      <w:r w:rsidRPr="000F7D87">
        <w:rPr>
          <w:sz w:val="24"/>
          <w:szCs w:val="24"/>
          <w:u w:val="single"/>
        </w:rPr>
        <w:t>основной фонд музея.</w:t>
      </w:r>
    </w:p>
    <w:p w:rsidR="00A85F9B" w:rsidRPr="000F7D87" w:rsidRDefault="00A85F9B" w:rsidP="00A85F9B">
      <w:pPr>
        <w:rPr>
          <w:sz w:val="24"/>
          <w:szCs w:val="24"/>
        </w:rPr>
      </w:pPr>
      <w:r w:rsidRPr="000F7D87">
        <w:rPr>
          <w:b/>
          <w:i/>
          <w:sz w:val="24"/>
          <w:szCs w:val="24"/>
        </w:rPr>
        <w:t xml:space="preserve">                                                  Опись магнитных записей</w:t>
      </w:r>
    </w:p>
    <w:p w:rsidR="00A85F9B" w:rsidRPr="000F7D87" w:rsidRDefault="00A85F9B" w:rsidP="00A85F9B">
      <w:pPr>
        <w:rPr>
          <w:sz w:val="24"/>
          <w:szCs w:val="24"/>
        </w:rPr>
      </w:pPr>
      <w:r w:rsidRPr="000F7D87">
        <w:rPr>
          <w:sz w:val="24"/>
          <w:szCs w:val="24"/>
        </w:rPr>
        <w:t>В последние годы экспедиционные группы все шире применяют для записи воспоминаний и рассказов звукозаписывающую аппаратуру. Такой документальный памятник обладает более широким диапазоном использования, запись воспоминаний и рассказов на магнитных носителях освобождает краеведов от необходимости стенографировать рассказы. Однако юным исследователям необходимо помнить, что в хранении магнитная плёнка менее менее долговечна, чем бумага и требует специального режима и условий хранения.</w:t>
      </w:r>
    </w:p>
    <w:p w:rsidR="00A85F9B" w:rsidRPr="000F7D87" w:rsidRDefault="00A85F9B" w:rsidP="00A85F9B">
      <w:pPr>
        <w:ind w:firstLine="567"/>
        <w:rPr>
          <w:sz w:val="24"/>
          <w:szCs w:val="24"/>
        </w:rPr>
      </w:pPr>
      <w:r w:rsidRPr="000F7D87">
        <w:rPr>
          <w:sz w:val="24"/>
          <w:szCs w:val="24"/>
        </w:rPr>
        <w:t>Записи воспоминаний и рассказов, зафиксированные на магнитной ленте, необходимо регистрировать в специальной описи магнитных записей.</w:t>
      </w:r>
    </w:p>
    <w:p w:rsidR="00A85F9B" w:rsidRPr="000F7D87" w:rsidRDefault="00A85F9B" w:rsidP="00A85F9B">
      <w:pPr>
        <w:ind w:firstLine="567"/>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21"/>
        <w:gridCol w:w="1913"/>
        <w:gridCol w:w="1913"/>
        <w:gridCol w:w="2127"/>
        <w:gridCol w:w="1806"/>
        <w:gridCol w:w="1806"/>
      </w:tblGrid>
      <w:tr w:rsidR="00A85F9B" w:rsidRPr="000F7D87" w:rsidTr="00C5730A">
        <w:tblPrEx>
          <w:tblCellMar>
            <w:top w:w="0" w:type="dxa"/>
            <w:bottom w:w="0" w:type="dxa"/>
          </w:tblCellMar>
        </w:tblPrEx>
        <w:tc>
          <w:tcPr>
            <w:tcW w:w="921" w:type="dxa"/>
          </w:tcPr>
          <w:p w:rsidR="00A85F9B" w:rsidRPr="000F7D87" w:rsidRDefault="00A85F9B" w:rsidP="00C5730A">
            <w:pPr>
              <w:jc w:val="center"/>
              <w:rPr>
                <w:sz w:val="24"/>
                <w:szCs w:val="24"/>
              </w:rPr>
            </w:pPr>
            <w:r w:rsidRPr="000F7D87">
              <w:rPr>
                <w:sz w:val="24"/>
                <w:szCs w:val="24"/>
              </w:rPr>
              <w:t>№</w:t>
            </w:r>
          </w:p>
          <w:p w:rsidR="00A85F9B" w:rsidRPr="000F7D87" w:rsidRDefault="00A85F9B" w:rsidP="00C5730A">
            <w:pPr>
              <w:jc w:val="center"/>
              <w:rPr>
                <w:sz w:val="24"/>
                <w:szCs w:val="24"/>
              </w:rPr>
            </w:pPr>
            <w:r w:rsidRPr="000F7D87">
              <w:rPr>
                <w:sz w:val="24"/>
                <w:szCs w:val="24"/>
              </w:rPr>
              <w:t>ленты</w:t>
            </w:r>
          </w:p>
        </w:tc>
        <w:tc>
          <w:tcPr>
            <w:tcW w:w="1913" w:type="dxa"/>
          </w:tcPr>
          <w:p w:rsidR="00A85F9B" w:rsidRPr="000F7D87" w:rsidRDefault="00A85F9B" w:rsidP="00C5730A">
            <w:pPr>
              <w:rPr>
                <w:sz w:val="24"/>
                <w:szCs w:val="24"/>
              </w:rPr>
            </w:pPr>
            <w:r w:rsidRPr="000F7D87">
              <w:rPr>
                <w:sz w:val="24"/>
                <w:szCs w:val="24"/>
              </w:rPr>
              <w:t>Порядковый</w:t>
            </w:r>
          </w:p>
          <w:p w:rsidR="00A85F9B" w:rsidRPr="000F7D87" w:rsidRDefault="00A85F9B" w:rsidP="00C5730A">
            <w:pPr>
              <w:rPr>
                <w:sz w:val="24"/>
                <w:szCs w:val="24"/>
              </w:rPr>
            </w:pPr>
            <w:r w:rsidRPr="000F7D87">
              <w:rPr>
                <w:sz w:val="24"/>
                <w:szCs w:val="24"/>
              </w:rPr>
              <w:t xml:space="preserve">номер записи </w:t>
            </w:r>
          </w:p>
        </w:tc>
        <w:tc>
          <w:tcPr>
            <w:tcW w:w="1913" w:type="dxa"/>
          </w:tcPr>
          <w:p w:rsidR="00A85F9B" w:rsidRPr="000F7D87" w:rsidRDefault="00A85F9B" w:rsidP="00C5730A">
            <w:pPr>
              <w:rPr>
                <w:sz w:val="24"/>
                <w:szCs w:val="24"/>
              </w:rPr>
            </w:pPr>
            <w:r w:rsidRPr="000F7D87">
              <w:rPr>
                <w:sz w:val="24"/>
                <w:szCs w:val="24"/>
              </w:rPr>
              <w:t>Дата и место записи</w:t>
            </w:r>
          </w:p>
        </w:tc>
        <w:tc>
          <w:tcPr>
            <w:tcW w:w="2127" w:type="dxa"/>
          </w:tcPr>
          <w:p w:rsidR="00A85F9B" w:rsidRPr="000F7D87" w:rsidRDefault="00A85F9B" w:rsidP="00C5730A">
            <w:pPr>
              <w:rPr>
                <w:sz w:val="24"/>
                <w:szCs w:val="24"/>
              </w:rPr>
            </w:pPr>
            <w:r w:rsidRPr="000F7D87">
              <w:rPr>
                <w:sz w:val="24"/>
                <w:szCs w:val="24"/>
              </w:rPr>
              <w:t>Тема записанной беседы</w:t>
            </w:r>
          </w:p>
        </w:tc>
        <w:tc>
          <w:tcPr>
            <w:tcW w:w="1806" w:type="dxa"/>
          </w:tcPr>
          <w:p w:rsidR="00A85F9B" w:rsidRPr="000F7D87" w:rsidRDefault="00A85F9B" w:rsidP="00C5730A">
            <w:pPr>
              <w:rPr>
                <w:sz w:val="24"/>
                <w:szCs w:val="24"/>
              </w:rPr>
            </w:pPr>
            <w:r w:rsidRPr="000F7D87">
              <w:rPr>
                <w:sz w:val="24"/>
                <w:szCs w:val="24"/>
              </w:rPr>
              <w:t>Сведения об информаторе</w:t>
            </w:r>
          </w:p>
        </w:tc>
        <w:tc>
          <w:tcPr>
            <w:tcW w:w="1806" w:type="dxa"/>
          </w:tcPr>
          <w:p w:rsidR="00A85F9B" w:rsidRPr="000F7D87" w:rsidRDefault="00A85F9B" w:rsidP="00C5730A">
            <w:pPr>
              <w:rPr>
                <w:sz w:val="24"/>
                <w:szCs w:val="24"/>
              </w:rPr>
            </w:pPr>
            <w:r w:rsidRPr="000F7D87">
              <w:rPr>
                <w:sz w:val="24"/>
                <w:szCs w:val="24"/>
              </w:rPr>
              <w:t>Примечание</w:t>
            </w:r>
          </w:p>
        </w:tc>
      </w:tr>
      <w:tr w:rsidR="00A85F9B" w:rsidRPr="000F7D87" w:rsidTr="00C5730A">
        <w:tblPrEx>
          <w:tblCellMar>
            <w:top w:w="0" w:type="dxa"/>
            <w:bottom w:w="0" w:type="dxa"/>
          </w:tblCellMar>
        </w:tblPrEx>
        <w:tc>
          <w:tcPr>
            <w:tcW w:w="921" w:type="dxa"/>
          </w:tcPr>
          <w:p w:rsidR="00A85F9B" w:rsidRPr="000F7D87" w:rsidRDefault="00A85F9B" w:rsidP="00C5730A">
            <w:pPr>
              <w:rPr>
                <w:sz w:val="24"/>
                <w:szCs w:val="24"/>
              </w:rPr>
            </w:pPr>
          </w:p>
        </w:tc>
        <w:tc>
          <w:tcPr>
            <w:tcW w:w="1913" w:type="dxa"/>
          </w:tcPr>
          <w:p w:rsidR="00A85F9B" w:rsidRPr="000F7D87" w:rsidRDefault="00A85F9B" w:rsidP="00C5730A">
            <w:pPr>
              <w:rPr>
                <w:sz w:val="24"/>
                <w:szCs w:val="24"/>
              </w:rPr>
            </w:pPr>
          </w:p>
        </w:tc>
        <w:tc>
          <w:tcPr>
            <w:tcW w:w="1913" w:type="dxa"/>
          </w:tcPr>
          <w:p w:rsidR="00A85F9B" w:rsidRPr="000F7D87" w:rsidRDefault="00A85F9B" w:rsidP="00C5730A">
            <w:pPr>
              <w:rPr>
                <w:sz w:val="24"/>
                <w:szCs w:val="24"/>
              </w:rPr>
            </w:pPr>
          </w:p>
        </w:tc>
        <w:tc>
          <w:tcPr>
            <w:tcW w:w="2127" w:type="dxa"/>
          </w:tcPr>
          <w:p w:rsidR="00A85F9B" w:rsidRPr="000F7D87" w:rsidRDefault="00A85F9B" w:rsidP="00C5730A">
            <w:pPr>
              <w:rPr>
                <w:sz w:val="24"/>
                <w:szCs w:val="24"/>
              </w:rPr>
            </w:pPr>
          </w:p>
        </w:tc>
        <w:tc>
          <w:tcPr>
            <w:tcW w:w="1806" w:type="dxa"/>
          </w:tcPr>
          <w:p w:rsidR="00A85F9B" w:rsidRPr="000F7D87" w:rsidRDefault="00A85F9B" w:rsidP="00C5730A">
            <w:pPr>
              <w:rPr>
                <w:sz w:val="24"/>
                <w:szCs w:val="24"/>
              </w:rPr>
            </w:pPr>
          </w:p>
        </w:tc>
        <w:tc>
          <w:tcPr>
            <w:tcW w:w="1806" w:type="dxa"/>
          </w:tcPr>
          <w:p w:rsidR="00A85F9B" w:rsidRPr="000F7D87" w:rsidRDefault="00A85F9B" w:rsidP="00C5730A">
            <w:pPr>
              <w:rPr>
                <w:sz w:val="24"/>
                <w:szCs w:val="24"/>
              </w:rPr>
            </w:pPr>
          </w:p>
        </w:tc>
      </w:tr>
    </w:tbl>
    <w:p w:rsidR="00A85F9B" w:rsidRPr="000F7D87" w:rsidRDefault="00A85F9B" w:rsidP="00A85F9B">
      <w:pPr>
        <w:ind w:firstLine="567"/>
        <w:rPr>
          <w:sz w:val="24"/>
          <w:szCs w:val="24"/>
        </w:rPr>
      </w:pPr>
      <w:r w:rsidRPr="000F7D87">
        <w:rPr>
          <w:sz w:val="24"/>
          <w:szCs w:val="24"/>
        </w:rPr>
        <w:t xml:space="preserve"> Кассеты с магнитной лентой маркируются в соответствии с описью магнитных записей.</w:t>
      </w:r>
    </w:p>
    <w:p w:rsidR="00A85F9B" w:rsidRPr="000F7D87" w:rsidRDefault="00A85F9B" w:rsidP="00A85F9B">
      <w:pPr>
        <w:rPr>
          <w:b/>
          <w:i/>
          <w:sz w:val="24"/>
          <w:szCs w:val="24"/>
        </w:rPr>
      </w:pPr>
      <w:r w:rsidRPr="000F7D87">
        <w:rPr>
          <w:sz w:val="24"/>
          <w:szCs w:val="24"/>
        </w:rPr>
        <w:t xml:space="preserve">                                                        </w:t>
      </w:r>
      <w:r w:rsidRPr="000F7D87">
        <w:rPr>
          <w:b/>
          <w:i/>
          <w:sz w:val="24"/>
          <w:szCs w:val="24"/>
        </w:rPr>
        <w:t>Тетрадь фотофиксаций</w:t>
      </w:r>
    </w:p>
    <w:p w:rsidR="00A85F9B" w:rsidRPr="000F7D87" w:rsidRDefault="00A85F9B" w:rsidP="00A85F9B">
      <w:pPr>
        <w:rPr>
          <w:sz w:val="24"/>
          <w:szCs w:val="24"/>
        </w:rPr>
      </w:pPr>
      <w:r w:rsidRPr="000F7D87">
        <w:rPr>
          <w:sz w:val="24"/>
          <w:szCs w:val="24"/>
        </w:rPr>
        <w:t>В краеведческих экспедициях фотосъемка применяется для фиксации обстановки, Среды, в которой находились выявленные памятники истории и культуры, фотографирования лиц передавших памятники, соответствующих сведений по изучаемой теме, съёмки памятников истории и культуры, оставшихся в среде обитания и т.д.</w:t>
      </w:r>
    </w:p>
    <w:p w:rsidR="00A85F9B" w:rsidRPr="000F7D87" w:rsidRDefault="00A85F9B" w:rsidP="00A85F9B">
      <w:pPr>
        <w:ind w:firstLine="567"/>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21"/>
        <w:gridCol w:w="992"/>
        <w:gridCol w:w="1714"/>
        <w:gridCol w:w="1714"/>
        <w:gridCol w:w="1714"/>
        <w:gridCol w:w="1714"/>
        <w:gridCol w:w="1714"/>
      </w:tblGrid>
      <w:tr w:rsidR="00A85F9B" w:rsidRPr="000F7D87" w:rsidTr="00C5730A">
        <w:tblPrEx>
          <w:tblCellMar>
            <w:top w:w="0" w:type="dxa"/>
            <w:bottom w:w="0" w:type="dxa"/>
          </w:tblCellMar>
        </w:tblPrEx>
        <w:tc>
          <w:tcPr>
            <w:tcW w:w="921" w:type="dxa"/>
          </w:tcPr>
          <w:p w:rsidR="00A85F9B" w:rsidRPr="000F7D87" w:rsidRDefault="00A85F9B" w:rsidP="00C5730A">
            <w:pPr>
              <w:jc w:val="center"/>
              <w:rPr>
                <w:sz w:val="24"/>
                <w:szCs w:val="24"/>
              </w:rPr>
            </w:pPr>
            <w:r w:rsidRPr="000F7D87">
              <w:rPr>
                <w:sz w:val="24"/>
                <w:szCs w:val="24"/>
              </w:rPr>
              <w:t>№ пленки</w:t>
            </w:r>
          </w:p>
        </w:tc>
        <w:tc>
          <w:tcPr>
            <w:tcW w:w="992" w:type="dxa"/>
          </w:tcPr>
          <w:p w:rsidR="00A85F9B" w:rsidRPr="000F7D87" w:rsidRDefault="00A85F9B" w:rsidP="00C5730A">
            <w:pPr>
              <w:jc w:val="center"/>
              <w:rPr>
                <w:sz w:val="24"/>
                <w:szCs w:val="24"/>
              </w:rPr>
            </w:pPr>
            <w:r w:rsidRPr="000F7D87">
              <w:rPr>
                <w:sz w:val="24"/>
                <w:szCs w:val="24"/>
              </w:rPr>
              <w:t xml:space="preserve">№ </w:t>
            </w:r>
          </w:p>
          <w:p w:rsidR="00A85F9B" w:rsidRPr="000F7D87" w:rsidRDefault="00A85F9B" w:rsidP="00C5730A">
            <w:pPr>
              <w:jc w:val="center"/>
              <w:rPr>
                <w:sz w:val="24"/>
                <w:szCs w:val="24"/>
              </w:rPr>
            </w:pPr>
            <w:r w:rsidRPr="000F7D87">
              <w:rPr>
                <w:sz w:val="24"/>
                <w:szCs w:val="24"/>
              </w:rPr>
              <w:t>кадра</w:t>
            </w:r>
          </w:p>
        </w:tc>
        <w:tc>
          <w:tcPr>
            <w:tcW w:w="1714" w:type="dxa"/>
          </w:tcPr>
          <w:p w:rsidR="00A85F9B" w:rsidRPr="000F7D87" w:rsidRDefault="00A85F9B" w:rsidP="00C5730A">
            <w:pPr>
              <w:rPr>
                <w:sz w:val="24"/>
                <w:szCs w:val="24"/>
              </w:rPr>
            </w:pPr>
            <w:r w:rsidRPr="000F7D87">
              <w:rPr>
                <w:sz w:val="24"/>
                <w:szCs w:val="24"/>
              </w:rPr>
              <w:t>Дата и место съемки</w:t>
            </w:r>
          </w:p>
        </w:tc>
        <w:tc>
          <w:tcPr>
            <w:tcW w:w="1714" w:type="dxa"/>
          </w:tcPr>
          <w:p w:rsidR="00A85F9B" w:rsidRPr="000F7D87" w:rsidRDefault="00A85F9B" w:rsidP="00C5730A">
            <w:pPr>
              <w:rPr>
                <w:sz w:val="24"/>
                <w:szCs w:val="24"/>
              </w:rPr>
            </w:pPr>
            <w:r w:rsidRPr="000F7D87">
              <w:rPr>
                <w:sz w:val="24"/>
                <w:szCs w:val="24"/>
              </w:rPr>
              <w:t>Содержание кадра</w:t>
            </w:r>
          </w:p>
        </w:tc>
        <w:tc>
          <w:tcPr>
            <w:tcW w:w="1714" w:type="dxa"/>
          </w:tcPr>
          <w:p w:rsidR="00A85F9B" w:rsidRPr="000F7D87" w:rsidRDefault="00A85F9B" w:rsidP="00C5730A">
            <w:pPr>
              <w:rPr>
                <w:sz w:val="24"/>
                <w:szCs w:val="24"/>
              </w:rPr>
            </w:pPr>
            <w:r w:rsidRPr="000F7D87">
              <w:rPr>
                <w:sz w:val="24"/>
                <w:szCs w:val="24"/>
              </w:rPr>
              <w:t>Условия съемки</w:t>
            </w:r>
          </w:p>
        </w:tc>
        <w:tc>
          <w:tcPr>
            <w:tcW w:w="1714" w:type="dxa"/>
          </w:tcPr>
          <w:p w:rsidR="00A85F9B" w:rsidRPr="000F7D87" w:rsidRDefault="00A85F9B" w:rsidP="00C5730A">
            <w:pPr>
              <w:rPr>
                <w:sz w:val="24"/>
                <w:szCs w:val="24"/>
              </w:rPr>
            </w:pPr>
            <w:r w:rsidRPr="000F7D87">
              <w:rPr>
                <w:sz w:val="24"/>
                <w:szCs w:val="24"/>
              </w:rPr>
              <w:t>Автор съемки</w:t>
            </w:r>
          </w:p>
        </w:tc>
        <w:tc>
          <w:tcPr>
            <w:tcW w:w="1714" w:type="dxa"/>
          </w:tcPr>
          <w:p w:rsidR="00A85F9B" w:rsidRPr="000F7D87" w:rsidRDefault="00A85F9B" w:rsidP="00C5730A">
            <w:pPr>
              <w:rPr>
                <w:sz w:val="24"/>
                <w:szCs w:val="24"/>
              </w:rPr>
            </w:pPr>
            <w:r w:rsidRPr="000F7D87">
              <w:rPr>
                <w:sz w:val="24"/>
                <w:szCs w:val="24"/>
              </w:rPr>
              <w:t>Примечания</w:t>
            </w:r>
          </w:p>
          <w:p w:rsidR="00A85F9B" w:rsidRPr="000F7D87" w:rsidRDefault="00A85F9B" w:rsidP="00C5730A">
            <w:pPr>
              <w:rPr>
                <w:sz w:val="24"/>
                <w:szCs w:val="24"/>
              </w:rPr>
            </w:pPr>
          </w:p>
        </w:tc>
      </w:tr>
      <w:tr w:rsidR="00A85F9B" w:rsidRPr="000F7D87" w:rsidTr="00C5730A">
        <w:tblPrEx>
          <w:tblCellMar>
            <w:top w:w="0" w:type="dxa"/>
            <w:bottom w:w="0" w:type="dxa"/>
          </w:tblCellMar>
        </w:tblPrEx>
        <w:tc>
          <w:tcPr>
            <w:tcW w:w="921" w:type="dxa"/>
          </w:tcPr>
          <w:p w:rsidR="00A85F9B" w:rsidRPr="000F7D87" w:rsidRDefault="00A85F9B" w:rsidP="00C5730A">
            <w:pPr>
              <w:rPr>
                <w:sz w:val="24"/>
                <w:szCs w:val="24"/>
              </w:rPr>
            </w:pPr>
          </w:p>
        </w:tc>
        <w:tc>
          <w:tcPr>
            <w:tcW w:w="992" w:type="dxa"/>
          </w:tcPr>
          <w:p w:rsidR="00A85F9B" w:rsidRPr="000F7D87" w:rsidRDefault="00A85F9B" w:rsidP="00C5730A">
            <w:pPr>
              <w:rPr>
                <w:sz w:val="24"/>
                <w:szCs w:val="24"/>
              </w:rPr>
            </w:pPr>
          </w:p>
        </w:tc>
        <w:tc>
          <w:tcPr>
            <w:tcW w:w="1714" w:type="dxa"/>
          </w:tcPr>
          <w:p w:rsidR="00A85F9B" w:rsidRPr="000F7D87" w:rsidRDefault="00A85F9B" w:rsidP="00C5730A">
            <w:pPr>
              <w:rPr>
                <w:sz w:val="24"/>
                <w:szCs w:val="24"/>
              </w:rPr>
            </w:pPr>
          </w:p>
        </w:tc>
        <w:tc>
          <w:tcPr>
            <w:tcW w:w="1714" w:type="dxa"/>
          </w:tcPr>
          <w:p w:rsidR="00A85F9B" w:rsidRPr="000F7D87" w:rsidRDefault="00A85F9B" w:rsidP="00C5730A">
            <w:pPr>
              <w:rPr>
                <w:sz w:val="24"/>
                <w:szCs w:val="24"/>
              </w:rPr>
            </w:pPr>
          </w:p>
        </w:tc>
        <w:tc>
          <w:tcPr>
            <w:tcW w:w="1714" w:type="dxa"/>
          </w:tcPr>
          <w:p w:rsidR="00A85F9B" w:rsidRPr="000F7D87" w:rsidRDefault="00A85F9B" w:rsidP="00C5730A">
            <w:pPr>
              <w:rPr>
                <w:sz w:val="24"/>
                <w:szCs w:val="24"/>
              </w:rPr>
            </w:pPr>
          </w:p>
        </w:tc>
        <w:tc>
          <w:tcPr>
            <w:tcW w:w="1714" w:type="dxa"/>
          </w:tcPr>
          <w:p w:rsidR="00A85F9B" w:rsidRPr="000F7D87" w:rsidRDefault="00A85F9B" w:rsidP="00C5730A">
            <w:pPr>
              <w:rPr>
                <w:sz w:val="24"/>
                <w:szCs w:val="24"/>
              </w:rPr>
            </w:pPr>
          </w:p>
        </w:tc>
        <w:tc>
          <w:tcPr>
            <w:tcW w:w="1714" w:type="dxa"/>
          </w:tcPr>
          <w:p w:rsidR="00A85F9B" w:rsidRPr="000F7D87" w:rsidRDefault="00A85F9B" w:rsidP="00C5730A">
            <w:pPr>
              <w:rPr>
                <w:sz w:val="24"/>
                <w:szCs w:val="24"/>
              </w:rPr>
            </w:pPr>
          </w:p>
        </w:tc>
      </w:tr>
    </w:tbl>
    <w:p w:rsidR="00A85F9B" w:rsidRPr="000F7D87" w:rsidRDefault="00A85F9B" w:rsidP="00A85F9B">
      <w:pPr>
        <w:ind w:firstLine="567"/>
        <w:rPr>
          <w:sz w:val="24"/>
          <w:szCs w:val="24"/>
        </w:rPr>
      </w:pPr>
    </w:p>
    <w:p w:rsidR="00A85F9B" w:rsidRPr="000F7D87" w:rsidRDefault="00A85F9B" w:rsidP="00A85F9B">
      <w:pPr>
        <w:ind w:firstLine="567"/>
        <w:rPr>
          <w:sz w:val="24"/>
          <w:szCs w:val="24"/>
        </w:rPr>
      </w:pPr>
      <w:r w:rsidRPr="000F7D87">
        <w:rPr>
          <w:sz w:val="24"/>
          <w:szCs w:val="24"/>
        </w:rPr>
        <w:t>Полученные в результате фотосъемки негативы и фотографии, относящиеся к исследуемой теме, вместе с тетрадью фиксаций по окончании экспедиции передаются в собрание школьного музея. При этом негативы входят в основной фонд, а сделанные с них фотографии и тетрадь фотофиксаций - в научно-вспомогательный фонд.</w:t>
      </w:r>
    </w:p>
    <w:p w:rsidR="00A85F9B" w:rsidRPr="000F7D87" w:rsidRDefault="00A85F9B" w:rsidP="00A85F9B">
      <w:pPr>
        <w:rPr>
          <w:b/>
          <w:i/>
          <w:sz w:val="24"/>
          <w:szCs w:val="24"/>
        </w:rPr>
      </w:pPr>
      <w:r w:rsidRPr="000F7D87">
        <w:rPr>
          <w:b/>
          <w:i/>
          <w:sz w:val="24"/>
          <w:szCs w:val="24"/>
        </w:rPr>
        <w:t>Правила транспортировки и хранения  памятников истории и культуры в полевых условиях</w:t>
      </w:r>
    </w:p>
    <w:p w:rsidR="00A85F9B" w:rsidRPr="000F7D87" w:rsidRDefault="00A85F9B" w:rsidP="00A85F9B">
      <w:pPr>
        <w:rPr>
          <w:sz w:val="24"/>
          <w:szCs w:val="24"/>
        </w:rPr>
      </w:pPr>
      <w:r w:rsidRPr="000F7D87">
        <w:rPr>
          <w:sz w:val="24"/>
          <w:szCs w:val="24"/>
        </w:rPr>
        <w:t>Участники краеведческих экспедиций должны руководствоваться основными правилами:</w:t>
      </w:r>
    </w:p>
    <w:p w:rsidR="00A85F9B" w:rsidRPr="000F7D87" w:rsidRDefault="00A85F9B" w:rsidP="00A85F9B">
      <w:pPr>
        <w:ind w:firstLine="567"/>
        <w:rPr>
          <w:sz w:val="24"/>
          <w:szCs w:val="24"/>
        </w:rPr>
      </w:pPr>
      <w:r w:rsidRPr="000F7D87">
        <w:rPr>
          <w:sz w:val="24"/>
          <w:szCs w:val="24"/>
        </w:rPr>
        <w:t>- не брать в фонд экспедиции ветхий памятник истории и культуры, если нет возможности обеспечить его физическую сохранность и оставление в среде бытования не грозит ему дальнейшим разрушением;</w:t>
      </w:r>
    </w:p>
    <w:p w:rsidR="00A85F9B" w:rsidRPr="000F7D87" w:rsidRDefault="00A85F9B" w:rsidP="00A85F9B">
      <w:pPr>
        <w:ind w:firstLine="567"/>
        <w:rPr>
          <w:sz w:val="24"/>
          <w:szCs w:val="24"/>
        </w:rPr>
      </w:pPr>
      <w:r w:rsidRPr="000F7D87">
        <w:rPr>
          <w:sz w:val="24"/>
          <w:szCs w:val="24"/>
        </w:rPr>
        <w:t>- не изымать из естественно сложившегося комплекса памятников истории и культуры отдельные из них;</w:t>
      </w:r>
    </w:p>
    <w:p w:rsidR="00A85F9B" w:rsidRPr="000F7D87" w:rsidRDefault="00A85F9B" w:rsidP="00A85F9B">
      <w:pPr>
        <w:ind w:firstLine="567"/>
        <w:rPr>
          <w:sz w:val="24"/>
          <w:szCs w:val="24"/>
        </w:rPr>
      </w:pPr>
      <w:r w:rsidRPr="000F7D87">
        <w:rPr>
          <w:sz w:val="24"/>
          <w:szCs w:val="24"/>
        </w:rPr>
        <w:t>- все собранные краеведческие материалы должны быть сохранены и доставлены в школьный музей.</w:t>
      </w:r>
    </w:p>
    <w:p w:rsidR="00A85F9B" w:rsidRPr="000F7D87" w:rsidRDefault="00A85F9B" w:rsidP="00A85F9B">
      <w:pPr>
        <w:ind w:firstLine="567"/>
        <w:rPr>
          <w:sz w:val="24"/>
          <w:szCs w:val="24"/>
        </w:rPr>
      </w:pPr>
      <w:r w:rsidRPr="000F7D87">
        <w:rPr>
          <w:sz w:val="24"/>
          <w:szCs w:val="24"/>
        </w:rPr>
        <w:t>Экспедиционной группе приходится часто работать в тяжелых походных и сложных погодных условиях, транспортировать собранные памятники истории и культуры на большие расстояния. В связи с этим большое значение для участников экспедиции приобретает умение хранить в полевых условиях собранные краеведческие материалы.</w:t>
      </w:r>
    </w:p>
    <w:p w:rsidR="00A85F9B" w:rsidRPr="000F7D87" w:rsidRDefault="00A85F9B" w:rsidP="00A85F9B">
      <w:pPr>
        <w:ind w:firstLine="567"/>
        <w:rPr>
          <w:sz w:val="24"/>
          <w:szCs w:val="24"/>
        </w:rPr>
      </w:pPr>
      <w:r w:rsidRPr="000F7D87">
        <w:rPr>
          <w:sz w:val="24"/>
          <w:szCs w:val="24"/>
        </w:rPr>
        <w:t>1. Для того чтобы не перепутать находки, все памятники истории и культуры при поступлении в фонд экспедиции снабжаются временными шифрами.</w:t>
      </w:r>
    </w:p>
    <w:p w:rsidR="00A85F9B" w:rsidRPr="000F7D87" w:rsidRDefault="00A85F9B" w:rsidP="00A85F9B">
      <w:pPr>
        <w:ind w:firstLine="567"/>
        <w:rPr>
          <w:sz w:val="24"/>
          <w:szCs w:val="24"/>
        </w:rPr>
      </w:pPr>
      <w:r w:rsidRPr="000F7D87">
        <w:rPr>
          <w:sz w:val="24"/>
          <w:szCs w:val="24"/>
        </w:rPr>
        <w:t>2. При упаковке и транспортировке необходимо предохранить их от влаги и деформации:</w:t>
      </w:r>
    </w:p>
    <w:p w:rsidR="00A85F9B" w:rsidRPr="000F7D87" w:rsidRDefault="00A85F9B" w:rsidP="00A85F9B">
      <w:pPr>
        <w:ind w:firstLine="567"/>
        <w:rPr>
          <w:sz w:val="24"/>
          <w:szCs w:val="24"/>
        </w:rPr>
      </w:pPr>
      <w:r w:rsidRPr="000F7D87">
        <w:rPr>
          <w:sz w:val="24"/>
          <w:szCs w:val="24"/>
        </w:rPr>
        <w:t>- письменные работы необходимо перекладывать чистыми листами и упаковывать в конверты или папки с клапанами.</w:t>
      </w:r>
    </w:p>
    <w:p w:rsidR="00A85F9B" w:rsidRPr="000F7D87" w:rsidRDefault="00A85F9B" w:rsidP="00A85F9B">
      <w:pPr>
        <w:ind w:firstLine="567"/>
        <w:rPr>
          <w:sz w:val="24"/>
          <w:szCs w:val="24"/>
        </w:rPr>
      </w:pPr>
      <w:r w:rsidRPr="000F7D87">
        <w:rPr>
          <w:sz w:val="24"/>
          <w:szCs w:val="24"/>
        </w:rPr>
        <w:t>- памятники из хрупких и твёрдых материалов заворачивают в вату, оборачивают бумагой и помещают в коробки из прочного материала.</w:t>
      </w:r>
    </w:p>
    <w:p w:rsidR="00A85F9B" w:rsidRPr="000F7D87" w:rsidRDefault="00A85F9B" w:rsidP="00A85F9B">
      <w:pPr>
        <w:ind w:firstLine="567"/>
        <w:rPr>
          <w:sz w:val="24"/>
          <w:szCs w:val="24"/>
        </w:rPr>
      </w:pPr>
      <w:r w:rsidRPr="000F7D87">
        <w:rPr>
          <w:sz w:val="24"/>
          <w:szCs w:val="24"/>
        </w:rPr>
        <w:t>3. Следует  избегать попыток реставрации памятников в полевых условиях.</w:t>
      </w:r>
    </w:p>
    <w:p w:rsidR="00437E30" w:rsidRPr="00437E30" w:rsidRDefault="00437E30" w:rsidP="00437E30">
      <w:pPr>
        <w:rPr>
          <w:sz w:val="24"/>
          <w:szCs w:val="24"/>
        </w:rPr>
      </w:pPr>
      <w:r w:rsidRPr="00437E30">
        <w:rPr>
          <w:sz w:val="24"/>
          <w:szCs w:val="24"/>
        </w:rPr>
        <w:t xml:space="preserve">                                                                                            </w:t>
      </w:r>
      <w:r>
        <w:rPr>
          <w:sz w:val="24"/>
          <w:szCs w:val="24"/>
        </w:rPr>
        <w:t xml:space="preserve">                           </w:t>
      </w:r>
      <w:r w:rsidR="00046ECD">
        <w:rPr>
          <w:sz w:val="24"/>
          <w:szCs w:val="24"/>
        </w:rPr>
        <w:t xml:space="preserve"> Приложение 13</w:t>
      </w:r>
    </w:p>
    <w:tbl>
      <w:tblPr>
        <w:tblW w:w="9828" w:type="dxa"/>
        <w:tblLook w:val="01E0"/>
      </w:tblPr>
      <w:tblGrid>
        <w:gridCol w:w="9828"/>
      </w:tblGrid>
      <w:tr w:rsidR="00437E30" w:rsidRPr="00437E30" w:rsidTr="00437E30">
        <w:trPr>
          <w:trHeight w:val="1126"/>
        </w:trPr>
        <w:tc>
          <w:tcPr>
            <w:tcW w:w="9828" w:type="dxa"/>
          </w:tcPr>
          <w:p w:rsidR="00437E30" w:rsidRPr="00203209" w:rsidRDefault="006C40AE" w:rsidP="006C40AE">
            <w:pPr>
              <w:spacing w:line="240" w:lineRule="auto"/>
              <w:rPr>
                <w:b/>
                <w:sz w:val="24"/>
                <w:szCs w:val="24"/>
              </w:rPr>
            </w:pPr>
            <w:r>
              <w:rPr>
                <w:b/>
                <w:sz w:val="24"/>
                <w:szCs w:val="24"/>
              </w:rPr>
              <w:t xml:space="preserve">                </w:t>
            </w:r>
            <w:r w:rsidR="00437E30" w:rsidRPr="00203209">
              <w:rPr>
                <w:b/>
                <w:sz w:val="24"/>
                <w:szCs w:val="24"/>
              </w:rPr>
              <w:t>Образовательная программа дополнительного</w:t>
            </w:r>
            <w:r w:rsidR="00203209" w:rsidRPr="00203209">
              <w:rPr>
                <w:b/>
                <w:sz w:val="24"/>
                <w:szCs w:val="24"/>
              </w:rPr>
              <w:t xml:space="preserve"> </w:t>
            </w:r>
            <w:r w:rsidR="00437E30" w:rsidRPr="00203209">
              <w:rPr>
                <w:b/>
                <w:sz w:val="24"/>
                <w:szCs w:val="24"/>
              </w:rPr>
              <w:t>образования детей</w:t>
            </w:r>
          </w:p>
          <w:p w:rsidR="00437E30" w:rsidRPr="00203209" w:rsidRDefault="00437E30" w:rsidP="00203209">
            <w:pPr>
              <w:spacing w:line="240" w:lineRule="auto"/>
              <w:jc w:val="center"/>
              <w:rPr>
                <w:b/>
                <w:i/>
                <w:sz w:val="24"/>
                <w:szCs w:val="24"/>
              </w:rPr>
            </w:pPr>
            <w:r w:rsidRPr="00203209">
              <w:rPr>
                <w:b/>
                <w:i/>
                <w:sz w:val="24"/>
                <w:szCs w:val="24"/>
              </w:rPr>
              <w:t>«Научно-исследовательское объединение «Поиск»</w:t>
            </w:r>
          </w:p>
        </w:tc>
      </w:tr>
      <w:tr w:rsidR="00437E30" w:rsidRPr="00437E30" w:rsidTr="00437E30">
        <w:tc>
          <w:tcPr>
            <w:tcW w:w="9828" w:type="dxa"/>
          </w:tcPr>
          <w:p w:rsidR="006C40AE" w:rsidRDefault="006C40AE" w:rsidP="006C40AE">
            <w:pPr>
              <w:spacing w:line="240" w:lineRule="auto"/>
              <w:ind w:left="-142"/>
              <w:jc w:val="right"/>
              <w:rPr>
                <w:sz w:val="24"/>
                <w:szCs w:val="24"/>
              </w:rPr>
            </w:pPr>
            <w:r>
              <w:rPr>
                <w:sz w:val="24"/>
                <w:szCs w:val="24"/>
              </w:rPr>
              <w:t xml:space="preserve">Иванова Т.Н. – учитель географии </w:t>
            </w:r>
          </w:p>
          <w:p w:rsidR="006C40AE" w:rsidRDefault="006C40AE" w:rsidP="006C40AE">
            <w:pPr>
              <w:spacing w:line="240" w:lineRule="auto"/>
              <w:ind w:left="-142"/>
              <w:jc w:val="right"/>
              <w:rPr>
                <w:sz w:val="24"/>
                <w:szCs w:val="24"/>
              </w:rPr>
            </w:pPr>
            <w:r>
              <w:rPr>
                <w:sz w:val="24"/>
                <w:szCs w:val="24"/>
              </w:rPr>
              <w:t>МОУ «Усть-Калманская средняя</w:t>
            </w:r>
          </w:p>
          <w:p w:rsidR="00437E30" w:rsidRPr="00437E30" w:rsidRDefault="006C40AE" w:rsidP="006C40AE">
            <w:pPr>
              <w:spacing w:line="240" w:lineRule="auto"/>
              <w:ind w:left="-142"/>
              <w:jc w:val="right"/>
              <w:rPr>
                <w:sz w:val="24"/>
                <w:szCs w:val="24"/>
              </w:rPr>
            </w:pPr>
            <w:r>
              <w:rPr>
                <w:sz w:val="24"/>
                <w:szCs w:val="24"/>
              </w:rPr>
              <w:t xml:space="preserve"> общеобразовательная школа». </w:t>
            </w:r>
          </w:p>
        </w:tc>
      </w:tr>
    </w:tbl>
    <w:p w:rsidR="00437E30" w:rsidRPr="00437E30" w:rsidRDefault="00437E30" w:rsidP="00437E30">
      <w:pPr>
        <w:shd w:val="clear" w:color="auto" w:fill="FFFFFF"/>
        <w:rPr>
          <w:sz w:val="24"/>
          <w:szCs w:val="24"/>
        </w:rPr>
      </w:pPr>
    </w:p>
    <w:p w:rsidR="00437E30" w:rsidRPr="00437E30" w:rsidRDefault="00437E30" w:rsidP="00425F9D">
      <w:pPr>
        <w:pStyle w:val="ac"/>
        <w:widowControl w:val="0"/>
        <w:numPr>
          <w:ilvl w:val="0"/>
          <w:numId w:val="49"/>
        </w:numPr>
        <w:shd w:val="clear" w:color="auto" w:fill="FFFFFF"/>
        <w:autoSpaceDE w:val="0"/>
        <w:autoSpaceDN w:val="0"/>
        <w:adjustRightInd w:val="0"/>
        <w:spacing w:after="0"/>
        <w:jc w:val="center"/>
        <w:rPr>
          <w:b/>
          <w:sz w:val="24"/>
          <w:szCs w:val="24"/>
        </w:rPr>
      </w:pPr>
      <w:r w:rsidRPr="00437E30">
        <w:rPr>
          <w:b/>
          <w:caps/>
          <w:sz w:val="24"/>
          <w:szCs w:val="24"/>
        </w:rPr>
        <w:t>Введение</w:t>
      </w:r>
    </w:p>
    <w:p w:rsidR="00437E30" w:rsidRPr="00437E30" w:rsidRDefault="00437E30" w:rsidP="00006BD8">
      <w:pPr>
        <w:pStyle w:val="aff1"/>
        <w:spacing w:line="360" w:lineRule="auto"/>
        <w:ind w:firstLine="709"/>
        <w:jc w:val="both"/>
        <w:rPr>
          <w:lang w:bidi="he-IL"/>
        </w:rPr>
      </w:pPr>
      <w:r w:rsidRPr="00437E30">
        <w:rPr>
          <w:lang w:bidi="he-IL"/>
        </w:rPr>
        <w:t>В последние годы значительную попу</w:t>
      </w:r>
      <w:r w:rsidRPr="00437E30">
        <w:rPr>
          <w:lang w:bidi="he-IL"/>
        </w:rPr>
        <w:softHyphen/>
        <w:t>лярность среди школьников вновь приобрета</w:t>
      </w:r>
      <w:r w:rsidRPr="00437E30">
        <w:rPr>
          <w:lang w:bidi="he-IL"/>
        </w:rPr>
        <w:softHyphen/>
        <w:t>ют научные общества учащихся. Занятия в НОУ развивают у ребят вкус к научным ис</w:t>
      </w:r>
      <w:r w:rsidRPr="00437E30">
        <w:rPr>
          <w:lang w:bidi="he-IL"/>
        </w:rPr>
        <w:softHyphen/>
        <w:t>следованиям, учат самостоятельному творче</w:t>
      </w:r>
      <w:r w:rsidRPr="00437E30">
        <w:rPr>
          <w:lang w:bidi="he-IL"/>
        </w:rPr>
        <w:softHyphen/>
        <w:t>скому мышлению, воспитывают целеустрем</w:t>
      </w:r>
      <w:r w:rsidRPr="00437E30">
        <w:rPr>
          <w:lang w:bidi="he-IL"/>
        </w:rPr>
        <w:softHyphen/>
        <w:t>лённость и настойчивость, умение организо</w:t>
      </w:r>
      <w:r w:rsidRPr="00437E30">
        <w:rPr>
          <w:lang w:bidi="he-IL"/>
        </w:rPr>
        <w:softHyphen/>
        <w:t>вать свой труд. Для кого-то из сегодняшних участников школьных научных обществ пер</w:t>
      </w:r>
      <w:r w:rsidRPr="00437E30">
        <w:rPr>
          <w:lang w:bidi="he-IL"/>
        </w:rPr>
        <w:softHyphen/>
        <w:t>вый самостоятельный поиск ответа на заинтересовавший вопрос из области техники, экономики, краеведения, психологии и т.д. становится началом пути к будущей про</w:t>
      </w:r>
      <w:r w:rsidRPr="00437E30">
        <w:rPr>
          <w:lang w:bidi="he-IL"/>
        </w:rPr>
        <w:softHyphen/>
        <w:t xml:space="preserve">фессии, которая будет наполнена смыслом творчества. </w:t>
      </w:r>
    </w:p>
    <w:p w:rsidR="00437E30" w:rsidRPr="00437E30" w:rsidRDefault="00437E30" w:rsidP="00006BD8">
      <w:pPr>
        <w:pStyle w:val="aff1"/>
        <w:spacing w:line="360" w:lineRule="auto"/>
        <w:ind w:firstLine="709"/>
        <w:jc w:val="both"/>
        <w:rPr>
          <w:lang w:bidi="he-IL"/>
        </w:rPr>
      </w:pPr>
      <w:r w:rsidRPr="00437E30">
        <w:rPr>
          <w:lang w:bidi="he-IL"/>
        </w:rPr>
        <w:t xml:space="preserve">       Сейчас, когда высшее образование, как пра</w:t>
      </w:r>
      <w:r w:rsidRPr="00437E30">
        <w:rPr>
          <w:lang w:bidi="he-IL"/>
        </w:rPr>
        <w:softHyphen/>
        <w:t>вило, рассчитано на самообучение, участие в конкурсах для молодых исследователей является одним из лучших в этом помощников. За дни работы секций научной конференции  полезной информации можно получить больше, чем за полгода зубрёжки учебников. Ведь на ней проявляются самые передовые и прогрессив</w:t>
      </w:r>
      <w:r w:rsidRPr="00437E30">
        <w:rPr>
          <w:lang w:bidi="he-IL"/>
        </w:rPr>
        <w:softHyphen/>
        <w:t xml:space="preserve">ные, самые смелыe и неожиданные идеи современной науки. </w:t>
      </w:r>
    </w:p>
    <w:p w:rsidR="00437E30" w:rsidRPr="00437E30" w:rsidRDefault="00437E30" w:rsidP="00006BD8">
      <w:pPr>
        <w:pStyle w:val="aff1"/>
        <w:spacing w:line="360" w:lineRule="auto"/>
        <w:ind w:firstLine="709"/>
        <w:jc w:val="both"/>
        <w:rPr>
          <w:lang w:bidi="he-IL"/>
        </w:rPr>
      </w:pPr>
      <w:r w:rsidRPr="00437E30">
        <w:rPr>
          <w:lang w:bidi="he-IL"/>
        </w:rPr>
        <w:t>Общение - вот ещё один ключ к познанию. Никакой диалог с учебной литературой не заменит реальной практи</w:t>
      </w:r>
      <w:r w:rsidRPr="00437E30">
        <w:rPr>
          <w:lang w:bidi="he-IL"/>
        </w:rPr>
        <w:softHyphen/>
        <w:t>ки обмена опытом между специалистами разных областей. Поистине «в споре рождает</w:t>
      </w:r>
      <w:r w:rsidRPr="00437E30">
        <w:rPr>
          <w:lang w:bidi="he-IL"/>
        </w:rPr>
        <w:softHyphen/>
        <w:t>ся истина»: никто не может сказать, что его знания абсолютны и неоспоримы. Общение помогает найти изъяны в своих знаниях, пополнить свой профессиональный багаж но</w:t>
      </w:r>
      <w:r w:rsidRPr="00437E30">
        <w:rPr>
          <w:lang w:bidi="he-IL"/>
        </w:rPr>
        <w:softHyphen/>
        <w:t>выми методами для успешного решения сложных задач в нашем сложном мире. Нако</w:t>
      </w:r>
      <w:r w:rsidRPr="00437E30">
        <w:rPr>
          <w:lang w:bidi="he-IL"/>
        </w:rPr>
        <w:softHyphen/>
        <w:t>нец,  участие в конкурсах  даёт большой опыт в налаживании длительных дружеских и деловых от</w:t>
      </w:r>
      <w:r w:rsidRPr="00437E30">
        <w:rPr>
          <w:lang w:bidi="he-IL"/>
        </w:rPr>
        <w:softHyphen/>
        <w:t>ношений, в умении выступать, владеть собой, что немаловажно при занятии любым ви</w:t>
      </w:r>
      <w:r w:rsidRPr="00437E30">
        <w:rPr>
          <w:lang w:bidi="he-IL"/>
        </w:rPr>
        <w:softHyphen/>
        <w:t xml:space="preserve">дом деятельности. </w:t>
      </w:r>
    </w:p>
    <w:p w:rsidR="00437E30" w:rsidRPr="00437E30" w:rsidRDefault="00437E30" w:rsidP="00006BD8">
      <w:pPr>
        <w:pStyle w:val="aff1"/>
        <w:spacing w:line="360" w:lineRule="auto"/>
        <w:ind w:firstLine="709"/>
        <w:jc w:val="both"/>
        <w:rPr>
          <w:lang w:bidi="he-IL"/>
        </w:rPr>
      </w:pPr>
      <w:r w:rsidRPr="00437E30">
        <w:rPr>
          <w:lang w:bidi="he-IL"/>
        </w:rPr>
        <w:t xml:space="preserve">Выбор профессии часто называют вторым рождением человека. </w:t>
      </w:r>
      <w:r w:rsidRPr="00437E30">
        <w:rPr>
          <w:u w:val="single"/>
          <w:lang w:bidi="he-IL"/>
        </w:rPr>
        <w:t>Правильно оп</w:t>
      </w:r>
      <w:r w:rsidRPr="00437E30">
        <w:rPr>
          <w:u w:val="single"/>
          <w:lang w:bidi="he-IL"/>
        </w:rPr>
        <w:softHyphen/>
        <w:t>ределить свой путь в жизни - для подростка и старшеклассника  нелёгкое дело.</w:t>
      </w:r>
      <w:r w:rsidRPr="00437E30">
        <w:rPr>
          <w:lang w:bidi="he-IL"/>
        </w:rPr>
        <w:t xml:space="preserve"> И не только потому, что он ещё мало знает о содержании той или иной профессии, но главным образом потому, что он плохо знает самого себя, свои способности и возможности. </w:t>
      </w:r>
      <w:r w:rsidRPr="00437E30">
        <w:rPr>
          <w:u w:val="single"/>
          <w:lang w:bidi="he-IL"/>
        </w:rPr>
        <w:t>Помочь может об</w:t>
      </w:r>
      <w:r w:rsidRPr="00437E30">
        <w:rPr>
          <w:u w:val="single"/>
          <w:lang w:bidi="he-IL"/>
        </w:rPr>
        <w:softHyphen/>
        <w:t>щение с увлечёнными людьми,</w:t>
      </w:r>
      <w:r w:rsidRPr="00437E30">
        <w:rPr>
          <w:lang w:bidi="he-IL"/>
        </w:rPr>
        <w:t xml:space="preserve"> а их немало у нас в крае. Это и школьные учителя, и преподаватели вузов. </w:t>
      </w:r>
      <w:r w:rsidRPr="00437E30">
        <w:rPr>
          <w:u w:val="single"/>
          <w:lang w:bidi="he-IL"/>
        </w:rPr>
        <w:t>А одним из объединений, собирающим таких людей вместе, яв</w:t>
      </w:r>
      <w:r w:rsidRPr="00437E30">
        <w:rPr>
          <w:u w:val="single"/>
          <w:lang w:bidi="he-IL"/>
        </w:rPr>
        <w:softHyphen/>
        <w:t>ляется краевая научно-социальная программа для одарённых школьников и молодёжи «Будущее Алтая».</w:t>
      </w:r>
      <w:r w:rsidRPr="00437E30">
        <w:rPr>
          <w:lang w:bidi="he-IL"/>
        </w:rPr>
        <w:t xml:space="preserve"> </w:t>
      </w:r>
      <w:r w:rsidRPr="00437E30">
        <w:rPr>
          <w:u w:val="single"/>
          <w:lang w:bidi="he-IL"/>
        </w:rPr>
        <w:t>Это первый аргумент</w:t>
      </w:r>
      <w:r w:rsidRPr="00437E30">
        <w:rPr>
          <w:lang w:bidi="he-IL"/>
        </w:rPr>
        <w:t xml:space="preserve">, подтверждающий </w:t>
      </w:r>
      <w:r w:rsidRPr="00437E30">
        <w:rPr>
          <w:b/>
          <w:caps/>
          <w:lang w:bidi="he-IL"/>
        </w:rPr>
        <w:t>актуальность программы.</w:t>
      </w:r>
      <w:r w:rsidRPr="00437E30">
        <w:rPr>
          <w:lang w:bidi="he-IL"/>
        </w:rPr>
        <w:t xml:space="preserve"> </w:t>
      </w:r>
      <w:r w:rsidRPr="00437E30">
        <w:rPr>
          <w:u w:val="single"/>
          <w:lang w:bidi="he-IL"/>
        </w:rPr>
        <w:t>Во-вторых</w:t>
      </w:r>
      <w:r w:rsidRPr="00437E30">
        <w:rPr>
          <w:lang w:bidi="he-IL"/>
        </w:rPr>
        <w:t>, научные краеведческие исследования в Усть-Калманском районе проводятся очень редко. Следовательно, НИО «Поиск» это не просто увлеченные научным творчеством преуспевающие школьники. НИО «Поиск» - это научная краеведческая лаборатория по изучению родного района!</w:t>
      </w:r>
    </w:p>
    <w:p w:rsidR="00437E30" w:rsidRPr="00437E30" w:rsidRDefault="00437E30" w:rsidP="00006BD8">
      <w:pPr>
        <w:pStyle w:val="aff1"/>
        <w:spacing w:line="360" w:lineRule="auto"/>
        <w:ind w:firstLine="709"/>
        <w:jc w:val="both"/>
        <w:rPr>
          <w:lang w:bidi="he-IL"/>
        </w:rPr>
      </w:pPr>
    </w:p>
    <w:p w:rsidR="00437E30" w:rsidRPr="00437E30" w:rsidRDefault="00437E30" w:rsidP="00425F9D">
      <w:pPr>
        <w:numPr>
          <w:ilvl w:val="0"/>
          <w:numId w:val="49"/>
        </w:numPr>
        <w:shd w:val="clear" w:color="auto" w:fill="FFFFFF"/>
        <w:rPr>
          <w:sz w:val="24"/>
          <w:szCs w:val="24"/>
        </w:rPr>
      </w:pPr>
      <w:r w:rsidRPr="00437E30">
        <w:rPr>
          <w:b/>
          <w:sz w:val="24"/>
          <w:szCs w:val="24"/>
        </w:rPr>
        <w:t>ПОЯСНИТЕЛЬНАЯ ЗАПИСКА</w:t>
      </w:r>
    </w:p>
    <w:p w:rsidR="00437E30" w:rsidRPr="00437E30" w:rsidRDefault="00437E30" w:rsidP="00006BD8">
      <w:pPr>
        <w:pStyle w:val="ac"/>
        <w:shd w:val="clear" w:color="auto" w:fill="FFFFFF"/>
        <w:ind w:left="0"/>
        <w:rPr>
          <w:b/>
          <w:sz w:val="24"/>
          <w:szCs w:val="24"/>
        </w:rPr>
      </w:pPr>
      <w:r w:rsidRPr="00437E30">
        <w:rPr>
          <w:b/>
          <w:sz w:val="24"/>
          <w:szCs w:val="24"/>
        </w:rPr>
        <w:t>2.1.Направленность программы</w:t>
      </w:r>
    </w:p>
    <w:p w:rsidR="00437E30" w:rsidRPr="00437E30" w:rsidRDefault="00437E30" w:rsidP="00006BD8">
      <w:pPr>
        <w:pStyle w:val="ad"/>
        <w:rPr>
          <w:sz w:val="24"/>
          <w:szCs w:val="24"/>
        </w:rPr>
      </w:pPr>
      <w:r w:rsidRPr="00437E30">
        <w:rPr>
          <w:sz w:val="24"/>
          <w:szCs w:val="24"/>
        </w:rPr>
        <w:t xml:space="preserve">Муниципальное общеобразовательное учреждение Усть-Калманская средняя общеобразовательная школа находится в центре села Усть-Калманка. Учредителем школы является администрация Усть-Калманского района в лице главы администрации района. В настоящее время в школе занимаются 516 учащихся. Школа имеет статус – средняя общеобразовательная школа, включает в себя три ступени обучения (на основе Российской Федеральной программы трехуровневого образования). </w:t>
      </w:r>
    </w:p>
    <w:p w:rsidR="00437E30" w:rsidRPr="00437E30" w:rsidRDefault="00437E30" w:rsidP="00437E30">
      <w:pPr>
        <w:pStyle w:val="ad"/>
        <w:rPr>
          <w:sz w:val="24"/>
          <w:szCs w:val="24"/>
          <w:u w:val="single"/>
        </w:rPr>
      </w:pPr>
      <w:r w:rsidRPr="00437E30">
        <w:rPr>
          <w:sz w:val="24"/>
          <w:szCs w:val="24"/>
        </w:rPr>
        <w:t xml:space="preserve">Школа развивается согласно </w:t>
      </w:r>
      <w:r w:rsidRPr="00437E30">
        <w:rPr>
          <w:sz w:val="24"/>
          <w:szCs w:val="24"/>
          <w:u w:val="single"/>
        </w:rPr>
        <w:t>Программе «Школа – центр развития личности».</w:t>
      </w:r>
      <w:r w:rsidRPr="00437E30">
        <w:rPr>
          <w:sz w:val="24"/>
          <w:szCs w:val="24"/>
        </w:rPr>
        <w:t xml:space="preserve"> Система  дополнительного образовательного пространства  МОУ Усть-Калманская СОШ согласно </w:t>
      </w:r>
      <w:r w:rsidRPr="00437E30">
        <w:rPr>
          <w:sz w:val="24"/>
          <w:szCs w:val="24"/>
          <w:u w:val="single"/>
        </w:rPr>
        <w:t>Подпрограмме развития дополнительного образования</w:t>
      </w:r>
      <w:r w:rsidRPr="00437E30">
        <w:rPr>
          <w:sz w:val="24"/>
          <w:szCs w:val="24"/>
        </w:rPr>
        <w:t xml:space="preserve"> и включает в себя детские творческие  объединения следующих направлений: техническое, спортивное, военно-прикладное, художественно-эстетическое, туристско-краеведческое, предметные. Всего 17. В школе реализуется </w:t>
      </w:r>
      <w:r w:rsidRPr="00437E30">
        <w:rPr>
          <w:sz w:val="24"/>
          <w:szCs w:val="24"/>
          <w:u w:val="single"/>
        </w:rPr>
        <w:t>Подпрограмма «Одаренные дети»</w:t>
      </w:r>
      <w:r w:rsidRPr="00437E30">
        <w:rPr>
          <w:sz w:val="24"/>
          <w:szCs w:val="24"/>
        </w:rPr>
        <w:t xml:space="preserve"> и направление </w:t>
      </w:r>
      <w:r w:rsidRPr="00437E30">
        <w:rPr>
          <w:sz w:val="24"/>
          <w:szCs w:val="24"/>
          <w:u w:val="single"/>
        </w:rPr>
        <w:t>«Проведение предпрофессиональной подготовки»</w:t>
      </w:r>
      <w:r w:rsidRPr="00437E30">
        <w:rPr>
          <w:sz w:val="24"/>
          <w:szCs w:val="24"/>
        </w:rPr>
        <w:t xml:space="preserve">, где главным звеном является работа научно-исследовательское объединение (далее НИО) «Поиск». В школе проводится с 2004 года конкурс «Ученик года», где одним из этапов  является подготовка научно-исследовательской работы для учащихся 5-11 классов. </w:t>
      </w:r>
      <w:r w:rsidRPr="00437E30">
        <w:rPr>
          <w:sz w:val="24"/>
          <w:szCs w:val="24"/>
          <w:u w:val="single"/>
        </w:rPr>
        <w:t>Соответственно программа</w:t>
      </w:r>
      <w:r w:rsidRPr="00437E30">
        <w:rPr>
          <w:sz w:val="24"/>
          <w:szCs w:val="24"/>
        </w:rPr>
        <w:t xml:space="preserve"> </w:t>
      </w:r>
      <w:r w:rsidRPr="00437E30">
        <w:rPr>
          <w:sz w:val="24"/>
          <w:szCs w:val="24"/>
          <w:u w:val="single"/>
        </w:rPr>
        <w:t>направлена на:</w:t>
      </w:r>
    </w:p>
    <w:p w:rsidR="00437E30" w:rsidRPr="00437E30" w:rsidRDefault="00437E30" w:rsidP="00425F9D">
      <w:pPr>
        <w:pStyle w:val="ad"/>
        <w:numPr>
          <w:ilvl w:val="0"/>
          <w:numId w:val="50"/>
        </w:numPr>
        <w:spacing w:after="0" w:line="240" w:lineRule="auto"/>
        <w:rPr>
          <w:sz w:val="24"/>
          <w:szCs w:val="24"/>
        </w:rPr>
      </w:pPr>
      <w:r w:rsidRPr="00437E30">
        <w:rPr>
          <w:sz w:val="24"/>
          <w:szCs w:val="24"/>
        </w:rPr>
        <w:t>поиск и поддержку одаренных и талантливых учащихся в школе;</w:t>
      </w:r>
    </w:p>
    <w:p w:rsidR="00437E30" w:rsidRPr="00437E30" w:rsidRDefault="00437E30" w:rsidP="00425F9D">
      <w:pPr>
        <w:pStyle w:val="ad"/>
        <w:numPr>
          <w:ilvl w:val="0"/>
          <w:numId w:val="50"/>
        </w:numPr>
        <w:spacing w:after="0" w:line="240" w:lineRule="auto"/>
        <w:rPr>
          <w:sz w:val="24"/>
          <w:szCs w:val="24"/>
        </w:rPr>
      </w:pPr>
      <w:r w:rsidRPr="00437E30">
        <w:rPr>
          <w:sz w:val="24"/>
          <w:szCs w:val="24"/>
        </w:rPr>
        <w:t>создание условий для ситуации успеха у учащихся;</w:t>
      </w:r>
    </w:p>
    <w:p w:rsidR="00437E30" w:rsidRPr="00437E30" w:rsidRDefault="00437E30" w:rsidP="00425F9D">
      <w:pPr>
        <w:pStyle w:val="ad"/>
        <w:numPr>
          <w:ilvl w:val="0"/>
          <w:numId w:val="50"/>
        </w:numPr>
        <w:spacing w:after="0" w:line="240" w:lineRule="auto"/>
        <w:rPr>
          <w:sz w:val="24"/>
          <w:szCs w:val="24"/>
        </w:rPr>
      </w:pPr>
      <w:r w:rsidRPr="00437E30">
        <w:rPr>
          <w:sz w:val="24"/>
          <w:szCs w:val="24"/>
        </w:rPr>
        <w:t>профориентационную  довузовскую подготовку старшеклассников.</w:t>
      </w:r>
    </w:p>
    <w:p w:rsidR="00437E30" w:rsidRPr="00437E30" w:rsidRDefault="00437E30" w:rsidP="00437E30">
      <w:pPr>
        <w:pStyle w:val="ad"/>
        <w:rPr>
          <w:sz w:val="24"/>
          <w:szCs w:val="24"/>
          <w:u w:val="single"/>
        </w:rPr>
      </w:pPr>
      <w:r w:rsidRPr="00437E30">
        <w:rPr>
          <w:sz w:val="24"/>
          <w:szCs w:val="24"/>
        </w:rPr>
        <w:t xml:space="preserve">Следовательно, </w:t>
      </w:r>
      <w:r w:rsidRPr="00437E30">
        <w:rPr>
          <w:sz w:val="24"/>
          <w:szCs w:val="24"/>
          <w:u w:val="single"/>
        </w:rPr>
        <w:t>данная программа приобретает интегративную функцию в системе образовательного пространства школы.</w:t>
      </w:r>
      <w:r w:rsidRPr="00437E30">
        <w:rPr>
          <w:sz w:val="24"/>
          <w:szCs w:val="24"/>
        </w:rPr>
        <w:t xml:space="preserve">   Учитывая тот факт, что МОУ Усть-Калманская СОШ – базовая, самая крупная школа района, </w:t>
      </w:r>
      <w:r w:rsidRPr="00437E30">
        <w:rPr>
          <w:sz w:val="24"/>
          <w:szCs w:val="24"/>
          <w:u w:val="single"/>
        </w:rPr>
        <w:t>подразумевается обучение в НИО «Поиск» учащихся из других школ района.</w:t>
      </w:r>
    </w:p>
    <w:p w:rsidR="00437E30" w:rsidRPr="00437E30" w:rsidRDefault="00437E30" w:rsidP="00437E30">
      <w:pPr>
        <w:pStyle w:val="ad"/>
        <w:rPr>
          <w:b/>
          <w:i/>
          <w:sz w:val="24"/>
          <w:szCs w:val="24"/>
        </w:rPr>
      </w:pPr>
      <w:r w:rsidRPr="00437E30">
        <w:rPr>
          <w:b/>
          <w:i/>
          <w:sz w:val="24"/>
          <w:szCs w:val="24"/>
        </w:rPr>
        <w:t xml:space="preserve"> </w:t>
      </w:r>
    </w:p>
    <w:p w:rsidR="00437E30" w:rsidRPr="00437E30" w:rsidRDefault="00437E30" w:rsidP="00425F9D">
      <w:pPr>
        <w:pStyle w:val="ad"/>
        <w:numPr>
          <w:ilvl w:val="1"/>
          <w:numId w:val="49"/>
        </w:numPr>
        <w:spacing w:after="0" w:line="240" w:lineRule="auto"/>
        <w:rPr>
          <w:b/>
          <w:sz w:val="24"/>
          <w:szCs w:val="24"/>
        </w:rPr>
      </w:pPr>
      <w:r w:rsidRPr="00437E30">
        <w:rPr>
          <w:b/>
          <w:sz w:val="24"/>
          <w:szCs w:val="24"/>
        </w:rPr>
        <w:t>Новизна, актуальность, педагогическая целесообразность программы</w:t>
      </w:r>
    </w:p>
    <w:p w:rsidR="00437E30" w:rsidRPr="00437E30" w:rsidRDefault="00437E30" w:rsidP="00437E30">
      <w:pPr>
        <w:pStyle w:val="ad"/>
        <w:rPr>
          <w:sz w:val="24"/>
          <w:szCs w:val="24"/>
        </w:rPr>
      </w:pPr>
      <w:r w:rsidRPr="00437E30">
        <w:rPr>
          <w:sz w:val="24"/>
          <w:szCs w:val="24"/>
        </w:rPr>
        <w:t xml:space="preserve">Программа включает в себя </w:t>
      </w:r>
      <w:r w:rsidRPr="00437E30">
        <w:rPr>
          <w:sz w:val="24"/>
          <w:szCs w:val="24"/>
          <w:u w:val="single"/>
        </w:rPr>
        <w:t>две ступени:</w:t>
      </w:r>
      <w:r w:rsidRPr="00437E30">
        <w:rPr>
          <w:sz w:val="24"/>
          <w:szCs w:val="24"/>
        </w:rPr>
        <w:t xml:space="preserve"> «Я – исследователь» и «Я – будущий студент» Первая призвана вывести учащихся среднего звена на позицию  активного исследователя,</w:t>
      </w:r>
      <w:r w:rsidRPr="00437E30">
        <w:rPr>
          <w:b/>
          <w:i/>
          <w:sz w:val="24"/>
          <w:szCs w:val="24"/>
        </w:rPr>
        <w:t xml:space="preserve"> </w:t>
      </w:r>
      <w:r w:rsidRPr="00437E30">
        <w:rPr>
          <w:sz w:val="24"/>
          <w:szCs w:val="24"/>
        </w:rPr>
        <w:t>вторая –  старшеклассника укрепиться  на этой позиции посредством понимания роли самостоятельного научного поиска в будущей студенческой карьере</w:t>
      </w:r>
      <w:r w:rsidRPr="00437E30">
        <w:rPr>
          <w:b/>
          <w:i/>
          <w:sz w:val="24"/>
          <w:szCs w:val="24"/>
        </w:rPr>
        <w:t xml:space="preserve"> </w:t>
      </w:r>
      <w:r w:rsidRPr="00437E30">
        <w:rPr>
          <w:sz w:val="24"/>
          <w:szCs w:val="24"/>
        </w:rPr>
        <w:t xml:space="preserve">(именно карьере, как символа успешного продвижения на жизненном пути). </w:t>
      </w:r>
    </w:p>
    <w:p w:rsidR="00437E30" w:rsidRPr="00437E30" w:rsidRDefault="00437E30" w:rsidP="00437E30">
      <w:pPr>
        <w:pStyle w:val="ad"/>
        <w:rPr>
          <w:sz w:val="24"/>
          <w:szCs w:val="24"/>
        </w:rPr>
      </w:pPr>
      <w:r w:rsidRPr="00437E30">
        <w:rPr>
          <w:rStyle w:val="aff3"/>
          <w:color w:val="000000"/>
          <w:sz w:val="24"/>
          <w:szCs w:val="24"/>
          <w:u w:val="single"/>
        </w:rPr>
        <w:t>Подростковый период</w:t>
      </w:r>
      <w:r w:rsidRPr="00437E30">
        <w:rPr>
          <w:rStyle w:val="aff3"/>
          <w:color w:val="000000"/>
          <w:sz w:val="24"/>
          <w:szCs w:val="24"/>
        </w:rPr>
        <w:t xml:space="preserve"> </w:t>
      </w:r>
      <w:r w:rsidRPr="00437E30">
        <w:rPr>
          <w:color w:val="000000"/>
          <w:sz w:val="24"/>
          <w:szCs w:val="24"/>
        </w:rPr>
        <w:t xml:space="preserve">– важный и трудный этап в жизни человека, время выборов, которое во многом определяет всю последующую жизнь. Для подростка важно абсолютное принятие самого себя при достаточно полном знании себя, так и принятие других людей вне зависимости от пола, возраста, культурных особенностей и т. п. Для подросткового возраста характерен резкий рост рефлексии (отражение внутреннего состояния чувств). Одним из важнейших условий для этого является удовлетворение. </w:t>
      </w:r>
      <w:r w:rsidRPr="00437E30">
        <w:rPr>
          <w:color w:val="000000"/>
          <w:sz w:val="24"/>
          <w:szCs w:val="24"/>
          <w:u w:val="single"/>
        </w:rPr>
        <w:t>Новообразованием именно этого периода</w:t>
      </w:r>
      <w:r w:rsidRPr="00437E30">
        <w:rPr>
          <w:color w:val="000000"/>
          <w:sz w:val="24"/>
          <w:szCs w:val="24"/>
        </w:rPr>
        <w:t xml:space="preserve"> является личностное самоопределение – умение подростка сделать выбор и нести за него ответственность. </w:t>
      </w:r>
    </w:p>
    <w:p w:rsidR="00437E30" w:rsidRPr="00437E30" w:rsidRDefault="00437E30" w:rsidP="00006BD8">
      <w:pPr>
        <w:pStyle w:val="af1"/>
        <w:spacing w:before="0" w:beforeAutospacing="0" w:line="360" w:lineRule="auto"/>
        <w:ind w:firstLine="709"/>
      </w:pPr>
      <w:r w:rsidRPr="00437E30">
        <w:t xml:space="preserve">Когнитивные изменения в </w:t>
      </w:r>
      <w:r w:rsidRPr="00437E30">
        <w:rPr>
          <w:u w:val="single"/>
        </w:rPr>
        <w:t>старшем школьном возрасте</w:t>
      </w:r>
      <w:r w:rsidRPr="00437E30">
        <w:t xml:space="preserve"> характеризуются развитием мышления на уровне формальных операций. Этот тип мышления необходим для абстрактных умозаключений, не привязанных к существующим в данный момент конкретным внешним условиям. Кроме того, появление этих способностей приводит к тому, что юноши и девушки приобретают склонность к самоанализу и самокритике, что приводит к появлению у них своеобразной формы эгоцентризма: некоторым кажется, что они постоянно выступают перед воображаемой аудиторией, что другие люди постоянно обращают на них свое критическое внимание. </w:t>
      </w:r>
      <w:r w:rsidRPr="00437E30">
        <w:rPr>
          <w:u w:val="single"/>
        </w:rPr>
        <w:t>Принадлежность к определенной социальной группе</w:t>
      </w:r>
      <w:r w:rsidRPr="00437E30">
        <w:t xml:space="preserve"> (например, к  сообществу участников  престижной программы – «Будущее Алтая») и собственное положение в ней важны для старших школьников. Отсутствие друзей переживается в этом возрасте очень болезненно и воспринимается как личный недостаток. Общение старшеклассников становится избирательным. </w:t>
      </w:r>
      <w:r w:rsidRPr="00437E30">
        <w:rPr>
          <w:u w:val="single"/>
        </w:rPr>
        <w:t>Общая тенденция старшего школьного возраста</w:t>
      </w:r>
      <w:r w:rsidRPr="00437E30">
        <w:t xml:space="preserve"> – рост самостоятельности и самосознания, открытие своего я. Она тесно связана с изменениями деятельности и закономерностями умственного развития в этом возрасте. </w:t>
      </w:r>
      <w:r w:rsidRPr="00437E30">
        <w:rPr>
          <w:u w:val="single"/>
        </w:rPr>
        <w:t>По сравнению с подростковым</w:t>
      </w:r>
      <w:r w:rsidRPr="00437E30">
        <w:t xml:space="preserve"> юношеское самосознание</w:t>
      </w:r>
      <w:r w:rsidRPr="00437E30">
        <w:rPr>
          <w:b/>
          <w:i/>
        </w:rPr>
        <w:t xml:space="preserve"> </w:t>
      </w:r>
      <w:r w:rsidRPr="00437E30">
        <w:t xml:space="preserve">более психологично и обращено вовнутрь. </w:t>
      </w:r>
    </w:p>
    <w:p w:rsidR="00437E30" w:rsidRPr="00437E30" w:rsidRDefault="00437E30" w:rsidP="00437E30">
      <w:pPr>
        <w:pStyle w:val="ad"/>
        <w:rPr>
          <w:sz w:val="24"/>
          <w:szCs w:val="24"/>
        </w:rPr>
      </w:pPr>
      <w:r w:rsidRPr="00437E30">
        <w:rPr>
          <w:color w:val="000000"/>
          <w:sz w:val="24"/>
          <w:szCs w:val="24"/>
        </w:rPr>
        <w:t xml:space="preserve"> Следовательно </w:t>
      </w:r>
      <w:r w:rsidRPr="00437E30">
        <w:rPr>
          <w:color w:val="000000"/>
          <w:sz w:val="24"/>
          <w:szCs w:val="24"/>
          <w:u w:val="single"/>
        </w:rPr>
        <w:t>целесообразно</w:t>
      </w:r>
      <w:r w:rsidRPr="00437E30">
        <w:rPr>
          <w:color w:val="000000"/>
          <w:sz w:val="24"/>
          <w:szCs w:val="24"/>
        </w:rPr>
        <w:t xml:space="preserve">,  вовлечение в проектную научно-исследовательскую деятельность подростков  </w:t>
      </w:r>
      <w:r w:rsidRPr="00437E30">
        <w:rPr>
          <w:color w:val="000000"/>
          <w:sz w:val="24"/>
          <w:szCs w:val="24"/>
          <w:u w:val="single"/>
        </w:rPr>
        <w:t xml:space="preserve">на ступени «Я-исследователь» </w:t>
      </w:r>
      <w:r w:rsidRPr="00437E30">
        <w:rPr>
          <w:color w:val="000000"/>
          <w:sz w:val="24"/>
          <w:szCs w:val="24"/>
        </w:rPr>
        <w:t xml:space="preserve">для выхода из «подростковых проблем». </w:t>
      </w:r>
      <w:r w:rsidRPr="00437E30">
        <w:rPr>
          <w:sz w:val="24"/>
          <w:szCs w:val="24"/>
          <w:u w:val="single"/>
        </w:rPr>
        <w:t>На ступени обучения «Я - будущий студент»</w:t>
      </w:r>
      <w:r w:rsidRPr="00437E30">
        <w:rPr>
          <w:sz w:val="24"/>
          <w:szCs w:val="24"/>
        </w:rPr>
        <w:t xml:space="preserve"> в НИО «Поиск» учащиеся более осознанно и самостоятельно занимаются научным творчеством, что подкрепляется формированием пониманий/знаний об особенностях вузовского, послевузовского образования. </w:t>
      </w:r>
      <w:r w:rsidRPr="00437E30">
        <w:rPr>
          <w:sz w:val="24"/>
          <w:szCs w:val="24"/>
          <w:u w:val="single"/>
          <w:lang w:bidi="he-IL"/>
        </w:rPr>
        <w:t xml:space="preserve">Чтобы понять значение конкурса «Будущее Алтая» </w:t>
      </w:r>
      <w:r w:rsidRPr="00437E30">
        <w:rPr>
          <w:sz w:val="24"/>
          <w:szCs w:val="24"/>
          <w:lang w:bidi="he-IL"/>
        </w:rPr>
        <w:t>для учащейся молодёжи,  нужно хотя бы раз принять в нём участие, поучаствовать хотя бы в од</w:t>
      </w:r>
      <w:r w:rsidRPr="00437E30">
        <w:rPr>
          <w:sz w:val="24"/>
          <w:szCs w:val="24"/>
          <w:lang w:bidi="he-IL"/>
        </w:rPr>
        <w:softHyphen/>
        <w:t>ном обсуждении доклада такого же, как ты, школьника, почувствовать атмосферу воз</w:t>
      </w:r>
      <w:r w:rsidRPr="00437E30">
        <w:rPr>
          <w:sz w:val="24"/>
          <w:szCs w:val="24"/>
          <w:lang w:bidi="he-IL"/>
        </w:rPr>
        <w:softHyphen/>
        <w:t>буждения от возникшей дискуссии.</w:t>
      </w:r>
    </w:p>
    <w:p w:rsidR="00437E30" w:rsidRPr="00437E30" w:rsidRDefault="00437E30" w:rsidP="00006BD8">
      <w:pPr>
        <w:shd w:val="clear" w:color="auto" w:fill="FFFFFF"/>
        <w:ind w:left="14" w:firstLine="701"/>
        <w:rPr>
          <w:sz w:val="24"/>
          <w:szCs w:val="24"/>
        </w:rPr>
      </w:pPr>
      <w:r w:rsidRPr="00437E30">
        <w:rPr>
          <w:sz w:val="24"/>
          <w:szCs w:val="24"/>
        </w:rPr>
        <w:t>Программа</w:t>
      </w:r>
      <w:r w:rsidRPr="00437E30">
        <w:rPr>
          <w:b/>
          <w:i/>
          <w:sz w:val="24"/>
          <w:szCs w:val="24"/>
        </w:rPr>
        <w:t xml:space="preserve"> </w:t>
      </w:r>
      <w:r w:rsidRPr="00437E30">
        <w:rPr>
          <w:sz w:val="24"/>
          <w:szCs w:val="24"/>
        </w:rPr>
        <w:t xml:space="preserve">предлагает  </w:t>
      </w:r>
      <w:r w:rsidRPr="00437E30">
        <w:rPr>
          <w:sz w:val="24"/>
          <w:szCs w:val="24"/>
          <w:u w:val="single"/>
        </w:rPr>
        <w:t>один из инновационных подходов в организации НОУ и довузовской профориентационной подготовки старшеклассников -и</w:t>
      </w:r>
      <w:r w:rsidRPr="00437E30">
        <w:rPr>
          <w:sz w:val="24"/>
          <w:szCs w:val="24"/>
        </w:rPr>
        <w:t>нтеграцию этих двух направлений. Краеведческая исследовательская работа «поисковцев» не ограничивается историей родного района, а направлена на  поиск новых научных фактов по 18 научным направлениям: медицине, географии, археологии, лингвистике и др.</w:t>
      </w:r>
    </w:p>
    <w:p w:rsidR="00437E30" w:rsidRPr="00437E30" w:rsidRDefault="00437E30" w:rsidP="00006BD8">
      <w:pPr>
        <w:shd w:val="clear" w:color="auto" w:fill="FFFFFF"/>
        <w:ind w:left="14" w:firstLine="701"/>
        <w:rPr>
          <w:sz w:val="24"/>
          <w:szCs w:val="24"/>
        </w:rPr>
      </w:pPr>
    </w:p>
    <w:p w:rsidR="00437E30" w:rsidRPr="00437E30" w:rsidRDefault="00437E30" w:rsidP="00425F9D">
      <w:pPr>
        <w:pStyle w:val="ac"/>
        <w:widowControl w:val="0"/>
        <w:numPr>
          <w:ilvl w:val="1"/>
          <w:numId w:val="49"/>
        </w:numPr>
        <w:shd w:val="clear" w:color="auto" w:fill="FFFFFF"/>
        <w:autoSpaceDE w:val="0"/>
        <w:autoSpaceDN w:val="0"/>
        <w:adjustRightInd w:val="0"/>
        <w:spacing w:after="0"/>
        <w:rPr>
          <w:b/>
          <w:sz w:val="24"/>
          <w:szCs w:val="24"/>
        </w:rPr>
      </w:pPr>
      <w:r w:rsidRPr="00437E30">
        <w:rPr>
          <w:b/>
          <w:sz w:val="24"/>
          <w:szCs w:val="24"/>
        </w:rPr>
        <w:t>Цели и задачи:</w:t>
      </w:r>
    </w:p>
    <w:p w:rsidR="00437E30" w:rsidRPr="00437E30" w:rsidRDefault="00437E30" w:rsidP="00425F9D">
      <w:pPr>
        <w:pStyle w:val="ac"/>
        <w:widowControl w:val="0"/>
        <w:numPr>
          <w:ilvl w:val="2"/>
          <w:numId w:val="49"/>
        </w:numPr>
        <w:shd w:val="clear" w:color="auto" w:fill="FFFFFF"/>
        <w:autoSpaceDE w:val="0"/>
        <w:autoSpaceDN w:val="0"/>
        <w:adjustRightInd w:val="0"/>
        <w:spacing w:after="0"/>
        <w:rPr>
          <w:sz w:val="24"/>
          <w:szCs w:val="24"/>
          <w:u w:val="single"/>
        </w:rPr>
      </w:pPr>
      <w:r w:rsidRPr="00437E30">
        <w:rPr>
          <w:sz w:val="24"/>
          <w:szCs w:val="24"/>
          <w:u w:val="single"/>
        </w:rPr>
        <w:t xml:space="preserve">Цель программы: </w:t>
      </w:r>
      <w:r w:rsidRPr="00437E30">
        <w:rPr>
          <w:sz w:val="24"/>
          <w:szCs w:val="24"/>
        </w:rPr>
        <w:t>формирование успешной личности школьника, способной  творчески самореализовываться и интеллектуально развиваться.</w:t>
      </w:r>
    </w:p>
    <w:p w:rsidR="00437E30" w:rsidRPr="00437E30" w:rsidRDefault="00437E30" w:rsidP="00006BD8">
      <w:pPr>
        <w:shd w:val="clear" w:color="auto" w:fill="FFFFFF"/>
        <w:ind w:left="720"/>
        <w:rPr>
          <w:sz w:val="24"/>
          <w:szCs w:val="24"/>
          <w:u w:val="single"/>
        </w:rPr>
      </w:pPr>
      <w:r w:rsidRPr="00437E30">
        <w:rPr>
          <w:sz w:val="24"/>
          <w:szCs w:val="24"/>
          <w:u w:val="single"/>
        </w:rPr>
        <w:t>Задачи:</w:t>
      </w:r>
    </w:p>
    <w:p w:rsidR="00437E30" w:rsidRPr="00437E30" w:rsidRDefault="00437E30" w:rsidP="00425F9D">
      <w:pPr>
        <w:pStyle w:val="ac"/>
        <w:widowControl w:val="0"/>
        <w:numPr>
          <w:ilvl w:val="0"/>
          <w:numId w:val="51"/>
        </w:numPr>
        <w:shd w:val="clear" w:color="auto" w:fill="FFFFFF"/>
        <w:autoSpaceDE w:val="0"/>
        <w:autoSpaceDN w:val="0"/>
        <w:adjustRightInd w:val="0"/>
        <w:spacing w:after="0"/>
        <w:rPr>
          <w:sz w:val="24"/>
          <w:szCs w:val="24"/>
          <w:u w:val="single"/>
        </w:rPr>
      </w:pPr>
      <w:r w:rsidRPr="00437E30">
        <w:rPr>
          <w:sz w:val="24"/>
          <w:szCs w:val="24"/>
        </w:rPr>
        <w:t>Познавательная: включенность обучающихся в познавательную углубленную деятельность за пределами общеобразовательной программы.</w:t>
      </w:r>
    </w:p>
    <w:p w:rsidR="00437E30" w:rsidRPr="00437E30" w:rsidRDefault="00437E30" w:rsidP="00425F9D">
      <w:pPr>
        <w:pStyle w:val="ac"/>
        <w:widowControl w:val="0"/>
        <w:numPr>
          <w:ilvl w:val="0"/>
          <w:numId w:val="51"/>
        </w:numPr>
        <w:shd w:val="clear" w:color="auto" w:fill="FFFFFF"/>
        <w:autoSpaceDE w:val="0"/>
        <w:autoSpaceDN w:val="0"/>
        <w:adjustRightInd w:val="0"/>
        <w:spacing w:after="0"/>
        <w:rPr>
          <w:sz w:val="24"/>
          <w:szCs w:val="24"/>
          <w:u w:val="single"/>
        </w:rPr>
      </w:pPr>
      <w:r w:rsidRPr="00437E30">
        <w:rPr>
          <w:sz w:val="24"/>
          <w:szCs w:val="24"/>
        </w:rPr>
        <w:t>Развивающая: развитие способностей личностного самообразования и общения.</w:t>
      </w:r>
    </w:p>
    <w:p w:rsidR="00437E30" w:rsidRPr="00437E30" w:rsidRDefault="00437E30" w:rsidP="00425F9D">
      <w:pPr>
        <w:pStyle w:val="ac"/>
        <w:widowControl w:val="0"/>
        <w:numPr>
          <w:ilvl w:val="0"/>
          <w:numId w:val="51"/>
        </w:numPr>
        <w:shd w:val="clear" w:color="auto" w:fill="FFFFFF"/>
        <w:autoSpaceDE w:val="0"/>
        <w:autoSpaceDN w:val="0"/>
        <w:adjustRightInd w:val="0"/>
        <w:spacing w:after="0"/>
        <w:rPr>
          <w:sz w:val="24"/>
          <w:szCs w:val="24"/>
          <w:u w:val="single"/>
        </w:rPr>
      </w:pPr>
      <w:r w:rsidRPr="00437E30">
        <w:rPr>
          <w:sz w:val="24"/>
          <w:szCs w:val="24"/>
        </w:rPr>
        <w:t>Воспитательная (социально-педагогическая): создание условий для формирования общественной активности как в школе, так за ее пределами.</w:t>
      </w:r>
    </w:p>
    <w:p w:rsidR="00437E30" w:rsidRPr="00437E30" w:rsidRDefault="00437E30" w:rsidP="00425F9D">
      <w:pPr>
        <w:pStyle w:val="ac"/>
        <w:widowControl w:val="0"/>
        <w:numPr>
          <w:ilvl w:val="0"/>
          <w:numId w:val="51"/>
        </w:numPr>
        <w:shd w:val="clear" w:color="auto" w:fill="FFFFFF"/>
        <w:autoSpaceDE w:val="0"/>
        <w:autoSpaceDN w:val="0"/>
        <w:adjustRightInd w:val="0"/>
        <w:spacing w:after="0"/>
        <w:rPr>
          <w:sz w:val="24"/>
          <w:szCs w:val="24"/>
          <w:u w:val="single"/>
        </w:rPr>
      </w:pPr>
      <w:r w:rsidRPr="00437E30">
        <w:rPr>
          <w:sz w:val="24"/>
          <w:szCs w:val="24"/>
        </w:rPr>
        <w:t>Обучающая: формирование ЗУНов по технологиям подготовки, проведения, оформления и защите научно-исследовательской работы и профопределенности в области высшего профессионального образования.</w:t>
      </w:r>
    </w:p>
    <w:p w:rsidR="00437E30" w:rsidRPr="00437E30" w:rsidRDefault="00437E30" w:rsidP="00425F9D">
      <w:pPr>
        <w:pStyle w:val="ac"/>
        <w:widowControl w:val="0"/>
        <w:numPr>
          <w:ilvl w:val="2"/>
          <w:numId w:val="49"/>
        </w:numPr>
        <w:shd w:val="clear" w:color="auto" w:fill="FFFFFF"/>
        <w:autoSpaceDE w:val="0"/>
        <w:autoSpaceDN w:val="0"/>
        <w:adjustRightInd w:val="0"/>
        <w:spacing w:after="0"/>
        <w:rPr>
          <w:sz w:val="24"/>
          <w:szCs w:val="24"/>
        </w:rPr>
      </w:pPr>
      <w:r w:rsidRPr="00437E30">
        <w:rPr>
          <w:sz w:val="24"/>
          <w:szCs w:val="24"/>
          <w:u w:val="single"/>
        </w:rPr>
        <w:t xml:space="preserve">Цель курса «Я-исследователь»: </w:t>
      </w:r>
      <w:r w:rsidRPr="00437E30">
        <w:rPr>
          <w:sz w:val="24"/>
          <w:szCs w:val="24"/>
        </w:rPr>
        <w:t>стимулирование мотивации учащихся к научному творчеству как основы определения и развития индивидуального образовательного маршрута по подготовке НИР</w:t>
      </w:r>
    </w:p>
    <w:p w:rsidR="00437E30" w:rsidRPr="00437E30" w:rsidRDefault="00437E30" w:rsidP="00006BD8">
      <w:pPr>
        <w:pStyle w:val="ac"/>
        <w:shd w:val="clear" w:color="auto" w:fill="FFFFFF"/>
        <w:ind w:left="1080"/>
        <w:rPr>
          <w:sz w:val="24"/>
          <w:szCs w:val="24"/>
          <w:u w:val="single"/>
        </w:rPr>
      </w:pPr>
      <w:r w:rsidRPr="00437E30">
        <w:rPr>
          <w:sz w:val="24"/>
          <w:szCs w:val="24"/>
          <w:u w:val="single"/>
        </w:rPr>
        <w:t>Задачи:</w:t>
      </w:r>
    </w:p>
    <w:p w:rsidR="00437E30" w:rsidRPr="00437E30" w:rsidRDefault="00437E30" w:rsidP="00425F9D">
      <w:pPr>
        <w:pStyle w:val="ac"/>
        <w:widowControl w:val="0"/>
        <w:numPr>
          <w:ilvl w:val="0"/>
          <w:numId w:val="52"/>
        </w:numPr>
        <w:shd w:val="clear" w:color="auto" w:fill="FFFFFF"/>
        <w:autoSpaceDE w:val="0"/>
        <w:autoSpaceDN w:val="0"/>
        <w:adjustRightInd w:val="0"/>
        <w:spacing w:after="0"/>
        <w:rPr>
          <w:sz w:val="24"/>
          <w:szCs w:val="24"/>
          <w:u w:val="single"/>
        </w:rPr>
      </w:pPr>
      <w:r w:rsidRPr="00437E30">
        <w:rPr>
          <w:sz w:val="24"/>
          <w:szCs w:val="24"/>
        </w:rPr>
        <w:t xml:space="preserve"> Познавательная: развитие познавательного интереса в определенной области научного познания (по выбору обучающегося).</w:t>
      </w:r>
    </w:p>
    <w:p w:rsidR="00437E30" w:rsidRPr="00437E30" w:rsidRDefault="00437E30" w:rsidP="00425F9D">
      <w:pPr>
        <w:pStyle w:val="ac"/>
        <w:widowControl w:val="0"/>
        <w:numPr>
          <w:ilvl w:val="0"/>
          <w:numId w:val="52"/>
        </w:numPr>
        <w:shd w:val="clear" w:color="auto" w:fill="FFFFFF"/>
        <w:autoSpaceDE w:val="0"/>
        <w:autoSpaceDN w:val="0"/>
        <w:adjustRightInd w:val="0"/>
        <w:spacing w:after="0"/>
        <w:rPr>
          <w:sz w:val="24"/>
          <w:szCs w:val="24"/>
          <w:u w:val="single"/>
        </w:rPr>
      </w:pPr>
      <w:r w:rsidRPr="00437E30">
        <w:rPr>
          <w:sz w:val="24"/>
          <w:szCs w:val="24"/>
        </w:rPr>
        <w:t xml:space="preserve">Развивающая: развитие  исследовательских способностей. </w:t>
      </w:r>
    </w:p>
    <w:p w:rsidR="00437E30" w:rsidRPr="00437E30" w:rsidRDefault="00437E30" w:rsidP="00425F9D">
      <w:pPr>
        <w:pStyle w:val="ac"/>
        <w:widowControl w:val="0"/>
        <w:numPr>
          <w:ilvl w:val="0"/>
          <w:numId w:val="52"/>
        </w:numPr>
        <w:shd w:val="clear" w:color="auto" w:fill="FFFFFF"/>
        <w:autoSpaceDE w:val="0"/>
        <w:autoSpaceDN w:val="0"/>
        <w:adjustRightInd w:val="0"/>
        <w:spacing w:after="0"/>
        <w:rPr>
          <w:sz w:val="24"/>
          <w:szCs w:val="24"/>
          <w:u w:val="single"/>
        </w:rPr>
      </w:pPr>
      <w:r w:rsidRPr="00437E30">
        <w:rPr>
          <w:sz w:val="24"/>
          <w:szCs w:val="24"/>
        </w:rPr>
        <w:t>Воспитательная (социально-педагогическая): создание условий для формирования активности участия в конкурсном пространстве программы «Будущее Алтая».</w:t>
      </w:r>
    </w:p>
    <w:p w:rsidR="00437E30" w:rsidRPr="00437E30" w:rsidRDefault="00437E30" w:rsidP="00425F9D">
      <w:pPr>
        <w:pStyle w:val="ac"/>
        <w:widowControl w:val="0"/>
        <w:numPr>
          <w:ilvl w:val="0"/>
          <w:numId w:val="52"/>
        </w:numPr>
        <w:shd w:val="clear" w:color="auto" w:fill="FFFFFF"/>
        <w:autoSpaceDE w:val="0"/>
        <w:autoSpaceDN w:val="0"/>
        <w:adjustRightInd w:val="0"/>
        <w:spacing w:after="0"/>
        <w:rPr>
          <w:sz w:val="24"/>
          <w:szCs w:val="24"/>
          <w:u w:val="single"/>
        </w:rPr>
      </w:pPr>
      <w:r w:rsidRPr="00437E30">
        <w:rPr>
          <w:sz w:val="24"/>
          <w:szCs w:val="24"/>
        </w:rPr>
        <w:t>Обучающая: формирование ЗУНов по технологии подготовки, проведения, оформления и защите научно-исследовательской работы.</w:t>
      </w:r>
    </w:p>
    <w:p w:rsidR="00437E30" w:rsidRPr="00437E30" w:rsidRDefault="00437E30" w:rsidP="00425F9D">
      <w:pPr>
        <w:pStyle w:val="ac"/>
        <w:widowControl w:val="0"/>
        <w:numPr>
          <w:ilvl w:val="2"/>
          <w:numId w:val="49"/>
        </w:numPr>
        <w:shd w:val="clear" w:color="auto" w:fill="FFFFFF"/>
        <w:autoSpaceDE w:val="0"/>
        <w:autoSpaceDN w:val="0"/>
        <w:adjustRightInd w:val="0"/>
        <w:spacing w:after="0"/>
        <w:rPr>
          <w:sz w:val="24"/>
          <w:szCs w:val="24"/>
        </w:rPr>
      </w:pPr>
      <w:r w:rsidRPr="00437E30">
        <w:rPr>
          <w:sz w:val="24"/>
          <w:szCs w:val="24"/>
          <w:u w:val="single"/>
        </w:rPr>
        <w:t xml:space="preserve">Цель курса «Я-будущий студент»: </w:t>
      </w:r>
      <w:r w:rsidRPr="00437E30">
        <w:rPr>
          <w:sz w:val="24"/>
          <w:szCs w:val="24"/>
        </w:rPr>
        <w:t>развитие личной предпрофессиональной культуры</w:t>
      </w:r>
    </w:p>
    <w:p w:rsidR="00437E30" w:rsidRPr="00437E30" w:rsidRDefault="00437E30" w:rsidP="00006BD8">
      <w:pPr>
        <w:shd w:val="clear" w:color="auto" w:fill="FFFFFF"/>
        <w:ind w:left="720"/>
        <w:rPr>
          <w:sz w:val="24"/>
          <w:szCs w:val="24"/>
          <w:u w:val="single"/>
        </w:rPr>
      </w:pPr>
      <w:r w:rsidRPr="00437E30">
        <w:rPr>
          <w:sz w:val="24"/>
          <w:szCs w:val="24"/>
          <w:u w:val="single"/>
        </w:rPr>
        <w:t>Задачи:</w:t>
      </w:r>
    </w:p>
    <w:p w:rsidR="00437E30" w:rsidRPr="00437E30" w:rsidRDefault="00437E30" w:rsidP="00425F9D">
      <w:pPr>
        <w:pStyle w:val="ac"/>
        <w:widowControl w:val="0"/>
        <w:numPr>
          <w:ilvl w:val="0"/>
          <w:numId w:val="53"/>
        </w:numPr>
        <w:shd w:val="clear" w:color="auto" w:fill="FFFFFF"/>
        <w:autoSpaceDE w:val="0"/>
        <w:autoSpaceDN w:val="0"/>
        <w:adjustRightInd w:val="0"/>
        <w:spacing w:after="0"/>
        <w:rPr>
          <w:sz w:val="24"/>
          <w:szCs w:val="24"/>
          <w:u w:val="single"/>
        </w:rPr>
      </w:pPr>
      <w:r w:rsidRPr="00437E30">
        <w:rPr>
          <w:sz w:val="24"/>
          <w:szCs w:val="24"/>
        </w:rPr>
        <w:t>Познавательная: развитие познавательного интереса к высшему профессиональному образованию</w:t>
      </w:r>
    </w:p>
    <w:p w:rsidR="00437E30" w:rsidRPr="00437E30" w:rsidRDefault="00437E30" w:rsidP="00425F9D">
      <w:pPr>
        <w:pStyle w:val="ac"/>
        <w:widowControl w:val="0"/>
        <w:numPr>
          <w:ilvl w:val="0"/>
          <w:numId w:val="53"/>
        </w:numPr>
        <w:shd w:val="clear" w:color="auto" w:fill="FFFFFF"/>
        <w:autoSpaceDE w:val="0"/>
        <w:autoSpaceDN w:val="0"/>
        <w:adjustRightInd w:val="0"/>
        <w:spacing w:after="0"/>
        <w:rPr>
          <w:sz w:val="24"/>
          <w:szCs w:val="24"/>
          <w:u w:val="single"/>
        </w:rPr>
      </w:pPr>
      <w:r w:rsidRPr="00437E30">
        <w:rPr>
          <w:sz w:val="24"/>
          <w:szCs w:val="24"/>
        </w:rPr>
        <w:t>Развивающая: развитие  рефлексивных способностей.</w:t>
      </w:r>
    </w:p>
    <w:p w:rsidR="00437E30" w:rsidRPr="00437E30" w:rsidRDefault="00437E30" w:rsidP="00425F9D">
      <w:pPr>
        <w:pStyle w:val="ac"/>
        <w:widowControl w:val="0"/>
        <w:numPr>
          <w:ilvl w:val="0"/>
          <w:numId w:val="53"/>
        </w:numPr>
        <w:shd w:val="clear" w:color="auto" w:fill="FFFFFF"/>
        <w:autoSpaceDE w:val="0"/>
        <w:autoSpaceDN w:val="0"/>
        <w:adjustRightInd w:val="0"/>
        <w:spacing w:after="0"/>
        <w:rPr>
          <w:sz w:val="24"/>
          <w:szCs w:val="24"/>
          <w:u w:val="single"/>
        </w:rPr>
      </w:pPr>
      <w:r w:rsidRPr="00437E30">
        <w:rPr>
          <w:sz w:val="24"/>
          <w:szCs w:val="24"/>
        </w:rPr>
        <w:t>Воспитательная (социально-педагогическая): создание условий для формирования  активности в области профессионального самоопределения.</w:t>
      </w:r>
    </w:p>
    <w:p w:rsidR="00437E30" w:rsidRPr="00437E30" w:rsidRDefault="00437E30" w:rsidP="00425F9D">
      <w:pPr>
        <w:pStyle w:val="ac"/>
        <w:widowControl w:val="0"/>
        <w:numPr>
          <w:ilvl w:val="0"/>
          <w:numId w:val="53"/>
        </w:numPr>
        <w:shd w:val="clear" w:color="auto" w:fill="FFFFFF"/>
        <w:autoSpaceDE w:val="0"/>
        <w:autoSpaceDN w:val="0"/>
        <w:adjustRightInd w:val="0"/>
        <w:spacing w:after="0"/>
        <w:rPr>
          <w:sz w:val="24"/>
          <w:szCs w:val="24"/>
          <w:u w:val="single"/>
        </w:rPr>
      </w:pPr>
      <w:r w:rsidRPr="00437E30">
        <w:rPr>
          <w:sz w:val="24"/>
          <w:szCs w:val="24"/>
        </w:rPr>
        <w:t>Обучающая: формирование ЗУНов по технологии профопределенности в области высшего профессионального образования.</w:t>
      </w:r>
    </w:p>
    <w:p w:rsidR="00437E30" w:rsidRPr="00437E30" w:rsidRDefault="00437E30" w:rsidP="00006BD8">
      <w:pPr>
        <w:shd w:val="clear" w:color="auto" w:fill="FFFFFF"/>
        <w:ind w:left="720"/>
        <w:rPr>
          <w:sz w:val="24"/>
          <w:szCs w:val="24"/>
          <w:u w:val="single"/>
        </w:rPr>
      </w:pPr>
    </w:p>
    <w:p w:rsidR="00437E30" w:rsidRPr="00437E30" w:rsidRDefault="00437E30" w:rsidP="00425F9D">
      <w:pPr>
        <w:pStyle w:val="ac"/>
        <w:widowControl w:val="0"/>
        <w:numPr>
          <w:ilvl w:val="1"/>
          <w:numId w:val="49"/>
        </w:numPr>
        <w:shd w:val="clear" w:color="auto" w:fill="FFFFFF"/>
        <w:tabs>
          <w:tab w:val="left" w:pos="709"/>
        </w:tabs>
        <w:autoSpaceDE w:val="0"/>
        <w:autoSpaceDN w:val="0"/>
        <w:adjustRightInd w:val="0"/>
        <w:spacing w:after="0"/>
        <w:ind w:right="19"/>
        <w:rPr>
          <w:b/>
          <w:bCs/>
          <w:iCs/>
          <w:sz w:val="24"/>
          <w:szCs w:val="24"/>
        </w:rPr>
      </w:pPr>
      <w:r w:rsidRPr="00437E30">
        <w:rPr>
          <w:b/>
          <w:sz w:val="24"/>
          <w:szCs w:val="24"/>
        </w:rPr>
        <w:t>Отличительные особенности программы</w:t>
      </w:r>
      <w:r w:rsidRPr="00437E30">
        <w:rPr>
          <w:b/>
          <w:bCs/>
          <w:i/>
          <w:iCs/>
          <w:sz w:val="24"/>
          <w:szCs w:val="24"/>
        </w:rPr>
        <w:t xml:space="preserve"> </w:t>
      </w:r>
      <w:r w:rsidRPr="00437E30">
        <w:rPr>
          <w:b/>
          <w:bCs/>
          <w:iCs/>
          <w:sz w:val="24"/>
          <w:szCs w:val="24"/>
        </w:rPr>
        <w:t>включают в себя ВЫБОР:</w:t>
      </w:r>
    </w:p>
    <w:p w:rsidR="00437E30" w:rsidRPr="00437E30" w:rsidRDefault="00437E30" w:rsidP="00425F9D">
      <w:pPr>
        <w:pStyle w:val="ac"/>
        <w:widowControl w:val="0"/>
        <w:numPr>
          <w:ilvl w:val="0"/>
          <w:numId w:val="41"/>
        </w:numPr>
        <w:shd w:val="clear" w:color="auto" w:fill="FFFFFF"/>
        <w:tabs>
          <w:tab w:val="left" w:pos="709"/>
        </w:tabs>
        <w:autoSpaceDE w:val="0"/>
        <w:autoSpaceDN w:val="0"/>
        <w:adjustRightInd w:val="0"/>
        <w:spacing w:after="0"/>
        <w:ind w:right="19"/>
        <w:rPr>
          <w:bCs/>
          <w:iCs/>
          <w:sz w:val="24"/>
          <w:szCs w:val="24"/>
        </w:rPr>
      </w:pPr>
      <w:r w:rsidRPr="00437E30">
        <w:rPr>
          <w:bCs/>
          <w:iCs/>
          <w:sz w:val="24"/>
          <w:szCs w:val="24"/>
          <w:u w:val="single"/>
        </w:rPr>
        <w:t>Аксиологических основ  современной педагогики:</w:t>
      </w:r>
      <w:r w:rsidRPr="00437E30">
        <w:rPr>
          <w:bCs/>
          <w:iCs/>
          <w:sz w:val="24"/>
          <w:szCs w:val="24"/>
        </w:rPr>
        <w:t xml:space="preserve"> формирование у учащихся ценностного отношения к научно-исследовательской деятельности.</w:t>
      </w:r>
    </w:p>
    <w:p w:rsidR="00437E30" w:rsidRPr="00437E30" w:rsidRDefault="00437E30" w:rsidP="00425F9D">
      <w:pPr>
        <w:pStyle w:val="ac"/>
        <w:widowControl w:val="0"/>
        <w:numPr>
          <w:ilvl w:val="0"/>
          <w:numId w:val="41"/>
        </w:numPr>
        <w:shd w:val="clear" w:color="auto" w:fill="FFFFFF"/>
        <w:tabs>
          <w:tab w:val="left" w:pos="709"/>
        </w:tabs>
        <w:autoSpaceDE w:val="0"/>
        <w:autoSpaceDN w:val="0"/>
        <w:adjustRightInd w:val="0"/>
        <w:spacing w:after="0"/>
        <w:ind w:right="19"/>
        <w:rPr>
          <w:bCs/>
          <w:iCs/>
          <w:sz w:val="24"/>
          <w:szCs w:val="24"/>
        </w:rPr>
      </w:pPr>
      <w:r w:rsidRPr="00437E30">
        <w:rPr>
          <w:bCs/>
          <w:iCs/>
          <w:sz w:val="24"/>
          <w:szCs w:val="24"/>
          <w:u w:val="single"/>
        </w:rPr>
        <w:t>Концепции целостного педагогического процесса:</w:t>
      </w:r>
      <w:r w:rsidRPr="00437E30">
        <w:rPr>
          <w:bCs/>
          <w:iCs/>
          <w:sz w:val="24"/>
          <w:szCs w:val="24"/>
        </w:rPr>
        <w:t xml:space="preserve"> работа педагога на общую цель, комплексное решении задач обучения, развития и воспитания на каждом занятии, в системе занятий, во время выездов на мероприятия конкурса «Будущее Алтая», единство воспитания и самовоспитания, образования и самообразования, активное педагогическое взаимодействие педагога и учащихся. </w:t>
      </w:r>
    </w:p>
    <w:p w:rsidR="00437E30" w:rsidRPr="00437E30" w:rsidRDefault="00437E30" w:rsidP="00425F9D">
      <w:pPr>
        <w:pStyle w:val="ac"/>
        <w:widowControl w:val="0"/>
        <w:numPr>
          <w:ilvl w:val="0"/>
          <w:numId w:val="41"/>
        </w:numPr>
        <w:shd w:val="clear" w:color="auto" w:fill="FFFFFF"/>
        <w:tabs>
          <w:tab w:val="left" w:pos="709"/>
        </w:tabs>
        <w:autoSpaceDE w:val="0"/>
        <w:autoSpaceDN w:val="0"/>
        <w:adjustRightInd w:val="0"/>
        <w:spacing w:after="0"/>
        <w:ind w:right="19"/>
        <w:rPr>
          <w:bCs/>
          <w:iCs/>
          <w:sz w:val="24"/>
          <w:szCs w:val="24"/>
        </w:rPr>
      </w:pPr>
      <w:r w:rsidRPr="00437E30">
        <w:rPr>
          <w:b/>
          <w:bCs/>
          <w:i/>
          <w:iCs/>
          <w:sz w:val="24"/>
          <w:szCs w:val="24"/>
        </w:rPr>
        <w:t xml:space="preserve"> </w:t>
      </w:r>
      <w:r w:rsidRPr="00437E30">
        <w:rPr>
          <w:bCs/>
          <w:iCs/>
          <w:sz w:val="24"/>
          <w:szCs w:val="24"/>
          <w:u w:val="single"/>
        </w:rPr>
        <w:t>Развивающего  обучения</w:t>
      </w:r>
      <w:r w:rsidRPr="00437E30">
        <w:rPr>
          <w:b/>
          <w:bCs/>
          <w:i/>
          <w:iCs/>
          <w:sz w:val="24"/>
          <w:szCs w:val="24"/>
        </w:rPr>
        <w:t xml:space="preserve"> </w:t>
      </w:r>
      <w:r w:rsidRPr="00437E30">
        <w:rPr>
          <w:bCs/>
          <w:iCs/>
          <w:sz w:val="24"/>
          <w:szCs w:val="24"/>
        </w:rPr>
        <w:t xml:space="preserve">(технологии проблемного, проектного обучения, учебной деловой игры) и </w:t>
      </w:r>
      <w:r w:rsidRPr="00437E30">
        <w:rPr>
          <w:bCs/>
          <w:iCs/>
          <w:sz w:val="24"/>
          <w:szCs w:val="24"/>
          <w:u w:val="single"/>
        </w:rPr>
        <w:t>интеграции личностно-ориентированного и компетентностного подходов к нему</w:t>
      </w:r>
      <w:r w:rsidRPr="00437E30">
        <w:rPr>
          <w:bCs/>
          <w:iCs/>
          <w:sz w:val="24"/>
          <w:szCs w:val="24"/>
        </w:rPr>
        <w:t xml:space="preserve">. В программе  учитываются особенности закономерностей психического и умственного развития школьников конкретного возраста с ориентацией их на осмысленное, самостоятельно инициируемое действие, направленное на усвоение смыслов как элементов личностного опыта. Так же в программе предусматривается освоение комплекса надпредметных, универсальных видов деятельности и развитие способностей. Интерпретируется дидактической концепция личностно-развивающего обучения И.Я.Лернера и М.Н.Скаткина. </w:t>
      </w:r>
    </w:p>
    <w:p w:rsidR="00437E30" w:rsidRPr="00437E30" w:rsidRDefault="00437E30" w:rsidP="00425F9D">
      <w:pPr>
        <w:pStyle w:val="ac"/>
        <w:widowControl w:val="0"/>
        <w:numPr>
          <w:ilvl w:val="0"/>
          <w:numId w:val="41"/>
        </w:numPr>
        <w:shd w:val="clear" w:color="auto" w:fill="FFFFFF"/>
        <w:tabs>
          <w:tab w:val="left" w:pos="709"/>
        </w:tabs>
        <w:autoSpaceDE w:val="0"/>
        <w:autoSpaceDN w:val="0"/>
        <w:adjustRightInd w:val="0"/>
        <w:spacing w:after="0"/>
        <w:ind w:right="19"/>
        <w:rPr>
          <w:b/>
          <w:bCs/>
          <w:i/>
          <w:iCs/>
          <w:sz w:val="24"/>
          <w:szCs w:val="24"/>
        </w:rPr>
      </w:pPr>
      <w:r w:rsidRPr="00437E30">
        <w:rPr>
          <w:bCs/>
          <w:iCs/>
          <w:sz w:val="24"/>
          <w:szCs w:val="24"/>
          <w:u w:val="single"/>
        </w:rPr>
        <w:t>Нормативно-регулирующей базы программы:</w:t>
      </w:r>
      <w:r w:rsidRPr="00437E30">
        <w:rPr>
          <w:b/>
          <w:bCs/>
          <w:i/>
          <w:iCs/>
          <w:sz w:val="24"/>
          <w:szCs w:val="24"/>
        </w:rPr>
        <w:t xml:space="preserve"> </w:t>
      </w:r>
      <w:r w:rsidRPr="00437E30">
        <w:rPr>
          <w:bCs/>
          <w:iCs/>
          <w:sz w:val="24"/>
          <w:szCs w:val="24"/>
        </w:rPr>
        <w:t xml:space="preserve"> Закона РФ «Об образовании», Закона РФ «О дополнительном образовании»,</w:t>
      </w:r>
      <w:r w:rsidRPr="00437E30">
        <w:rPr>
          <w:rFonts w:ascii="Arial" w:hAnsi="Arial" w:cs="Arial"/>
          <w:sz w:val="24"/>
          <w:szCs w:val="24"/>
        </w:rPr>
        <w:t xml:space="preserve"> </w:t>
      </w:r>
      <w:r w:rsidRPr="00437E30">
        <w:rPr>
          <w:sz w:val="24"/>
          <w:szCs w:val="24"/>
        </w:rPr>
        <w:t>Концепции модернизации дополнительного образования детей Российской Федерации до 2010 года, Положения о краевом конкурсе «Будущее Алтая»; Программы развития МОУ Усть-Калманская СОШ до 2009г (Подпрограммы «Одаренные дети» и «Развития дополнительного образования), Положения о школьном конкурсе «Ученик года».</w:t>
      </w:r>
    </w:p>
    <w:p w:rsidR="00437E30" w:rsidRPr="00437E30" w:rsidRDefault="00437E30" w:rsidP="00425F9D">
      <w:pPr>
        <w:pStyle w:val="ac"/>
        <w:widowControl w:val="0"/>
        <w:numPr>
          <w:ilvl w:val="1"/>
          <w:numId w:val="49"/>
        </w:numPr>
        <w:shd w:val="clear" w:color="auto" w:fill="FFFFFF"/>
        <w:tabs>
          <w:tab w:val="left" w:pos="709"/>
        </w:tabs>
        <w:autoSpaceDE w:val="0"/>
        <w:autoSpaceDN w:val="0"/>
        <w:adjustRightInd w:val="0"/>
        <w:spacing w:after="0"/>
        <w:ind w:right="19"/>
        <w:rPr>
          <w:b/>
          <w:bCs/>
          <w:iCs/>
          <w:sz w:val="24"/>
          <w:szCs w:val="24"/>
        </w:rPr>
      </w:pPr>
      <w:r w:rsidRPr="00437E30">
        <w:rPr>
          <w:b/>
          <w:bCs/>
          <w:iCs/>
          <w:sz w:val="24"/>
          <w:szCs w:val="24"/>
        </w:rPr>
        <w:t>Сроки реализации программы</w:t>
      </w:r>
    </w:p>
    <w:p w:rsidR="00437E30" w:rsidRPr="00437E30" w:rsidRDefault="00437E30" w:rsidP="00425F9D">
      <w:pPr>
        <w:pStyle w:val="ac"/>
        <w:widowControl w:val="0"/>
        <w:numPr>
          <w:ilvl w:val="2"/>
          <w:numId w:val="49"/>
        </w:numPr>
        <w:shd w:val="clear" w:color="auto" w:fill="FFFFFF"/>
        <w:tabs>
          <w:tab w:val="left" w:pos="709"/>
        </w:tabs>
        <w:autoSpaceDE w:val="0"/>
        <w:autoSpaceDN w:val="0"/>
        <w:adjustRightInd w:val="0"/>
        <w:spacing w:after="0"/>
        <w:ind w:left="14" w:right="19" w:firstLine="701"/>
        <w:rPr>
          <w:sz w:val="24"/>
          <w:szCs w:val="24"/>
        </w:rPr>
      </w:pPr>
      <w:r w:rsidRPr="00437E30">
        <w:rPr>
          <w:bCs/>
          <w:iCs/>
          <w:sz w:val="24"/>
          <w:szCs w:val="24"/>
        </w:rPr>
        <w:t xml:space="preserve">Полный курс обучения. </w:t>
      </w:r>
      <w:r w:rsidRPr="00437E30">
        <w:rPr>
          <w:sz w:val="24"/>
          <w:szCs w:val="24"/>
          <w:u w:val="single"/>
        </w:rPr>
        <w:t>Расчет часов</w:t>
      </w:r>
      <w:r w:rsidRPr="00437E30">
        <w:rPr>
          <w:sz w:val="24"/>
          <w:szCs w:val="24"/>
        </w:rPr>
        <w:t xml:space="preserve"> представлен в таблице:</w:t>
      </w:r>
    </w:p>
    <w:p w:rsidR="00437E30" w:rsidRPr="00437E30" w:rsidRDefault="00437E30" w:rsidP="00437E30">
      <w:pPr>
        <w:shd w:val="clear" w:color="auto" w:fill="FFFFFF"/>
        <w:spacing w:line="322" w:lineRule="exact"/>
        <w:ind w:left="19" w:firstLine="691"/>
        <w:rPr>
          <w:sz w:val="24"/>
          <w:szCs w:val="24"/>
        </w:rPr>
      </w:pPr>
      <w:r w:rsidRPr="00437E30">
        <w:rPr>
          <w:sz w:val="24"/>
          <w:szCs w:val="24"/>
        </w:rPr>
        <w:t xml:space="preserve"> </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2"/>
        <w:gridCol w:w="1160"/>
        <w:gridCol w:w="1338"/>
        <w:gridCol w:w="2124"/>
        <w:gridCol w:w="1647"/>
        <w:gridCol w:w="1401"/>
      </w:tblGrid>
      <w:tr w:rsidR="00437E30" w:rsidRPr="00437E30" w:rsidTr="00437E30">
        <w:trPr>
          <w:trHeight w:val="113"/>
        </w:trPr>
        <w:tc>
          <w:tcPr>
            <w:tcW w:w="3180" w:type="dxa"/>
            <w:gridSpan w:val="2"/>
          </w:tcPr>
          <w:p w:rsidR="00437E30" w:rsidRPr="00437E30" w:rsidRDefault="00437E30" w:rsidP="00437E30">
            <w:pPr>
              <w:spacing w:line="322" w:lineRule="exact"/>
              <w:rPr>
                <w:bCs/>
                <w:sz w:val="24"/>
                <w:szCs w:val="24"/>
              </w:rPr>
            </w:pPr>
            <w:r w:rsidRPr="00437E30">
              <w:rPr>
                <w:bCs/>
                <w:sz w:val="24"/>
                <w:szCs w:val="24"/>
              </w:rPr>
              <w:t>Этап образования</w:t>
            </w:r>
          </w:p>
        </w:tc>
        <w:tc>
          <w:tcPr>
            <w:tcW w:w="1363" w:type="dxa"/>
            <w:vMerge w:val="restart"/>
          </w:tcPr>
          <w:p w:rsidR="00437E30" w:rsidRPr="00437E30" w:rsidRDefault="00437E30" w:rsidP="00437E30">
            <w:pPr>
              <w:spacing w:line="322" w:lineRule="exact"/>
              <w:rPr>
                <w:bCs/>
                <w:sz w:val="24"/>
                <w:szCs w:val="24"/>
              </w:rPr>
            </w:pPr>
            <w:r w:rsidRPr="00437E30">
              <w:rPr>
                <w:bCs/>
                <w:sz w:val="24"/>
                <w:szCs w:val="24"/>
              </w:rPr>
              <w:t>Групповые занятия (один час в неделю)</w:t>
            </w:r>
          </w:p>
        </w:tc>
        <w:tc>
          <w:tcPr>
            <w:tcW w:w="2150" w:type="dxa"/>
            <w:vMerge w:val="restart"/>
          </w:tcPr>
          <w:p w:rsidR="00437E30" w:rsidRPr="00437E30" w:rsidRDefault="00437E30" w:rsidP="00437E30">
            <w:pPr>
              <w:spacing w:line="322" w:lineRule="exact"/>
              <w:rPr>
                <w:bCs/>
                <w:sz w:val="24"/>
                <w:szCs w:val="24"/>
              </w:rPr>
            </w:pPr>
            <w:r w:rsidRPr="00437E30">
              <w:rPr>
                <w:bCs/>
                <w:sz w:val="24"/>
                <w:szCs w:val="24"/>
              </w:rPr>
              <w:t>Индивидуальные  консультационные занятия (один час в неделю на 2 человека)**</w:t>
            </w:r>
          </w:p>
        </w:tc>
        <w:tc>
          <w:tcPr>
            <w:tcW w:w="1584" w:type="dxa"/>
            <w:vMerge w:val="restart"/>
          </w:tcPr>
          <w:p w:rsidR="00437E30" w:rsidRPr="00437E30" w:rsidRDefault="00437E30" w:rsidP="00437E30">
            <w:pPr>
              <w:spacing w:line="322" w:lineRule="exact"/>
              <w:rPr>
                <w:bCs/>
                <w:sz w:val="24"/>
                <w:szCs w:val="24"/>
              </w:rPr>
            </w:pPr>
            <w:r w:rsidRPr="00437E30">
              <w:rPr>
                <w:bCs/>
                <w:sz w:val="24"/>
                <w:szCs w:val="24"/>
              </w:rPr>
              <w:t>Прочие мероприятия*</w:t>
            </w:r>
          </w:p>
        </w:tc>
        <w:tc>
          <w:tcPr>
            <w:tcW w:w="1417" w:type="dxa"/>
            <w:vMerge w:val="restart"/>
          </w:tcPr>
          <w:p w:rsidR="00437E30" w:rsidRPr="00437E30" w:rsidRDefault="00437E30" w:rsidP="00437E30">
            <w:pPr>
              <w:spacing w:line="322" w:lineRule="exact"/>
              <w:rPr>
                <w:bCs/>
                <w:sz w:val="24"/>
                <w:szCs w:val="24"/>
              </w:rPr>
            </w:pPr>
            <w:r w:rsidRPr="00437E30">
              <w:rPr>
                <w:bCs/>
                <w:sz w:val="24"/>
                <w:szCs w:val="24"/>
              </w:rPr>
              <w:t>Количество часов</w:t>
            </w:r>
          </w:p>
        </w:tc>
      </w:tr>
      <w:tr w:rsidR="00437E30" w:rsidRPr="00437E30" w:rsidTr="00437E30">
        <w:trPr>
          <w:trHeight w:val="113"/>
        </w:trPr>
        <w:tc>
          <w:tcPr>
            <w:tcW w:w="1958" w:type="dxa"/>
          </w:tcPr>
          <w:p w:rsidR="00437E30" w:rsidRPr="00437E30" w:rsidRDefault="00437E30" w:rsidP="00437E30">
            <w:pPr>
              <w:spacing w:line="322" w:lineRule="exact"/>
              <w:rPr>
                <w:bCs/>
                <w:sz w:val="24"/>
                <w:szCs w:val="24"/>
              </w:rPr>
            </w:pPr>
            <w:r w:rsidRPr="00437E30">
              <w:rPr>
                <w:bCs/>
                <w:sz w:val="24"/>
                <w:szCs w:val="24"/>
              </w:rPr>
              <w:t>ступень</w:t>
            </w:r>
          </w:p>
        </w:tc>
        <w:tc>
          <w:tcPr>
            <w:tcW w:w="1222" w:type="dxa"/>
          </w:tcPr>
          <w:p w:rsidR="00437E30" w:rsidRPr="00437E30" w:rsidRDefault="00437E30" w:rsidP="00437E30">
            <w:pPr>
              <w:spacing w:line="322" w:lineRule="exact"/>
              <w:rPr>
                <w:bCs/>
                <w:sz w:val="24"/>
                <w:szCs w:val="24"/>
              </w:rPr>
            </w:pPr>
            <w:r w:rsidRPr="00437E30">
              <w:rPr>
                <w:bCs/>
                <w:sz w:val="24"/>
                <w:szCs w:val="24"/>
              </w:rPr>
              <w:t>Год обучения</w:t>
            </w:r>
          </w:p>
        </w:tc>
        <w:tc>
          <w:tcPr>
            <w:tcW w:w="1363" w:type="dxa"/>
            <w:vMerge/>
          </w:tcPr>
          <w:p w:rsidR="00437E30" w:rsidRPr="00437E30" w:rsidRDefault="00437E30" w:rsidP="00437E30">
            <w:pPr>
              <w:spacing w:line="322" w:lineRule="exact"/>
              <w:rPr>
                <w:bCs/>
                <w:sz w:val="24"/>
                <w:szCs w:val="24"/>
              </w:rPr>
            </w:pPr>
          </w:p>
        </w:tc>
        <w:tc>
          <w:tcPr>
            <w:tcW w:w="2150" w:type="dxa"/>
            <w:vMerge/>
          </w:tcPr>
          <w:p w:rsidR="00437E30" w:rsidRPr="00437E30" w:rsidRDefault="00437E30" w:rsidP="00437E30">
            <w:pPr>
              <w:spacing w:line="322" w:lineRule="exact"/>
              <w:rPr>
                <w:bCs/>
                <w:sz w:val="24"/>
                <w:szCs w:val="24"/>
              </w:rPr>
            </w:pPr>
          </w:p>
        </w:tc>
        <w:tc>
          <w:tcPr>
            <w:tcW w:w="1584" w:type="dxa"/>
            <w:vMerge/>
          </w:tcPr>
          <w:p w:rsidR="00437E30" w:rsidRPr="00437E30" w:rsidRDefault="00437E30" w:rsidP="00437E30">
            <w:pPr>
              <w:spacing w:line="322" w:lineRule="exact"/>
              <w:rPr>
                <w:bCs/>
                <w:sz w:val="24"/>
                <w:szCs w:val="24"/>
              </w:rPr>
            </w:pPr>
          </w:p>
        </w:tc>
        <w:tc>
          <w:tcPr>
            <w:tcW w:w="1417" w:type="dxa"/>
            <w:vMerge/>
          </w:tcPr>
          <w:p w:rsidR="00437E30" w:rsidRPr="00437E30" w:rsidRDefault="00437E30" w:rsidP="00437E30">
            <w:pPr>
              <w:spacing w:line="322" w:lineRule="exact"/>
              <w:rPr>
                <w:bCs/>
                <w:sz w:val="24"/>
                <w:szCs w:val="24"/>
              </w:rPr>
            </w:pPr>
          </w:p>
        </w:tc>
      </w:tr>
      <w:tr w:rsidR="00437E30" w:rsidRPr="00437E30" w:rsidTr="00437E30">
        <w:trPr>
          <w:trHeight w:val="113"/>
        </w:trPr>
        <w:tc>
          <w:tcPr>
            <w:tcW w:w="1958" w:type="dxa"/>
            <w:vMerge w:val="restart"/>
          </w:tcPr>
          <w:p w:rsidR="00437E30" w:rsidRPr="00437E30" w:rsidRDefault="00437E30" w:rsidP="00437E30">
            <w:pPr>
              <w:spacing w:line="322" w:lineRule="exact"/>
              <w:rPr>
                <w:b/>
                <w:bCs/>
                <w:i/>
                <w:sz w:val="24"/>
                <w:szCs w:val="24"/>
              </w:rPr>
            </w:pPr>
            <w:r w:rsidRPr="00437E30">
              <w:rPr>
                <w:b/>
                <w:bCs/>
                <w:i/>
                <w:sz w:val="24"/>
                <w:szCs w:val="24"/>
              </w:rPr>
              <w:t>«Я-исследователь»</w:t>
            </w:r>
          </w:p>
        </w:tc>
        <w:tc>
          <w:tcPr>
            <w:tcW w:w="1222" w:type="dxa"/>
          </w:tcPr>
          <w:p w:rsidR="00437E30" w:rsidRPr="00437E30" w:rsidRDefault="00437E30" w:rsidP="00437E30">
            <w:pPr>
              <w:spacing w:line="322" w:lineRule="exact"/>
              <w:rPr>
                <w:bCs/>
                <w:sz w:val="24"/>
                <w:szCs w:val="24"/>
              </w:rPr>
            </w:pPr>
            <w:r w:rsidRPr="00437E30">
              <w:rPr>
                <w:bCs/>
                <w:sz w:val="24"/>
                <w:szCs w:val="24"/>
              </w:rPr>
              <w:t>первый</w:t>
            </w:r>
          </w:p>
        </w:tc>
        <w:tc>
          <w:tcPr>
            <w:tcW w:w="1363" w:type="dxa"/>
          </w:tcPr>
          <w:p w:rsidR="00437E30" w:rsidRPr="00437E30" w:rsidRDefault="00437E30" w:rsidP="00437E30">
            <w:pPr>
              <w:spacing w:line="322" w:lineRule="exact"/>
              <w:rPr>
                <w:bCs/>
                <w:sz w:val="24"/>
                <w:szCs w:val="24"/>
              </w:rPr>
            </w:pPr>
            <w:r w:rsidRPr="00437E30">
              <w:rPr>
                <w:bCs/>
                <w:sz w:val="24"/>
                <w:szCs w:val="24"/>
              </w:rPr>
              <w:t>34</w:t>
            </w:r>
          </w:p>
        </w:tc>
        <w:tc>
          <w:tcPr>
            <w:tcW w:w="2150" w:type="dxa"/>
          </w:tcPr>
          <w:p w:rsidR="00437E30" w:rsidRPr="00437E30" w:rsidRDefault="00437E30" w:rsidP="00437E30">
            <w:pPr>
              <w:spacing w:line="322" w:lineRule="exact"/>
              <w:rPr>
                <w:bCs/>
                <w:sz w:val="24"/>
                <w:szCs w:val="24"/>
              </w:rPr>
            </w:pPr>
            <w:r w:rsidRPr="00437E30">
              <w:rPr>
                <w:bCs/>
                <w:sz w:val="24"/>
                <w:szCs w:val="24"/>
              </w:rPr>
              <w:t>34</w:t>
            </w:r>
          </w:p>
        </w:tc>
        <w:tc>
          <w:tcPr>
            <w:tcW w:w="1584" w:type="dxa"/>
          </w:tcPr>
          <w:p w:rsidR="00437E30" w:rsidRPr="00437E30" w:rsidRDefault="00437E30" w:rsidP="00437E30">
            <w:pPr>
              <w:spacing w:line="322" w:lineRule="exact"/>
              <w:jc w:val="center"/>
              <w:rPr>
                <w:bCs/>
                <w:sz w:val="24"/>
                <w:szCs w:val="24"/>
              </w:rPr>
            </w:pPr>
            <w:r w:rsidRPr="00437E30">
              <w:rPr>
                <w:bCs/>
                <w:sz w:val="24"/>
                <w:szCs w:val="24"/>
              </w:rPr>
              <w:t>-</w:t>
            </w:r>
          </w:p>
        </w:tc>
        <w:tc>
          <w:tcPr>
            <w:tcW w:w="1417" w:type="dxa"/>
          </w:tcPr>
          <w:p w:rsidR="00437E30" w:rsidRPr="00437E30" w:rsidRDefault="00437E30" w:rsidP="00437E30">
            <w:pPr>
              <w:spacing w:line="322" w:lineRule="exact"/>
              <w:rPr>
                <w:bCs/>
                <w:sz w:val="24"/>
                <w:szCs w:val="24"/>
              </w:rPr>
            </w:pPr>
            <w:r w:rsidRPr="00437E30">
              <w:rPr>
                <w:bCs/>
                <w:sz w:val="24"/>
                <w:szCs w:val="24"/>
              </w:rPr>
              <w:t>68</w:t>
            </w:r>
          </w:p>
        </w:tc>
      </w:tr>
      <w:tr w:rsidR="00437E30" w:rsidRPr="00437E30" w:rsidTr="00437E30">
        <w:trPr>
          <w:trHeight w:val="113"/>
        </w:trPr>
        <w:tc>
          <w:tcPr>
            <w:tcW w:w="1958" w:type="dxa"/>
            <w:vMerge/>
          </w:tcPr>
          <w:p w:rsidR="00437E30" w:rsidRPr="00437E30" w:rsidRDefault="00437E30" w:rsidP="00437E30">
            <w:pPr>
              <w:spacing w:line="322" w:lineRule="exact"/>
              <w:rPr>
                <w:bCs/>
                <w:sz w:val="24"/>
                <w:szCs w:val="24"/>
              </w:rPr>
            </w:pPr>
          </w:p>
        </w:tc>
        <w:tc>
          <w:tcPr>
            <w:tcW w:w="1222" w:type="dxa"/>
          </w:tcPr>
          <w:p w:rsidR="00437E30" w:rsidRPr="00437E30" w:rsidRDefault="00437E30" w:rsidP="00437E30">
            <w:pPr>
              <w:spacing w:line="322" w:lineRule="exact"/>
              <w:rPr>
                <w:bCs/>
                <w:sz w:val="24"/>
                <w:szCs w:val="24"/>
              </w:rPr>
            </w:pPr>
            <w:r w:rsidRPr="00437E30">
              <w:rPr>
                <w:bCs/>
                <w:sz w:val="24"/>
                <w:szCs w:val="24"/>
              </w:rPr>
              <w:t>второй</w:t>
            </w:r>
          </w:p>
        </w:tc>
        <w:tc>
          <w:tcPr>
            <w:tcW w:w="1363" w:type="dxa"/>
          </w:tcPr>
          <w:p w:rsidR="00437E30" w:rsidRPr="00437E30" w:rsidRDefault="00437E30" w:rsidP="00437E30">
            <w:pPr>
              <w:spacing w:line="322" w:lineRule="exact"/>
              <w:rPr>
                <w:bCs/>
                <w:sz w:val="24"/>
                <w:szCs w:val="24"/>
              </w:rPr>
            </w:pPr>
            <w:r w:rsidRPr="00437E30">
              <w:rPr>
                <w:bCs/>
                <w:sz w:val="24"/>
                <w:szCs w:val="24"/>
              </w:rPr>
              <w:t>34</w:t>
            </w:r>
          </w:p>
        </w:tc>
        <w:tc>
          <w:tcPr>
            <w:tcW w:w="2150" w:type="dxa"/>
          </w:tcPr>
          <w:p w:rsidR="00437E30" w:rsidRPr="00437E30" w:rsidRDefault="00437E30" w:rsidP="00437E30">
            <w:pPr>
              <w:spacing w:line="322" w:lineRule="exact"/>
              <w:rPr>
                <w:bCs/>
                <w:sz w:val="24"/>
                <w:szCs w:val="24"/>
              </w:rPr>
            </w:pPr>
            <w:r w:rsidRPr="00437E30">
              <w:rPr>
                <w:bCs/>
                <w:sz w:val="24"/>
                <w:szCs w:val="24"/>
              </w:rPr>
              <w:t>34</w:t>
            </w:r>
          </w:p>
        </w:tc>
        <w:tc>
          <w:tcPr>
            <w:tcW w:w="1584" w:type="dxa"/>
          </w:tcPr>
          <w:p w:rsidR="00437E30" w:rsidRPr="00437E30" w:rsidRDefault="00437E30" w:rsidP="00437E30">
            <w:pPr>
              <w:spacing w:line="322" w:lineRule="exact"/>
              <w:rPr>
                <w:bCs/>
                <w:sz w:val="24"/>
                <w:szCs w:val="24"/>
              </w:rPr>
            </w:pPr>
            <w:r w:rsidRPr="00437E30">
              <w:rPr>
                <w:bCs/>
                <w:sz w:val="24"/>
                <w:szCs w:val="24"/>
              </w:rPr>
              <w:t>35</w:t>
            </w:r>
          </w:p>
        </w:tc>
        <w:tc>
          <w:tcPr>
            <w:tcW w:w="1417" w:type="dxa"/>
          </w:tcPr>
          <w:p w:rsidR="00437E30" w:rsidRPr="00437E30" w:rsidRDefault="00437E30" w:rsidP="00437E30">
            <w:pPr>
              <w:spacing w:line="322" w:lineRule="exact"/>
              <w:rPr>
                <w:bCs/>
                <w:sz w:val="24"/>
                <w:szCs w:val="24"/>
              </w:rPr>
            </w:pPr>
            <w:r w:rsidRPr="00437E30">
              <w:rPr>
                <w:bCs/>
                <w:sz w:val="24"/>
                <w:szCs w:val="24"/>
              </w:rPr>
              <w:t>103</w:t>
            </w:r>
          </w:p>
        </w:tc>
      </w:tr>
      <w:tr w:rsidR="00437E30" w:rsidRPr="00437E30" w:rsidTr="00437E30">
        <w:trPr>
          <w:trHeight w:val="113"/>
        </w:trPr>
        <w:tc>
          <w:tcPr>
            <w:tcW w:w="1958" w:type="dxa"/>
          </w:tcPr>
          <w:p w:rsidR="00437E30" w:rsidRPr="00437E30" w:rsidRDefault="00437E30" w:rsidP="00437E30">
            <w:pPr>
              <w:spacing w:line="322" w:lineRule="exact"/>
              <w:rPr>
                <w:b/>
                <w:bCs/>
                <w:i/>
                <w:sz w:val="24"/>
                <w:szCs w:val="24"/>
              </w:rPr>
            </w:pPr>
            <w:r w:rsidRPr="00437E30">
              <w:rPr>
                <w:b/>
                <w:bCs/>
                <w:i/>
                <w:sz w:val="24"/>
                <w:szCs w:val="24"/>
              </w:rPr>
              <w:t>«Я – будущий студент»</w:t>
            </w:r>
          </w:p>
        </w:tc>
        <w:tc>
          <w:tcPr>
            <w:tcW w:w="1222" w:type="dxa"/>
          </w:tcPr>
          <w:p w:rsidR="00437E30" w:rsidRPr="00437E30" w:rsidRDefault="00437E30" w:rsidP="00437E30">
            <w:pPr>
              <w:spacing w:line="322" w:lineRule="exact"/>
              <w:rPr>
                <w:bCs/>
                <w:sz w:val="24"/>
                <w:szCs w:val="24"/>
              </w:rPr>
            </w:pPr>
            <w:r w:rsidRPr="00437E30">
              <w:rPr>
                <w:bCs/>
                <w:sz w:val="24"/>
                <w:szCs w:val="24"/>
              </w:rPr>
              <w:t>третий</w:t>
            </w:r>
          </w:p>
        </w:tc>
        <w:tc>
          <w:tcPr>
            <w:tcW w:w="1363" w:type="dxa"/>
          </w:tcPr>
          <w:p w:rsidR="00437E30" w:rsidRPr="00437E30" w:rsidRDefault="00437E30" w:rsidP="00437E30">
            <w:pPr>
              <w:spacing w:line="322" w:lineRule="exact"/>
              <w:rPr>
                <w:bCs/>
                <w:sz w:val="24"/>
                <w:szCs w:val="24"/>
              </w:rPr>
            </w:pPr>
            <w:r w:rsidRPr="00437E30">
              <w:rPr>
                <w:bCs/>
                <w:sz w:val="24"/>
                <w:szCs w:val="24"/>
              </w:rPr>
              <w:t>34</w:t>
            </w:r>
          </w:p>
        </w:tc>
        <w:tc>
          <w:tcPr>
            <w:tcW w:w="2150" w:type="dxa"/>
          </w:tcPr>
          <w:p w:rsidR="00437E30" w:rsidRPr="00437E30" w:rsidRDefault="00437E30" w:rsidP="00437E30">
            <w:pPr>
              <w:spacing w:line="322" w:lineRule="exact"/>
              <w:jc w:val="center"/>
              <w:rPr>
                <w:bCs/>
                <w:sz w:val="24"/>
                <w:szCs w:val="24"/>
              </w:rPr>
            </w:pPr>
            <w:r w:rsidRPr="00437E30">
              <w:rPr>
                <w:bCs/>
                <w:sz w:val="24"/>
                <w:szCs w:val="24"/>
              </w:rPr>
              <w:t>-</w:t>
            </w:r>
          </w:p>
        </w:tc>
        <w:tc>
          <w:tcPr>
            <w:tcW w:w="1584" w:type="dxa"/>
          </w:tcPr>
          <w:p w:rsidR="00437E30" w:rsidRPr="00437E30" w:rsidRDefault="00437E30" w:rsidP="00437E30">
            <w:pPr>
              <w:spacing w:line="322" w:lineRule="exact"/>
              <w:rPr>
                <w:bCs/>
                <w:sz w:val="24"/>
                <w:szCs w:val="24"/>
              </w:rPr>
            </w:pPr>
            <w:r w:rsidRPr="00437E30">
              <w:rPr>
                <w:bCs/>
                <w:sz w:val="24"/>
                <w:szCs w:val="24"/>
              </w:rPr>
              <w:t>43</w:t>
            </w:r>
          </w:p>
        </w:tc>
        <w:tc>
          <w:tcPr>
            <w:tcW w:w="1417" w:type="dxa"/>
          </w:tcPr>
          <w:p w:rsidR="00437E30" w:rsidRPr="00437E30" w:rsidRDefault="00437E30" w:rsidP="00437E30">
            <w:pPr>
              <w:spacing w:line="322" w:lineRule="exact"/>
              <w:rPr>
                <w:bCs/>
                <w:sz w:val="24"/>
                <w:szCs w:val="24"/>
              </w:rPr>
            </w:pPr>
            <w:r w:rsidRPr="00437E30">
              <w:rPr>
                <w:bCs/>
                <w:sz w:val="24"/>
                <w:szCs w:val="24"/>
              </w:rPr>
              <w:t>77</w:t>
            </w:r>
          </w:p>
        </w:tc>
      </w:tr>
      <w:tr w:rsidR="00437E30" w:rsidRPr="00437E30" w:rsidTr="00437E30">
        <w:trPr>
          <w:trHeight w:val="113"/>
        </w:trPr>
        <w:tc>
          <w:tcPr>
            <w:tcW w:w="1958" w:type="dxa"/>
          </w:tcPr>
          <w:p w:rsidR="00437E30" w:rsidRPr="00437E30" w:rsidRDefault="00437E30" w:rsidP="00437E30">
            <w:pPr>
              <w:spacing w:line="322" w:lineRule="exact"/>
              <w:rPr>
                <w:b/>
                <w:bCs/>
                <w:i/>
                <w:sz w:val="24"/>
                <w:szCs w:val="24"/>
              </w:rPr>
            </w:pPr>
            <w:r w:rsidRPr="00437E30">
              <w:rPr>
                <w:b/>
                <w:bCs/>
                <w:i/>
                <w:sz w:val="24"/>
                <w:szCs w:val="24"/>
              </w:rPr>
              <w:t xml:space="preserve">Итого: </w:t>
            </w:r>
          </w:p>
        </w:tc>
        <w:tc>
          <w:tcPr>
            <w:tcW w:w="1222" w:type="dxa"/>
          </w:tcPr>
          <w:p w:rsidR="00437E30" w:rsidRPr="00437E30" w:rsidRDefault="00437E30" w:rsidP="00437E30">
            <w:pPr>
              <w:spacing w:line="322" w:lineRule="exact"/>
              <w:rPr>
                <w:bCs/>
                <w:sz w:val="24"/>
                <w:szCs w:val="24"/>
              </w:rPr>
            </w:pPr>
          </w:p>
        </w:tc>
        <w:tc>
          <w:tcPr>
            <w:tcW w:w="1363" w:type="dxa"/>
          </w:tcPr>
          <w:p w:rsidR="00437E30" w:rsidRPr="00437E30" w:rsidRDefault="00437E30" w:rsidP="00437E30">
            <w:pPr>
              <w:spacing w:line="322" w:lineRule="exact"/>
              <w:rPr>
                <w:b/>
                <w:bCs/>
                <w:sz w:val="24"/>
                <w:szCs w:val="24"/>
              </w:rPr>
            </w:pPr>
            <w:r w:rsidRPr="00437E30">
              <w:rPr>
                <w:b/>
                <w:bCs/>
                <w:sz w:val="24"/>
                <w:szCs w:val="24"/>
              </w:rPr>
              <w:t>102</w:t>
            </w:r>
          </w:p>
        </w:tc>
        <w:tc>
          <w:tcPr>
            <w:tcW w:w="2150" w:type="dxa"/>
          </w:tcPr>
          <w:p w:rsidR="00437E30" w:rsidRPr="00437E30" w:rsidRDefault="00437E30" w:rsidP="00437E30">
            <w:pPr>
              <w:spacing w:line="322" w:lineRule="exact"/>
              <w:rPr>
                <w:b/>
                <w:bCs/>
                <w:sz w:val="24"/>
                <w:szCs w:val="24"/>
              </w:rPr>
            </w:pPr>
            <w:r w:rsidRPr="00437E30">
              <w:rPr>
                <w:b/>
                <w:bCs/>
                <w:sz w:val="24"/>
                <w:szCs w:val="24"/>
              </w:rPr>
              <w:t>68</w:t>
            </w:r>
          </w:p>
        </w:tc>
        <w:tc>
          <w:tcPr>
            <w:tcW w:w="1584" w:type="dxa"/>
          </w:tcPr>
          <w:p w:rsidR="00437E30" w:rsidRPr="00437E30" w:rsidRDefault="00437E30" w:rsidP="00437E30">
            <w:pPr>
              <w:spacing w:line="322" w:lineRule="exact"/>
              <w:rPr>
                <w:b/>
                <w:bCs/>
                <w:sz w:val="24"/>
                <w:szCs w:val="24"/>
              </w:rPr>
            </w:pPr>
            <w:r w:rsidRPr="00437E30">
              <w:rPr>
                <w:b/>
                <w:bCs/>
                <w:sz w:val="24"/>
                <w:szCs w:val="24"/>
              </w:rPr>
              <w:t>88</w:t>
            </w:r>
          </w:p>
        </w:tc>
        <w:tc>
          <w:tcPr>
            <w:tcW w:w="1417" w:type="dxa"/>
          </w:tcPr>
          <w:p w:rsidR="00437E30" w:rsidRPr="00437E30" w:rsidRDefault="00437E30" w:rsidP="00437E30">
            <w:pPr>
              <w:spacing w:line="322" w:lineRule="exact"/>
              <w:rPr>
                <w:b/>
                <w:bCs/>
                <w:sz w:val="24"/>
                <w:szCs w:val="24"/>
              </w:rPr>
            </w:pPr>
            <w:r w:rsidRPr="00437E30">
              <w:rPr>
                <w:b/>
                <w:bCs/>
                <w:sz w:val="24"/>
                <w:szCs w:val="24"/>
              </w:rPr>
              <w:t>248</w:t>
            </w:r>
          </w:p>
        </w:tc>
      </w:tr>
    </w:tbl>
    <w:p w:rsidR="00437E30" w:rsidRPr="00437E30" w:rsidRDefault="00437E30" w:rsidP="00437E30">
      <w:pPr>
        <w:shd w:val="clear" w:color="auto" w:fill="FFFFFF"/>
        <w:spacing w:line="240" w:lineRule="auto"/>
        <w:ind w:left="1504"/>
        <w:jc w:val="right"/>
        <w:rPr>
          <w:b/>
          <w:bCs/>
          <w:i/>
          <w:sz w:val="24"/>
          <w:szCs w:val="24"/>
        </w:rPr>
      </w:pPr>
      <w:r w:rsidRPr="00437E30">
        <w:rPr>
          <w:b/>
          <w:bCs/>
          <w:i/>
          <w:sz w:val="24"/>
          <w:szCs w:val="24"/>
        </w:rPr>
        <w:t>*на первом году обучения учебно-воспитатательный процесс подразумевает</w:t>
      </w:r>
    </w:p>
    <w:p w:rsidR="00437E30" w:rsidRPr="00437E30" w:rsidRDefault="00437E30" w:rsidP="00437E30">
      <w:pPr>
        <w:shd w:val="clear" w:color="auto" w:fill="FFFFFF"/>
        <w:spacing w:line="240" w:lineRule="auto"/>
        <w:ind w:left="1504"/>
        <w:jc w:val="right"/>
        <w:rPr>
          <w:b/>
          <w:bCs/>
          <w:i/>
          <w:sz w:val="24"/>
          <w:szCs w:val="24"/>
        </w:rPr>
      </w:pPr>
      <w:r w:rsidRPr="00437E30">
        <w:rPr>
          <w:b/>
          <w:bCs/>
          <w:i/>
          <w:sz w:val="24"/>
          <w:szCs w:val="24"/>
        </w:rPr>
        <w:t xml:space="preserve"> только аудиторные занятия: групповые и индивидуальные.</w:t>
      </w:r>
    </w:p>
    <w:p w:rsidR="00437E30" w:rsidRPr="00437E30" w:rsidRDefault="00437E30" w:rsidP="00437E30">
      <w:pPr>
        <w:shd w:val="clear" w:color="auto" w:fill="FFFFFF"/>
        <w:spacing w:line="240" w:lineRule="auto"/>
        <w:ind w:left="1504"/>
        <w:jc w:val="right"/>
        <w:rPr>
          <w:b/>
          <w:bCs/>
          <w:i/>
          <w:sz w:val="24"/>
          <w:szCs w:val="24"/>
        </w:rPr>
      </w:pPr>
      <w:r w:rsidRPr="00437E30">
        <w:rPr>
          <w:b/>
          <w:bCs/>
          <w:i/>
          <w:sz w:val="24"/>
          <w:szCs w:val="24"/>
        </w:rPr>
        <w:t xml:space="preserve">**на третьем году обучения нет необходимости в консультировании </w:t>
      </w:r>
    </w:p>
    <w:p w:rsidR="00437E30" w:rsidRPr="00437E30" w:rsidRDefault="00437E30" w:rsidP="00437E30">
      <w:pPr>
        <w:shd w:val="clear" w:color="auto" w:fill="FFFFFF"/>
        <w:spacing w:line="240" w:lineRule="auto"/>
        <w:ind w:left="1504"/>
        <w:jc w:val="right"/>
        <w:rPr>
          <w:b/>
          <w:bCs/>
          <w:i/>
          <w:sz w:val="24"/>
          <w:szCs w:val="24"/>
        </w:rPr>
      </w:pPr>
      <w:r w:rsidRPr="00437E30">
        <w:rPr>
          <w:b/>
          <w:bCs/>
          <w:i/>
          <w:sz w:val="24"/>
          <w:szCs w:val="24"/>
        </w:rPr>
        <w:t>по проектам со стороны руководителя НИО,</w:t>
      </w:r>
    </w:p>
    <w:p w:rsidR="00437E30" w:rsidRPr="00437E30" w:rsidRDefault="00437E30" w:rsidP="00437E30">
      <w:pPr>
        <w:shd w:val="clear" w:color="auto" w:fill="FFFFFF"/>
        <w:spacing w:line="240" w:lineRule="auto"/>
        <w:ind w:left="1504"/>
        <w:jc w:val="right"/>
        <w:rPr>
          <w:b/>
          <w:bCs/>
          <w:i/>
          <w:sz w:val="24"/>
          <w:szCs w:val="24"/>
        </w:rPr>
      </w:pPr>
      <w:r w:rsidRPr="00437E30">
        <w:rPr>
          <w:b/>
          <w:bCs/>
          <w:i/>
          <w:sz w:val="24"/>
          <w:szCs w:val="24"/>
        </w:rPr>
        <w:t xml:space="preserve"> учащимся достаточно консультаций научных руководителей, </w:t>
      </w:r>
    </w:p>
    <w:p w:rsidR="00437E30" w:rsidRPr="00437E30" w:rsidRDefault="00437E30" w:rsidP="00437E30">
      <w:pPr>
        <w:shd w:val="clear" w:color="auto" w:fill="FFFFFF"/>
        <w:spacing w:line="240" w:lineRule="auto"/>
        <w:ind w:left="1504"/>
        <w:jc w:val="right"/>
        <w:rPr>
          <w:b/>
          <w:bCs/>
          <w:i/>
          <w:sz w:val="24"/>
          <w:szCs w:val="24"/>
        </w:rPr>
      </w:pPr>
      <w:r w:rsidRPr="00437E30">
        <w:rPr>
          <w:b/>
          <w:bCs/>
          <w:i/>
          <w:sz w:val="24"/>
          <w:szCs w:val="24"/>
        </w:rPr>
        <w:t>так как они владеют методикой  его подготовки.</w:t>
      </w:r>
    </w:p>
    <w:p w:rsidR="00437E30" w:rsidRPr="00437E30" w:rsidRDefault="00437E30" w:rsidP="00437E30">
      <w:pPr>
        <w:shd w:val="clear" w:color="auto" w:fill="FFFFFF"/>
        <w:spacing w:line="322" w:lineRule="exact"/>
        <w:ind w:left="1504"/>
        <w:jc w:val="right"/>
        <w:rPr>
          <w:b/>
          <w:bCs/>
          <w:i/>
          <w:sz w:val="24"/>
          <w:szCs w:val="24"/>
        </w:rPr>
      </w:pPr>
    </w:p>
    <w:p w:rsidR="00437E30" w:rsidRPr="00437E30" w:rsidRDefault="00437E30" w:rsidP="00006BD8">
      <w:pPr>
        <w:shd w:val="clear" w:color="auto" w:fill="FFFFFF"/>
        <w:ind w:left="1504"/>
        <w:rPr>
          <w:bCs/>
          <w:sz w:val="24"/>
          <w:szCs w:val="24"/>
        </w:rPr>
      </w:pPr>
      <w:r w:rsidRPr="00437E30">
        <w:rPr>
          <w:bCs/>
          <w:sz w:val="24"/>
          <w:szCs w:val="24"/>
        </w:rPr>
        <w:t xml:space="preserve">2.5.2.Индивидуальный образовательный маршрут. </w:t>
      </w:r>
      <w:r w:rsidRPr="00437E30">
        <w:rPr>
          <w:sz w:val="24"/>
          <w:szCs w:val="24"/>
          <w:u w:val="single"/>
        </w:rPr>
        <w:t>Варианты моделей маршрутов (см. раздел Приложения 8.4.):</w:t>
      </w:r>
    </w:p>
    <w:p w:rsidR="00437E30" w:rsidRPr="00437E30" w:rsidRDefault="00437E30" w:rsidP="00425F9D">
      <w:pPr>
        <w:widowControl w:val="0"/>
        <w:numPr>
          <w:ilvl w:val="0"/>
          <w:numId w:val="54"/>
        </w:numPr>
        <w:shd w:val="clear" w:color="auto" w:fill="FFFFFF"/>
        <w:autoSpaceDE w:val="0"/>
        <w:autoSpaceDN w:val="0"/>
        <w:adjustRightInd w:val="0"/>
        <w:spacing w:after="0"/>
        <w:ind w:left="28" w:hanging="357"/>
        <w:rPr>
          <w:b/>
          <w:sz w:val="24"/>
          <w:szCs w:val="24"/>
        </w:rPr>
      </w:pPr>
      <w:r w:rsidRPr="00437E30">
        <w:rPr>
          <w:sz w:val="24"/>
          <w:szCs w:val="24"/>
        </w:rPr>
        <w:t>Освоение содержания курса «Я-исследователь» за один год, второй год обучения по курсу «Я - будущий студент».</w:t>
      </w:r>
      <w:r w:rsidRPr="00437E30">
        <w:rPr>
          <w:b/>
          <w:i/>
          <w:sz w:val="24"/>
          <w:szCs w:val="24"/>
        </w:rPr>
        <w:t xml:space="preserve"> </w:t>
      </w:r>
      <w:r w:rsidRPr="00437E30">
        <w:rPr>
          <w:sz w:val="24"/>
          <w:szCs w:val="24"/>
          <w:u w:val="single"/>
        </w:rPr>
        <w:t>Данный вариант приемлем для учащихся, пожелавших обучаться в НИО «Поиск» с 9 класса.</w:t>
      </w:r>
      <w:r w:rsidRPr="00437E30">
        <w:rPr>
          <w:sz w:val="24"/>
          <w:szCs w:val="24"/>
        </w:rPr>
        <w:t xml:space="preserve"> Количество часов сокращается за счет сжатия теоретической части курса.</w:t>
      </w:r>
    </w:p>
    <w:p w:rsidR="00437E30" w:rsidRPr="00437E30" w:rsidRDefault="00437E30" w:rsidP="00425F9D">
      <w:pPr>
        <w:widowControl w:val="0"/>
        <w:numPr>
          <w:ilvl w:val="0"/>
          <w:numId w:val="54"/>
        </w:numPr>
        <w:shd w:val="clear" w:color="auto" w:fill="FFFFFF"/>
        <w:autoSpaceDE w:val="0"/>
        <w:autoSpaceDN w:val="0"/>
        <w:adjustRightInd w:val="0"/>
        <w:spacing w:after="0"/>
        <w:ind w:left="28" w:hanging="357"/>
        <w:rPr>
          <w:b/>
          <w:sz w:val="24"/>
          <w:szCs w:val="24"/>
        </w:rPr>
      </w:pPr>
      <w:r w:rsidRPr="00437E30">
        <w:rPr>
          <w:sz w:val="24"/>
          <w:szCs w:val="24"/>
        </w:rPr>
        <w:t xml:space="preserve">Интегрированное обучение по курсам «Я-исследователь» и «Я-будущий студент» за 1 год. </w:t>
      </w:r>
      <w:r w:rsidRPr="00437E30">
        <w:rPr>
          <w:sz w:val="24"/>
          <w:szCs w:val="24"/>
          <w:u w:val="single"/>
        </w:rPr>
        <w:t>Данный вариант приемлем для пожелавших обучаться в НИО «Поиск» с 10 класса.</w:t>
      </w:r>
      <w:r w:rsidRPr="00437E30">
        <w:rPr>
          <w:sz w:val="24"/>
          <w:szCs w:val="24"/>
        </w:rPr>
        <w:t xml:space="preserve"> Освоение курса «Я-исследователь» по </w:t>
      </w:r>
      <w:r w:rsidRPr="00437E30">
        <w:rPr>
          <w:b/>
          <w:i/>
          <w:sz w:val="24"/>
          <w:szCs w:val="24"/>
        </w:rPr>
        <w:t>модели 1</w:t>
      </w:r>
      <w:r w:rsidRPr="00437E30">
        <w:rPr>
          <w:sz w:val="24"/>
          <w:szCs w:val="24"/>
        </w:rPr>
        <w:t xml:space="preserve"> индивидуального образовательного маршрута, с дополнением в содержание практической и теоретической части элементов базового содержания курса «Я – будущий студент».</w:t>
      </w:r>
    </w:p>
    <w:p w:rsidR="00437E30" w:rsidRPr="00437E30" w:rsidRDefault="00437E30" w:rsidP="00006BD8">
      <w:pPr>
        <w:shd w:val="clear" w:color="auto" w:fill="FFFFFF"/>
        <w:ind w:left="360"/>
        <w:rPr>
          <w:sz w:val="24"/>
          <w:szCs w:val="24"/>
        </w:rPr>
      </w:pPr>
    </w:p>
    <w:p w:rsidR="00437E30" w:rsidRPr="00437E30" w:rsidRDefault="00437E30" w:rsidP="00425F9D">
      <w:pPr>
        <w:pStyle w:val="ac"/>
        <w:widowControl w:val="0"/>
        <w:numPr>
          <w:ilvl w:val="1"/>
          <w:numId w:val="49"/>
        </w:numPr>
        <w:shd w:val="clear" w:color="auto" w:fill="FFFFFF"/>
        <w:autoSpaceDE w:val="0"/>
        <w:autoSpaceDN w:val="0"/>
        <w:adjustRightInd w:val="0"/>
        <w:spacing w:after="0" w:line="240" w:lineRule="auto"/>
        <w:rPr>
          <w:sz w:val="24"/>
          <w:szCs w:val="24"/>
        </w:rPr>
      </w:pPr>
      <w:r w:rsidRPr="00437E30">
        <w:rPr>
          <w:b/>
          <w:sz w:val="24"/>
          <w:szCs w:val="24"/>
        </w:rPr>
        <w:t>Формы и режим занятий</w:t>
      </w:r>
    </w:p>
    <w:p w:rsidR="00437E30" w:rsidRPr="00437E30" w:rsidRDefault="00437E30" w:rsidP="00006BD8">
      <w:pPr>
        <w:shd w:val="clear" w:color="auto" w:fill="FFFFFF"/>
        <w:ind w:firstLine="709"/>
        <w:rPr>
          <w:sz w:val="24"/>
          <w:szCs w:val="24"/>
        </w:rPr>
      </w:pPr>
      <w:r w:rsidRPr="00437E30">
        <w:rPr>
          <w:sz w:val="24"/>
          <w:szCs w:val="24"/>
          <w:u w:val="single"/>
        </w:rPr>
        <w:t>Основные формы образовательного процесса</w:t>
      </w:r>
      <w:r w:rsidRPr="00437E30">
        <w:rPr>
          <w:sz w:val="24"/>
          <w:szCs w:val="24"/>
        </w:rPr>
        <w:t xml:space="preserve">: учебное занятие (1 раз в неделю); индивидуальные консультации по продвижению НИР (по 1 консультации в неделю); участие в конференциях программы «Будущее Алтая» (по 3 рабочих  пятичасовых дня в мае и ноябре); экскурсии; занятия с психологом по профопределенности (1 раз в неделю). </w:t>
      </w:r>
      <w:r w:rsidRPr="00437E30">
        <w:rPr>
          <w:sz w:val="24"/>
          <w:szCs w:val="24"/>
          <w:u w:val="single"/>
        </w:rPr>
        <w:t xml:space="preserve">Формы учебных занятий:  </w:t>
      </w:r>
      <w:r w:rsidRPr="00437E30">
        <w:rPr>
          <w:sz w:val="24"/>
          <w:szCs w:val="24"/>
        </w:rPr>
        <w:t xml:space="preserve">лекции, семинары, деловые игры, учебные лаборатории, конференции, поиска истины и творческие отчеты, презентации. </w:t>
      </w:r>
    </w:p>
    <w:p w:rsidR="00437E30" w:rsidRPr="00437E30" w:rsidRDefault="00437E30" w:rsidP="00425F9D">
      <w:pPr>
        <w:pStyle w:val="ac"/>
        <w:widowControl w:val="0"/>
        <w:numPr>
          <w:ilvl w:val="1"/>
          <w:numId w:val="49"/>
        </w:numPr>
        <w:shd w:val="clear" w:color="auto" w:fill="FFFFFF"/>
        <w:autoSpaceDE w:val="0"/>
        <w:autoSpaceDN w:val="0"/>
        <w:adjustRightInd w:val="0"/>
        <w:spacing w:after="0"/>
        <w:rPr>
          <w:b/>
          <w:sz w:val="24"/>
          <w:szCs w:val="24"/>
        </w:rPr>
      </w:pPr>
      <w:r w:rsidRPr="00437E30">
        <w:rPr>
          <w:b/>
          <w:sz w:val="24"/>
          <w:szCs w:val="24"/>
        </w:rPr>
        <w:t>Гарантируемые результаты и способы их проверки:</w:t>
      </w:r>
    </w:p>
    <w:p w:rsidR="00437E30" w:rsidRPr="00437E30" w:rsidRDefault="00437E30" w:rsidP="00425F9D">
      <w:pPr>
        <w:pStyle w:val="ac"/>
        <w:widowControl w:val="0"/>
        <w:numPr>
          <w:ilvl w:val="2"/>
          <w:numId w:val="49"/>
        </w:numPr>
        <w:shd w:val="clear" w:color="auto" w:fill="FFFFFF"/>
        <w:autoSpaceDE w:val="0"/>
        <w:autoSpaceDN w:val="0"/>
        <w:adjustRightInd w:val="0"/>
        <w:spacing w:after="0"/>
        <w:rPr>
          <w:sz w:val="24"/>
          <w:szCs w:val="24"/>
        </w:rPr>
      </w:pPr>
      <w:r w:rsidRPr="00437E30">
        <w:rPr>
          <w:sz w:val="24"/>
          <w:szCs w:val="24"/>
        </w:rPr>
        <w:t>Модель компетентного выпускника объединения</w:t>
      </w:r>
    </w:p>
    <w:p w:rsidR="00437E30" w:rsidRPr="00437E30" w:rsidRDefault="00437E30" w:rsidP="00437E30">
      <w:pPr>
        <w:pStyle w:val="ad"/>
        <w:rPr>
          <w:b/>
          <w:bCs/>
          <w:i/>
          <w:iCs/>
          <w:sz w:val="24"/>
          <w:szCs w:val="24"/>
        </w:rPr>
      </w:pPr>
      <w:r w:rsidRPr="00437E30">
        <w:rPr>
          <w:sz w:val="24"/>
          <w:szCs w:val="24"/>
          <w:u w:val="single"/>
        </w:rPr>
        <w:t>Ожидаемые  результаты обучающей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1"/>
        <w:gridCol w:w="3862"/>
        <w:gridCol w:w="3838"/>
      </w:tblGrid>
      <w:tr w:rsidR="00437E30" w:rsidRPr="00437E30" w:rsidTr="00437E30">
        <w:trPr>
          <w:cantSplit/>
        </w:trPr>
        <w:tc>
          <w:tcPr>
            <w:tcW w:w="1888" w:type="dxa"/>
            <w:vMerge w:val="restart"/>
            <w:tcBorders>
              <w:top w:val="single" w:sz="4" w:space="0" w:color="auto"/>
              <w:left w:val="single" w:sz="4" w:space="0" w:color="auto"/>
              <w:bottom w:val="single" w:sz="4" w:space="0" w:color="auto"/>
              <w:right w:val="single" w:sz="4" w:space="0" w:color="auto"/>
            </w:tcBorders>
          </w:tcPr>
          <w:p w:rsidR="00437E30" w:rsidRPr="00437E30" w:rsidRDefault="00437E30" w:rsidP="00006BD8">
            <w:pPr>
              <w:pStyle w:val="ad"/>
              <w:spacing w:line="240" w:lineRule="auto"/>
              <w:jc w:val="center"/>
              <w:rPr>
                <w:b/>
                <w:i/>
                <w:sz w:val="24"/>
                <w:szCs w:val="24"/>
              </w:rPr>
            </w:pPr>
          </w:p>
          <w:p w:rsidR="00437E30" w:rsidRPr="00437E30" w:rsidRDefault="00437E30" w:rsidP="00006BD8">
            <w:pPr>
              <w:pStyle w:val="ad"/>
              <w:spacing w:line="240" w:lineRule="auto"/>
              <w:rPr>
                <w:sz w:val="24"/>
                <w:szCs w:val="24"/>
              </w:rPr>
            </w:pPr>
            <w:r w:rsidRPr="00437E30">
              <w:rPr>
                <w:sz w:val="24"/>
                <w:szCs w:val="24"/>
              </w:rPr>
              <w:t>Год обучения</w:t>
            </w:r>
          </w:p>
        </w:tc>
        <w:tc>
          <w:tcPr>
            <w:tcW w:w="7825" w:type="dxa"/>
            <w:gridSpan w:val="2"/>
            <w:tcBorders>
              <w:top w:val="single" w:sz="4" w:space="0" w:color="auto"/>
              <w:left w:val="single" w:sz="4" w:space="0" w:color="auto"/>
              <w:bottom w:val="single" w:sz="4" w:space="0" w:color="auto"/>
              <w:right w:val="single" w:sz="4" w:space="0" w:color="auto"/>
            </w:tcBorders>
          </w:tcPr>
          <w:p w:rsidR="00437E30" w:rsidRPr="00437E30" w:rsidRDefault="00437E30" w:rsidP="00006BD8">
            <w:pPr>
              <w:pStyle w:val="ad"/>
              <w:spacing w:line="240" w:lineRule="auto"/>
              <w:jc w:val="center"/>
              <w:rPr>
                <w:sz w:val="24"/>
                <w:szCs w:val="24"/>
              </w:rPr>
            </w:pPr>
            <w:r w:rsidRPr="00437E30">
              <w:rPr>
                <w:sz w:val="24"/>
                <w:szCs w:val="24"/>
              </w:rPr>
              <w:t>Сформированность</w:t>
            </w:r>
          </w:p>
        </w:tc>
      </w:tr>
      <w:tr w:rsidR="00437E30" w:rsidRPr="00437E30" w:rsidTr="00437E30">
        <w:trPr>
          <w:cantSplit/>
        </w:trPr>
        <w:tc>
          <w:tcPr>
            <w:tcW w:w="1888" w:type="dxa"/>
            <w:vMerge/>
            <w:tcBorders>
              <w:top w:val="single" w:sz="4" w:space="0" w:color="auto"/>
              <w:left w:val="single" w:sz="4" w:space="0" w:color="auto"/>
              <w:bottom w:val="single" w:sz="4" w:space="0" w:color="auto"/>
              <w:right w:val="single" w:sz="4" w:space="0" w:color="auto"/>
            </w:tcBorders>
          </w:tcPr>
          <w:p w:rsidR="00437E30" w:rsidRPr="00437E30" w:rsidRDefault="00437E30" w:rsidP="00006BD8">
            <w:pPr>
              <w:pStyle w:val="ad"/>
              <w:spacing w:line="240" w:lineRule="auto"/>
              <w:jc w:val="center"/>
              <w:rPr>
                <w:b/>
                <w:i/>
                <w:sz w:val="24"/>
                <w:szCs w:val="24"/>
              </w:rPr>
            </w:pPr>
          </w:p>
        </w:tc>
        <w:tc>
          <w:tcPr>
            <w:tcW w:w="3914" w:type="dxa"/>
            <w:tcBorders>
              <w:top w:val="single" w:sz="4" w:space="0" w:color="auto"/>
              <w:left w:val="single" w:sz="4" w:space="0" w:color="auto"/>
              <w:bottom w:val="single" w:sz="4" w:space="0" w:color="auto"/>
              <w:right w:val="single" w:sz="4" w:space="0" w:color="auto"/>
            </w:tcBorders>
          </w:tcPr>
          <w:p w:rsidR="00437E30" w:rsidRPr="00437E30" w:rsidRDefault="00437E30" w:rsidP="00006BD8">
            <w:pPr>
              <w:pStyle w:val="ad"/>
              <w:spacing w:line="240" w:lineRule="auto"/>
              <w:jc w:val="center"/>
              <w:rPr>
                <w:sz w:val="24"/>
                <w:szCs w:val="24"/>
              </w:rPr>
            </w:pPr>
            <w:r w:rsidRPr="00437E30">
              <w:rPr>
                <w:sz w:val="24"/>
                <w:szCs w:val="24"/>
              </w:rPr>
              <w:t>Пониманий, знаний</w:t>
            </w:r>
          </w:p>
        </w:tc>
        <w:tc>
          <w:tcPr>
            <w:tcW w:w="3911" w:type="dxa"/>
            <w:tcBorders>
              <w:top w:val="single" w:sz="4" w:space="0" w:color="auto"/>
              <w:left w:val="single" w:sz="4" w:space="0" w:color="auto"/>
              <w:bottom w:val="single" w:sz="4" w:space="0" w:color="auto"/>
              <w:right w:val="single" w:sz="4" w:space="0" w:color="auto"/>
            </w:tcBorders>
          </w:tcPr>
          <w:p w:rsidR="00437E30" w:rsidRPr="00437E30" w:rsidRDefault="00437E30" w:rsidP="00006BD8">
            <w:pPr>
              <w:pStyle w:val="ad"/>
              <w:spacing w:line="240" w:lineRule="auto"/>
              <w:jc w:val="center"/>
              <w:rPr>
                <w:sz w:val="24"/>
                <w:szCs w:val="24"/>
              </w:rPr>
            </w:pPr>
            <w:r w:rsidRPr="00437E30">
              <w:rPr>
                <w:sz w:val="24"/>
                <w:szCs w:val="24"/>
              </w:rPr>
              <w:t>умений, навыков</w:t>
            </w:r>
          </w:p>
        </w:tc>
      </w:tr>
      <w:tr w:rsidR="00437E30" w:rsidRPr="00437E30" w:rsidTr="00437E30">
        <w:trPr>
          <w:trHeight w:val="300"/>
        </w:trPr>
        <w:tc>
          <w:tcPr>
            <w:tcW w:w="1888" w:type="dxa"/>
            <w:tcBorders>
              <w:top w:val="single" w:sz="4" w:space="0" w:color="auto"/>
              <w:left w:val="single" w:sz="4" w:space="0" w:color="auto"/>
              <w:bottom w:val="single" w:sz="4" w:space="0" w:color="auto"/>
              <w:right w:val="single" w:sz="4" w:space="0" w:color="auto"/>
            </w:tcBorders>
          </w:tcPr>
          <w:p w:rsidR="00437E30" w:rsidRPr="00437E30" w:rsidRDefault="00437E30" w:rsidP="00006BD8">
            <w:pPr>
              <w:pStyle w:val="ad"/>
              <w:spacing w:line="240" w:lineRule="auto"/>
              <w:rPr>
                <w:sz w:val="24"/>
                <w:szCs w:val="24"/>
              </w:rPr>
            </w:pPr>
            <w:r w:rsidRPr="00437E30">
              <w:rPr>
                <w:sz w:val="24"/>
                <w:szCs w:val="24"/>
              </w:rPr>
              <w:t>Первый</w:t>
            </w:r>
          </w:p>
        </w:tc>
        <w:tc>
          <w:tcPr>
            <w:tcW w:w="3914" w:type="dxa"/>
            <w:tcBorders>
              <w:top w:val="single" w:sz="4" w:space="0" w:color="auto"/>
              <w:left w:val="single" w:sz="4" w:space="0" w:color="auto"/>
              <w:bottom w:val="single" w:sz="4" w:space="0" w:color="auto"/>
              <w:right w:val="single" w:sz="4" w:space="0" w:color="auto"/>
            </w:tcBorders>
          </w:tcPr>
          <w:p w:rsidR="00437E30" w:rsidRPr="00437E30" w:rsidRDefault="00437E30" w:rsidP="00006BD8">
            <w:pPr>
              <w:pStyle w:val="ad"/>
              <w:spacing w:line="240" w:lineRule="auto"/>
              <w:rPr>
                <w:sz w:val="24"/>
                <w:szCs w:val="24"/>
              </w:rPr>
            </w:pPr>
            <w:r w:rsidRPr="00437E30">
              <w:rPr>
                <w:sz w:val="24"/>
                <w:szCs w:val="24"/>
              </w:rPr>
              <w:t>- об особенностях деятельности НИО «Поиск» в рамках программы «Будущее Алтая»;</w:t>
            </w:r>
          </w:p>
          <w:p w:rsidR="00437E30" w:rsidRPr="00437E30" w:rsidRDefault="00437E30" w:rsidP="00006BD8">
            <w:pPr>
              <w:pStyle w:val="ad"/>
              <w:spacing w:line="240" w:lineRule="auto"/>
              <w:rPr>
                <w:sz w:val="24"/>
                <w:szCs w:val="24"/>
              </w:rPr>
            </w:pPr>
            <w:r w:rsidRPr="00437E30">
              <w:rPr>
                <w:sz w:val="24"/>
                <w:szCs w:val="24"/>
              </w:rPr>
              <w:t>- о последовательности подготовки научно-исследовательского проекта;</w:t>
            </w:r>
          </w:p>
          <w:p w:rsidR="00437E30" w:rsidRPr="00437E30" w:rsidRDefault="00437E30" w:rsidP="00006BD8">
            <w:pPr>
              <w:pStyle w:val="ad"/>
              <w:spacing w:line="240" w:lineRule="auto"/>
              <w:rPr>
                <w:sz w:val="24"/>
                <w:szCs w:val="24"/>
              </w:rPr>
            </w:pPr>
            <w:r w:rsidRPr="00437E30">
              <w:rPr>
                <w:sz w:val="24"/>
                <w:szCs w:val="24"/>
              </w:rPr>
              <w:t>-о реферативной работе как важном этапе подготовки научно-исследовательского проекта.</w:t>
            </w:r>
          </w:p>
          <w:p w:rsidR="00437E30" w:rsidRPr="00437E30" w:rsidRDefault="00437E30" w:rsidP="00006BD8">
            <w:pPr>
              <w:pStyle w:val="ad"/>
              <w:spacing w:line="240" w:lineRule="auto"/>
              <w:rPr>
                <w:sz w:val="24"/>
                <w:szCs w:val="24"/>
              </w:rPr>
            </w:pPr>
            <w:r w:rsidRPr="00437E30">
              <w:rPr>
                <w:sz w:val="24"/>
                <w:szCs w:val="24"/>
              </w:rPr>
              <w:t>-о правилах и принципах составления программы исследования.</w:t>
            </w:r>
          </w:p>
        </w:tc>
        <w:tc>
          <w:tcPr>
            <w:tcW w:w="3911" w:type="dxa"/>
            <w:tcBorders>
              <w:top w:val="single" w:sz="4" w:space="0" w:color="auto"/>
              <w:left w:val="single" w:sz="4" w:space="0" w:color="auto"/>
              <w:bottom w:val="single" w:sz="4" w:space="0" w:color="auto"/>
              <w:right w:val="single" w:sz="4" w:space="0" w:color="auto"/>
            </w:tcBorders>
          </w:tcPr>
          <w:p w:rsidR="00437E30" w:rsidRPr="00437E30" w:rsidRDefault="00437E30" w:rsidP="00006BD8">
            <w:pPr>
              <w:shd w:val="clear" w:color="auto" w:fill="FFFFFF"/>
              <w:tabs>
                <w:tab w:val="left" w:pos="720"/>
              </w:tabs>
              <w:spacing w:before="24" w:line="240" w:lineRule="auto"/>
              <w:rPr>
                <w:sz w:val="24"/>
                <w:szCs w:val="24"/>
              </w:rPr>
            </w:pPr>
            <w:r w:rsidRPr="00437E30">
              <w:rPr>
                <w:sz w:val="24"/>
                <w:szCs w:val="24"/>
              </w:rPr>
              <w:t>- анализировать критерии к подготовке конкурсной работы;</w:t>
            </w:r>
          </w:p>
          <w:p w:rsidR="00437E30" w:rsidRPr="00437E30" w:rsidRDefault="00437E30" w:rsidP="00006BD8">
            <w:pPr>
              <w:shd w:val="clear" w:color="auto" w:fill="FFFFFF"/>
              <w:tabs>
                <w:tab w:val="left" w:pos="720"/>
              </w:tabs>
              <w:spacing w:before="24" w:line="240" w:lineRule="auto"/>
              <w:rPr>
                <w:sz w:val="24"/>
                <w:szCs w:val="24"/>
              </w:rPr>
            </w:pPr>
            <w:r w:rsidRPr="00437E30">
              <w:rPr>
                <w:sz w:val="24"/>
                <w:szCs w:val="24"/>
              </w:rPr>
              <w:t>-выбора научной проблемы и темы исследования;</w:t>
            </w:r>
          </w:p>
          <w:p w:rsidR="00437E30" w:rsidRPr="00437E30" w:rsidRDefault="00437E30" w:rsidP="00006BD8">
            <w:pPr>
              <w:shd w:val="clear" w:color="auto" w:fill="FFFFFF"/>
              <w:tabs>
                <w:tab w:val="left" w:pos="720"/>
              </w:tabs>
              <w:spacing w:before="24" w:line="240" w:lineRule="auto"/>
              <w:rPr>
                <w:sz w:val="24"/>
                <w:szCs w:val="24"/>
              </w:rPr>
            </w:pPr>
            <w:r w:rsidRPr="00437E30">
              <w:rPr>
                <w:sz w:val="24"/>
                <w:szCs w:val="24"/>
              </w:rPr>
              <w:t>-самоорганизации в библиотеке;</w:t>
            </w:r>
          </w:p>
          <w:p w:rsidR="00437E30" w:rsidRPr="00437E30" w:rsidRDefault="00437E30" w:rsidP="00006BD8">
            <w:pPr>
              <w:shd w:val="clear" w:color="auto" w:fill="FFFFFF"/>
              <w:tabs>
                <w:tab w:val="left" w:pos="720"/>
              </w:tabs>
              <w:spacing w:before="24" w:line="240" w:lineRule="auto"/>
              <w:rPr>
                <w:sz w:val="24"/>
                <w:szCs w:val="24"/>
              </w:rPr>
            </w:pPr>
            <w:r w:rsidRPr="00437E30">
              <w:rPr>
                <w:sz w:val="24"/>
                <w:szCs w:val="24"/>
              </w:rPr>
              <w:t>-работы с научной литературой и интернет-ресурсами по проблеме;</w:t>
            </w:r>
          </w:p>
          <w:p w:rsidR="00437E30" w:rsidRPr="00437E30" w:rsidRDefault="00437E30" w:rsidP="00006BD8">
            <w:pPr>
              <w:shd w:val="clear" w:color="auto" w:fill="FFFFFF"/>
              <w:tabs>
                <w:tab w:val="left" w:pos="720"/>
              </w:tabs>
              <w:spacing w:before="24" w:line="240" w:lineRule="auto"/>
              <w:rPr>
                <w:sz w:val="24"/>
                <w:szCs w:val="24"/>
              </w:rPr>
            </w:pPr>
            <w:r w:rsidRPr="00437E30">
              <w:rPr>
                <w:sz w:val="24"/>
                <w:szCs w:val="24"/>
              </w:rPr>
              <w:t>-составления программы исследования.</w:t>
            </w:r>
          </w:p>
        </w:tc>
      </w:tr>
      <w:tr w:rsidR="00437E30" w:rsidRPr="00437E30" w:rsidTr="00437E30">
        <w:trPr>
          <w:trHeight w:val="90"/>
        </w:trPr>
        <w:tc>
          <w:tcPr>
            <w:tcW w:w="1888" w:type="dxa"/>
            <w:tcBorders>
              <w:top w:val="single" w:sz="4" w:space="0" w:color="auto"/>
              <w:left w:val="single" w:sz="4" w:space="0" w:color="auto"/>
              <w:bottom w:val="single" w:sz="4" w:space="0" w:color="auto"/>
              <w:right w:val="single" w:sz="4" w:space="0" w:color="auto"/>
            </w:tcBorders>
          </w:tcPr>
          <w:p w:rsidR="00437E30" w:rsidRPr="00437E30" w:rsidRDefault="00437E30" w:rsidP="00006BD8">
            <w:pPr>
              <w:pStyle w:val="ad"/>
              <w:spacing w:line="240" w:lineRule="auto"/>
              <w:rPr>
                <w:sz w:val="24"/>
                <w:szCs w:val="24"/>
              </w:rPr>
            </w:pPr>
            <w:r w:rsidRPr="00437E30">
              <w:rPr>
                <w:sz w:val="24"/>
                <w:szCs w:val="24"/>
              </w:rPr>
              <w:t>Второй</w:t>
            </w:r>
          </w:p>
        </w:tc>
        <w:tc>
          <w:tcPr>
            <w:tcW w:w="3914" w:type="dxa"/>
            <w:tcBorders>
              <w:top w:val="single" w:sz="4" w:space="0" w:color="auto"/>
              <w:left w:val="single" w:sz="4" w:space="0" w:color="auto"/>
              <w:bottom w:val="single" w:sz="4" w:space="0" w:color="auto"/>
              <w:right w:val="single" w:sz="4" w:space="0" w:color="auto"/>
            </w:tcBorders>
          </w:tcPr>
          <w:p w:rsidR="00437E30" w:rsidRPr="00437E30" w:rsidRDefault="00437E30" w:rsidP="00006BD8">
            <w:pPr>
              <w:shd w:val="clear" w:color="auto" w:fill="FFFFFF"/>
              <w:tabs>
                <w:tab w:val="left" w:pos="720"/>
              </w:tabs>
              <w:spacing w:before="14" w:line="240" w:lineRule="auto"/>
              <w:rPr>
                <w:sz w:val="24"/>
                <w:szCs w:val="24"/>
              </w:rPr>
            </w:pPr>
            <w:r w:rsidRPr="00437E30">
              <w:rPr>
                <w:sz w:val="24"/>
                <w:szCs w:val="24"/>
              </w:rPr>
              <w:t>- об особенностях проведения эксперимента;</w:t>
            </w:r>
          </w:p>
          <w:p w:rsidR="00437E30" w:rsidRPr="00437E30" w:rsidRDefault="00437E30" w:rsidP="00006BD8">
            <w:pPr>
              <w:shd w:val="clear" w:color="auto" w:fill="FFFFFF"/>
              <w:tabs>
                <w:tab w:val="left" w:pos="720"/>
              </w:tabs>
              <w:spacing w:before="14" w:line="240" w:lineRule="auto"/>
              <w:rPr>
                <w:sz w:val="24"/>
                <w:szCs w:val="24"/>
              </w:rPr>
            </w:pPr>
            <w:r w:rsidRPr="00437E30">
              <w:rPr>
                <w:sz w:val="24"/>
                <w:szCs w:val="24"/>
              </w:rPr>
              <w:t>-об особенностях составления рукописи научного проекта;</w:t>
            </w:r>
          </w:p>
          <w:p w:rsidR="00437E30" w:rsidRPr="00437E30" w:rsidRDefault="00437E30" w:rsidP="00006BD8">
            <w:pPr>
              <w:shd w:val="clear" w:color="auto" w:fill="FFFFFF"/>
              <w:tabs>
                <w:tab w:val="left" w:pos="720"/>
              </w:tabs>
              <w:spacing w:before="14" w:line="240" w:lineRule="auto"/>
              <w:rPr>
                <w:sz w:val="24"/>
                <w:szCs w:val="24"/>
              </w:rPr>
            </w:pPr>
            <w:r w:rsidRPr="00437E30">
              <w:rPr>
                <w:sz w:val="24"/>
                <w:szCs w:val="24"/>
              </w:rPr>
              <w:t>-об особенностях компьютерной верстки текста научного проекта;</w:t>
            </w:r>
          </w:p>
          <w:p w:rsidR="00437E30" w:rsidRPr="00437E30" w:rsidRDefault="00437E30" w:rsidP="00006BD8">
            <w:pPr>
              <w:shd w:val="clear" w:color="auto" w:fill="FFFFFF"/>
              <w:tabs>
                <w:tab w:val="left" w:pos="720"/>
              </w:tabs>
              <w:spacing w:before="14" w:line="240" w:lineRule="auto"/>
              <w:rPr>
                <w:sz w:val="24"/>
                <w:szCs w:val="24"/>
              </w:rPr>
            </w:pPr>
            <w:r w:rsidRPr="00437E30">
              <w:rPr>
                <w:sz w:val="24"/>
                <w:szCs w:val="24"/>
              </w:rPr>
              <w:t>-об особенностях подготовки защиты проекта.</w:t>
            </w:r>
          </w:p>
          <w:p w:rsidR="00437E30" w:rsidRPr="00437E30" w:rsidRDefault="00437E30" w:rsidP="00006BD8">
            <w:pPr>
              <w:shd w:val="clear" w:color="auto" w:fill="FFFFFF"/>
              <w:tabs>
                <w:tab w:val="left" w:pos="720"/>
              </w:tabs>
              <w:spacing w:before="14" w:line="240" w:lineRule="auto"/>
              <w:rPr>
                <w:sz w:val="24"/>
                <w:szCs w:val="24"/>
              </w:rPr>
            </w:pPr>
            <w:r w:rsidRPr="00437E30">
              <w:rPr>
                <w:sz w:val="24"/>
                <w:szCs w:val="24"/>
              </w:rPr>
              <w:t>-об особенностях поведения во время выезда на мероприятия программы «Будущее Алтая».</w:t>
            </w:r>
          </w:p>
        </w:tc>
        <w:tc>
          <w:tcPr>
            <w:tcW w:w="3911" w:type="dxa"/>
            <w:tcBorders>
              <w:top w:val="single" w:sz="4" w:space="0" w:color="auto"/>
              <w:left w:val="single" w:sz="4" w:space="0" w:color="auto"/>
              <w:bottom w:val="single" w:sz="4" w:space="0" w:color="auto"/>
              <w:right w:val="single" w:sz="4" w:space="0" w:color="auto"/>
            </w:tcBorders>
          </w:tcPr>
          <w:p w:rsidR="00437E30" w:rsidRPr="00437E30" w:rsidRDefault="00437E30" w:rsidP="00006BD8">
            <w:pPr>
              <w:spacing w:line="240" w:lineRule="auto"/>
              <w:rPr>
                <w:sz w:val="24"/>
                <w:szCs w:val="24"/>
              </w:rPr>
            </w:pPr>
            <w:r w:rsidRPr="00437E30">
              <w:rPr>
                <w:sz w:val="24"/>
                <w:szCs w:val="24"/>
              </w:rPr>
              <w:t>- проведения самостоятельного исследования под руководством научного руководителя;</w:t>
            </w:r>
          </w:p>
          <w:p w:rsidR="00437E30" w:rsidRPr="00437E30" w:rsidRDefault="00437E30" w:rsidP="00006BD8">
            <w:pPr>
              <w:spacing w:line="240" w:lineRule="auto"/>
              <w:rPr>
                <w:sz w:val="24"/>
                <w:szCs w:val="24"/>
              </w:rPr>
            </w:pPr>
            <w:r w:rsidRPr="00437E30">
              <w:rPr>
                <w:sz w:val="24"/>
                <w:szCs w:val="24"/>
              </w:rPr>
              <w:t>-работы в  офисных  компьютерных программах;</w:t>
            </w:r>
          </w:p>
          <w:p w:rsidR="00437E30" w:rsidRPr="00437E30" w:rsidRDefault="00437E30" w:rsidP="00006BD8">
            <w:pPr>
              <w:spacing w:line="240" w:lineRule="auto"/>
              <w:rPr>
                <w:sz w:val="24"/>
                <w:szCs w:val="24"/>
              </w:rPr>
            </w:pPr>
            <w:r w:rsidRPr="00437E30">
              <w:rPr>
                <w:sz w:val="24"/>
                <w:szCs w:val="24"/>
              </w:rPr>
              <w:t>-публичного выступления.</w:t>
            </w:r>
          </w:p>
        </w:tc>
      </w:tr>
      <w:tr w:rsidR="00437E30" w:rsidRPr="00437E30" w:rsidTr="00437E30">
        <w:trPr>
          <w:trHeight w:val="90"/>
        </w:trPr>
        <w:tc>
          <w:tcPr>
            <w:tcW w:w="1888" w:type="dxa"/>
            <w:tcBorders>
              <w:top w:val="single" w:sz="4" w:space="0" w:color="auto"/>
              <w:left w:val="single" w:sz="4" w:space="0" w:color="auto"/>
              <w:bottom w:val="single" w:sz="4" w:space="0" w:color="auto"/>
              <w:right w:val="single" w:sz="4" w:space="0" w:color="auto"/>
            </w:tcBorders>
          </w:tcPr>
          <w:p w:rsidR="00437E30" w:rsidRPr="00437E30" w:rsidRDefault="00437E30" w:rsidP="00006BD8">
            <w:pPr>
              <w:pStyle w:val="ad"/>
              <w:spacing w:line="240" w:lineRule="auto"/>
              <w:rPr>
                <w:sz w:val="24"/>
                <w:szCs w:val="24"/>
              </w:rPr>
            </w:pPr>
            <w:r w:rsidRPr="00437E30">
              <w:rPr>
                <w:sz w:val="24"/>
                <w:szCs w:val="24"/>
              </w:rPr>
              <w:t xml:space="preserve">Третий </w:t>
            </w:r>
          </w:p>
        </w:tc>
        <w:tc>
          <w:tcPr>
            <w:tcW w:w="3914" w:type="dxa"/>
            <w:tcBorders>
              <w:top w:val="single" w:sz="4" w:space="0" w:color="auto"/>
              <w:left w:val="single" w:sz="4" w:space="0" w:color="auto"/>
              <w:bottom w:val="single" w:sz="4" w:space="0" w:color="auto"/>
              <w:right w:val="single" w:sz="4" w:space="0" w:color="auto"/>
            </w:tcBorders>
          </w:tcPr>
          <w:p w:rsidR="00437E30" w:rsidRPr="00437E30" w:rsidRDefault="00437E30" w:rsidP="00006BD8">
            <w:pPr>
              <w:shd w:val="clear" w:color="auto" w:fill="FFFFFF"/>
              <w:tabs>
                <w:tab w:val="left" w:pos="720"/>
              </w:tabs>
              <w:spacing w:before="29" w:line="240" w:lineRule="auto"/>
              <w:rPr>
                <w:sz w:val="24"/>
                <w:szCs w:val="24"/>
              </w:rPr>
            </w:pPr>
            <w:r w:rsidRPr="00437E30">
              <w:rPr>
                <w:sz w:val="24"/>
                <w:szCs w:val="24"/>
              </w:rPr>
              <w:t>-об особенностях развития современной науки ;</w:t>
            </w:r>
          </w:p>
          <w:p w:rsidR="00437E30" w:rsidRPr="00437E30" w:rsidRDefault="00437E30" w:rsidP="00006BD8">
            <w:pPr>
              <w:shd w:val="clear" w:color="auto" w:fill="FFFFFF"/>
              <w:tabs>
                <w:tab w:val="left" w:pos="720"/>
              </w:tabs>
              <w:spacing w:before="29" w:line="240" w:lineRule="auto"/>
              <w:rPr>
                <w:sz w:val="24"/>
                <w:szCs w:val="24"/>
              </w:rPr>
            </w:pPr>
            <w:r w:rsidRPr="00437E30">
              <w:rPr>
                <w:sz w:val="24"/>
                <w:szCs w:val="24"/>
              </w:rPr>
              <w:t xml:space="preserve">-об особенностях научной карьеры как высшей формы проявления профессионализма; </w:t>
            </w:r>
          </w:p>
          <w:p w:rsidR="00437E30" w:rsidRPr="00437E30" w:rsidRDefault="00437E30" w:rsidP="00006BD8">
            <w:pPr>
              <w:shd w:val="clear" w:color="auto" w:fill="FFFFFF"/>
              <w:tabs>
                <w:tab w:val="left" w:pos="720"/>
              </w:tabs>
              <w:spacing w:before="29" w:line="240" w:lineRule="auto"/>
              <w:rPr>
                <w:sz w:val="24"/>
                <w:szCs w:val="24"/>
              </w:rPr>
            </w:pPr>
            <w:r w:rsidRPr="00437E30">
              <w:rPr>
                <w:sz w:val="24"/>
                <w:szCs w:val="24"/>
              </w:rPr>
              <w:t>-об эффективности профориентации в школе;</w:t>
            </w:r>
          </w:p>
          <w:p w:rsidR="00437E30" w:rsidRPr="00437E30" w:rsidRDefault="00437E30" w:rsidP="00006BD8">
            <w:pPr>
              <w:shd w:val="clear" w:color="auto" w:fill="FFFFFF"/>
              <w:tabs>
                <w:tab w:val="left" w:pos="720"/>
              </w:tabs>
              <w:spacing w:before="29" w:line="240" w:lineRule="auto"/>
              <w:rPr>
                <w:sz w:val="24"/>
                <w:szCs w:val="24"/>
              </w:rPr>
            </w:pPr>
            <w:r w:rsidRPr="00437E30">
              <w:rPr>
                <w:sz w:val="24"/>
                <w:szCs w:val="24"/>
              </w:rPr>
              <w:t>-о структуре вузовского и послевузовского образования в России и Алтайском крае;</w:t>
            </w:r>
          </w:p>
          <w:p w:rsidR="00437E30" w:rsidRPr="00437E30" w:rsidRDefault="00437E30" w:rsidP="00006BD8">
            <w:pPr>
              <w:shd w:val="clear" w:color="auto" w:fill="FFFFFF"/>
              <w:tabs>
                <w:tab w:val="left" w:pos="720"/>
              </w:tabs>
              <w:spacing w:before="29" w:line="240" w:lineRule="auto"/>
              <w:rPr>
                <w:sz w:val="24"/>
                <w:szCs w:val="24"/>
              </w:rPr>
            </w:pPr>
            <w:r w:rsidRPr="00437E30">
              <w:rPr>
                <w:sz w:val="24"/>
                <w:szCs w:val="24"/>
              </w:rPr>
              <w:t>-о самоорганизации учебной деятельности студентами вузов;</w:t>
            </w:r>
          </w:p>
          <w:p w:rsidR="00437E30" w:rsidRPr="00437E30" w:rsidRDefault="00437E30" w:rsidP="00006BD8">
            <w:pPr>
              <w:shd w:val="clear" w:color="auto" w:fill="FFFFFF"/>
              <w:tabs>
                <w:tab w:val="left" w:pos="720"/>
              </w:tabs>
              <w:spacing w:before="29" w:line="240" w:lineRule="auto"/>
              <w:rPr>
                <w:sz w:val="24"/>
                <w:szCs w:val="24"/>
              </w:rPr>
            </w:pPr>
            <w:r w:rsidRPr="00437E30">
              <w:rPr>
                <w:sz w:val="24"/>
                <w:szCs w:val="24"/>
              </w:rPr>
              <w:t xml:space="preserve">- о возможностях научной карьеры в России. </w:t>
            </w:r>
          </w:p>
        </w:tc>
        <w:tc>
          <w:tcPr>
            <w:tcW w:w="3911" w:type="dxa"/>
            <w:tcBorders>
              <w:top w:val="single" w:sz="4" w:space="0" w:color="auto"/>
              <w:left w:val="single" w:sz="4" w:space="0" w:color="auto"/>
              <w:bottom w:val="single" w:sz="4" w:space="0" w:color="auto"/>
              <w:right w:val="single" w:sz="4" w:space="0" w:color="auto"/>
            </w:tcBorders>
          </w:tcPr>
          <w:p w:rsidR="00437E30" w:rsidRPr="00437E30" w:rsidRDefault="00437E30" w:rsidP="00006BD8">
            <w:pPr>
              <w:spacing w:line="240" w:lineRule="auto"/>
              <w:rPr>
                <w:sz w:val="24"/>
                <w:szCs w:val="24"/>
              </w:rPr>
            </w:pPr>
            <w:r w:rsidRPr="00437E30">
              <w:rPr>
                <w:sz w:val="24"/>
                <w:szCs w:val="24"/>
              </w:rPr>
              <w:t xml:space="preserve"> -самостоятельно продолжать проектную деятельность;</w:t>
            </w:r>
          </w:p>
          <w:p w:rsidR="00437E30" w:rsidRPr="00437E30" w:rsidRDefault="00437E30" w:rsidP="00006BD8">
            <w:pPr>
              <w:spacing w:line="240" w:lineRule="auto"/>
              <w:rPr>
                <w:sz w:val="24"/>
                <w:szCs w:val="24"/>
              </w:rPr>
            </w:pPr>
            <w:r w:rsidRPr="00437E30">
              <w:rPr>
                <w:sz w:val="24"/>
                <w:szCs w:val="24"/>
              </w:rPr>
              <w:t>-анализировать социальные функции науки;</w:t>
            </w:r>
          </w:p>
          <w:p w:rsidR="00437E30" w:rsidRPr="00437E30" w:rsidRDefault="00437E30" w:rsidP="00006BD8">
            <w:pPr>
              <w:spacing w:line="240" w:lineRule="auto"/>
              <w:rPr>
                <w:sz w:val="24"/>
                <w:szCs w:val="24"/>
              </w:rPr>
            </w:pPr>
            <w:r w:rsidRPr="00437E30">
              <w:rPr>
                <w:sz w:val="24"/>
                <w:szCs w:val="24"/>
              </w:rPr>
              <w:t>- ориентироваться в спектре  современных наук;</w:t>
            </w:r>
          </w:p>
          <w:p w:rsidR="00437E30" w:rsidRPr="00437E30" w:rsidRDefault="00437E30" w:rsidP="00006BD8">
            <w:pPr>
              <w:spacing w:line="240" w:lineRule="auto"/>
              <w:rPr>
                <w:sz w:val="24"/>
                <w:szCs w:val="24"/>
              </w:rPr>
            </w:pPr>
            <w:r w:rsidRPr="00437E30">
              <w:rPr>
                <w:sz w:val="24"/>
                <w:szCs w:val="24"/>
              </w:rPr>
              <w:t>-ориентироваться в структуре вузовского и послевузовского образования в России и Алтайском крае;</w:t>
            </w:r>
          </w:p>
          <w:p w:rsidR="00437E30" w:rsidRPr="00437E30" w:rsidRDefault="00437E30" w:rsidP="00006BD8">
            <w:pPr>
              <w:spacing w:line="240" w:lineRule="auto"/>
              <w:rPr>
                <w:sz w:val="24"/>
                <w:szCs w:val="24"/>
              </w:rPr>
            </w:pPr>
            <w:r w:rsidRPr="00437E30">
              <w:rPr>
                <w:sz w:val="24"/>
                <w:szCs w:val="24"/>
              </w:rPr>
              <w:t>-ориентироваться в спектре профессий на Российском и местном рынках труда;</w:t>
            </w:r>
          </w:p>
          <w:p w:rsidR="00437E30" w:rsidRPr="00437E30" w:rsidRDefault="00437E30" w:rsidP="00006BD8">
            <w:pPr>
              <w:spacing w:line="240" w:lineRule="auto"/>
              <w:rPr>
                <w:sz w:val="24"/>
                <w:szCs w:val="24"/>
              </w:rPr>
            </w:pPr>
            <w:r w:rsidRPr="00437E30">
              <w:rPr>
                <w:sz w:val="24"/>
                <w:szCs w:val="24"/>
              </w:rPr>
              <w:t>-ориентироваться в иерархии ученых степеней.</w:t>
            </w:r>
          </w:p>
        </w:tc>
      </w:tr>
    </w:tbl>
    <w:p w:rsidR="00437E30" w:rsidRPr="00437E30" w:rsidRDefault="00437E30" w:rsidP="00006BD8">
      <w:pPr>
        <w:spacing w:line="240" w:lineRule="auto"/>
        <w:rPr>
          <w:b/>
          <w:sz w:val="24"/>
          <w:szCs w:val="24"/>
        </w:rPr>
      </w:pPr>
      <w:r w:rsidRPr="00437E30">
        <w:rPr>
          <w:b/>
          <w:sz w:val="24"/>
          <w:szCs w:val="24"/>
        </w:rPr>
        <w:t xml:space="preserve">          </w:t>
      </w:r>
    </w:p>
    <w:p w:rsidR="00437E30" w:rsidRPr="00437E30" w:rsidRDefault="00437E30" w:rsidP="00006BD8">
      <w:pPr>
        <w:spacing w:line="240" w:lineRule="auto"/>
        <w:rPr>
          <w:sz w:val="24"/>
          <w:szCs w:val="24"/>
          <w:u w:val="single"/>
        </w:rPr>
      </w:pPr>
      <w:r w:rsidRPr="00437E30">
        <w:rPr>
          <w:sz w:val="24"/>
          <w:szCs w:val="24"/>
          <w:u w:val="single"/>
        </w:rPr>
        <w:t>Ожидаемые результаты личностного развития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4"/>
        <w:gridCol w:w="5977"/>
      </w:tblGrid>
      <w:tr w:rsidR="00437E30" w:rsidRPr="00437E30" w:rsidTr="00437E30">
        <w:tc>
          <w:tcPr>
            <w:tcW w:w="3510" w:type="dxa"/>
          </w:tcPr>
          <w:p w:rsidR="00437E30" w:rsidRPr="00437E30" w:rsidRDefault="00437E30" w:rsidP="00006BD8">
            <w:pPr>
              <w:spacing w:line="240" w:lineRule="auto"/>
              <w:rPr>
                <w:sz w:val="24"/>
                <w:szCs w:val="24"/>
              </w:rPr>
            </w:pPr>
            <w:r w:rsidRPr="00437E30">
              <w:rPr>
                <w:sz w:val="24"/>
                <w:szCs w:val="24"/>
              </w:rPr>
              <w:t>Компетентности (ключевые образовательные)</w:t>
            </w:r>
          </w:p>
        </w:tc>
        <w:tc>
          <w:tcPr>
            <w:tcW w:w="6203" w:type="dxa"/>
          </w:tcPr>
          <w:p w:rsidR="00437E30" w:rsidRPr="00437E30" w:rsidRDefault="00437E30" w:rsidP="00006BD8">
            <w:pPr>
              <w:spacing w:line="240" w:lineRule="auto"/>
              <w:rPr>
                <w:sz w:val="24"/>
                <w:szCs w:val="24"/>
              </w:rPr>
            </w:pPr>
            <w:r w:rsidRPr="00437E30">
              <w:rPr>
                <w:sz w:val="24"/>
                <w:szCs w:val="24"/>
              </w:rPr>
              <w:t>Выпускник объединения</w:t>
            </w:r>
          </w:p>
        </w:tc>
      </w:tr>
      <w:tr w:rsidR="00437E30" w:rsidRPr="00437E30" w:rsidTr="00437E30">
        <w:tc>
          <w:tcPr>
            <w:tcW w:w="3510" w:type="dxa"/>
          </w:tcPr>
          <w:p w:rsidR="00437E30" w:rsidRPr="00437E30" w:rsidRDefault="00437E30" w:rsidP="00425F9D">
            <w:pPr>
              <w:pStyle w:val="ac"/>
              <w:widowControl w:val="0"/>
              <w:numPr>
                <w:ilvl w:val="0"/>
                <w:numId w:val="55"/>
              </w:numPr>
              <w:autoSpaceDE w:val="0"/>
              <w:autoSpaceDN w:val="0"/>
              <w:adjustRightInd w:val="0"/>
              <w:spacing w:after="0" w:line="240" w:lineRule="auto"/>
              <w:rPr>
                <w:sz w:val="24"/>
                <w:szCs w:val="24"/>
              </w:rPr>
            </w:pPr>
            <w:r w:rsidRPr="00437E30">
              <w:rPr>
                <w:sz w:val="24"/>
                <w:szCs w:val="24"/>
              </w:rPr>
              <w:t>Познавательная и самообразовательная</w:t>
            </w:r>
          </w:p>
          <w:p w:rsidR="00437E30" w:rsidRPr="00437E30" w:rsidRDefault="00437E30" w:rsidP="00006BD8">
            <w:pPr>
              <w:pStyle w:val="ac"/>
              <w:spacing w:line="240" w:lineRule="auto"/>
              <w:rPr>
                <w:sz w:val="24"/>
                <w:szCs w:val="24"/>
              </w:rPr>
            </w:pPr>
          </w:p>
          <w:p w:rsidR="00437E30" w:rsidRPr="00437E30" w:rsidRDefault="00437E30" w:rsidP="00006BD8">
            <w:pPr>
              <w:spacing w:line="240" w:lineRule="auto"/>
              <w:rPr>
                <w:sz w:val="24"/>
                <w:szCs w:val="24"/>
              </w:rPr>
            </w:pPr>
          </w:p>
          <w:p w:rsidR="00437E30" w:rsidRPr="00437E30" w:rsidRDefault="00437E30" w:rsidP="00006BD8">
            <w:pPr>
              <w:spacing w:line="240" w:lineRule="auto"/>
              <w:rPr>
                <w:sz w:val="24"/>
                <w:szCs w:val="24"/>
              </w:rPr>
            </w:pPr>
          </w:p>
          <w:p w:rsidR="00437E30" w:rsidRPr="00437E30" w:rsidRDefault="00437E30" w:rsidP="00006BD8">
            <w:pPr>
              <w:spacing w:line="240" w:lineRule="auto"/>
              <w:rPr>
                <w:sz w:val="24"/>
                <w:szCs w:val="24"/>
              </w:rPr>
            </w:pPr>
          </w:p>
          <w:p w:rsidR="00437E30" w:rsidRPr="00437E30" w:rsidRDefault="00437E30" w:rsidP="00006BD8">
            <w:pPr>
              <w:pStyle w:val="ac"/>
              <w:spacing w:line="240" w:lineRule="auto"/>
              <w:rPr>
                <w:sz w:val="24"/>
                <w:szCs w:val="24"/>
              </w:rPr>
            </w:pPr>
          </w:p>
          <w:p w:rsidR="00437E30" w:rsidRPr="00437E30" w:rsidRDefault="00437E30" w:rsidP="00425F9D">
            <w:pPr>
              <w:pStyle w:val="ac"/>
              <w:widowControl w:val="0"/>
              <w:numPr>
                <w:ilvl w:val="0"/>
                <w:numId w:val="55"/>
              </w:numPr>
              <w:autoSpaceDE w:val="0"/>
              <w:autoSpaceDN w:val="0"/>
              <w:adjustRightInd w:val="0"/>
              <w:spacing w:after="0" w:line="240" w:lineRule="auto"/>
              <w:rPr>
                <w:sz w:val="24"/>
                <w:szCs w:val="24"/>
              </w:rPr>
            </w:pPr>
            <w:r w:rsidRPr="00437E30">
              <w:rPr>
                <w:sz w:val="24"/>
                <w:szCs w:val="24"/>
              </w:rPr>
              <w:t>Личностная</w:t>
            </w:r>
          </w:p>
          <w:p w:rsidR="00437E30" w:rsidRPr="00437E30" w:rsidRDefault="00437E30" w:rsidP="00006BD8">
            <w:pPr>
              <w:spacing w:line="240" w:lineRule="auto"/>
              <w:rPr>
                <w:sz w:val="24"/>
                <w:szCs w:val="24"/>
              </w:rPr>
            </w:pPr>
          </w:p>
          <w:p w:rsidR="00437E30" w:rsidRPr="00437E30" w:rsidRDefault="00437E30" w:rsidP="00006BD8">
            <w:pPr>
              <w:spacing w:line="240" w:lineRule="auto"/>
              <w:rPr>
                <w:sz w:val="24"/>
                <w:szCs w:val="24"/>
              </w:rPr>
            </w:pPr>
          </w:p>
          <w:p w:rsidR="00437E30" w:rsidRPr="00437E30" w:rsidRDefault="00437E30" w:rsidP="00006BD8">
            <w:pPr>
              <w:spacing w:line="240" w:lineRule="auto"/>
              <w:rPr>
                <w:sz w:val="24"/>
                <w:szCs w:val="24"/>
              </w:rPr>
            </w:pPr>
          </w:p>
          <w:p w:rsidR="00437E30" w:rsidRPr="00437E30" w:rsidRDefault="00437E30" w:rsidP="00006BD8">
            <w:pPr>
              <w:spacing w:line="240" w:lineRule="auto"/>
              <w:rPr>
                <w:sz w:val="24"/>
                <w:szCs w:val="24"/>
              </w:rPr>
            </w:pPr>
          </w:p>
          <w:p w:rsidR="00437E30" w:rsidRPr="00437E30" w:rsidRDefault="00437E30" w:rsidP="00006BD8">
            <w:pPr>
              <w:spacing w:line="240" w:lineRule="auto"/>
              <w:rPr>
                <w:sz w:val="24"/>
                <w:szCs w:val="24"/>
              </w:rPr>
            </w:pPr>
          </w:p>
          <w:p w:rsidR="00437E30" w:rsidRPr="00437E30" w:rsidRDefault="00437E30" w:rsidP="00006BD8">
            <w:pPr>
              <w:spacing w:line="240" w:lineRule="auto"/>
              <w:rPr>
                <w:sz w:val="24"/>
                <w:szCs w:val="24"/>
              </w:rPr>
            </w:pPr>
          </w:p>
          <w:p w:rsidR="00437E30" w:rsidRPr="00437E30" w:rsidRDefault="00437E30" w:rsidP="00425F9D">
            <w:pPr>
              <w:pStyle w:val="ac"/>
              <w:widowControl w:val="0"/>
              <w:numPr>
                <w:ilvl w:val="0"/>
                <w:numId w:val="55"/>
              </w:numPr>
              <w:autoSpaceDE w:val="0"/>
              <w:autoSpaceDN w:val="0"/>
              <w:adjustRightInd w:val="0"/>
              <w:spacing w:after="0" w:line="240" w:lineRule="auto"/>
              <w:rPr>
                <w:sz w:val="24"/>
                <w:szCs w:val="24"/>
              </w:rPr>
            </w:pPr>
            <w:r w:rsidRPr="00437E30">
              <w:rPr>
                <w:sz w:val="24"/>
                <w:szCs w:val="24"/>
              </w:rPr>
              <w:t>Социальная</w:t>
            </w:r>
          </w:p>
          <w:p w:rsidR="00437E30" w:rsidRPr="00437E30" w:rsidRDefault="00437E30" w:rsidP="00006BD8">
            <w:pPr>
              <w:spacing w:line="240" w:lineRule="auto"/>
              <w:rPr>
                <w:sz w:val="24"/>
                <w:szCs w:val="24"/>
              </w:rPr>
            </w:pPr>
          </w:p>
          <w:p w:rsidR="00437E30" w:rsidRPr="00437E30" w:rsidRDefault="00437E30" w:rsidP="00006BD8">
            <w:pPr>
              <w:spacing w:line="240" w:lineRule="auto"/>
              <w:rPr>
                <w:sz w:val="24"/>
                <w:szCs w:val="24"/>
              </w:rPr>
            </w:pPr>
          </w:p>
          <w:p w:rsidR="00437E30" w:rsidRPr="00437E30" w:rsidRDefault="00437E30" w:rsidP="00006BD8">
            <w:pPr>
              <w:spacing w:line="240" w:lineRule="auto"/>
              <w:rPr>
                <w:sz w:val="24"/>
                <w:szCs w:val="24"/>
              </w:rPr>
            </w:pPr>
          </w:p>
          <w:p w:rsidR="00437E30" w:rsidRPr="00437E30" w:rsidRDefault="00437E30" w:rsidP="00425F9D">
            <w:pPr>
              <w:pStyle w:val="ac"/>
              <w:widowControl w:val="0"/>
              <w:numPr>
                <w:ilvl w:val="0"/>
                <w:numId w:val="55"/>
              </w:numPr>
              <w:autoSpaceDE w:val="0"/>
              <w:autoSpaceDN w:val="0"/>
              <w:adjustRightInd w:val="0"/>
              <w:spacing w:after="0" w:line="240" w:lineRule="auto"/>
              <w:rPr>
                <w:sz w:val="24"/>
                <w:szCs w:val="24"/>
              </w:rPr>
            </w:pPr>
            <w:r w:rsidRPr="00437E30">
              <w:rPr>
                <w:sz w:val="24"/>
                <w:szCs w:val="24"/>
              </w:rPr>
              <w:t>Здоровьесберегающие</w:t>
            </w:r>
          </w:p>
          <w:p w:rsidR="00437E30" w:rsidRPr="00437E30" w:rsidRDefault="00437E30" w:rsidP="00006BD8">
            <w:pPr>
              <w:spacing w:line="240" w:lineRule="auto"/>
              <w:rPr>
                <w:sz w:val="24"/>
                <w:szCs w:val="24"/>
              </w:rPr>
            </w:pPr>
          </w:p>
          <w:p w:rsidR="00437E30" w:rsidRPr="00437E30" w:rsidRDefault="00437E30" w:rsidP="00006BD8">
            <w:pPr>
              <w:spacing w:line="240" w:lineRule="auto"/>
              <w:rPr>
                <w:sz w:val="24"/>
                <w:szCs w:val="24"/>
              </w:rPr>
            </w:pPr>
          </w:p>
          <w:p w:rsidR="00437E30" w:rsidRPr="00437E30" w:rsidRDefault="00437E30" w:rsidP="00425F9D">
            <w:pPr>
              <w:pStyle w:val="ac"/>
              <w:widowControl w:val="0"/>
              <w:numPr>
                <w:ilvl w:val="0"/>
                <w:numId w:val="55"/>
              </w:numPr>
              <w:autoSpaceDE w:val="0"/>
              <w:autoSpaceDN w:val="0"/>
              <w:adjustRightInd w:val="0"/>
              <w:spacing w:after="0" w:line="240" w:lineRule="auto"/>
              <w:rPr>
                <w:sz w:val="24"/>
                <w:szCs w:val="24"/>
              </w:rPr>
            </w:pPr>
            <w:r w:rsidRPr="00437E30">
              <w:rPr>
                <w:sz w:val="24"/>
                <w:szCs w:val="24"/>
              </w:rPr>
              <w:t>Информационная</w:t>
            </w:r>
          </w:p>
          <w:p w:rsidR="00437E30" w:rsidRPr="00437E30" w:rsidRDefault="00437E30" w:rsidP="00006BD8">
            <w:pPr>
              <w:spacing w:line="240" w:lineRule="auto"/>
              <w:rPr>
                <w:sz w:val="24"/>
                <w:szCs w:val="24"/>
              </w:rPr>
            </w:pPr>
          </w:p>
          <w:p w:rsidR="00437E30" w:rsidRPr="00437E30" w:rsidRDefault="00437E30" w:rsidP="00006BD8">
            <w:pPr>
              <w:spacing w:line="240" w:lineRule="auto"/>
              <w:rPr>
                <w:sz w:val="24"/>
                <w:szCs w:val="24"/>
              </w:rPr>
            </w:pPr>
          </w:p>
          <w:p w:rsidR="00437E30" w:rsidRPr="00437E30" w:rsidRDefault="00437E30" w:rsidP="00006BD8">
            <w:pPr>
              <w:spacing w:line="240" w:lineRule="auto"/>
              <w:rPr>
                <w:sz w:val="24"/>
                <w:szCs w:val="24"/>
              </w:rPr>
            </w:pPr>
          </w:p>
          <w:p w:rsidR="00437E30" w:rsidRPr="00437E30" w:rsidRDefault="00437E30" w:rsidP="00006BD8">
            <w:pPr>
              <w:spacing w:line="240" w:lineRule="auto"/>
              <w:rPr>
                <w:sz w:val="24"/>
                <w:szCs w:val="24"/>
              </w:rPr>
            </w:pPr>
          </w:p>
          <w:p w:rsidR="00437E30" w:rsidRPr="00437E30" w:rsidRDefault="00437E30" w:rsidP="00006BD8">
            <w:pPr>
              <w:spacing w:line="240" w:lineRule="auto"/>
              <w:rPr>
                <w:sz w:val="24"/>
                <w:szCs w:val="24"/>
              </w:rPr>
            </w:pPr>
          </w:p>
          <w:p w:rsidR="00437E30" w:rsidRPr="00437E30" w:rsidRDefault="00437E30" w:rsidP="00425F9D">
            <w:pPr>
              <w:pStyle w:val="ac"/>
              <w:widowControl w:val="0"/>
              <w:numPr>
                <w:ilvl w:val="0"/>
                <w:numId w:val="55"/>
              </w:numPr>
              <w:autoSpaceDE w:val="0"/>
              <w:autoSpaceDN w:val="0"/>
              <w:adjustRightInd w:val="0"/>
              <w:spacing w:after="0" w:line="240" w:lineRule="auto"/>
              <w:rPr>
                <w:sz w:val="24"/>
                <w:szCs w:val="24"/>
              </w:rPr>
            </w:pPr>
            <w:r w:rsidRPr="00437E30">
              <w:rPr>
                <w:sz w:val="24"/>
                <w:szCs w:val="24"/>
              </w:rPr>
              <w:t>Коммуникативная</w:t>
            </w:r>
          </w:p>
        </w:tc>
        <w:tc>
          <w:tcPr>
            <w:tcW w:w="6203" w:type="dxa"/>
          </w:tcPr>
          <w:p w:rsidR="00437E30" w:rsidRPr="00437E30" w:rsidRDefault="00437E30" w:rsidP="00006BD8">
            <w:pPr>
              <w:spacing w:line="240" w:lineRule="auto"/>
              <w:rPr>
                <w:bCs/>
                <w:sz w:val="24"/>
                <w:szCs w:val="24"/>
              </w:rPr>
            </w:pPr>
            <w:r w:rsidRPr="00437E30">
              <w:rPr>
                <w:sz w:val="24"/>
                <w:szCs w:val="24"/>
              </w:rPr>
              <w:t>Способен самостоятельно планировать свои личные учебные достижения, умение организовывать свой обучающий процесс.  Проявляет стабильную потребность учиться. Принимает научный поиск как эффективный способ изучения окружающего мира.</w:t>
            </w:r>
            <w:r w:rsidRPr="00437E30">
              <w:rPr>
                <w:bCs/>
                <w:sz w:val="24"/>
                <w:szCs w:val="24"/>
              </w:rPr>
              <w:t xml:space="preserve"> Умеет наблюдать, понимание неповторимости и красоты окружающего мира.</w:t>
            </w:r>
          </w:p>
          <w:p w:rsidR="00437E30" w:rsidRPr="00437E30" w:rsidRDefault="00437E30" w:rsidP="00006BD8">
            <w:pPr>
              <w:spacing w:line="240" w:lineRule="auto"/>
              <w:rPr>
                <w:bCs/>
                <w:sz w:val="24"/>
                <w:szCs w:val="24"/>
              </w:rPr>
            </w:pPr>
            <w:r w:rsidRPr="00437E30">
              <w:rPr>
                <w:sz w:val="24"/>
                <w:szCs w:val="24"/>
              </w:rPr>
              <w:t xml:space="preserve">Сформировал систему ценностных отношений к окружающему миру, реализует такие личностные качества как: целеустремленности, доброты, ответственности, заботы, взаимопонимания и взаимовыручки, способности к сопереживанию. Имеет  </w:t>
            </w:r>
            <w:r w:rsidRPr="00437E30">
              <w:rPr>
                <w:bCs/>
                <w:sz w:val="24"/>
                <w:szCs w:val="24"/>
              </w:rPr>
              <w:t>высокую самооценку своих возможностей в разных областях деятельности.</w:t>
            </w:r>
          </w:p>
          <w:p w:rsidR="00437E30" w:rsidRPr="00437E30" w:rsidRDefault="00437E30" w:rsidP="00006BD8">
            <w:pPr>
              <w:spacing w:line="240" w:lineRule="auto"/>
              <w:rPr>
                <w:bCs/>
                <w:sz w:val="24"/>
                <w:szCs w:val="24"/>
              </w:rPr>
            </w:pPr>
            <w:r w:rsidRPr="00437E30">
              <w:rPr>
                <w:sz w:val="24"/>
                <w:szCs w:val="24"/>
              </w:rPr>
              <w:t>Осознает роль науки, как общечеловеческой ценности.  Проявляет п</w:t>
            </w:r>
            <w:r w:rsidRPr="00437E30">
              <w:rPr>
                <w:bCs/>
                <w:sz w:val="24"/>
                <w:szCs w:val="24"/>
              </w:rPr>
              <w:t>отребность активно участвовать в научных форумах. Умеет определять роль будущей профессии в обществе.</w:t>
            </w:r>
          </w:p>
          <w:p w:rsidR="00437E30" w:rsidRPr="00437E30" w:rsidRDefault="00437E30" w:rsidP="00006BD8">
            <w:pPr>
              <w:spacing w:line="240" w:lineRule="auto"/>
              <w:rPr>
                <w:bCs/>
                <w:sz w:val="24"/>
                <w:szCs w:val="24"/>
              </w:rPr>
            </w:pPr>
            <w:r w:rsidRPr="00437E30">
              <w:rPr>
                <w:bCs/>
                <w:sz w:val="24"/>
                <w:szCs w:val="24"/>
              </w:rPr>
              <w:t>Владеет  валеологическими знаниями и навыками по организации интенсивного интеллектуального труда.</w:t>
            </w:r>
          </w:p>
          <w:p w:rsidR="00437E30" w:rsidRPr="00437E30" w:rsidRDefault="00437E30" w:rsidP="00006BD8">
            <w:pPr>
              <w:spacing w:line="240" w:lineRule="auto"/>
              <w:rPr>
                <w:bCs/>
                <w:sz w:val="24"/>
                <w:szCs w:val="24"/>
              </w:rPr>
            </w:pPr>
          </w:p>
          <w:p w:rsidR="00437E30" w:rsidRPr="00437E30" w:rsidRDefault="00437E30" w:rsidP="00006BD8">
            <w:pPr>
              <w:spacing w:line="240" w:lineRule="auto"/>
              <w:rPr>
                <w:snapToGrid w:val="0"/>
                <w:sz w:val="24"/>
                <w:szCs w:val="24"/>
              </w:rPr>
            </w:pPr>
            <w:r w:rsidRPr="00437E30">
              <w:rPr>
                <w:sz w:val="24"/>
                <w:szCs w:val="24"/>
              </w:rPr>
              <w:t xml:space="preserve">Владеет компьютерными методами сбора, хранения, обработки информации, </w:t>
            </w:r>
            <w:r w:rsidRPr="00437E30">
              <w:rPr>
                <w:snapToGrid w:val="0"/>
                <w:sz w:val="24"/>
                <w:szCs w:val="24"/>
              </w:rPr>
              <w:t xml:space="preserve">использует  мультимедийные ресурсы и компьютерные технологии для обработки, передачи, систематизации информации, создания баз данных, презентации результатов познавательной и практической деятельности </w:t>
            </w:r>
          </w:p>
          <w:p w:rsidR="00437E30" w:rsidRPr="00437E30" w:rsidRDefault="00437E30" w:rsidP="00006BD8">
            <w:pPr>
              <w:spacing w:line="240" w:lineRule="auto"/>
              <w:rPr>
                <w:bCs/>
                <w:sz w:val="24"/>
                <w:szCs w:val="24"/>
              </w:rPr>
            </w:pPr>
            <w:r w:rsidRPr="00437E30">
              <w:rPr>
                <w:snapToGrid w:val="0"/>
                <w:sz w:val="24"/>
                <w:szCs w:val="24"/>
              </w:rPr>
              <w:t>Владеет навыками организации и участия в коллективной деятельности: постановки общей цели и определение средств ее достижения, конструктивное восприятие иных мнений и идей, учитывает индивидуальности партнеров по деятельности, объективно определяет свой вклад в общий результат.</w:t>
            </w:r>
          </w:p>
          <w:p w:rsidR="00437E30" w:rsidRPr="00437E30" w:rsidRDefault="00437E30" w:rsidP="00006BD8">
            <w:pPr>
              <w:spacing w:line="240" w:lineRule="auto"/>
              <w:rPr>
                <w:sz w:val="24"/>
                <w:szCs w:val="24"/>
              </w:rPr>
            </w:pPr>
          </w:p>
        </w:tc>
      </w:tr>
    </w:tbl>
    <w:p w:rsidR="00437E30" w:rsidRPr="00437E30" w:rsidRDefault="00437E30" w:rsidP="00006BD8">
      <w:pPr>
        <w:shd w:val="clear" w:color="auto" w:fill="FFFFFF"/>
        <w:spacing w:line="240" w:lineRule="auto"/>
        <w:rPr>
          <w:sz w:val="24"/>
          <w:szCs w:val="24"/>
        </w:rPr>
      </w:pPr>
    </w:p>
    <w:p w:rsidR="00437E30" w:rsidRPr="00437E30" w:rsidRDefault="00437E30" w:rsidP="00437E30">
      <w:pPr>
        <w:shd w:val="clear" w:color="auto" w:fill="FFFFFF"/>
        <w:spacing w:line="322" w:lineRule="exact"/>
        <w:rPr>
          <w:sz w:val="24"/>
          <w:szCs w:val="24"/>
          <w:u w:val="single"/>
        </w:rPr>
      </w:pPr>
      <w:r w:rsidRPr="00437E30">
        <w:rPr>
          <w:sz w:val="24"/>
          <w:szCs w:val="24"/>
        </w:rPr>
        <w:t>2.7.2.Система мониторинга.</w:t>
      </w:r>
    </w:p>
    <w:p w:rsidR="00437E30" w:rsidRPr="00437E30" w:rsidRDefault="00437E30" w:rsidP="00437E30">
      <w:pPr>
        <w:shd w:val="clear" w:color="auto" w:fill="FFFFFF"/>
        <w:spacing w:line="322" w:lineRule="exact"/>
        <w:ind w:left="720"/>
        <w:rPr>
          <w:sz w:val="24"/>
          <w:szCs w:val="24"/>
          <w:u w:val="single"/>
        </w:rPr>
      </w:pPr>
      <w:r w:rsidRPr="00437E30">
        <w:rPr>
          <w:sz w:val="24"/>
          <w:szCs w:val="24"/>
        </w:rPr>
        <w:t xml:space="preserve"> </w:t>
      </w:r>
      <w:r w:rsidRPr="00437E30">
        <w:rPr>
          <w:iCs/>
          <w:sz w:val="24"/>
          <w:szCs w:val="24"/>
          <w:u w:val="single"/>
        </w:rPr>
        <w:t>Оценка результативности: у</w:t>
      </w:r>
      <w:r w:rsidRPr="00437E30">
        <w:rPr>
          <w:sz w:val="24"/>
          <w:szCs w:val="24"/>
          <w:u w:val="single"/>
        </w:rPr>
        <w:t>ровень и качество освоения программы определяется по следующим параметрам</w:t>
      </w:r>
    </w:p>
    <w:p w:rsidR="00437E30" w:rsidRPr="00437E30" w:rsidRDefault="00437E30" w:rsidP="00437E30">
      <w:pPr>
        <w:pStyle w:val="ad"/>
        <w:jc w:val="center"/>
        <w:rPr>
          <w:i/>
          <w:sz w:val="24"/>
          <w:szCs w:val="24"/>
        </w:rPr>
      </w:pPr>
      <w:r w:rsidRPr="00437E30">
        <w:rPr>
          <w:b/>
          <w:i/>
          <w:sz w:val="24"/>
          <w:szCs w:val="24"/>
        </w:rPr>
        <w:t xml:space="preserve"> </w:t>
      </w:r>
      <w:r w:rsidRPr="00437E30">
        <w:rPr>
          <w:i/>
          <w:sz w:val="24"/>
          <w:szCs w:val="24"/>
        </w:rPr>
        <w:t>(* курсивом выделены максимально приемлемые результаты):</w:t>
      </w:r>
    </w:p>
    <w:p w:rsidR="00437E30" w:rsidRPr="00437E30" w:rsidRDefault="00437E30" w:rsidP="00437E30">
      <w:pPr>
        <w:ind w:firstLine="708"/>
        <w:rPr>
          <w:bCs/>
          <w:sz w:val="24"/>
          <w:szCs w:val="24"/>
          <w:u w:val="single"/>
        </w:rPr>
      </w:pPr>
      <w:r w:rsidRPr="00437E30">
        <w:rPr>
          <w:bCs/>
          <w:sz w:val="24"/>
          <w:szCs w:val="24"/>
          <w:u w:val="single"/>
        </w:rPr>
        <w:t>1.Мотивация к предмету (методы наблюдения и анкетирования):</w:t>
      </w:r>
    </w:p>
    <w:p w:rsidR="00437E30" w:rsidRPr="00437E30" w:rsidRDefault="00437E30" w:rsidP="00437E30">
      <w:pPr>
        <w:pStyle w:val="ad"/>
        <w:rPr>
          <w:sz w:val="24"/>
          <w:szCs w:val="24"/>
        </w:rPr>
      </w:pPr>
      <w:r w:rsidRPr="00437E30">
        <w:rPr>
          <w:sz w:val="24"/>
          <w:szCs w:val="24"/>
        </w:rPr>
        <w:t>1 уровень – поверхностный интерес к выбранному виду и содержанию деятельности (3  балла)</w:t>
      </w:r>
    </w:p>
    <w:p w:rsidR="00437E30" w:rsidRPr="00437E30" w:rsidRDefault="00437E30" w:rsidP="00437E30">
      <w:pPr>
        <w:pStyle w:val="ad"/>
        <w:rPr>
          <w:sz w:val="24"/>
          <w:szCs w:val="24"/>
        </w:rPr>
      </w:pPr>
      <w:r w:rsidRPr="00437E30">
        <w:rPr>
          <w:sz w:val="24"/>
          <w:szCs w:val="24"/>
        </w:rPr>
        <w:t>2 уровень – глубокое проникновение в предмет, заинтересованное отношение к проблемам (4-5 баллов)</w:t>
      </w:r>
    </w:p>
    <w:p w:rsidR="00437E30" w:rsidRPr="00437E30" w:rsidRDefault="00437E30" w:rsidP="00437E30">
      <w:pPr>
        <w:pStyle w:val="ad"/>
        <w:rPr>
          <w:i/>
          <w:sz w:val="24"/>
          <w:szCs w:val="24"/>
        </w:rPr>
      </w:pPr>
      <w:r w:rsidRPr="00437E30">
        <w:rPr>
          <w:i/>
          <w:sz w:val="24"/>
          <w:szCs w:val="24"/>
        </w:rPr>
        <w:t>3* уровень – потребность поделиться собственным наблюдением за окружающими объектами и явлениями, потребность читать литературу, заниматься дальше избранным предметом (6-8 баллов)</w:t>
      </w:r>
    </w:p>
    <w:p w:rsidR="00437E30" w:rsidRPr="00437E30" w:rsidRDefault="00437E30" w:rsidP="00425F9D">
      <w:pPr>
        <w:pStyle w:val="ac"/>
        <w:widowControl w:val="0"/>
        <w:numPr>
          <w:ilvl w:val="0"/>
          <w:numId w:val="56"/>
        </w:numPr>
        <w:autoSpaceDE w:val="0"/>
        <w:autoSpaceDN w:val="0"/>
        <w:adjustRightInd w:val="0"/>
        <w:spacing w:after="0" w:line="240" w:lineRule="auto"/>
        <w:jc w:val="left"/>
        <w:rPr>
          <w:sz w:val="24"/>
          <w:szCs w:val="24"/>
          <w:u w:val="single"/>
        </w:rPr>
      </w:pPr>
      <w:r w:rsidRPr="00437E30">
        <w:rPr>
          <w:sz w:val="24"/>
          <w:szCs w:val="24"/>
          <w:u w:val="single"/>
        </w:rPr>
        <w:t>Творческая активность (методы наблюдения и анкетирования):</w:t>
      </w:r>
    </w:p>
    <w:p w:rsidR="00437E30" w:rsidRPr="00437E30" w:rsidRDefault="00437E30" w:rsidP="00437E30">
      <w:pPr>
        <w:rPr>
          <w:sz w:val="24"/>
          <w:szCs w:val="24"/>
        </w:rPr>
      </w:pPr>
      <w:r w:rsidRPr="00437E30">
        <w:rPr>
          <w:sz w:val="24"/>
          <w:szCs w:val="24"/>
        </w:rPr>
        <w:t xml:space="preserve"> 1 уровень  - инициативу    к творчеству не проявляет, либо проявляет редко, добросовестно выполняет поручения, нет навыка самостоятельного решения проблем (3  балла);</w:t>
      </w:r>
    </w:p>
    <w:p w:rsidR="00437E30" w:rsidRPr="00437E30" w:rsidRDefault="00437E30" w:rsidP="00437E30">
      <w:pPr>
        <w:rPr>
          <w:sz w:val="24"/>
          <w:szCs w:val="24"/>
        </w:rPr>
      </w:pPr>
      <w:r w:rsidRPr="00437E30">
        <w:rPr>
          <w:sz w:val="24"/>
          <w:szCs w:val="24"/>
        </w:rPr>
        <w:t>2 уровень  - есть положительный эмоциональный отклик на успехи свои и коллектива, иногда проявляет инициативу, может предложить идеи, но не всегда знает, как их реализовать (4-5 баллов)</w:t>
      </w:r>
    </w:p>
    <w:p w:rsidR="00437E30" w:rsidRPr="00437E30" w:rsidRDefault="00437E30" w:rsidP="00437E30">
      <w:pPr>
        <w:rPr>
          <w:i/>
          <w:iCs/>
          <w:sz w:val="24"/>
          <w:szCs w:val="24"/>
        </w:rPr>
      </w:pPr>
      <w:r w:rsidRPr="00437E30">
        <w:rPr>
          <w:i/>
          <w:sz w:val="24"/>
          <w:szCs w:val="24"/>
        </w:rPr>
        <w:t>3 уровень – вносит предложения по развитию деятельности объединения, обладает оригинальностью мышления, богатым воображением, развитой интуицией, гибкостью мышления (6-8 баллов)</w:t>
      </w:r>
    </w:p>
    <w:p w:rsidR="00437E30" w:rsidRPr="00437E30" w:rsidRDefault="00437E30" w:rsidP="00437E30">
      <w:pPr>
        <w:ind w:firstLine="708"/>
        <w:rPr>
          <w:bCs/>
          <w:sz w:val="24"/>
          <w:szCs w:val="24"/>
          <w:u w:val="single"/>
        </w:rPr>
      </w:pPr>
      <w:r w:rsidRPr="00437E30">
        <w:rPr>
          <w:bCs/>
          <w:sz w:val="24"/>
          <w:szCs w:val="24"/>
          <w:u w:val="single"/>
        </w:rPr>
        <w:t>3.Творческие достижения (портфолио):</w:t>
      </w:r>
    </w:p>
    <w:p w:rsidR="00437E30" w:rsidRPr="00437E30" w:rsidRDefault="00437E30" w:rsidP="00437E30">
      <w:pPr>
        <w:rPr>
          <w:sz w:val="24"/>
          <w:szCs w:val="24"/>
        </w:rPr>
      </w:pPr>
      <w:r w:rsidRPr="00437E30">
        <w:rPr>
          <w:sz w:val="24"/>
          <w:szCs w:val="24"/>
        </w:rPr>
        <w:t>1 уровень – активное участие в делах объединения, достижения на уровне учреждения (3 баллов);</w:t>
      </w:r>
    </w:p>
    <w:p w:rsidR="00437E30" w:rsidRPr="00437E30" w:rsidRDefault="00437E30" w:rsidP="00437E30">
      <w:pPr>
        <w:rPr>
          <w:sz w:val="24"/>
          <w:szCs w:val="24"/>
        </w:rPr>
      </w:pPr>
      <w:r w:rsidRPr="00437E30">
        <w:rPr>
          <w:sz w:val="24"/>
          <w:szCs w:val="24"/>
        </w:rPr>
        <w:t xml:space="preserve">2 уровень – значительные результаты на уровне города, края (4-5 баллов); </w:t>
      </w:r>
    </w:p>
    <w:p w:rsidR="00437E30" w:rsidRPr="00437E30" w:rsidRDefault="00437E30" w:rsidP="00437E30">
      <w:pPr>
        <w:rPr>
          <w:i/>
          <w:sz w:val="24"/>
          <w:szCs w:val="24"/>
        </w:rPr>
      </w:pPr>
      <w:r w:rsidRPr="00437E30">
        <w:rPr>
          <w:i/>
          <w:sz w:val="24"/>
          <w:szCs w:val="24"/>
        </w:rPr>
        <w:t>3 уровень – значительные результаты на местном, федеральном и международном уровне (6-8 баллов).</w:t>
      </w:r>
    </w:p>
    <w:p w:rsidR="00437E30" w:rsidRPr="00437E30" w:rsidRDefault="00437E30" w:rsidP="00437E30">
      <w:pPr>
        <w:ind w:firstLine="708"/>
        <w:rPr>
          <w:bCs/>
          <w:i/>
          <w:sz w:val="24"/>
          <w:szCs w:val="24"/>
        </w:rPr>
      </w:pPr>
      <w:r w:rsidRPr="00437E30">
        <w:rPr>
          <w:bCs/>
          <w:sz w:val="24"/>
          <w:szCs w:val="24"/>
          <w:u w:val="single"/>
        </w:rPr>
        <w:t>4.Способность к успешной социализации (методы наблюдения и анкетирование)</w:t>
      </w:r>
      <w:r w:rsidRPr="00437E30">
        <w:rPr>
          <w:bCs/>
          <w:sz w:val="24"/>
          <w:szCs w:val="24"/>
        </w:rPr>
        <w:t>.</w:t>
      </w:r>
      <w:r w:rsidRPr="00437E30">
        <w:rPr>
          <w:bCs/>
          <w:i/>
          <w:sz w:val="24"/>
          <w:szCs w:val="24"/>
        </w:rPr>
        <w:t xml:space="preserve"> </w:t>
      </w:r>
    </w:p>
    <w:p w:rsidR="00437E30" w:rsidRPr="00437E30" w:rsidRDefault="00437E30" w:rsidP="00437E30">
      <w:pPr>
        <w:rPr>
          <w:sz w:val="24"/>
          <w:szCs w:val="24"/>
        </w:rPr>
      </w:pPr>
      <w:r w:rsidRPr="00437E30">
        <w:rPr>
          <w:sz w:val="24"/>
          <w:szCs w:val="24"/>
        </w:rPr>
        <w:t>1 уровень – неуверенность в себе и в своих силах</w:t>
      </w:r>
      <w:r w:rsidRPr="00437E30">
        <w:rPr>
          <w:b/>
          <w:bCs/>
          <w:sz w:val="24"/>
          <w:szCs w:val="24"/>
        </w:rPr>
        <w:t xml:space="preserve">, </w:t>
      </w:r>
      <w:r w:rsidRPr="00437E30">
        <w:rPr>
          <w:bCs/>
          <w:sz w:val="24"/>
          <w:szCs w:val="24"/>
        </w:rPr>
        <w:t>низкая оценка</w:t>
      </w:r>
      <w:r w:rsidRPr="00437E30">
        <w:rPr>
          <w:b/>
          <w:bCs/>
          <w:sz w:val="24"/>
          <w:szCs w:val="24"/>
        </w:rPr>
        <w:t xml:space="preserve"> </w:t>
      </w:r>
      <w:r w:rsidRPr="00437E30">
        <w:rPr>
          <w:sz w:val="24"/>
          <w:szCs w:val="24"/>
        </w:rPr>
        <w:t>своих возможностей (3 балла)</w:t>
      </w:r>
    </w:p>
    <w:p w:rsidR="00437E30" w:rsidRPr="00437E30" w:rsidRDefault="00437E30" w:rsidP="00437E30">
      <w:pPr>
        <w:rPr>
          <w:b/>
          <w:bCs/>
          <w:sz w:val="24"/>
          <w:szCs w:val="24"/>
        </w:rPr>
      </w:pPr>
      <w:r w:rsidRPr="00437E30">
        <w:rPr>
          <w:sz w:val="24"/>
          <w:szCs w:val="24"/>
        </w:rPr>
        <w:t>2 уровень – самолюбование, неадекватное отношение к критике (4-5 баллов);</w:t>
      </w:r>
    </w:p>
    <w:p w:rsidR="00437E30" w:rsidRPr="00437E30" w:rsidRDefault="00437E30" w:rsidP="00437E30">
      <w:pPr>
        <w:rPr>
          <w:i/>
          <w:sz w:val="24"/>
          <w:szCs w:val="24"/>
        </w:rPr>
      </w:pPr>
      <w:r w:rsidRPr="00437E30">
        <w:rPr>
          <w:i/>
          <w:sz w:val="24"/>
          <w:szCs w:val="24"/>
        </w:rPr>
        <w:t>3 уровень – уверенность и спокойствие, коммуникабельность, уважительное отношение к себе и другим (6-8 баллов).</w:t>
      </w:r>
    </w:p>
    <w:p w:rsidR="00437E30" w:rsidRPr="00437E30" w:rsidRDefault="00437E30" w:rsidP="00437E30">
      <w:pPr>
        <w:rPr>
          <w:i/>
          <w:sz w:val="24"/>
          <w:szCs w:val="24"/>
        </w:rPr>
      </w:pPr>
    </w:p>
    <w:p w:rsidR="00437E30" w:rsidRPr="00437E30" w:rsidRDefault="00437E30" w:rsidP="00425F9D">
      <w:pPr>
        <w:pStyle w:val="ac"/>
        <w:widowControl w:val="0"/>
        <w:numPr>
          <w:ilvl w:val="1"/>
          <w:numId w:val="49"/>
        </w:numPr>
        <w:autoSpaceDE w:val="0"/>
        <w:autoSpaceDN w:val="0"/>
        <w:adjustRightInd w:val="0"/>
        <w:spacing w:after="0" w:line="240" w:lineRule="auto"/>
        <w:jc w:val="left"/>
        <w:rPr>
          <w:b/>
          <w:i/>
          <w:sz w:val="24"/>
          <w:szCs w:val="24"/>
        </w:rPr>
      </w:pPr>
      <w:r w:rsidRPr="00437E30">
        <w:rPr>
          <w:b/>
          <w:sz w:val="24"/>
          <w:szCs w:val="24"/>
        </w:rPr>
        <w:t>Формы подведения итогов реализации программы</w:t>
      </w:r>
    </w:p>
    <w:p w:rsidR="00437E30" w:rsidRPr="00437E30" w:rsidRDefault="00437E30" w:rsidP="00437E30">
      <w:pPr>
        <w:pStyle w:val="ad"/>
        <w:rPr>
          <w:sz w:val="24"/>
          <w:szCs w:val="24"/>
          <w:u w:val="single"/>
        </w:rPr>
      </w:pPr>
      <w:r w:rsidRPr="00437E30">
        <w:rPr>
          <w:iCs/>
          <w:sz w:val="24"/>
          <w:szCs w:val="24"/>
          <w:u w:val="single"/>
        </w:rPr>
        <w:t>Подходы и принципы к организации подведения итогов</w:t>
      </w:r>
      <w:r w:rsidRPr="00437E30">
        <w:rPr>
          <w:sz w:val="24"/>
          <w:szCs w:val="24"/>
          <w:u w:val="single"/>
        </w:rPr>
        <w:t>.</w:t>
      </w:r>
    </w:p>
    <w:p w:rsidR="00437E30" w:rsidRPr="00437E30" w:rsidRDefault="00437E30" w:rsidP="00437E30">
      <w:pPr>
        <w:pStyle w:val="ad"/>
        <w:rPr>
          <w:b/>
          <w:i/>
          <w:iCs/>
          <w:sz w:val="24"/>
          <w:szCs w:val="24"/>
        </w:rPr>
      </w:pPr>
      <w:r w:rsidRPr="00437E30">
        <w:rPr>
          <w:sz w:val="24"/>
          <w:szCs w:val="24"/>
        </w:rPr>
        <w:t>1.  Систематичность, регулярность проведения мониторинга и контроля.</w:t>
      </w:r>
    </w:p>
    <w:p w:rsidR="00437E30" w:rsidRPr="00437E30" w:rsidRDefault="00437E30" w:rsidP="00437E30">
      <w:pPr>
        <w:pStyle w:val="ad"/>
        <w:rPr>
          <w:sz w:val="24"/>
          <w:szCs w:val="24"/>
        </w:rPr>
      </w:pPr>
      <w:r w:rsidRPr="00437E30">
        <w:rPr>
          <w:sz w:val="24"/>
          <w:szCs w:val="24"/>
        </w:rPr>
        <w:t xml:space="preserve">2. Разнообразие форм проведения, обеспечивающее выполнение обучающей, </w:t>
      </w:r>
    </w:p>
    <w:p w:rsidR="00437E30" w:rsidRPr="00437E30" w:rsidRDefault="00437E30" w:rsidP="00437E30">
      <w:pPr>
        <w:pStyle w:val="ad"/>
        <w:rPr>
          <w:sz w:val="24"/>
          <w:szCs w:val="24"/>
        </w:rPr>
      </w:pPr>
      <w:r w:rsidRPr="00437E30">
        <w:rPr>
          <w:sz w:val="24"/>
          <w:szCs w:val="24"/>
        </w:rPr>
        <w:t xml:space="preserve">    развивающей и воспитывающей функций контроля.</w:t>
      </w:r>
    </w:p>
    <w:p w:rsidR="00437E30" w:rsidRPr="00437E30" w:rsidRDefault="00437E30" w:rsidP="00437E30">
      <w:pPr>
        <w:pStyle w:val="ad"/>
        <w:rPr>
          <w:sz w:val="24"/>
          <w:szCs w:val="24"/>
        </w:rPr>
      </w:pPr>
      <w:r w:rsidRPr="00437E30">
        <w:rPr>
          <w:sz w:val="24"/>
          <w:szCs w:val="24"/>
        </w:rPr>
        <w:t>3. Всесторонность, заключающаяся в том, что контроль должен охватывать все     разделы учебной программы, обеспечивать проверку теоретических знаний,     интеллектуальных и практических умений и навыков учащихся.</w:t>
      </w:r>
    </w:p>
    <w:p w:rsidR="00437E30" w:rsidRPr="00437E30" w:rsidRDefault="00437E30" w:rsidP="00437E30">
      <w:pPr>
        <w:pStyle w:val="ad"/>
        <w:rPr>
          <w:sz w:val="24"/>
          <w:szCs w:val="24"/>
        </w:rPr>
      </w:pPr>
      <w:r w:rsidRPr="00437E30">
        <w:rPr>
          <w:sz w:val="24"/>
          <w:szCs w:val="24"/>
        </w:rPr>
        <w:t>4. Объективность.</w:t>
      </w:r>
    </w:p>
    <w:p w:rsidR="00437E30" w:rsidRPr="00437E30" w:rsidRDefault="00437E30" w:rsidP="00437E30">
      <w:pPr>
        <w:pStyle w:val="ad"/>
        <w:rPr>
          <w:sz w:val="24"/>
          <w:szCs w:val="24"/>
        </w:rPr>
      </w:pPr>
      <w:r w:rsidRPr="00437E30">
        <w:rPr>
          <w:sz w:val="24"/>
          <w:szCs w:val="24"/>
        </w:rPr>
        <w:t xml:space="preserve">5. Дифференцированный подход, учитывающий специфические особенности </w:t>
      </w:r>
    </w:p>
    <w:p w:rsidR="00437E30" w:rsidRPr="00437E30" w:rsidRDefault="00437E30" w:rsidP="00437E30">
      <w:pPr>
        <w:pStyle w:val="ad"/>
        <w:rPr>
          <w:sz w:val="24"/>
          <w:szCs w:val="24"/>
        </w:rPr>
      </w:pPr>
      <w:r w:rsidRPr="00437E30">
        <w:rPr>
          <w:sz w:val="24"/>
          <w:szCs w:val="24"/>
        </w:rPr>
        <w:t xml:space="preserve">    всего учебного материала и отдельных его разделов, а также </w:t>
      </w:r>
    </w:p>
    <w:p w:rsidR="00437E30" w:rsidRPr="00437E30" w:rsidRDefault="00437E30" w:rsidP="00437E30">
      <w:pPr>
        <w:pStyle w:val="ad"/>
        <w:rPr>
          <w:b/>
          <w:iCs/>
          <w:sz w:val="24"/>
          <w:szCs w:val="24"/>
        </w:rPr>
      </w:pPr>
      <w:r w:rsidRPr="00437E30">
        <w:rPr>
          <w:sz w:val="24"/>
          <w:szCs w:val="24"/>
        </w:rPr>
        <w:t xml:space="preserve">    индивидуальные качества  детей.</w:t>
      </w:r>
    </w:p>
    <w:p w:rsidR="00437E30" w:rsidRPr="00437E30" w:rsidRDefault="00437E30" w:rsidP="00006BD8">
      <w:pPr>
        <w:shd w:val="clear" w:color="auto" w:fill="FFFFFF"/>
        <w:ind w:left="29" w:right="5" w:firstLine="710"/>
        <w:rPr>
          <w:sz w:val="24"/>
          <w:szCs w:val="24"/>
        </w:rPr>
      </w:pPr>
      <w:r w:rsidRPr="00437E30">
        <w:rPr>
          <w:bCs/>
          <w:sz w:val="24"/>
          <w:szCs w:val="24"/>
          <w:u w:val="single"/>
        </w:rPr>
        <w:t xml:space="preserve">Формы оценки. </w:t>
      </w:r>
      <w:r w:rsidRPr="00437E30">
        <w:rPr>
          <w:sz w:val="24"/>
          <w:szCs w:val="24"/>
        </w:rPr>
        <w:t xml:space="preserve">За время обучения дети проходят </w:t>
      </w:r>
      <w:r w:rsidRPr="00437E30">
        <w:rPr>
          <w:sz w:val="24"/>
          <w:szCs w:val="24"/>
          <w:u w:val="single"/>
        </w:rPr>
        <w:t>входной, текущий, рубежный, итоговый контроль.</w:t>
      </w:r>
      <w:r w:rsidRPr="00437E30">
        <w:rPr>
          <w:sz w:val="24"/>
          <w:szCs w:val="24"/>
        </w:rPr>
        <w:t xml:space="preserve"> </w:t>
      </w:r>
      <w:r w:rsidRPr="00437E30">
        <w:rPr>
          <w:sz w:val="24"/>
          <w:szCs w:val="24"/>
          <w:u w:val="single"/>
        </w:rPr>
        <w:t>Входной контроль</w:t>
      </w:r>
      <w:r w:rsidRPr="00437E30">
        <w:rPr>
          <w:sz w:val="24"/>
          <w:szCs w:val="24"/>
        </w:rPr>
        <w:t xml:space="preserve"> проводится в форме анкетирования. </w:t>
      </w:r>
      <w:r w:rsidRPr="00437E30">
        <w:rPr>
          <w:sz w:val="24"/>
          <w:szCs w:val="24"/>
          <w:u w:val="single"/>
        </w:rPr>
        <w:t>Текущий контроль</w:t>
      </w:r>
      <w:r w:rsidRPr="00437E30">
        <w:rPr>
          <w:sz w:val="24"/>
          <w:szCs w:val="24"/>
        </w:rPr>
        <w:t xml:space="preserve"> разнообразен по формам: эссе, отчеты по практикумам, защиты рефератов, листы оценивания и др. Рубежный контроль между ступенями обучения выполняется на семинарах и в форме тестирования, итогового самоотчета. </w:t>
      </w:r>
      <w:r w:rsidRPr="00437E30">
        <w:rPr>
          <w:sz w:val="24"/>
          <w:szCs w:val="24"/>
          <w:u w:val="single"/>
        </w:rPr>
        <w:t>Итоговый контроль</w:t>
      </w:r>
      <w:r w:rsidRPr="00437E30">
        <w:rPr>
          <w:sz w:val="24"/>
          <w:szCs w:val="24"/>
        </w:rPr>
        <w:t xml:space="preserve"> – это степень участия на мероприятиях «Будущего Алтая»: количество раз, награждение.</w:t>
      </w:r>
    </w:p>
    <w:p w:rsidR="00437E30" w:rsidRPr="00437E30" w:rsidRDefault="00437E30" w:rsidP="00437E30">
      <w:pPr>
        <w:pStyle w:val="ad"/>
        <w:rPr>
          <w:sz w:val="24"/>
          <w:szCs w:val="24"/>
        </w:rPr>
      </w:pPr>
      <w:r w:rsidRPr="00437E30">
        <w:rPr>
          <w:sz w:val="24"/>
          <w:szCs w:val="24"/>
          <w:u w:val="single"/>
        </w:rPr>
        <w:t>При рассмотрении каждой темы</w:t>
      </w:r>
      <w:r w:rsidRPr="00437E30">
        <w:rPr>
          <w:sz w:val="24"/>
          <w:szCs w:val="24"/>
        </w:rPr>
        <w:t xml:space="preserve"> ребятам предлагаются  обучающие, развивающие, интеллектуальные и творческие задания. </w:t>
      </w:r>
      <w:r w:rsidRPr="00437E30">
        <w:rPr>
          <w:sz w:val="24"/>
          <w:szCs w:val="24"/>
          <w:u w:val="single"/>
        </w:rPr>
        <w:t xml:space="preserve">Результаты фиксируются </w:t>
      </w:r>
      <w:r w:rsidRPr="00437E30">
        <w:rPr>
          <w:sz w:val="24"/>
          <w:szCs w:val="24"/>
        </w:rPr>
        <w:t xml:space="preserve">в «Личном деле члена НИО «Поиск». Основной технологией </w:t>
      </w:r>
      <w:r w:rsidRPr="00437E30">
        <w:rPr>
          <w:sz w:val="24"/>
          <w:szCs w:val="24"/>
          <w:u w:val="single"/>
        </w:rPr>
        <w:t>комплексного учета достижений</w:t>
      </w:r>
      <w:r w:rsidRPr="00437E30">
        <w:rPr>
          <w:sz w:val="24"/>
          <w:szCs w:val="24"/>
        </w:rPr>
        <w:t xml:space="preserve"> обучающихся является технология </w:t>
      </w:r>
      <w:r w:rsidRPr="00437E30">
        <w:rPr>
          <w:sz w:val="24"/>
          <w:szCs w:val="24"/>
          <w:u w:val="single"/>
        </w:rPr>
        <w:t xml:space="preserve">портфолио  </w:t>
      </w:r>
      <w:r w:rsidRPr="00437E30">
        <w:rPr>
          <w:sz w:val="24"/>
          <w:szCs w:val="24"/>
        </w:rPr>
        <w:t xml:space="preserve">и </w:t>
      </w:r>
      <w:r w:rsidRPr="00437E30">
        <w:rPr>
          <w:sz w:val="24"/>
          <w:szCs w:val="24"/>
          <w:u w:val="single"/>
        </w:rPr>
        <w:t>подготовка публикации в районную газету.</w:t>
      </w:r>
      <w:r w:rsidRPr="00437E30">
        <w:rPr>
          <w:sz w:val="24"/>
          <w:szCs w:val="24"/>
        </w:rPr>
        <w:t xml:space="preserve"> В течение учебного года ребята пополняют его, а в конце представляют на одном из итоговых занятий. </w:t>
      </w:r>
      <w:r w:rsidRPr="00437E30">
        <w:rPr>
          <w:sz w:val="24"/>
          <w:szCs w:val="24"/>
          <w:u w:val="single"/>
        </w:rPr>
        <w:t xml:space="preserve">Главными плодами выполнения программы в целом </w:t>
      </w:r>
      <w:r w:rsidRPr="00437E30">
        <w:rPr>
          <w:sz w:val="24"/>
          <w:szCs w:val="24"/>
        </w:rPr>
        <w:t>являются результаты и частота  участия в  конкурсах «Ученик года» и «Будущее Алтая» (полном цикле мероприятий) и выбор профессии и вуза для ее получения в соответствии с исследовательской деятельностью.</w:t>
      </w:r>
    </w:p>
    <w:p w:rsidR="00437E30" w:rsidRPr="00437E30" w:rsidRDefault="00437E30" w:rsidP="00437E30">
      <w:pPr>
        <w:pStyle w:val="ac"/>
        <w:rPr>
          <w:snapToGrid w:val="0"/>
          <w:sz w:val="24"/>
          <w:szCs w:val="24"/>
        </w:rPr>
      </w:pPr>
    </w:p>
    <w:p w:rsidR="00437E30" w:rsidRPr="00437E30" w:rsidRDefault="00437E30" w:rsidP="00437E30">
      <w:pPr>
        <w:pStyle w:val="ac"/>
        <w:widowControl w:val="0"/>
        <w:autoSpaceDE w:val="0"/>
        <w:autoSpaceDN w:val="0"/>
        <w:adjustRightInd w:val="0"/>
        <w:spacing w:after="0" w:line="240" w:lineRule="auto"/>
        <w:ind w:left="0"/>
        <w:rPr>
          <w:snapToGrid w:val="0"/>
          <w:sz w:val="24"/>
          <w:szCs w:val="24"/>
        </w:rPr>
      </w:pPr>
    </w:p>
    <w:p w:rsidR="00437E30" w:rsidRPr="00437E30" w:rsidRDefault="00437E30" w:rsidP="00437E30">
      <w:pPr>
        <w:pStyle w:val="ac"/>
        <w:widowControl w:val="0"/>
        <w:autoSpaceDE w:val="0"/>
        <w:autoSpaceDN w:val="0"/>
        <w:adjustRightInd w:val="0"/>
        <w:spacing w:after="0" w:line="240" w:lineRule="auto"/>
        <w:ind w:left="0"/>
        <w:rPr>
          <w:b/>
          <w:snapToGrid w:val="0"/>
          <w:sz w:val="24"/>
          <w:szCs w:val="24"/>
        </w:rPr>
      </w:pPr>
      <w:r w:rsidRPr="00437E30">
        <w:rPr>
          <w:snapToGrid w:val="0"/>
          <w:sz w:val="24"/>
          <w:szCs w:val="24"/>
        </w:rPr>
        <w:t xml:space="preserve">                            </w:t>
      </w:r>
      <w:r w:rsidRPr="00437E30">
        <w:rPr>
          <w:b/>
          <w:snapToGrid w:val="0"/>
          <w:sz w:val="24"/>
          <w:szCs w:val="24"/>
        </w:rPr>
        <w:t>УЧЕБНО-ТЕМАТИЧЕСКИЙ ПЛАН</w:t>
      </w:r>
    </w:p>
    <w:p w:rsidR="00437E30" w:rsidRPr="00437E30" w:rsidRDefault="00437E30" w:rsidP="00437E30">
      <w:pPr>
        <w:pStyle w:val="ad"/>
        <w:ind w:firstLine="709"/>
        <w:rPr>
          <w:b/>
          <w:sz w:val="24"/>
          <w:szCs w:val="24"/>
        </w:rPr>
      </w:pP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
        <w:gridCol w:w="6452"/>
        <w:gridCol w:w="890"/>
        <w:gridCol w:w="1007"/>
        <w:gridCol w:w="879"/>
      </w:tblGrid>
      <w:tr w:rsidR="00437E30" w:rsidRPr="00437E30" w:rsidTr="00437E30">
        <w:trPr>
          <w:cantSplit/>
        </w:trPr>
        <w:tc>
          <w:tcPr>
            <w:tcW w:w="496" w:type="dxa"/>
            <w:vMerge w:val="restart"/>
          </w:tcPr>
          <w:p w:rsidR="00437E30" w:rsidRPr="00437E30" w:rsidRDefault="00437E30" w:rsidP="00437E30">
            <w:pPr>
              <w:pStyle w:val="ad"/>
              <w:jc w:val="center"/>
              <w:rPr>
                <w:sz w:val="24"/>
                <w:szCs w:val="24"/>
              </w:rPr>
            </w:pPr>
            <w:r w:rsidRPr="00437E30">
              <w:rPr>
                <w:sz w:val="24"/>
                <w:szCs w:val="24"/>
              </w:rPr>
              <w:t>№</w:t>
            </w:r>
          </w:p>
        </w:tc>
        <w:tc>
          <w:tcPr>
            <w:tcW w:w="6452" w:type="dxa"/>
            <w:vMerge w:val="restart"/>
          </w:tcPr>
          <w:p w:rsidR="00437E30" w:rsidRPr="00437E30" w:rsidRDefault="00437E30" w:rsidP="00437E30">
            <w:pPr>
              <w:pStyle w:val="ad"/>
              <w:jc w:val="center"/>
              <w:rPr>
                <w:sz w:val="24"/>
                <w:szCs w:val="24"/>
              </w:rPr>
            </w:pPr>
            <w:r w:rsidRPr="00437E30">
              <w:rPr>
                <w:sz w:val="24"/>
                <w:szCs w:val="24"/>
              </w:rPr>
              <w:t>Разделы программы</w:t>
            </w:r>
          </w:p>
        </w:tc>
        <w:tc>
          <w:tcPr>
            <w:tcW w:w="2776" w:type="dxa"/>
            <w:gridSpan w:val="3"/>
          </w:tcPr>
          <w:p w:rsidR="00437E30" w:rsidRPr="00437E30" w:rsidRDefault="00437E30" w:rsidP="00437E30">
            <w:pPr>
              <w:pStyle w:val="ad"/>
              <w:jc w:val="center"/>
              <w:rPr>
                <w:sz w:val="24"/>
                <w:szCs w:val="24"/>
              </w:rPr>
            </w:pPr>
            <w:r w:rsidRPr="00437E30">
              <w:rPr>
                <w:sz w:val="24"/>
                <w:szCs w:val="24"/>
              </w:rPr>
              <w:t xml:space="preserve">Количество часов по годам обучения </w:t>
            </w:r>
          </w:p>
        </w:tc>
      </w:tr>
      <w:tr w:rsidR="00437E30" w:rsidRPr="00437E30" w:rsidTr="00437E30">
        <w:trPr>
          <w:cantSplit/>
        </w:trPr>
        <w:tc>
          <w:tcPr>
            <w:tcW w:w="496" w:type="dxa"/>
            <w:vMerge/>
          </w:tcPr>
          <w:p w:rsidR="00437E30" w:rsidRPr="00437E30" w:rsidRDefault="00437E30" w:rsidP="00437E30">
            <w:pPr>
              <w:pStyle w:val="ad"/>
              <w:jc w:val="center"/>
              <w:rPr>
                <w:sz w:val="24"/>
                <w:szCs w:val="24"/>
              </w:rPr>
            </w:pPr>
          </w:p>
        </w:tc>
        <w:tc>
          <w:tcPr>
            <w:tcW w:w="6452" w:type="dxa"/>
            <w:vMerge/>
          </w:tcPr>
          <w:p w:rsidR="00437E30" w:rsidRPr="00437E30" w:rsidRDefault="00437E30" w:rsidP="00437E30">
            <w:pPr>
              <w:pStyle w:val="ad"/>
              <w:rPr>
                <w:sz w:val="24"/>
                <w:szCs w:val="24"/>
              </w:rPr>
            </w:pPr>
          </w:p>
        </w:tc>
        <w:tc>
          <w:tcPr>
            <w:tcW w:w="890" w:type="dxa"/>
          </w:tcPr>
          <w:p w:rsidR="00437E30" w:rsidRPr="00437E30" w:rsidRDefault="00437E30" w:rsidP="00437E30">
            <w:pPr>
              <w:pStyle w:val="ad"/>
              <w:jc w:val="center"/>
              <w:rPr>
                <w:sz w:val="24"/>
                <w:szCs w:val="24"/>
              </w:rPr>
            </w:pPr>
            <w:r w:rsidRPr="00437E30">
              <w:rPr>
                <w:sz w:val="24"/>
                <w:szCs w:val="24"/>
              </w:rPr>
              <w:t>1</w:t>
            </w:r>
          </w:p>
        </w:tc>
        <w:tc>
          <w:tcPr>
            <w:tcW w:w="1007" w:type="dxa"/>
          </w:tcPr>
          <w:p w:rsidR="00437E30" w:rsidRPr="00437E30" w:rsidRDefault="00437E30" w:rsidP="00437E30">
            <w:pPr>
              <w:pStyle w:val="ad"/>
              <w:jc w:val="center"/>
              <w:rPr>
                <w:sz w:val="24"/>
                <w:szCs w:val="24"/>
              </w:rPr>
            </w:pPr>
            <w:r w:rsidRPr="00437E30">
              <w:rPr>
                <w:sz w:val="24"/>
                <w:szCs w:val="24"/>
              </w:rPr>
              <w:t xml:space="preserve">2 </w:t>
            </w:r>
          </w:p>
        </w:tc>
        <w:tc>
          <w:tcPr>
            <w:tcW w:w="879" w:type="dxa"/>
          </w:tcPr>
          <w:p w:rsidR="00437E30" w:rsidRPr="00437E30" w:rsidRDefault="00437E30" w:rsidP="00437E30">
            <w:pPr>
              <w:pStyle w:val="ad"/>
              <w:jc w:val="center"/>
              <w:rPr>
                <w:sz w:val="24"/>
                <w:szCs w:val="24"/>
              </w:rPr>
            </w:pPr>
            <w:r w:rsidRPr="00437E30">
              <w:rPr>
                <w:sz w:val="24"/>
                <w:szCs w:val="24"/>
              </w:rPr>
              <w:t xml:space="preserve">3 </w:t>
            </w:r>
          </w:p>
        </w:tc>
      </w:tr>
      <w:tr w:rsidR="00437E30" w:rsidRPr="00437E30" w:rsidTr="00437E30">
        <w:tc>
          <w:tcPr>
            <w:tcW w:w="496" w:type="dxa"/>
          </w:tcPr>
          <w:p w:rsidR="00437E30" w:rsidRPr="00437E30" w:rsidRDefault="00437E30" w:rsidP="00437E30">
            <w:pPr>
              <w:pStyle w:val="ad"/>
              <w:ind w:left="0"/>
              <w:rPr>
                <w:sz w:val="24"/>
                <w:szCs w:val="24"/>
              </w:rPr>
            </w:pPr>
            <w:r w:rsidRPr="00437E30">
              <w:rPr>
                <w:sz w:val="24"/>
                <w:szCs w:val="24"/>
              </w:rPr>
              <w:t>1</w:t>
            </w:r>
          </w:p>
        </w:tc>
        <w:tc>
          <w:tcPr>
            <w:tcW w:w="6452" w:type="dxa"/>
          </w:tcPr>
          <w:p w:rsidR="00437E30" w:rsidRPr="00437E30" w:rsidRDefault="00437E30" w:rsidP="00437E30">
            <w:pPr>
              <w:pStyle w:val="ad"/>
              <w:rPr>
                <w:sz w:val="24"/>
                <w:szCs w:val="24"/>
              </w:rPr>
            </w:pPr>
            <w:r w:rsidRPr="00437E30">
              <w:rPr>
                <w:sz w:val="24"/>
                <w:szCs w:val="24"/>
              </w:rPr>
              <w:t>Введение в курс «Я-исследователь».</w:t>
            </w:r>
          </w:p>
        </w:tc>
        <w:tc>
          <w:tcPr>
            <w:tcW w:w="890" w:type="dxa"/>
          </w:tcPr>
          <w:p w:rsidR="00437E30" w:rsidRPr="00437E30" w:rsidRDefault="00437E30" w:rsidP="00437E30">
            <w:pPr>
              <w:pStyle w:val="ad"/>
              <w:jc w:val="center"/>
              <w:rPr>
                <w:sz w:val="24"/>
                <w:szCs w:val="24"/>
              </w:rPr>
            </w:pPr>
            <w:r w:rsidRPr="00437E30">
              <w:rPr>
                <w:sz w:val="24"/>
                <w:szCs w:val="24"/>
              </w:rPr>
              <w:t>2</w:t>
            </w:r>
          </w:p>
        </w:tc>
        <w:tc>
          <w:tcPr>
            <w:tcW w:w="1007" w:type="dxa"/>
          </w:tcPr>
          <w:p w:rsidR="00437E30" w:rsidRPr="00437E30" w:rsidRDefault="00437E30" w:rsidP="00437E30">
            <w:pPr>
              <w:pStyle w:val="ad"/>
              <w:jc w:val="center"/>
              <w:rPr>
                <w:sz w:val="24"/>
                <w:szCs w:val="24"/>
              </w:rPr>
            </w:pPr>
          </w:p>
        </w:tc>
        <w:tc>
          <w:tcPr>
            <w:tcW w:w="879" w:type="dxa"/>
          </w:tcPr>
          <w:p w:rsidR="00437E30" w:rsidRPr="00437E30" w:rsidRDefault="00437E30" w:rsidP="00437E30">
            <w:pPr>
              <w:pStyle w:val="ad"/>
              <w:jc w:val="center"/>
              <w:rPr>
                <w:sz w:val="24"/>
                <w:szCs w:val="24"/>
              </w:rPr>
            </w:pPr>
          </w:p>
        </w:tc>
      </w:tr>
      <w:tr w:rsidR="00437E30" w:rsidRPr="00437E30" w:rsidTr="00437E30">
        <w:tc>
          <w:tcPr>
            <w:tcW w:w="496" w:type="dxa"/>
          </w:tcPr>
          <w:p w:rsidR="00437E30" w:rsidRPr="00437E30" w:rsidRDefault="00437E30" w:rsidP="00437E30">
            <w:pPr>
              <w:pStyle w:val="ad"/>
              <w:ind w:left="0"/>
              <w:rPr>
                <w:sz w:val="24"/>
                <w:szCs w:val="24"/>
              </w:rPr>
            </w:pPr>
            <w:r w:rsidRPr="00437E30">
              <w:rPr>
                <w:sz w:val="24"/>
                <w:szCs w:val="24"/>
              </w:rPr>
              <w:t>2</w:t>
            </w:r>
          </w:p>
        </w:tc>
        <w:tc>
          <w:tcPr>
            <w:tcW w:w="6452" w:type="dxa"/>
          </w:tcPr>
          <w:p w:rsidR="00437E30" w:rsidRPr="00437E30" w:rsidRDefault="00437E30" w:rsidP="00437E30">
            <w:pPr>
              <w:pStyle w:val="ad"/>
              <w:rPr>
                <w:sz w:val="24"/>
                <w:szCs w:val="24"/>
              </w:rPr>
            </w:pPr>
            <w:r w:rsidRPr="00437E30">
              <w:rPr>
                <w:sz w:val="24"/>
                <w:szCs w:val="24"/>
              </w:rPr>
              <w:t>Программа «Будущее Алтая – путь к успеху»</w:t>
            </w:r>
          </w:p>
        </w:tc>
        <w:tc>
          <w:tcPr>
            <w:tcW w:w="890" w:type="dxa"/>
          </w:tcPr>
          <w:p w:rsidR="00437E30" w:rsidRPr="00437E30" w:rsidRDefault="00437E30" w:rsidP="00437E30">
            <w:pPr>
              <w:pStyle w:val="ad"/>
              <w:jc w:val="center"/>
              <w:rPr>
                <w:sz w:val="24"/>
                <w:szCs w:val="24"/>
              </w:rPr>
            </w:pPr>
            <w:r w:rsidRPr="00437E30">
              <w:rPr>
                <w:sz w:val="24"/>
                <w:szCs w:val="24"/>
              </w:rPr>
              <w:t>4</w:t>
            </w:r>
          </w:p>
        </w:tc>
        <w:tc>
          <w:tcPr>
            <w:tcW w:w="1007" w:type="dxa"/>
          </w:tcPr>
          <w:p w:rsidR="00437E30" w:rsidRPr="00437E30" w:rsidRDefault="00437E30" w:rsidP="00437E30">
            <w:pPr>
              <w:pStyle w:val="ad"/>
              <w:jc w:val="center"/>
              <w:rPr>
                <w:sz w:val="24"/>
                <w:szCs w:val="24"/>
              </w:rPr>
            </w:pPr>
          </w:p>
        </w:tc>
        <w:tc>
          <w:tcPr>
            <w:tcW w:w="879" w:type="dxa"/>
          </w:tcPr>
          <w:p w:rsidR="00437E30" w:rsidRPr="00437E30" w:rsidRDefault="00437E30" w:rsidP="00437E30">
            <w:pPr>
              <w:pStyle w:val="ad"/>
              <w:jc w:val="center"/>
              <w:rPr>
                <w:sz w:val="24"/>
                <w:szCs w:val="24"/>
              </w:rPr>
            </w:pPr>
          </w:p>
        </w:tc>
      </w:tr>
      <w:tr w:rsidR="00437E30" w:rsidRPr="00437E30" w:rsidTr="00437E30">
        <w:tc>
          <w:tcPr>
            <w:tcW w:w="496" w:type="dxa"/>
          </w:tcPr>
          <w:p w:rsidR="00437E30" w:rsidRPr="00437E30" w:rsidRDefault="00437E30" w:rsidP="00437E30">
            <w:pPr>
              <w:pStyle w:val="ad"/>
              <w:ind w:left="0"/>
              <w:rPr>
                <w:sz w:val="24"/>
                <w:szCs w:val="24"/>
              </w:rPr>
            </w:pPr>
            <w:r w:rsidRPr="00437E30">
              <w:rPr>
                <w:sz w:val="24"/>
                <w:szCs w:val="24"/>
              </w:rPr>
              <w:t>3</w:t>
            </w:r>
          </w:p>
        </w:tc>
        <w:tc>
          <w:tcPr>
            <w:tcW w:w="6452" w:type="dxa"/>
          </w:tcPr>
          <w:p w:rsidR="00437E30" w:rsidRPr="00437E30" w:rsidRDefault="00437E30" w:rsidP="00437E30">
            <w:pPr>
              <w:pStyle w:val="ad"/>
              <w:rPr>
                <w:sz w:val="24"/>
                <w:szCs w:val="24"/>
              </w:rPr>
            </w:pPr>
            <w:r w:rsidRPr="00437E30">
              <w:rPr>
                <w:sz w:val="24"/>
                <w:szCs w:val="24"/>
              </w:rPr>
              <w:t>Выбор и обоснование научной проблемы и темы исследования.</w:t>
            </w:r>
          </w:p>
        </w:tc>
        <w:tc>
          <w:tcPr>
            <w:tcW w:w="890" w:type="dxa"/>
          </w:tcPr>
          <w:p w:rsidR="00437E30" w:rsidRPr="00437E30" w:rsidRDefault="00437E30" w:rsidP="00437E30">
            <w:pPr>
              <w:pStyle w:val="ad"/>
              <w:jc w:val="center"/>
              <w:rPr>
                <w:sz w:val="24"/>
                <w:szCs w:val="24"/>
              </w:rPr>
            </w:pPr>
            <w:r w:rsidRPr="00437E30">
              <w:rPr>
                <w:sz w:val="24"/>
                <w:szCs w:val="24"/>
              </w:rPr>
              <w:t>12</w:t>
            </w:r>
          </w:p>
        </w:tc>
        <w:tc>
          <w:tcPr>
            <w:tcW w:w="1007" w:type="dxa"/>
          </w:tcPr>
          <w:p w:rsidR="00437E30" w:rsidRPr="00437E30" w:rsidRDefault="00437E30" w:rsidP="00437E30">
            <w:pPr>
              <w:pStyle w:val="ad"/>
              <w:jc w:val="center"/>
              <w:rPr>
                <w:sz w:val="24"/>
                <w:szCs w:val="24"/>
              </w:rPr>
            </w:pPr>
          </w:p>
        </w:tc>
        <w:tc>
          <w:tcPr>
            <w:tcW w:w="879" w:type="dxa"/>
          </w:tcPr>
          <w:p w:rsidR="00437E30" w:rsidRPr="00437E30" w:rsidRDefault="00437E30" w:rsidP="00437E30">
            <w:pPr>
              <w:pStyle w:val="ad"/>
              <w:jc w:val="center"/>
              <w:rPr>
                <w:sz w:val="24"/>
                <w:szCs w:val="24"/>
              </w:rPr>
            </w:pPr>
          </w:p>
        </w:tc>
      </w:tr>
      <w:tr w:rsidR="00437E30" w:rsidRPr="00437E30" w:rsidTr="00437E30">
        <w:tc>
          <w:tcPr>
            <w:tcW w:w="496" w:type="dxa"/>
          </w:tcPr>
          <w:p w:rsidR="00437E30" w:rsidRPr="00437E30" w:rsidRDefault="00437E30" w:rsidP="00437E30">
            <w:pPr>
              <w:pStyle w:val="ad"/>
              <w:ind w:left="0"/>
              <w:rPr>
                <w:sz w:val="24"/>
                <w:szCs w:val="24"/>
              </w:rPr>
            </w:pPr>
            <w:r w:rsidRPr="00437E30">
              <w:rPr>
                <w:sz w:val="24"/>
                <w:szCs w:val="24"/>
              </w:rPr>
              <w:t>4</w:t>
            </w:r>
          </w:p>
        </w:tc>
        <w:tc>
          <w:tcPr>
            <w:tcW w:w="6452" w:type="dxa"/>
          </w:tcPr>
          <w:p w:rsidR="00437E30" w:rsidRPr="00437E30" w:rsidRDefault="00437E30" w:rsidP="00437E30">
            <w:pPr>
              <w:pStyle w:val="ad"/>
              <w:rPr>
                <w:sz w:val="24"/>
                <w:szCs w:val="24"/>
              </w:rPr>
            </w:pPr>
            <w:r w:rsidRPr="00437E30">
              <w:rPr>
                <w:sz w:val="24"/>
                <w:szCs w:val="24"/>
              </w:rPr>
              <w:t>Методика исследования.</w:t>
            </w:r>
          </w:p>
        </w:tc>
        <w:tc>
          <w:tcPr>
            <w:tcW w:w="890" w:type="dxa"/>
          </w:tcPr>
          <w:p w:rsidR="00437E30" w:rsidRPr="00437E30" w:rsidRDefault="00437E30" w:rsidP="00437E30">
            <w:pPr>
              <w:pStyle w:val="ad"/>
              <w:jc w:val="center"/>
              <w:rPr>
                <w:sz w:val="24"/>
                <w:szCs w:val="24"/>
              </w:rPr>
            </w:pPr>
            <w:r w:rsidRPr="00437E30">
              <w:rPr>
                <w:sz w:val="24"/>
                <w:szCs w:val="24"/>
              </w:rPr>
              <w:t>8</w:t>
            </w:r>
          </w:p>
        </w:tc>
        <w:tc>
          <w:tcPr>
            <w:tcW w:w="1007" w:type="dxa"/>
          </w:tcPr>
          <w:p w:rsidR="00437E30" w:rsidRPr="00437E30" w:rsidRDefault="00437E30" w:rsidP="00437E30">
            <w:pPr>
              <w:pStyle w:val="ad"/>
              <w:jc w:val="center"/>
              <w:rPr>
                <w:sz w:val="24"/>
                <w:szCs w:val="24"/>
              </w:rPr>
            </w:pPr>
          </w:p>
        </w:tc>
        <w:tc>
          <w:tcPr>
            <w:tcW w:w="879" w:type="dxa"/>
          </w:tcPr>
          <w:p w:rsidR="00437E30" w:rsidRPr="00437E30" w:rsidRDefault="00437E30" w:rsidP="00437E30">
            <w:pPr>
              <w:pStyle w:val="ad"/>
              <w:jc w:val="center"/>
              <w:rPr>
                <w:sz w:val="24"/>
                <w:szCs w:val="24"/>
              </w:rPr>
            </w:pPr>
          </w:p>
        </w:tc>
      </w:tr>
      <w:tr w:rsidR="00437E30" w:rsidRPr="00437E30" w:rsidTr="00437E30">
        <w:tc>
          <w:tcPr>
            <w:tcW w:w="496" w:type="dxa"/>
          </w:tcPr>
          <w:p w:rsidR="00437E30" w:rsidRPr="00437E30" w:rsidRDefault="00437E30" w:rsidP="00437E30">
            <w:pPr>
              <w:pStyle w:val="ad"/>
              <w:ind w:left="0"/>
              <w:rPr>
                <w:sz w:val="24"/>
                <w:szCs w:val="24"/>
              </w:rPr>
            </w:pPr>
            <w:r w:rsidRPr="00437E30">
              <w:rPr>
                <w:sz w:val="24"/>
                <w:szCs w:val="24"/>
              </w:rPr>
              <w:t>5</w:t>
            </w:r>
          </w:p>
        </w:tc>
        <w:tc>
          <w:tcPr>
            <w:tcW w:w="6452" w:type="dxa"/>
          </w:tcPr>
          <w:p w:rsidR="00437E30" w:rsidRPr="00437E30" w:rsidRDefault="00437E30" w:rsidP="00437E30">
            <w:pPr>
              <w:pStyle w:val="ad"/>
              <w:rPr>
                <w:sz w:val="24"/>
                <w:szCs w:val="24"/>
              </w:rPr>
            </w:pPr>
            <w:r w:rsidRPr="00437E30">
              <w:rPr>
                <w:sz w:val="24"/>
                <w:szCs w:val="24"/>
              </w:rPr>
              <w:t>Составление программы исследования.</w:t>
            </w:r>
          </w:p>
        </w:tc>
        <w:tc>
          <w:tcPr>
            <w:tcW w:w="890" w:type="dxa"/>
          </w:tcPr>
          <w:p w:rsidR="00437E30" w:rsidRPr="00437E30" w:rsidRDefault="00437E30" w:rsidP="00437E30">
            <w:pPr>
              <w:pStyle w:val="ad"/>
              <w:jc w:val="center"/>
              <w:rPr>
                <w:sz w:val="24"/>
                <w:szCs w:val="24"/>
              </w:rPr>
            </w:pPr>
            <w:r w:rsidRPr="00437E30">
              <w:rPr>
                <w:sz w:val="24"/>
                <w:szCs w:val="24"/>
              </w:rPr>
              <w:t>5</w:t>
            </w:r>
          </w:p>
        </w:tc>
        <w:tc>
          <w:tcPr>
            <w:tcW w:w="1007" w:type="dxa"/>
          </w:tcPr>
          <w:p w:rsidR="00437E30" w:rsidRPr="00437E30" w:rsidRDefault="00437E30" w:rsidP="00437E30">
            <w:pPr>
              <w:pStyle w:val="ad"/>
              <w:jc w:val="center"/>
              <w:rPr>
                <w:sz w:val="24"/>
                <w:szCs w:val="24"/>
              </w:rPr>
            </w:pPr>
          </w:p>
        </w:tc>
        <w:tc>
          <w:tcPr>
            <w:tcW w:w="879" w:type="dxa"/>
          </w:tcPr>
          <w:p w:rsidR="00437E30" w:rsidRPr="00437E30" w:rsidRDefault="00437E30" w:rsidP="00437E30">
            <w:pPr>
              <w:pStyle w:val="ad"/>
              <w:jc w:val="center"/>
              <w:rPr>
                <w:sz w:val="24"/>
                <w:szCs w:val="24"/>
              </w:rPr>
            </w:pPr>
          </w:p>
        </w:tc>
      </w:tr>
      <w:tr w:rsidR="00437E30" w:rsidRPr="00437E30" w:rsidTr="00437E30">
        <w:tc>
          <w:tcPr>
            <w:tcW w:w="496" w:type="dxa"/>
          </w:tcPr>
          <w:p w:rsidR="00437E30" w:rsidRPr="00437E30" w:rsidRDefault="00437E30" w:rsidP="00437E30">
            <w:pPr>
              <w:pStyle w:val="ad"/>
              <w:ind w:left="0"/>
              <w:rPr>
                <w:sz w:val="24"/>
                <w:szCs w:val="24"/>
              </w:rPr>
            </w:pPr>
            <w:r w:rsidRPr="00437E30">
              <w:rPr>
                <w:sz w:val="24"/>
                <w:szCs w:val="24"/>
              </w:rPr>
              <w:t>6</w:t>
            </w:r>
          </w:p>
        </w:tc>
        <w:tc>
          <w:tcPr>
            <w:tcW w:w="6452" w:type="dxa"/>
          </w:tcPr>
          <w:p w:rsidR="00437E30" w:rsidRPr="00437E30" w:rsidRDefault="00437E30" w:rsidP="00437E30">
            <w:pPr>
              <w:pStyle w:val="ad"/>
              <w:spacing w:line="240" w:lineRule="auto"/>
              <w:rPr>
                <w:sz w:val="24"/>
                <w:szCs w:val="24"/>
              </w:rPr>
            </w:pPr>
            <w:r w:rsidRPr="00437E30">
              <w:rPr>
                <w:sz w:val="24"/>
                <w:szCs w:val="24"/>
              </w:rPr>
              <w:t xml:space="preserve">Контрольно-обобщающее повторение  первого года обучения курса и подведение индивидуальных итогов. </w:t>
            </w:r>
          </w:p>
        </w:tc>
        <w:tc>
          <w:tcPr>
            <w:tcW w:w="890" w:type="dxa"/>
          </w:tcPr>
          <w:p w:rsidR="00437E30" w:rsidRPr="00437E30" w:rsidRDefault="00437E30" w:rsidP="00437E30">
            <w:pPr>
              <w:pStyle w:val="ad"/>
              <w:jc w:val="center"/>
              <w:rPr>
                <w:sz w:val="24"/>
                <w:szCs w:val="24"/>
              </w:rPr>
            </w:pPr>
            <w:r w:rsidRPr="00437E30">
              <w:rPr>
                <w:sz w:val="24"/>
                <w:szCs w:val="24"/>
              </w:rPr>
              <w:t>3</w:t>
            </w:r>
          </w:p>
        </w:tc>
        <w:tc>
          <w:tcPr>
            <w:tcW w:w="1007" w:type="dxa"/>
          </w:tcPr>
          <w:p w:rsidR="00437E30" w:rsidRPr="00437E30" w:rsidRDefault="00437E30" w:rsidP="00437E30">
            <w:pPr>
              <w:pStyle w:val="ad"/>
              <w:jc w:val="center"/>
              <w:rPr>
                <w:sz w:val="24"/>
                <w:szCs w:val="24"/>
              </w:rPr>
            </w:pPr>
          </w:p>
        </w:tc>
        <w:tc>
          <w:tcPr>
            <w:tcW w:w="879" w:type="dxa"/>
          </w:tcPr>
          <w:p w:rsidR="00437E30" w:rsidRPr="00437E30" w:rsidRDefault="00437E30" w:rsidP="00437E30">
            <w:pPr>
              <w:pStyle w:val="ad"/>
              <w:jc w:val="center"/>
              <w:rPr>
                <w:sz w:val="24"/>
                <w:szCs w:val="24"/>
              </w:rPr>
            </w:pPr>
          </w:p>
        </w:tc>
      </w:tr>
      <w:tr w:rsidR="00437E30" w:rsidRPr="00437E30" w:rsidTr="00437E30">
        <w:tc>
          <w:tcPr>
            <w:tcW w:w="496" w:type="dxa"/>
          </w:tcPr>
          <w:p w:rsidR="00437E30" w:rsidRPr="00437E30" w:rsidRDefault="00437E30" w:rsidP="00437E30">
            <w:pPr>
              <w:pStyle w:val="ad"/>
              <w:ind w:left="0"/>
              <w:rPr>
                <w:sz w:val="24"/>
                <w:szCs w:val="24"/>
              </w:rPr>
            </w:pPr>
            <w:r w:rsidRPr="00437E30">
              <w:rPr>
                <w:sz w:val="24"/>
                <w:szCs w:val="24"/>
              </w:rPr>
              <w:t>7</w:t>
            </w:r>
          </w:p>
        </w:tc>
        <w:tc>
          <w:tcPr>
            <w:tcW w:w="6452" w:type="dxa"/>
          </w:tcPr>
          <w:p w:rsidR="00437E30" w:rsidRPr="00437E30" w:rsidRDefault="00437E30" w:rsidP="00437E30">
            <w:pPr>
              <w:pStyle w:val="ad"/>
              <w:spacing w:line="240" w:lineRule="auto"/>
              <w:rPr>
                <w:sz w:val="24"/>
                <w:szCs w:val="24"/>
              </w:rPr>
            </w:pPr>
            <w:r w:rsidRPr="00437E30">
              <w:rPr>
                <w:sz w:val="24"/>
                <w:szCs w:val="24"/>
              </w:rPr>
              <w:t>Индивидуальные консультации по продвижению проектов</w:t>
            </w:r>
          </w:p>
        </w:tc>
        <w:tc>
          <w:tcPr>
            <w:tcW w:w="890" w:type="dxa"/>
          </w:tcPr>
          <w:p w:rsidR="00437E30" w:rsidRPr="00437E30" w:rsidRDefault="00437E30" w:rsidP="00437E30">
            <w:pPr>
              <w:pStyle w:val="ad"/>
              <w:jc w:val="center"/>
              <w:rPr>
                <w:sz w:val="24"/>
                <w:szCs w:val="24"/>
              </w:rPr>
            </w:pPr>
            <w:r w:rsidRPr="00437E30">
              <w:rPr>
                <w:sz w:val="24"/>
                <w:szCs w:val="24"/>
              </w:rPr>
              <w:t>34</w:t>
            </w:r>
          </w:p>
        </w:tc>
        <w:tc>
          <w:tcPr>
            <w:tcW w:w="1007" w:type="dxa"/>
          </w:tcPr>
          <w:p w:rsidR="00437E30" w:rsidRPr="00437E30" w:rsidRDefault="00437E30" w:rsidP="00437E30">
            <w:pPr>
              <w:pStyle w:val="ad"/>
              <w:jc w:val="center"/>
              <w:rPr>
                <w:sz w:val="24"/>
                <w:szCs w:val="24"/>
              </w:rPr>
            </w:pPr>
          </w:p>
        </w:tc>
        <w:tc>
          <w:tcPr>
            <w:tcW w:w="879" w:type="dxa"/>
          </w:tcPr>
          <w:p w:rsidR="00437E30" w:rsidRPr="00437E30" w:rsidRDefault="00437E30" w:rsidP="00437E30">
            <w:pPr>
              <w:pStyle w:val="ad"/>
              <w:jc w:val="center"/>
              <w:rPr>
                <w:sz w:val="24"/>
                <w:szCs w:val="24"/>
              </w:rPr>
            </w:pPr>
          </w:p>
        </w:tc>
      </w:tr>
      <w:tr w:rsidR="00437E30" w:rsidRPr="00437E30" w:rsidTr="00437E30">
        <w:tc>
          <w:tcPr>
            <w:tcW w:w="6948" w:type="dxa"/>
            <w:gridSpan w:val="2"/>
          </w:tcPr>
          <w:p w:rsidR="00437E30" w:rsidRPr="00437E30" w:rsidRDefault="00437E30" w:rsidP="00437E30">
            <w:pPr>
              <w:pStyle w:val="ad"/>
              <w:spacing w:line="240" w:lineRule="auto"/>
              <w:jc w:val="center"/>
              <w:rPr>
                <w:b/>
                <w:i/>
                <w:sz w:val="24"/>
                <w:szCs w:val="24"/>
              </w:rPr>
            </w:pPr>
            <w:r w:rsidRPr="00437E30">
              <w:rPr>
                <w:b/>
                <w:i/>
                <w:sz w:val="24"/>
                <w:szCs w:val="24"/>
              </w:rPr>
              <w:t>Итого за первый год обучения</w:t>
            </w:r>
          </w:p>
        </w:tc>
        <w:tc>
          <w:tcPr>
            <w:tcW w:w="2776" w:type="dxa"/>
            <w:gridSpan w:val="3"/>
          </w:tcPr>
          <w:p w:rsidR="00437E30" w:rsidRPr="00437E30" w:rsidRDefault="00437E30" w:rsidP="00437E30">
            <w:pPr>
              <w:pStyle w:val="ad"/>
              <w:jc w:val="center"/>
              <w:rPr>
                <w:b/>
                <w:i/>
                <w:sz w:val="24"/>
                <w:szCs w:val="24"/>
              </w:rPr>
            </w:pPr>
            <w:r w:rsidRPr="00437E30">
              <w:rPr>
                <w:b/>
                <w:i/>
                <w:sz w:val="24"/>
                <w:szCs w:val="24"/>
              </w:rPr>
              <w:t>68 часов</w:t>
            </w:r>
          </w:p>
        </w:tc>
      </w:tr>
      <w:tr w:rsidR="00437E30" w:rsidRPr="00437E30" w:rsidTr="00437E30">
        <w:tc>
          <w:tcPr>
            <w:tcW w:w="496" w:type="dxa"/>
          </w:tcPr>
          <w:p w:rsidR="00437E30" w:rsidRPr="00437E30" w:rsidRDefault="00437E30" w:rsidP="00437E30">
            <w:pPr>
              <w:pStyle w:val="ad"/>
              <w:ind w:left="0"/>
              <w:rPr>
                <w:sz w:val="24"/>
                <w:szCs w:val="24"/>
              </w:rPr>
            </w:pPr>
            <w:r w:rsidRPr="00437E30">
              <w:rPr>
                <w:sz w:val="24"/>
                <w:szCs w:val="24"/>
              </w:rPr>
              <w:t>8</w:t>
            </w:r>
          </w:p>
        </w:tc>
        <w:tc>
          <w:tcPr>
            <w:tcW w:w="6452" w:type="dxa"/>
          </w:tcPr>
          <w:p w:rsidR="00437E30" w:rsidRPr="00437E30" w:rsidRDefault="00437E30" w:rsidP="00437E30">
            <w:pPr>
              <w:pStyle w:val="ad"/>
              <w:spacing w:line="240" w:lineRule="auto"/>
              <w:rPr>
                <w:sz w:val="24"/>
                <w:szCs w:val="24"/>
              </w:rPr>
            </w:pPr>
            <w:r w:rsidRPr="00437E30">
              <w:rPr>
                <w:sz w:val="24"/>
                <w:szCs w:val="24"/>
              </w:rPr>
              <w:t xml:space="preserve">Проведение научного исследования </w:t>
            </w:r>
          </w:p>
        </w:tc>
        <w:tc>
          <w:tcPr>
            <w:tcW w:w="890" w:type="dxa"/>
          </w:tcPr>
          <w:p w:rsidR="00437E30" w:rsidRPr="00437E30" w:rsidRDefault="00437E30" w:rsidP="00437E30">
            <w:pPr>
              <w:pStyle w:val="ad"/>
              <w:jc w:val="center"/>
              <w:rPr>
                <w:sz w:val="24"/>
                <w:szCs w:val="24"/>
              </w:rPr>
            </w:pPr>
          </w:p>
        </w:tc>
        <w:tc>
          <w:tcPr>
            <w:tcW w:w="1007" w:type="dxa"/>
          </w:tcPr>
          <w:p w:rsidR="00437E30" w:rsidRPr="00437E30" w:rsidRDefault="00437E30" w:rsidP="00437E30">
            <w:pPr>
              <w:pStyle w:val="ad"/>
              <w:jc w:val="center"/>
              <w:rPr>
                <w:sz w:val="24"/>
                <w:szCs w:val="24"/>
              </w:rPr>
            </w:pPr>
            <w:r w:rsidRPr="00437E30">
              <w:rPr>
                <w:sz w:val="24"/>
                <w:szCs w:val="24"/>
              </w:rPr>
              <w:t>9</w:t>
            </w:r>
          </w:p>
        </w:tc>
        <w:tc>
          <w:tcPr>
            <w:tcW w:w="879" w:type="dxa"/>
          </w:tcPr>
          <w:p w:rsidR="00437E30" w:rsidRPr="00437E30" w:rsidRDefault="00437E30" w:rsidP="00437E30">
            <w:pPr>
              <w:pStyle w:val="ad"/>
              <w:jc w:val="center"/>
              <w:rPr>
                <w:sz w:val="24"/>
                <w:szCs w:val="24"/>
              </w:rPr>
            </w:pPr>
          </w:p>
        </w:tc>
      </w:tr>
      <w:tr w:rsidR="00437E30" w:rsidRPr="00437E30" w:rsidTr="00437E30">
        <w:tc>
          <w:tcPr>
            <w:tcW w:w="496" w:type="dxa"/>
          </w:tcPr>
          <w:p w:rsidR="00437E30" w:rsidRPr="00437E30" w:rsidRDefault="00437E30" w:rsidP="00437E30">
            <w:pPr>
              <w:pStyle w:val="ad"/>
              <w:ind w:left="0"/>
              <w:rPr>
                <w:sz w:val="24"/>
                <w:szCs w:val="24"/>
              </w:rPr>
            </w:pPr>
            <w:r w:rsidRPr="00437E30">
              <w:rPr>
                <w:sz w:val="24"/>
                <w:szCs w:val="24"/>
              </w:rPr>
              <w:t>9</w:t>
            </w:r>
          </w:p>
        </w:tc>
        <w:tc>
          <w:tcPr>
            <w:tcW w:w="6452" w:type="dxa"/>
          </w:tcPr>
          <w:p w:rsidR="00437E30" w:rsidRPr="00437E30" w:rsidRDefault="00437E30" w:rsidP="00437E30">
            <w:pPr>
              <w:pStyle w:val="ad"/>
              <w:spacing w:line="240" w:lineRule="auto"/>
              <w:rPr>
                <w:sz w:val="24"/>
                <w:szCs w:val="24"/>
              </w:rPr>
            </w:pPr>
            <w:r w:rsidRPr="00437E30">
              <w:rPr>
                <w:sz w:val="24"/>
                <w:szCs w:val="24"/>
              </w:rPr>
              <w:t>Участие в установочной сессии (ноябрь, 2 дня)</w:t>
            </w:r>
          </w:p>
        </w:tc>
        <w:tc>
          <w:tcPr>
            <w:tcW w:w="890" w:type="dxa"/>
          </w:tcPr>
          <w:p w:rsidR="00437E30" w:rsidRPr="00437E30" w:rsidRDefault="00437E30" w:rsidP="00437E30">
            <w:pPr>
              <w:pStyle w:val="ad"/>
              <w:jc w:val="center"/>
              <w:rPr>
                <w:sz w:val="24"/>
                <w:szCs w:val="24"/>
              </w:rPr>
            </w:pPr>
          </w:p>
        </w:tc>
        <w:tc>
          <w:tcPr>
            <w:tcW w:w="1007" w:type="dxa"/>
          </w:tcPr>
          <w:p w:rsidR="00437E30" w:rsidRPr="00437E30" w:rsidRDefault="00437E30" w:rsidP="00437E30">
            <w:pPr>
              <w:pStyle w:val="ad"/>
              <w:jc w:val="center"/>
              <w:rPr>
                <w:sz w:val="24"/>
                <w:szCs w:val="24"/>
              </w:rPr>
            </w:pPr>
            <w:r w:rsidRPr="00437E30">
              <w:rPr>
                <w:sz w:val="24"/>
                <w:szCs w:val="24"/>
              </w:rPr>
              <w:t>16</w:t>
            </w:r>
          </w:p>
        </w:tc>
        <w:tc>
          <w:tcPr>
            <w:tcW w:w="879" w:type="dxa"/>
          </w:tcPr>
          <w:p w:rsidR="00437E30" w:rsidRPr="00437E30" w:rsidRDefault="00437E30" w:rsidP="00437E30">
            <w:pPr>
              <w:pStyle w:val="ad"/>
              <w:jc w:val="center"/>
              <w:rPr>
                <w:sz w:val="24"/>
                <w:szCs w:val="24"/>
              </w:rPr>
            </w:pPr>
          </w:p>
        </w:tc>
      </w:tr>
      <w:tr w:rsidR="00437E30" w:rsidRPr="00437E30" w:rsidTr="00437E30">
        <w:tc>
          <w:tcPr>
            <w:tcW w:w="496" w:type="dxa"/>
          </w:tcPr>
          <w:p w:rsidR="00437E30" w:rsidRPr="00437E30" w:rsidRDefault="00437E30" w:rsidP="00437E30">
            <w:pPr>
              <w:pStyle w:val="ad"/>
              <w:ind w:left="0"/>
              <w:rPr>
                <w:sz w:val="24"/>
                <w:szCs w:val="24"/>
              </w:rPr>
            </w:pPr>
            <w:r w:rsidRPr="00437E30">
              <w:rPr>
                <w:sz w:val="24"/>
                <w:szCs w:val="24"/>
              </w:rPr>
              <w:t>10</w:t>
            </w:r>
          </w:p>
        </w:tc>
        <w:tc>
          <w:tcPr>
            <w:tcW w:w="6452" w:type="dxa"/>
          </w:tcPr>
          <w:p w:rsidR="00437E30" w:rsidRPr="00437E30" w:rsidRDefault="00437E30" w:rsidP="00437E30">
            <w:pPr>
              <w:pStyle w:val="ad"/>
              <w:spacing w:line="240" w:lineRule="auto"/>
              <w:rPr>
                <w:sz w:val="24"/>
                <w:szCs w:val="24"/>
              </w:rPr>
            </w:pPr>
            <w:r w:rsidRPr="00437E30">
              <w:rPr>
                <w:sz w:val="24"/>
                <w:szCs w:val="24"/>
              </w:rPr>
              <w:t>Оформление научно-исследовательской работы</w:t>
            </w:r>
          </w:p>
        </w:tc>
        <w:tc>
          <w:tcPr>
            <w:tcW w:w="890" w:type="dxa"/>
          </w:tcPr>
          <w:p w:rsidR="00437E30" w:rsidRPr="00437E30" w:rsidRDefault="00437E30" w:rsidP="00437E30">
            <w:pPr>
              <w:pStyle w:val="ad"/>
              <w:jc w:val="center"/>
              <w:rPr>
                <w:sz w:val="24"/>
                <w:szCs w:val="24"/>
              </w:rPr>
            </w:pPr>
          </w:p>
        </w:tc>
        <w:tc>
          <w:tcPr>
            <w:tcW w:w="1007" w:type="dxa"/>
          </w:tcPr>
          <w:p w:rsidR="00437E30" w:rsidRPr="00437E30" w:rsidRDefault="00437E30" w:rsidP="00437E30">
            <w:pPr>
              <w:pStyle w:val="ad"/>
              <w:jc w:val="center"/>
              <w:rPr>
                <w:sz w:val="24"/>
                <w:szCs w:val="24"/>
              </w:rPr>
            </w:pPr>
            <w:r w:rsidRPr="00437E30">
              <w:rPr>
                <w:sz w:val="24"/>
                <w:szCs w:val="24"/>
              </w:rPr>
              <w:t>12</w:t>
            </w:r>
          </w:p>
        </w:tc>
        <w:tc>
          <w:tcPr>
            <w:tcW w:w="879" w:type="dxa"/>
          </w:tcPr>
          <w:p w:rsidR="00437E30" w:rsidRPr="00437E30" w:rsidRDefault="00437E30" w:rsidP="00437E30">
            <w:pPr>
              <w:pStyle w:val="ad"/>
              <w:jc w:val="center"/>
              <w:rPr>
                <w:sz w:val="24"/>
                <w:szCs w:val="24"/>
              </w:rPr>
            </w:pPr>
          </w:p>
        </w:tc>
      </w:tr>
      <w:tr w:rsidR="00437E30" w:rsidRPr="00437E30" w:rsidTr="00437E30">
        <w:tc>
          <w:tcPr>
            <w:tcW w:w="496" w:type="dxa"/>
          </w:tcPr>
          <w:p w:rsidR="00437E30" w:rsidRPr="00437E30" w:rsidRDefault="00437E30" w:rsidP="00437E30">
            <w:pPr>
              <w:pStyle w:val="ad"/>
              <w:ind w:left="0"/>
              <w:rPr>
                <w:sz w:val="24"/>
                <w:szCs w:val="24"/>
              </w:rPr>
            </w:pPr>
            <w:r w:rsidRPr="00437E30">
              <w:rPr>
                <w:sz w:val="24"/>
                <w:szCs w:val="24"/>
              </w:rPr>
              <w:t>11</w:t>
            </w:r>
          </w:p>
        </w:tc>
        <w:tc>
          <w:tcPr>
            <w:tcW w:w="6452" w:type="dxa"/>
          </w:tcPr>
          <w:p w:rsidR="00437E30" w:rsidRPr="00437E30" w:rsidRDefault="00437E30" w:rsidP="00437E30">
            <w:pPr>
              <w:pStyle w:val="ad"/>
              <w:spacing w:line="240" w:lineRule="auto"/>
              <w:rPr>
                <w:sz w:val="24"/>
                <w:szCs w:val="24"/>
              </w:rPr>
            </w:pPr>
            <w:r w:rsidRPr="00437E30">
              <w:rPr>
                <w:sz w:val="24"/>
                <w:szCs w:val="24"/>
              </w:rPr>
              <w:t>Защита исследовательской работы</w:t>
            </w:r>
          </w:p>
        </w:tc>
        <w:tc>
          <w:tcPr>
            <w:tcW w:w="890" w:type="dxa"/>
          </w:tcPr>
          <w:p w:rsidR="00437E30" w:rsidRPr="00437E30" w:rsidRDefault="00437E30" w:rsidP="00437E30">
            <w:pPr>
              <w:pStyle w:val="ad"/>
              <w:jc w:val="center"/>
              <w:rPr>
                <w:sz w:val="24"/>
                <w:szCs w:val="24"/>
              </w:rPr>
            </w:pPr>
          </w:p>
        </w:tc>
        <w:tc>
          <w:tcPr>
            <w:tcW w:w="1007" w:type="dxa"/>
          </w:tcPr>
          <w:p w:rsidR="00437E30" w:rsidRPr="00437E30" w:rsidRDefault="00437E30" w:rsidP="00437E30">
            <w:pPr>
              <w:pStyle w:val="ad"/>
              <w:jc w:val="center"/>
              <w:rPr>
                <w:sz w:val="24"/>
                <w:szCs w:val="24"/>
              </w:rPr>
            </w:pPr>
            <w:r w:rsidRPr="00437E30">
              <w:rPr>
                <w:sz w:val="24"/>
                <w:szCs w:val="24"/>
              </w:rPr>
              <w:t>10</w:t>
            </w:r>
          </w:p>
        </w:tc>
        <w:tc>
          <w:tcPr>
            <w:tcW w:w="879" w:type="dxa"/>
          </w:tcPr>
          <w:p w:rsidR="00437E30" w:rsidRPr="00437E30" w:rsidRDefault="00437E30" w:rsidP="00437E30">
            <w:pPr>
              <w:pStyle w:val="ad"/>
              <w:jc w:val="center"/>
              <w:rPr>
                <w:sz w:val="24"/>
                <w:szCs w:val="24"/>
              </w:rPr>
            </w:pPr>
          </w:p>
        </w:tc>
      </w:tr>
      <w:tr w:rsidR="00437E30" w:rsidRPr="00437E30" w:rsidTr="00437E30">
        <w:tc>
          <w:tcPr>
            <w:tcW w:w="496" w:type="dxa"/>
          </w:tcPr>
          <w:p w:rsidR="00437E30" w:rsidRPr="00437E30" w:rsidRDefault="00437E30" w:rsidP="00437E30">
            <w:pPr>
              <w:pStyle w:val="ad"/>
              <w:ind w:left="0"/>
              <w:rPr>
                <w:sz w:val="24"/>
                <w:szCs w:val="24"/>
              </w:rPr>
            </w:pPr>
            <w:r w:rsidRPr="00437E30">
              <w:rPr>
                <w:sz w:val="24"/>
                <w:szCs w:val="24"/>
              </w:rPr>
              <w:t>12</w:t>
            </w:r>
          </w:p>
        </w:tc>
        <w:tc>
          <w:tcPr>
            <w:tcW w:w="6452" w:type="dxa"/>
          </w:tcPr>
          <w:p w:rsidR="00437E30" w:rsidRPr="00437E30" w:rsidRDefault="00437E30" w:rsidP="00437E30">
            <w:pPr>
              <w:pStyle w:val="ad"/>
              <w:spacing w:line="240" w:lineRule="auto"/>
              <w:rPr>
                <w:sz w:val="24"/>
                <w:szCs w:val="24"/>
              </w:rPr>
            </w:pPr>
            <w:r w:rsidRPr="00437E30">
              <w:rPr>
                <w:sz w:val="24"/>
                <w:szCs w:val="24"/>
              </w:rPr>
              <w:t>Контрольно-обобщающее повторение  второго года обучения курса и подведение индивидуальных итогов.</w:t>
            </w:r>
          </w:p>
        </w:tc>
        <w:tc>
          <w:tcPr>
            <w:tcW w:w="890" w:type="dxa"/>
          </w:tcPr>
          <w:p w:rsidR="00437E30" w:rsidRPr="00437E30" w:rsidRDefault="00437E30" w:rsidP="00437E30">
            <w:pPr>
              <w:pStyle w:val="ad"/>
              <w:jc w:val="center"/>
              <w:rPr>
                <w:sz w:val="24"/>
                <w:szCs w:val="24"/>
              </w:rPr>
            </w:pPr>
          </w:p>
        </w:tc>
        <w:tc>
          <w:tcPr>
            <w:tcW w:w="1007" w:type="dxa"/>
          </w:tcPr>
          <w:p w:rsidR="00437E30" w:rsidRPr="00437E30" w:rsidRDefault="00437E30" w:rsidP="00437E30">
            <w:pPr>
              <w:pStyle w:val="ad"/>
              <w:jc w:val="center"/>
              <w:rPr>
                <w:sz w:val="24"/>
                <w:szCs w:val="24"/>
              </w:rPr>
            </w:pPr>
            <w:r w:rsidRPr="00437E30">
              <w:rPr>
                <w:sz w:val="24"/>
                <w:szCs w:val="24"/>
              </w:rPr>
              <w:t>3</w:t>
            </w:r>
          </w:p>
        </w:tc>
        <w:tc>
          <w:tcPr>
            <w:tcW w:w="879" w:type="dxa"/>
          </w:tcPr>
          <w:p w:rsidR="00437E30" w:rsidRPr="00437E30" w:rsidRDefault="00437E30" w:rsidP="00437E30">
            <w:pPr>
              <w:pStyle w:val="ad"/>
              <w:jc w:val="center"/>
              <w:rPr>
                <w:sz w:val="24"/>
                <w:szCs w:val="24"/>
              </w:rPr>
            </w:pPr>
          </w:p>
        </w:tc>
      </w:tr>
      <w:tr w:rsidR="00437E30" w:rsidRPr="00437E30" w:rsidTr="00437E30">
        <w:tc>
          <w:tcPr>
            <w:tcW w:w="496" w:type="dxa"/>
          </w:tcPr>
          <w:p w:rsidR="00437E30" w:rsidRPr="00437E30" w:rsidRDefault="00437E30" w:rsidP="00437E30">
            <w:pPr>
              <w:pStyle w:val="ad"/>
              <w:ind w:left="0"/>
              <w:rPr>
                <w:sz w:val="24"/>
                <w:szCs w:val="24"/>
              </w:rPr>
            </w:pPr>
            <w:r w:rsidRPr="00437E30">
              <w:rPr>
                <w:sz w:val="24"/>
                <w:szCs w:val="24"/>
              </w:rPr>
              <w:t>13</w:t>
            </w:r>
          </w:p>
        </w:tc>
        <w:tc>
          <w:tcPr>
            <w:tcW w:w="6452" w:type="dxa"/>
          </w:tcPr>
          <w:p w:rsidR="00437E30" w:rsidRPr="00437E30" w:rsidRDefault="00437E30" w:rsidP="00437E30">
            <w:pPr>
              <w:pStyle w:val="ad"/>
              <w:spacing w:line="240" w:lineRule="auto"/>
              <w:rPr>
                <w:sz w:val="24"/>
                <w:szCs w:val="24"/>
              </w:rPr>
            </w:pPr>
            <w:r w:rsidRPr="00437E30">
              <w:rPr>
                <w:sz w:val="24"/>
                <w:szCs w:val="24"/>
              </w:rPr>
              <w:t>Индивидуальные консультации по продвижению проектов</w:t>
            </w:r>
          </w:p>
        </w:tc>
        <w:tc>
          <w:tcPr>
            <w:tcW w:w="890" w:type="dxa"/>
          </w:tcPr>
          <w:p w:rsidR="00437E30" w:rsidRPr="00437E30" w:rsidRDefault="00437E30" w:rsidP="00437E30">
            <w:pPr>
              <w:pStyle w:val="ad"/>
              <w:jc w:val="center"/>
              <w:rPr>
                <w:sz w:val="24"/>
                <w:szCs w:val="24"/>
              </w:rPr>
            </w:pPr>
          </w:p>
        </w:tc>
        <w:tc>
          <w:tcPr>
            <w:tcW w:w="1007" w:type="dxa"/>
          </w:tcPr>
          <w:p w:rsidR="00437E30" w:rsidRPr="00437E30" w:rsidRDefault="00437E30" w:rsidP="00437E30">
            <w:pPr>
              <w:pStyle w:val="ad"/>
              <w:jc w:val="center"/>
              <w:rPr>
                <w:sz w:val="24"/>
                <w:szCs w:val="24"/>
              </w:rPr>
            </w:pPr>
            <w:r w:rsidRPr="00437E30">
              <w:rPr>
                <w:sz w:val="24"/>
                <w:szCs w:val="24"/>
              </w:rPr>
              <w:t>34</w:t>
            </w:r>
          </w:p>
        </w:tc>
        <w:tc>
          <w:tcPr>
            <w:tcW w:w="879" w:type="dxa"/>
          </w:tcPr>
          <w:p w:rsidR="00437E30" w:rsidRPr="00437E30" w:rsidRDefault="00437E30" w:rsidP="00437E30">
            <w:pPr>
              <w:pStyle w:val="ad"/>
              <w:jc w:val="center"/>
              <w:rPr>
                <w:sz w:val="24"/>
                <w:szCs w:val="24"/>
              </w:rPr>
            </w:pPr>
          </w:p>
        </w:tc>
      </w:tr>
      <w:tr w:rsidR="00437E30" w:rsidRPr="00437E30" w:rsidTr="00437E30">
        <w:tc>
          <w:tcPr>
            <w:tcW w:w="496" w:type="dxa"/>
          </w:tcPr>
          <w:p w:rsidR="00437E30" w:rsidRPr="00437E30" w:rsidRDefault="00437E30" w:rsidP="00437E30">
            <w:pPr>
              <w:pStyle w:val="ad"/>
              <w:ind w:left="0"/>
              <w:rPr>
                <w:sz w:val="24"/>
                <w:szCs w:val="24"/>
              </w:rPr>
            </w:pPr>
            <w:r w:rsidRPr="00437E30">
              <w:rPr>
                <w:sz w:val="24"/>
                <w:szCs w:val="24"/>
              </w:rPr>
              <w:t>14</w:t>
            </w:r>
          </w:p>
        </w:tc>
        <w:tc>
          <w:tcPr>
            <w:tcW w:w="6452" w:type="dxa"/>
          </w:tcPr>
          <w:p w:rsidR="00437E30" w:rsidRPr="00437E30" w:rsidRDefault="00437E30" w:rsidP="00437E30">
            <w:pPr>
              <w:pStyle w:val="ad"/>
              <w:spacing w:line="240" w:lineRule="auto"/>
              <w:rPr>
                <w:sz w:val="24"/>
                <w:szCs w:val="24"/>
              </w:rPr>
            </w:pPr>
            <w:r w:rsidRPr="00437E30">
              <w:rPr>
                <w:sz w:val="24"/>
                <w:szCs w:val="24"/>
              </w:rPr>
              <w:t>Участие в итоговой научно-практической конференции (май, 2 дня).</w:t>
            </w:r>
          </w:p>
        </w:tc>
        <w:tc>
          <w:tcPr>
            <w:tcW w:w="890" w:type="dxa"/>
          </w:tcPr>
          <w:p w:rsidR="00437E30" w:rsidRPr="00437E30" w:rsidRDefault="00437E30" w:rsidP="00437E30">
            <w:pPr>
              <w:pStyle w:val="ad"/>
              <w:jc w:val="center"/>
              <w:rPr>
                <w:sz w:val="24"/>
                <w:szCs w:val="24"/>
              </w:rPr>
            </w:pPr>
          </w:p>
        </w:tc>
        <w:tc>
          <w:tcPr>
            <w:tcW w:w="1007" w:type="dxa"/>
          </w:tcPr>
          <w:p w:rsidR="00437E30" w:rsidRPr="00437E30" w:rsidRDefault="00437E30" w:rsidP="00437E30">
            <w:pPr>
              <w:pStyle w:val="ad"/>
              <w:jc w:val="center"/>
              <w:rPr>
                <w:sz w:val="24"/>
                <w:szCs w:val="24"/>
              </w:rPr>
            </w:pPr>
            <w:r w:rsidRPr="00437E30">
              <w:rPr>
                <w:sz w:val="24"/>
                <w:szCs w:val="24"/>
              </w:rPr>
              <w:t>16</w:t>
            </w:r>
          </w:p>
        </w:tc>
        <w:tc>
          <w:tcPr>
            <w:tcW w:w="879" w:type="dxa"/>
          </w:tcPr>
          <w:p w:rsidR="00437E30" w:rsidRPr="00437E30" w:rsidRDefault="00437E30" w:rsidP="00437E30">
            <w:pPr>
              <w:pStyle w:val="ad"/>
              <w:jc w:val="center"/>
              <w:rPr>
                <w:sz w:val="24"/>
                <w:szCs w:val="24"/>
              </w:rPr>
            </w:pPr>
          </w:p>
        </w:tc>
      </w:tr>
      <w:tr w:rsidR="00437E30" w:rsidRPr="00437E30" w:rsidTr="00437E30">
        <w:tc>
          <w:tcPr>
            <w:tcW w:w="496" w:type="dxa"/>
          </w:tcPr>
          <w:p w:rsidR="00437E30" w:rsidRPr="00437E30" w:rsidRDefault="00437E30" w:rsidP="00437E30">
            <w:pPr>
              <w:pStyle w:val="ad"/>
              <w:ind w:left="0"/>
              <w:rPr>
                <w:sz w:val="24"/>
                <w:szCs w:val="24"/>
              </w:rPr>
            </w:pPr>
            <w:r>
              <w:rPr>
                <w:sz w:val="24"/>
                <w:szCs w:val="24"/>
              </w:rPr>
              <w:t>1</w:t>
            </w:r>
            <w:r w:rsidRPr="00437E30">
              <w:rPr>
                <w:sz w:val="24"/>
                <w:szCs w:val="24"/>
              </w:rPr>
              <w:t>5</w:t>
            </w:r>
          </w:p>
        </w:tc>
        <w:tc>
          <w:tcPr>
            <w:tcW w:w="6452" w:type="dxa"/>
          </w:tcPr>
          <w:p w:rsidR="00437E30" w:rsidRPr="00437E30" w:rsidRDefault="00437E30" w:rsidP="00437E30">
            <w:pPr>
              <w:pStyle w:val="ad"/>
              <w:spacing w:line="240" w:lineRule="auto"/>
              <w:rPr>
                <w:sz w:val="24"/>
                <w:szCs w:val="24"/>
              </w:rPr>
            </w:pPr>
            <w:r w:rsidRPr="00437E30">
              <w:rPr>
                <w:sz w:val="24"/>
                <w:szCs w:val="24"/>
              </w:rPr>
              <w:t>Резервные часы (в т.ч на посещение консультаций у ученых вузов)</w:t>
            </w:r>
          </w:p>
        </w:tc>
        <w:tc>
          <w:tcPr>
            <w:tcW w:w="890" w:type="dxa"/>
          </w:tcPr>
          <w:p w:rsidR="00437E30" w:rsidRPr="00437E30" w:rsidRDefault="00437E30" w:rsidP="00437E30">
            <w:pPr>
              <w:pStyle w:val="ad"/>
              <w:jc w:val="center"/>
              <w:rPr>
                <w:sz w:val="24"/>
                <w:szCs w:val="24"/>
              </w:rPr>
            </w:pPr>
          </w:p>
        </w:tc>
        <w:tc>
          <w:tcPr>
            <w:tcW w:w="1007" w:type="dxa"/>
          </w:tcPr>
          <w:p w:rsidR="00437E30" w:rsidRPr="00437E30" w:rsidRDefault="00437E30" w:rsidP="00437E30">
            <w:pPr>
              <w:pStyle w:val="ad"/>
              <w:jc w:val="center"/>
              <w:rPr>
                <w:sz w:val="24"/>
                <w:szCs w:val="24"/>
              </w:rPr>
            </w:pPr>
            <w:r w:rsidRPr="00437E30">
              <w:rPr>
                <w:sz w:val="24"/>
                <w:szCs w:val="24"/>
              </w:rPr>
              <w:t>3</w:t>
            </w:r>
          </w:p>
        </w:tc>
        <w:tc>
          <w:tcPr>
            <w:tcW w:w="879" w:type="dxa"/>
          </w:tcPr>
          <w:p w:rsidR="00437E30" w:rsidRPr="00437E30" w:rsidRDefault="00437E30" w:rsidP="00437E30">
            <w:pPr>
              <w:pStyle w:val="ad"/>
              <w:jc w:val="center"/>
              <w:rPr>
                <w:sz w:val="24"/>
                <w:szCs w:val="24"/>
              </w:rPr>
            </w:pPr>
          </w:p>
        </w:tc>
      </w:tr>
      <w:tr w:rsidR="00437E30" w:rsidRPr="00437E30" w:rsidTr="00437E30">
        <w:tc>
          <w:tcPr>
            <w:tcW w:w="6948" w:type="dxa"/>
            <w:gridSpan w:val="2"/>
          </w:tcPr>
          <w:p w:rsidR="00437E30" w:rsidRPr="00437E30" w:rsidRDefault="00437E30" w:rsidP="00437E30">
            <w:pPr>
              <w:pStyle w:val="ad"/>
              <w:spacing w:line="240" w:lineRule="auto"/>
              <w:jc w:val="center"/>
              <w:rPr>
                <w:b/>
                <w:i/>
                <w:sz w:val="24"/>
                <w:szCs w:val="24"/>
              </w:rPr>
            </w:pPr>
            <w:r w:rsidRPr="00437E30">
              <w:rPr>
                <w:b/>
                <w:i/>
                <w:sz w:val="24"/>
                <w:szCs w:val="24"/>
              </w:rPr>
              <w:t>Итого за второй год обучения</w:t>
            </w:r>
          </w:p>
        </w:tc>
        <w:tc>
          <w:tcPr>
            <w:tcW w:w="2776" w:type="dxa"/>
            <w:gridSpan w:val="3"/>
          </w:tcPr>
          <w:p w:rsidR="00437E30" w:rsidRPr="00437E30" w:rsidRDefault="00437E30" w:rsidP="00437E30">
            <w:pPr>
              <w:pStyle w:val="ad"/>
              <w:jc w:val="center"/>
              <w:rPr>
                <w:b/>
                <w:i/>
                <w:sz w:val="24"/>
                <w:szCs w:val="24"/>
              </w:rPr>
            </w:pPr>
            <w:r w:rsidRPr="00437E30">
              <w:rPr>
                <w:b/>
                <w:i/>
                <w:sz w:val="24"/>
                <w:szCs w:val="24"/>
              </w:rPr>
              <w:t>103 часа</w:t>
            </w:r>
          </w:p>
        </w:tc>
      </w:tr>
      <w:tr w:rsidR="00437E30" w:rsidRPr="00437E30" w:rsidTr="00437E30">
        <w:tc>
          <w:tcPr>
            <w:tcW w:w="496" w:type="dxa"/>
          </w:tcPr>
          <w:p w:rsidR="00437E30" w:rsidRPr="00437E30" w:rsidRDefault="00437E30" w:rsidP="00437E30">
            <w:pPr>
              <w:pStyle w:val="ad"/>
              <w:ind w:left="0"/>
              <w:rPr>
                <w:sz w:val="24"/>
                <w:szCs w:val="24"/>
              </w:rPr>
            </w:pPr>
            <w:r w:rsidRPr="00437E30">
              <w:rPr>
                <w:sz w:val="24"/>
                <w:szCs w:val="24"/>
              </w:rPr>
              <w:t>14</w:t>
            </w:r>
          </w:p>
        </w:tc>
        <w:tc>
          <w:tcPr>
            <w:tcW w:w="6452" w:type="dxa"/>
          </w:tcPr>
          <w:p w:rsidR="00437E30" w:rsidRPr="00437E30" w:rsidRDefault="00437E30" w:rsidP="00437E30">
            <w:pPr>
              <w:pStyle w:val="ad"/>
              <w:spacing w:line="240" w:lineRule="auto"/>
              <w:rPr>
                <w:sz w:val="24"/>
                <w:szCs w:val="24"/>
              </w:rPr>
            </w:pPr>
            <w:r w:rsidRPr="00437E30">
              <w:rPr>
                <w:sz w:val="24"/>
                <w:szCs w:val="24"/>
              </w:rPr>
              <w:t>Введение в курс «Я – будущий студент»</w:t>
            </w:r>
          </w:p>
        </w:tc>
        <w:tc>
          <w:tcPr>
            <w:tcW w:w="890" w:type="dxa"/>
          </w:tcPr>
          <w:p w:rsidR="00437E30" w:rsidRPr="00437E30" w:rsidRDefault="00437E30" w:rsidP="00437E30">
            <w:pPr>
              <w:pStyle w:val="ad"/>
              <w:jc w:val="center"/>
              <w:rPr>
                <w:sz w:val="24"/>
                <w:szCs w:val="24"/>
              </w:rPr>
            </w:pPr>
          </w:p>
        </w:tc>
        <w:tc>
          <w:tcPr>
            <w:tcW w:w="1007" w:type="dxa"/>
          </w:tcPr>
          <w:p w:rsidR="00437E30" w:rsidRPr="00437E30" w:rsidRDefault="00437E30" w:rsidP="00437E30">
            <w:pPr>
              <w:pStyle w:val="ad"/>
              <w:jc w:val="center"/>
              <w:rPr>
                <w:sz w:val="24"/>
                <w:szCs w:val="24"/>
              </w:rPr>
            </w:pPr>
          </w:p>
        </w:tc>
        <w:tc>
          <w:tcPr>
            <w:tcW w:w="879" w:type="dxa"/>
          </w:tcPr>
          <w:p w:rsidR="00437E30" w:rsidRPr="00437E30" w:rsidRDefault="00437E30" w:rsidP="00437E30">
            <w:pPr>
              <w:pStyle w:val="ad"/>
              <w:jc w:val="center"/>
              <w:rPr>
                <w:sz w:val="24"/>
                <w:szCs w:val="24"/>
              </w:rPr>
            </w:pPr>
            <w:r w:rsidRPr="00437E30">
              <w:rPr>
                <w:sz w:val="24"/>
                <w:szCs w:val="24"/>
              </w:rPr>
              <w:t>2</w:t>
            </w:r>
          </w:p>
        </w:tc>
      </w:tr>
      <w:tr w:rsidR="00437E30" w:rsidRPr="00437E30" w:rsidTr="00437E30">
        <w:tc>
          <w:tcPr>
            <w:tcW w:w="496" w:type="dxa"/>
          </w:tcPr>
          <w:p w:rsidR="00437E30" w:rsidRPr="00437E30" w:rsidRDefault="00437E30" w:rsidP="00437E30">
            <w:pPr>
              <w:pStyle w:val="ad"/>
              <w:ind w:left="0"/>
              <w:rPr>
                <w:sz w:val="24"/>
                <w:szCs w:val="24"/>
              </w:rPr>
            </w:pPr>
            <w:r w:rsidRPr="00437E30">
              <w:rPr>
                <w:sz w:val="24"/>
                <w:szCs w:val="24"/>
              </w:rPr>
              <w:t>15</w:t>
            </w:r>
          </w:p>
        </w:tc>
        <w:tc>
          <w:tcPr>
            <w:tcW w:w="6452" w:type="dxa"/>
          </w:tcPr>
          <w:p w:rsidR="00437E30" w:rsidRPr="00437E30" w:rsidRDefault="00437E30" w:rsidP="00437E30">
            <w:pPr>
              <w:pStyle w:val="ad"/>
              <w:spacing w:line="240" w:lineRule="auto"/>
              <w:rPr>
                <w:sz w:val="24"/>
                <w:szCs w:val="24"/>
              </w:rPr>
            </w:pPr>
            <w:r w:rsidRPr="00437E30">
              <w:rPr>
                <w:sz w:val="24"/>
                <w:szCs w:val="24"/>
              </w:rPr>
              <w:t>Современная наука. Ученый – это профессионал с большой буквы.</w:t>
            </w:r>
          </w:p>
        </w:tc>
        <w:tc>
          <w:tcPr>
            <w:tcW w:w="890" w:type="dxa"/>
          </w:tcPr>
          <w:p w:rsidR="00437E30" w:rsidRPr="00437E30" w:rsidRDefault="00437E30" w:rsidP="00437E30">
            <w:pPr>
              <w:pStyle w:val="ad"/>
              <w:jc w:val="center"/>
              <w:rPr>
                <w:sz w:val="24"/>
                <w:szCs w:val="24"/>
              </w:rPr>
            </w:pPr>
          </w:p>
        </w:tc>
        <w:tc>
          <w:tcPr>
            <w:tcW w:w="1007" w:type="dxa"/>
          </w:tcPr>
          <w:p w:rsidR="00437E30" w:rsidRPr="00437E30" w:rsidRDefault="00437E30" w:rsidP="00437E30">
            <w:pPr>
              <w:pStyle w:val="ad"/>
              <w:jc w:val="center"/>
              <w:rPr>
                <w:sz w:val="24"/>
                <w:szCs w:val="24"/>
              </w:rPr>
            </w:pPr>
          </w:p>
        </w:tc>
        <w:tc>
          <w:tcPr>
            <w:tcW w:w="879" w:type="dxa"/>
          </w:tcPr>
          <w:p w:rsidR="00437E30" w:rsidRPr="00437E30" w:rsidRDefault="00437E30" w:rsidP="00437E30">
            <w:pPr>
              <w:pStyle w:val="ad"/>
              <w:jc w:val="center"/>
              <w:rPr>
                <w:sz w:val="24"/>
                <w:szCs w:val="24"/>
              </w:rPr>
            </w:pPr>
            <w:r w:rsidRPr="00437E30">
              <w:rPr>
                <w:sz w:val="24"/>
                <w:szCs w:val="24"/>
              </w:rPr>
              <w:t>15</w:t>
            </w:r>
          </w:p>
        </w:tc>
      </w:tr>
      <w:tr w:rsidR="00437E30" w:rsidRPr="00437E30" w:rsidTr="00437E30">
        <w:tc>
          <w:tcPr>
            <w:tcW w:w="496" w:type="dxa"/>
          </w:tcPr>
          <w:p w:rsidR="00437E30" w:rsidRPr="00437E30" w:rsidRDefault="00437E30" w:rsidP="00437E30">
            <w:pPr>
              <w:pStyle w:val="ad"/>
              <w:ind w:left="0"/>
              <w:rPr>
                <w:sz w:val="24"/>
                <w:szCs w:val="24"/>
              </w:rPr>
            </w:pPr>
            <w:r w:rsidRPr="00437E30">
              <w:rPr>
                <w:sz w:val="24"/>
                <w:szCs w:val="24"/>
              </w:rPr>
              <w:t>16</w:t>
            </w:r>
          </w:p>
        </w:tc>
        <w:tc>
          <w:tcPr>
            <w:tcW w:w="6452" w:type="dxa"/>
          </w:tcPr>
          <w:p w:rsidR="00437E30" w:rsidRPr="00437E30" w:rsidRDefault="00437E30" w:rsidP="00437E30">
            <w:pPr>
              <w:pStyle w:val="ad"/>
              <w:spacing w:line="240" w:lineRule="auto"/>
              <w:rPr>
                <w:sz w:val="24"/>
                <w:szCs w:val="24"/>
              </w:rPr>
            </w:pPr>
            <w:r w:rsidRPr="00437E30">
              <w:rPr>
                <w:sz w:val="24"/>
                <w:szCs w:val="24"/>
              </w:rPr>
              <w:t>Участие в установочной сессии (ноябрь, 2 дня)</w:t>
            </w:r>
          </w:p>
        </w:tc>
        <w:tc>
          <w:tcPr>
            <w:tcW w:w="890" w:type="dxa"/>
          </w:tcPr>
          <w:p w:rsidR="00437E30" w:rsidRPr="00437E30" w:rsidRDefault="00437E30" w:rsidP="00437E30">
            <w:pPr>
              <w:pStyle w:val="ad"/>
              <w:jc w:val="center"/>
              <w:rPr>
                <w:sz w:val="24"/>
                <w:szCs w:val="24"/>
              </w:rPr>
            </w:pPr>
          </w:p>
        </w:tc>
        <w:tc>
          <w:tcPr>
            <w:tcW w:w="1007" w:type="dxa"/>
          </w:tcPr>
          <w:p w:rsidR="00437E30" w:rsidRPr="00437E30" w:rsidRDefault="00437E30" w:rsidP="00437E30">
            <w:pPr>
              <w:pStyle w:val="ad"/>
              <w:jc w:val="center"/>
              <w:rPr>
                <w:sz w:val="24"/>
                <w:szCs w:val="24"/>
              </w:rPr>
            </w:pPr>
          </w:p>
        </w:tc>
        <w:tc>
          <w:tcPr>
            <w:tcW w:w="879" w:type="dxa"/>
          </w:tcPr>
          <w:p w:rsidR="00437E30" w:rsidRPr="00437E30" w:rsidRDefault="00437E30" w:rsidP="00437E30">
            <w:pPr>
              <w:pStyle w:val="ad"/>
              <w:jc w:val="center"/>
              <w:rPr>
                <w:sz w:val="24"/>
                <w:szCs w:val="24"/>
              </w:rPr>
            </w:pPr>
            <w:r w:rsidRPr="00437E30">
              <w:rPr>
                <w:sz w:val="24"/>
                <w:szCs w:val="24"/>
              </w:rPr>
              <w:t>16</w:t>
            </w:r>
          </w:p>
        </w:tc>
      </w:tr>
      <w:tr w:rsidR="00437E30" w:rsidRPr="00437E30" w:rsidTr="00437E30">
        <w:tc>
          <w:tcPr>
            <w:tcW w:w="496" w:type="dxa"/>
          </w:tcPr>
          <w:p w:rsidR="00437E30" w:rsidRPr="00437E30" w:rsidRDefault="00437E30" w:rsidP="00437E30">
            <w:pPr>
              <w:pStyle w:val="ad"/>
              <w:ind w:left="0"/>
              <w:rPr>
                <w:sz w:val="24"/>
                <w:szCs w:val="24"/>
              </w:rPr>
            </w:pPr>
            <w:r w:rsidRPr="00437E30">
              <w:rPr>
                <w:sz w:val="24"/>
                <w:szCs w:val="24"/>
              </w:rPr>
              <w:t>17</w:t>
            </w:r>
          </w:p>
        </w:tc>
        <w:tc>
          <w:tcPr>
            <w:tcW w:w="6452" w:type="dxa"/>
          </w:tcPr>
          <w:p w:rsidR="00437E30" w:rsidRPr="00437E30" w:rsidRDefault="00437E30" w:rsidP="00437E30">
            <w:pPr>
              <w:pStyle w:val="ad"/>
              <w:spacing w:line="240" w:lineRule="auto"/>
              <w:rPr>
                <w:sz w:val="24"/>
                <w:szCs w:val="24"/>
              </w:rPr>
            </w:pPr>
            <w:r w:rsidRPr="00437E30">
              <w:rPr>
                <w:sz w:val="24"/>
                <w:szCs w:val="24"/>
              </w:rPr>
              <w:t>Система вузовского и поствузовского образования и роль научного проектирования в ней.</w:t>
            </w:r>
          </w:p>
        </w:tc>
        <w:tc>
          <w:tcPr>
            <w:tcW w:w="890" w:type="dxa"/>
          </w:tcPr>
          <w:p w:rsidR="00437E30" w:rsidRPr="00437E30" w:rsidRDefault="00437E30" w:rsidP="00437E30">
            <w:pPr>
              <w:pStyle w:val="ad"/>
              <w:jc w:val="center"/>
              <w:rPr>
                <w:sz w:val="24"/>
                <w:szCs w:val="24"/>
              </w:rPr>
            </w:pPr>
          </w:p>
        </w:tc>
        <w:tc>
          <w:tcPr>
            <w:tcW w:w="1007" w:type="dxa"/>
          </w:tcPr>
          <w:p w:rsidR="00437E30" w:rsidRPr="00437E30" w:rsidRDefault="00437E30" w:rsidP="00437E30">
            <w:pPr>
              <w:pStyle w:val="ad"/>
              <w:jc w:val="center"/>
              <w:rPr>
                <w:sz w:val="24"/>
                <w:szCs w:val="24"/>
              </w:rPr>
            </w:pPr>
          </w:p>
        </w:tc>
        <w:tc>
          <w:tcPr>
            <w:tcW w:w="879" w:type="dxa"/>
          </w:tcPr>
          <w:p w:rsidR="00437E30" w:rsidRPr="00437E30" w:rsidRDefault="00437E30" w:rsidP="00437E30">
            <w:pPr>
              <w:pStyle w:val="ad"/>
              <w:jc w:val="center"/>
              <w:rPr>
                <w:sz w:val="24"/>
                <w:szCs w:val="24"/>
              </w:rPr>
            </w:pPr>
            <w:r w:rsidRPr="00437E30">
              <w:rPr>
                <w:sz w:val="24"/>
                <w:szCs w:val="24"/>
              </w:rPr>
              <w:t>7</w:t>
            </w:r>
          </w:p>
        </w:tc>
      </w:tr>
      <w:tr w:rsidR="00437E30" w:rsidRPr="00437E30" w:rsidTr="00437E30">
        <w:tc>
          <w:tcPr>
            <w:tcW w:w="496" w:type="dxa"/>
          </w:tcPr>
          <w:p w:rsidR="00437E30" w:rsidRPr="00437E30" w:rsidRDefault="00437E30" w:rsidP="00437E30">
            <w:pPr>
              <w:pStyle w:val="ad"/>
              <w:ind w:left="0"/>
              <w:rPr>
                <w:sz w:val="24"/>
                <w:szCs w:val="24"/>
              </w:rPr>
            </w:pPr>
            <w:r w:rsidRPr="00437E30">
              <w:rPr>
                <w:sz w:val="24"/>
                <w:szCs w:val="24"/>
              </w:rPr>
              <w:t>18</w:t>
            </w:r>
          </w:p>
        </w:tc>
        <w:tc>
          <w:tcPr>
            <w:tcW w:w="6452" w:type="dxa"/>
          </w:tcPr>
          <w:p w:rsidR="00437E30" w:rsidRPr="00437E30" w:rsidRDefault="00437E30" w:rsidP="00437E30">
            <w:pPr>
              <w:pStyle w:val="ad"/>
              <w:spacing w:line="240" w:lineRule="auto"/>
              <w:rPr>
                <w:sz w:val="24"/>
                <w:szCs w:val="24"/>
              </w:rPr>
            </w:pPr>
            <w:r w:rsidRPr="00437E30">
              <w:rPr>
                <w:sz w:val="24"/>
                <w:szCs w:val="24"/>
              </w:rPr>
              <w:t>Участие в итоговой научно-практической конференции (май, 2 дня).</w:t>
            </w:r>
          </w:p>
        </w:tc>
        <w:tc>
          <w:tcPr>
            <w:tcW w:w="890" w:type="dxa"/>
          </w:tcPr>
          <w:p w:rsidR="00437E30" w:rsidRPr="00437E30" w:rsidRDefault="00437E30" w:rsidP="00437E30">
            <w:pPr>
              <w:pStyle w:val="ad"/>
              <w:rPr>
                <w:sz w:val="24"/>
                <w:szCs w:val="24"/>
              </w:rPr>
            </w:pPr>
          </w:p>
        </w:tc>
        <w:tc>
          <w:tcPr>
            <w:tcW w:w="1007" w:type="dxa"/>
          </w:tcPr>
          <w:p w:rsidR="00437E30" w:rsidRPr="00437E30" w:rsidRDefault="00437E30" w:rsidP="00437E30">
            <w:pPr>
              <w:pStyle w:val="ad"/>
              <w:jc w:val="center"/>
              <w:rPr>
                <w:sz w:val="24"/>
                <w:szCs w:val="24"/>
              </w:rPr>
            </w:pPr>
          </w:p>
        </w:tc>
        <w:tc>
          <w:tcPr>
            <w:tcW w:w="879" w:type="dxa"/>
          </w:tcPr>
          <w:p w:rsidR="00437E30" w:rsidRPr="00437E30" w:rsidRDefault="00437E30" w:rsidP="00437E30">
            <w:pPr>
              <w:pStyle w:val="ad"/>
              <w:jc w:val="center"/>
              <w:rPr>
                <w:sz w:val="24"/>
                <w:szCs w:val="24"/>
              </w:rPr>
            </w:pPr>
            <w:r w:rsidRPr="00437E30">
              <w:rPr>
                <w:sz w:val="24"/>
                <w:szCs w:val="24"/>
              </w:rPr>
              <w:t>16</w:t>
            </w:r>
          </w:p>
        </w:tc>
      </w:tr>
      <w:tr w:rsidR="00437E30" w:rsidRPr="00437E30" w:rsidTr="00437E30">
        <w:tc>
          <w:tcPr>
            <w:tcW w:w="496" w:type="dxa"/>
          </w:tcPr>
          <w:p w:rsidR="00437E30" w:rsidRPr="00437E30" w:rsidRDefault="00437E30" w:rsidP="00437E30">
            <w:pPr>
              <w:pStyle w:val="ad"/>
              <w:ind w:left="0"/>
              <w:rPr>
                <w:sz w:val="24"/>
                <w:szCs w:val="24"/>
              </w:rPr>
            </w:pPr>
            <w:r w:rsidRPr="00437E30">
              <w:rPr>
                <w:sz w:val="24"/>
                <w:szCs w:val="24"/>
              </w:rPr>
              <w:t>19</w:t>
            </w:r>
          </w:p>
        </w:tc>
        <w:tc>
          <w:tcPr>
            <w:tcW w:w="6452" w:type="dxa"/>
          </w:tcPr>
          <w:p w:rsidR="00437E30" w:rsidRPr="00437E30" w:rsidRDefault="00437E30" w:rsidP="00437E30">
            <w:pPr>
              <w:pStyle w:val="ad"/>
              <w:spacing w:line="240" w:lineRule="auto"/>
              <w:rPr>
                <w:sz w:val="24"/>
                <w:szCs w:val="24"/>
              </w:rPr>
            </w:pPr>
            <w:r w:rsidRPr="00437E30">
              <w:rPr>
                <w:sz w:val="24"/>
                <w:szCs w:val="24"/>
              </w:rPr>
              <w:t>Резервные часы (в т.ч на посещение консультаций у ученых вузов)</w:t>
            </w:r>
          </w:p>
        </w:tc>
        <w:tc>
          <w:tcPr>
            <w:tcW w:w="890" w:type="dxa"/>
          </w:tcPr>
          <w:p w:rsidR="00437E30" w:rsidRPr="00437E30" w:rsidRDefault="00437E30" w:rsidP="00437E30">
            <w:pPr>
              <w:pStyle w:val="ad"/>
              <w:jc w:val="center"/>
              <w:rPr>
                <w:sz w:val="24"/>
                <w:szCs w:val="24"/>
              </w:rPr>
            </w:pPr>
          </w:p>
        </w:tc>
        <w:tc>
          <w:tcPr>
            <w:tcW w:w="1007" w:type="dxa"/>
          </w:tcPr>
          <w:p w:rsidR="00437E30" w:rsidRPr="00437E30" w:rsidRDefault="00437E30" w:rsidP="00437E30">
            <w:pPr>
              <w:pStyle w:val="ad"/>
              <w:jc w:val="center"/>
              <w:rPr>
                <w:sz w:val="24"/>
                <w:szCs w:val="24"/>
              </w:rPr>
            </w:pPr>
          </w:p>
        </w:tc>
        <w:tc>
          <w:tcPr>
            <w:tcW w:w="879" w:type="dxa"/>
          </w:tcPr>
          <w:p w:rsidR="00437E30" w:rsidRPr="00437E30" w:rsidRDefault="00437E30" w:rsidP="00437E30">
            <w:pPr>
              <w:pStyle w:val="ad"/>
              <w:jc w:val="center"/>
              <w:rPr>
                <w:sz w:val="24"/>
                <w:szCs w:val="24"/>
              </w:rPr>
            </w:pPr>
            <w:r w:rsidRPr="00437E30">
              <w:rPr>
                <w:sz w:val="24"/>
                <w:szCs w:val="24"/>
              </w:rPr>
              <w:t>3</w:t>
            </w:r>
          </w:p>
        </w:tc>
      </w:tr>
      <w:tr w:rsidR="00437E30" w:rsidRPr="00437E30" w:rsidTr="00437E30">
        <w:tc>
          <w:tcPr>
            <w:tcW w:w="496" w:type="dxa"/>
          </w:tcPr>
          <w:p w:rsidR="00437E30" w:rsidRPr="00437E30" w:rsidRDefault="00437E30" w:rsidP="00437E30">
            <w:pPr>
              <w:pStyle w:val="ad"/>
              <w:ind w:left="0"/>
              <w:rPr>
                <w:sz w:val="24"/>
                <w:szCs w:val="24"/>
              </w:rPr>
            </w:pPr>
            <w:r w:rsidRPr="00437E30">
              <w:rPr>
                <w:sz w:val="24"/>
                <w:szCs w:val="24"/>
              </w:rPr>
              <w:t>20</w:t>
            </w:r>
          </w:p>
        </w:tc>
        <w:tc>
          <w:tcPr>
            <w:tcW w:w="6452" w:type="dxa"/>
          </w:tcPr>
          <w:p w:rsidR="00437E30" w:rsidRPr="00437E30" w:rsidRDefault="00437E30" w:rsidP="00437E30">
            <w:pPr>
              <w:pStyle w:val="ad"/>
              <w:spacing w:line="240" w:lineRule="auto"/>
              <w:rPr>
                <w:sz w:val="24"/>
                <w:szCs w:val="24"/>
              </w:rPr>
            </w:pPr>
            <w:r w:rsidRPr="00437E30">
              <w:rPr>
                <w:sz w:val="24"/>
                <w:szCs w:val="24"/>
              </w:rPr>
              <w:t>Поездка на экскурсию в вуз г.Барнаула и библиотеку им.Шишкова(1 день)</w:t>
            </w:r>
          </w:p>
        </w:tc>
        <w:tc>
          <w:tcPr>
            <w:tcW w:w="890" w:type="dxa"/>
          </w:tcPr>
          <w:p w:rsidR="00437E30" w:rsidRPr="00437E30" w:rsidRDefault="00437E30" w:rsidP="00437E30">
            <w:pPr>
              <w:pStyle w:val="ad"/>
              <w:jc w:val="center"/>
              <w:rPr>
                <w:sz w:val="24"/>
                <w:szCs w:val="24"/>
              </w:rPr>
            </w:pPr>
          </w:p>
        </w:tc>
        <w:tc>
          <w:tcPr>
            <w:tcW w:w="1007" w:type="dxa"/>
          </w:tcPr>
          <w:p w:rsidR="00437E30" w:rsidRPr="00437E30" w:rsidRDefault="00437E30" w:rsidP="00437E30">
            <w:pPr>
              <w:pStyle w:val="ad"/>
              <w:jc w:val="center"/>
              <w:rPr>
                <w:sz w:val="24"/>
                <w:szCs w:val="24"/>
              </w:rPr>
            </w:pPr>
          </w:p>
        </w:tc>
        <w:tc>
          <w:tcPr>
            <w:tcW w:w="879" w:type="dxa"/>
          </w:tcPr>
          <w:p w:rsidR="00437E30" w:rsidRPr="00437E30" w:rsidRDefault="00437E30" w:rsidP="00437E30">
            <w:pPr>
              <w:pStyle w:val="ad"/>
              <w:jc w:val="center"/>
              <w:rPr>
                <w:sz w:val="24"/>
                <w:szCs w:val="24"/>
              </w:rPr>
            </w:pPr>
            <w:r w:rsidRPr="00437E30">
              <w:rPr>
                <w:sz w:val="24"/>
                <w:szCs w:val="24"/>
              </w:rPr>
              <w:t>8</w:t>
            </w:r>
          </w:p>
        </w:tc>
      </w:tr>
      <w:tr w:rsidR="00437E30" w:rsidRPr="00437E30" w:rsidTr="00437E30">
        <w:tc>
          <w:tcPr>
            <w:tcW w:w="496" w:type="dxa"/>
          </w:tcPr>
          <w:p w:rsidR="00437E30" w:rsidRPr="00437E30" w:rsidRDefault="00437E30" w:rsidP="00437E30">
            <w:pPr>
              <w:pStyle w:val="ad"/>
              <w:ind w:left="0"/>
              <w:rPr>
                <w:sz w:val="24"/>
                <w:szCs w:val="24"/>
              </w:rPr>
            </w:pPr>
            <w:r w:rsidRPr="00437E30">
              <w:rPr>
                <w:sz w:val="24"/>
                <w:szCs w:val="24"/>
              </w:rPr>
              <w:t>21</w:t>
            </w:r>
          </w:p>
        </w:tc>
        <w:tc>
          <w:tcPr>
            <w:tcW w:w="6452" w:type="dxa"/>
          </w:tcPr>
          <w:p w:rsidR="00437E30" w:rsidRPr="00437E30" w:rsidRDefault="00437E30" w:rsidP="00437E30">
            <w:pPr>
              <w:pStyle w:val="ad"/>
              <w:spacing w:line="240" w:lineRule="auto"/>
              <w:rPr>
                <w:sz w:val="24"/>
                <w:szCs w:val="24"/>
              </w:rPr>
            </w:pPr>
            <w:r w:rsidRPr="00437E30">
              <w:rPr>
                <w:sz w:val="24"/>
                <w:szCs w:val="24"/>
              </w:rPr>
              <w:t>Занятия с психологом по профопределенности</w:t>
            </w:r>
          </w:p>
        </w:tc>
        <w:tc>
          <w:tcPr>
            <w:tcW w:w="890" w:type="dxa"/>
          </w:tcPr>
          <w:p w:rsidR="00437E30" w:rsidRPr="00437E30" w:rsidRDefault="00437E30" w:rsidP="00437E30">
            <w:pPr>
              <w:pStyle w:val="ad"/>
              <w:jc w:val="center"/>
              <w:rPr>
                <w:sz w:val="24"/>
                <w:szCs w:val="24"/>
              </w:rPr>
            </w:pPr>
          </w:p>
        </w:tc>
        <w:tc>
          <w:tcPr>
            <w:tcW w:w="1007" w:type="dxa"/>
          </w:tcPr>
          <w:p w:rsidR="00437E30" w:rsidRPr="00437E30" w:rsidRDefault="00437E30" w:rsidP="00437E30">
            <w:pPr>
              <w:pStyle w:val="ad"/>
              <w:jc w:val="center"/>
              <w:rPr>
                <w:sz w:val="24"/>
                <w:szCs w:val="24"/>
              </w:rPr>
            </w:pPr>
          </w:p>
        </w:tc>
        <w:tc>
          <w:tcPr>
            <w:tcW w:w="879" w:type="dxa"/>
          </w:tcPr>
          <w:p w:rsidR="00437E30" w:rsidRPr="00437E30" w:rsidRDefault="00437E30" w:rsidP="00437E30">
            <w:pPr>
              <w:pStyle w:val="ad"/>
              <w:jc w:val="center"/>
              <w:rPr>
                <w:sz w:val="24"/>
                <w:szCs w:val="24"/>
              </w:rPr>
            </w:pPr>
            <w:r w:rsidRPr="00437E30">
              <w:rPr>
                <w:sz w:val="24"/>
                <w:szCs w:val="24"/>
              </w:rPr>
              <w:t>10</w:t>
            </w:r>
          </w:p>
        </w:tc>
      </w:tr>
      <w:tr w:rsidR="00437E30" w:rsidRPr="00437E30" w:rsidTr="00437E30">
        <w:tc>
          <w:tcPr>
            <w:tcW w:w="6948" w:type="dxa"/>
            <w:gridSpan w:val="2"/>
          </w:tcPr>
          <w:p w:rsidR="00437E30" w:rsidRPr="00437E30" w:rsidRDefault="00437E30" w:rsidP="00437E30">
            <w:pPr>
              <w:pStyle w:val="ad"/>
              <w:rPr>
                <w:b/>
                <w:i/>
                <w:sz w:val="24"/>
                <w:szCs w:val="24"/>
              </w:rPr>
            </w:pPr>
            <w:r w:rsidRPr="00437E30">
              <w:rPr>
                <w:b/>
                <w:i/>
                <w:sz w:val="24"/>
                <w:szCs w:val="24"/>
              </w:rPr>
              <w:t>Итого за третий год обучения</w:t>
            </w:r>
          </w:p>
        </w:tc>
        <w:tc>
          <w:tcPr>
            <w:tcW w:w="2776" w:type="dxa"/>
            <w:gridSpan w:val="3"/>
          </w:tcPr>
          <w:p w:rsidR="00437E30" w:rsidRPr="00437E30" w:rsidRDefault="00437E30" w:rsidP="00437E30">
            <w:pPr>
              <w:pStyle w:val="ad"/>
              <w:jc w:val="center"/>
              <w:rPr>
                <w:b/>
                <w:i/>
                <w:sz w:val="24"/>
                <w:szCs w:val="24"/>
              </w:rPr>
            </w:pPr>
            <w:r w:rsidRPr="00437E30">
              <w:rPr>
                <w:b/>
                <w:i/>
                <w:sz w:val="24"/>
                <w:szCs w:val="24"/>
              </w:rPr>
              <w:t>77 часов</w:t>
            </w:r>
          </w:p>
        </w:tc>
      </w:tr>
    </w:tbl>
    <w:p w:rsidR="001D39D4" w:rsidRDefault="001D39D4" w:rsidP="00437E30">
      <w:pPr>
        <w:pStyle w:val="ad"/>
        <w:spacing w:after="0" w:line="240" w:lineRule="auto"/>
        <w:ind w:left="0"/>
        <w:rPr>
          <w:b/>
          <w:sz w:val="24"/>
          <w:szCs w:val="24"/>
        </w:rPr>
      </w:pPr>
    </w:p>
    <w:p w:rsidR="00437E30" w:rsidRPr="00437E30" w:rsidRDefault="00437E30" w:rsidP="00437E30">
      <w:pPr>
        <w:pStyle w:val="ad"/>
        <w:spacing w:after="0" w:line="240" w:lineRule="auto"/>
        <w:ind w:left="0"/>
        <w:rPr>
          <w:b/>
          <w:sz w:val="24"/>
          <w:szCs w:val="24"/>
        </w:rPr>
      </w:pPr>
      <w:r w:rsidRPr="00437E30">
        <w:rPr>
          <w:b/>
          <w:sz w:val="24"/>
          <w:szCs w:val="24"/>
        </w:rPr>
        <w:t xml:space="preserve">                     СОДЕРЖАНИЕ ИЗУЧАЕМОГО КУРСА</w:t>
      </w:r>
    </w:p>
    <w:p w:rsidR="00437E30" w:rsidRPr="00437E30" w:rsidRDefault="00437E30" w:rsidP="00437E30">
      <w:pPr>
        <w:pStyle w:val="ad"/>
        <w:ind w:left="720"/>
        <w:rPr>
          <w:b/>
          <w:sz w:val="24"/>
          <w:szCs w:val="24"/>
        </w:rPr>
      </w:pPr>
    </w:p>
    <w:p w:rsidR="00437E30" w:rsidRPr="00437E30" w:rsidRDefault="00437E30" w:rsidP="00425F9D">
      <w:pPr>
        <w:pStyle w:val="ad"/>
        <w:numPr>
          <w:ilvl w:val="1"/>
          <w:numId w:val="53"/>
        </w:numPr>
        <w:spacing w:after="0"/>
        <w:rPr>
          <w:b/>
          <w:sz w:val="24"/>
          <w:szCs w:val="24"/>
        </w:rPr>
      </w:pPr>
      <w:r w:rsidRPr="00437E30">
        <w:rPr>
          <w:b/>
          <w:sz w:val="24"/>
          <w:szCs w:val="24"/>
        </w:rPr>
        <w:t>Модуль «Я-исследователь»</w:t>
      </w:r>
    </w:p>
    <w:p w:rsidR="00437E30" w:rsidRPr="00437E30" w:rsidRDefault="00437E30" w:rsidP="00006BD8">
      <w:pPr>
        <w:shd w:val="clear" w:color="auto" w:fill="FFFFFF"/>
        <w:rPr>
          <w:sz w:val="24"/>
          <w:szCs w:val="24"/>
          <w:u w:val="single"/>
        </w:rPr>
      </w:pPr>
      <w:r w:rsidRPr="00437E30">
        <w:rPr>
          <w:sz w:val="24"/>
          <w:szCs w:val="24"/>
          <w:u w:val="single"/>
        </w:rPr>
        <w:t>Учебно-тематический план: 1-й год обучения</w:t>
      </w:r>
    </w:p>
    <w:tbl>
      <w:tblPr>
        <w:tblW w:w="0" w:type="auto"/>
        <w:tblInd w:w="40" w:type="dxa"/>
        <w:tblLayout w:type="fixed"/>
        <w:tblCellMar>
          <w:left w:w="40" w:type="dxa"/>
          <w:right w:w="40" w:type="dxa"/>
        </w:tblCellMar>
        <w:tblLook w:val="0000"/>
      </w:tblPr>
      <w:tblGrid>
        <w:gridCol w:w="581"/>
        <w:gridCol w:w="5798"/>
        <w:gridCol w:w="992"/>
        <w:gridCol w:w="1134"/>
        <w:gridCol w:w="993"/>
      </w:tblGrid>
      <w:tr w:rsidR="00437E30" w:rsidRPr="00437E30" w:rsidTr="00437E30">
        <w:trPr>
          <w:trHeight w:hRule="exact" w:val="760"/>
        </w:trPr>
        <w:tc>
          <w:tcPr>
            <w:tcW w:w="581" w:type="dxa"/>
            <w:tcBorders>
              <w:top w:val="single" w:sz="6" w:space="0" w:color="auto"/>
              <w:left w:val="single" w:sz="6" w:space="0" w:color="auto"/>
              <w:bottom w:val="nil"/>
              <w:right w:val="single" w:sz="6" w:space="0" w:color="auto"/>
            </w:tcBorders>
            <w:shd w:val="clear" w:color="auto" w:fill="FFFFFF"/>
          </w:tcPr>
          <w:p w:rsidR="00437E30" w:rsidRPr="00437E30" w:rsidRDefault="00437E30" w:rsidP="00437E30">
            <w:pPr>
              <w:shd w:val="clear" w:color="auto" w:fill="FFFFFF"/>
              <w:ind w:left="43"/>
              <w:rPr>
                <w:b/>
                <w:i/>
                <w:sz w:val="24"/>
                <w:szCs w:val="24"/>
              </w:rPr>
            </w:pPr>
          </w:p>
          <w:p w:rsidR="00437E30" w:rsidRPr="00437E30" w:rsidRDefault="00437E30" w:rsidP="00437E30">
            <w:pPr>
              <w:shd w:val="clear" w:color="auto" w:fill="FFFFFF"/>
              <w:ind w:left="43"/>
              <w:rPr>
                <w:b/>
                <w:i/>
                <w:sz w:val="24"/>
                <w:szCs w:val="24"/>
              </w:rPr>
            </w:pPr>
          </w:p>
          <w:p w:rsidR="00437E30" w:rsidRPr="00437E30" w:rsidRDefault="00437E30" w:rsidP="00437E30">
            <w:pPr>
              <w:shd w:val="clear" w:color="auto" w:fill="FFFFFF"/>
              <w:ind w:left="43"/>
              <w:rPr>
                <w:b/>
                <w:i/>
                <w:sz w:val="24"/>
                <w:szCs w:val="24"/>
              </w:rPr>
            </w:pPr>
            <w:r w:rsidRPr="00437E30">
              <w:rPr>
                <w:b/>
                <w:i/>
                <w:sz w:val="24"/>
                <w:szCs w:val="24"/>
              </w:rPr>
              <w:t>№</w:t>
            </w:r>
          </w:p>
        </w:tc>
        <w:tc>
          <w:tcPr>
            <w:tcW w:w="5798" w:type="dxa"/>
            <w:tcBorders>
              <w:top w:val="single" w:sz="6" w:space="0" w:color="auto"/>
              <w:left w:val="single" w:sz="6" w:space="0" w:color="auto"/>
              <w:bottom w:val="nil"/>
              <w:right w:val="single" w:sz="6" w:space="0" w:color="auto"/>
            </w:tcBorders>
            <w:shd w:val="clear" w:color="auto" w:fill="FFFFFF"/>
          </w:tcPr>
          <w:p w:rsidR="00437E30" w:rsidRPr="00437E30" w:rsidRDefault="00437E30" w:rsidP="00437E30">
            <w:pPr>
              <w:shd w:val="clear" w:color="auto" w:fill="FFFFFF"/>
              <w:ind w:left="1656"/>
              <w:rPr>
                <w:b/>
                <w:i/>
                <w:spacing w:val="131"/>
                <w:sz w:val="24"/>
                <w:szCs w:val="24"/>
              </w:rPr>
            </w:pPr>
          </w:p>
          <w:p w:rsidR="00437E30" w:rsidRPr="00437E30" w:rsidRDefault="00437E30" w:rsidP="00437E30">
            <w:pPr>
              <w:shd w:val="clear" w:color="auto" w:fill="FFFFFF"/>
              <w:ind w:left="1656"/>
              <w:rPr>
                <w:b/>
                <w:i/>
                <w:spacing w:val="131"/>
                <w:sz w:val="24"/>
                <w:szCs w:val="24"/>
              </w:rPr>
            </w:pPr>
          </w:p>
          <w:p w:rsidR="00437E30" w:rsidRPr="00437E30" w:rsidRDefault="00437E30" w:rsidP="00437E30">
            <w:pPr>
              <w:shd w:val="clear" w:color="auto" w:fill="FFFFFF"/>
              <w:ind w:left="1656"/>
              <w:rPr>
                <w:b/>
                <w:i/>
                <w:sz w:val="24"/>
                <w:szCs w:val="24"/>
              </w:rPr>
            </w:pPr>
            <w:r w:rsidRPr="00437E30">
              <w:rPr>
                <w:b/>
                <w:i/>
                <w:spacing w:val="131"/>
                <w:sz w:val="24"/>
                <w:szCs w:val="24"/>
              </w:rPr>
              <w:t>Тема</w:t>
            </w:r>
          </w:p>
        </w:tc>
        <w:tc>
          <w:tcPr>
            <w:tcW w:w="3119" w:type="dxa"/>
            <w:gridSpan w:val="3"/>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437E30">
            <w:pPr>
              <w:shd w:val="clear" w:color="auto" w:fill="FFFFFF"/>
              <w:ind w:left="941"/>
              <w:rPr>
                <w:b/>
                <w:i/>
                <w:sz w:val="24"/>
                <w:szCs w:val="24"/>
              </w:rPr>
            </w:pPr>
            <w:r w:rsidRPr="00437E30">
              <w:rPr>
                <w:b/>
                <w:i/>
                <w:sz w:val="24"/>
                <w:szCs w:val="24"/>
              </w:rPr>
              <w:t>Количество часов</w:t>
            </w:r>
          </w:p>
        </w:tc>
      </w:tr>
      <w:tr w:rsidR="00437E30" w:rsidRPr="00437E30" w:rsidTr="00437E30">
        <w:trPr>
          <w:trHeight w:hRule="exact" w:val="558"/>
        </w:trPr>
        <w:tc>
          <w:tcPr>
            <w:tcW w:w="581" w:type="dxa"/>
            <w:tcBorders>
              <w:top w:val="nil"/>
              <w:left w:val="single" w:sz="6" w:space="0" w:color="auto"/>
              <w:bottom w:val="single" w:sz="6" w:space="0" w:color="auto"/>
              <w:right w:val="single" w:sz="6" w:space="0" w:color="auto"/>
            </w:tcBorders>
            <w:shd w:val="clear" w:color="auto" w:fill="FFFFFF"/>
          </w:tcPr>
          <w:p w:rsidR="00437E30" w:rsidRPr="00437E30" w:rsidRDefault="00437E30" w:rsidP="00437E30">
            <w:pPr>
              <w:rPr>
                <w:sz w:val="24"/>
                <w:szCs w:val="24"/>
              </w:rPr>
            </w:pPr>
          </w:p>
          <w:p w:rsidR="00437E30" w:rsidRPr="00437E30" w:rsidRDefault="00437E30" w:rsidP="00437E30">
            <w:pPr>
              <w:rPr>
                <w:sz w:val="24"/>
                <w:szCs w:val="24"/>
              </w:rPr>
            </w:pPr>
          </w:p>
        </w:tc>
        <w:tc>
          <w:tcPr>
            <w:tcW w:w="5798" w:type="dxa"/>
            <w:tcBorders>
              <w:top w:val="nil"/>
              <w:left w:val="single" w:sz="6" w:space="0" w:color="auto"/>
              <w:bottom w:val="single" w:sz="6" w:space="0" w:color="auto"/>
              <w:right w:val="single" w:sz="6" w:space="0" w:color="auto"/>
            </w:tcBorders>
            <w:shd w:val="clear" w:color="auto" w:fill="FFFFFF"/>
          </w:tcPr>
          <w:p w:rsidR="00437E30" w:rsidRPr="00437E30" w:rsidRDefault="00437E30" w:rsidP="00437E30">
            <w:pPr>
              <w:rPr>
                <w:b/>
                <w:i/>
                <w:sz w:val="24"/>
                <w:szCs w:val="24"/>
              </w:rPr>
            </w:pPr>
          </w:p>
          <w:p w:rsidR="00437E30" w:rsidRPr="00437E30" w:rsidRDefault="00437E30" w:rsidP="00437E30">
            <w:pPr>
              <w:rPr>
                <w:b/>
                <w:i/>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437E30">
            <w:pPr>
              <w:shd w:val="clear" w:color="auto" w:fill="FFFFFF"/>
              <w:jc w:val="center"/>
              <w:rPr>
                <w:b/>
                <w:i/>
                <w:sz w:val="24"/>
                <w:szCs w:val="24"/>
              </w:rPr>
            </w:pPr>
            <w:r w:rsidRPr="00437E30">
              <w:rPr>
                <w:b/>
                <w:i/>
                <w:sz w:val="24"/>
                <w:szCs w:val="24"/>
              </w:rPr>
              <w:t>Всего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437E30">
            <w:pPr>
              <w:shd w:val="clear" w:color="auto" w:fill="FFFFFF"/>
              <w:jc w:val="center"/>
              <w:rPr>
                <w:b/>
                <w:i/>
                <w:sz w:val="24"/>
                <w:szCs w:val="24"/>
              </w:rPr>
            </w:pPr>
            <w:r w:rsidRPr="00437E30">
              <w:rPr>
                <w:b/>
                <w:i/>
                <w:sz w:val="24"/>
                <w:szCs w:val="24"/>
              </w:rPr>
              <w:t>Теория</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437E30">
            <w:pPr>
              <w:shd w:val="clear" w:color="auto" w:fill="FFFFFF"/>
              <w:jc w:val="center"/>
              <w:rPr>
                <w:b/>
                <w:i/>
                <w:sz w:val="24"/>
                <w:szCs w:val="24"/>
              </w:rPr>
            </w:pPr>
            <w:r w:rsidRPr="00437E30">
              <w:rPr>
                <w:b/>
                <w:i/>
                <w:spacing w:val="-2"/>
                <w:sz w:val="24"/>
                <w:szCs w:val="24"/>
              </w:rPr>
              <w:t>Практика</w:t>
            </w:r>
          </w:p>
        </w:tc>
      </w:tr>
      <w:tr w:rsidR="00437E30" w:rsidRPr="00437E30" w:rsidTr="00437E30">
        <w:trPr>
          <w:trHeight w:hRule="exact" w:val="341"/>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437E30">
            <w:pPr>
              <w:shd w:val="clear" w:color="auto" w:fill="FFFFFF"/>
              <w:ind w:left="139"/>
              <w:rPr>
                <w:sz w:val="24"/>
                <w:szCs w:val="24"/>
              </w:rPr>
            </w:pPr>
            <w:r w:rsidRPr="00437E30">
              <w:rPr>
                <w:sz w:val="24"/>
                <w:szCs w:val="24"/>
              </w:rPr>
              <w:t>1</w:t>
            </w:r>
          </w:p>
        </w:tc>
        <w:tc>
          <w:tcPr>
            <w:tcW w:w="5798"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437E30">
            <w:pPr>
              <w:pStyle w:val="ad"/>
              <w:rPr>
                <w:sz w:val="24"/>
                <w:szCs w:val="24"/>
              </w:rPr>
            </w:pPr>
            <w:r w:rsidRPr="00437E30">
              <w:rPr>
                <w:sz w:val="24"/>
                <w:szCs w:val="24"/>
              </w:rPr>
              <w:t>Введение в курс «Я-исследователь».</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437E30">
            <w:pPr>
              <w:pStyle w:val="ad"/>
              <w:jc w:val="center"/>
              <w:rPr>
                <w:b/>
                <w:sz w:val="24"/>
                <w:szCs w:val="24"/>
              </w:rPr>
            </w:pPr>
            <w:r w:rsidRPr="00437E30">
              <w:rPr>
                <w:b/>
                <w:sz w:val="24"/>
                <w:szCs w:val="24"/>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437E30">
            <w:pPr>
              <w:shd w:val="clear" w:color="auto" w:fill="FFFFFF"/>
              <w:jc w:val="center"/>
              <w:rPr>
                <w:sz w:val="24"/>
                <w:szCs w:val="24"/>
              </w:rPr>
            </w:pPr>
            <w:r w:rsidRPr="00437E30">
              <w:rPr>
                <w:sz w:val="24"/>
                <w:szCs w:val="24"/>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437E30">
            <w:pPr>
              <w:shd w:val="clear" w:color="auto" w:fill="FFFFFF"/>
              <w:jc w:val="center"/>
              <w:rPr>
                <w:sz w:val="24"/>
                <w:szCs w:val="24"/>
              </w:rPr>
            </w:pPr>
            <w:r w:rsidRPr="00437E30">
              <w:rPr>
                <w:sz w:val="24"/>
                <w:szCs w:val="24"/>
              </w:rPr>
              <w:t>1</w:t>
            </w:r>
          </w:p>
        </w:tc>
      </w:tr>
      <w:tr w:rsidR="00437E30" w:rsidRPr="00437E30" w:rsidTr="00437E30">
        <w:trPr>
          <w:trHeight w:hRule="exact" w:val="326"/>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437E30">
            <w:pPr>
              <w:shd w:val="clear" w:color="auto" w:fill="FFFFFF"/>
              <w:ind w:left="115"/>
              <w:rPr>
                <w:sz w:val="24"/>
                <w:szCs w:val="24"/>
              </w:rPr>
            </w:pPr>
            <w:r w:rsidRPr="00437E30">
              <w:rPr>
                <w:sz w:val="24"/>
                <w:szCs w:val="24"/>
              </w:rPr>
              <w:t>2</w:t>
            </w:r>
          </w:p>
        </w:tc>
        <w:tc>
          <w:tcPr>
            <w:tcW w:w="5798"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437E30">
            <w:pPr>
              <w:pStyle w:val="ad"/>
              <w:rPr>
                <w:sz w:val="24"/>
                <w:szCs w:val="24"/>
              </w:rPr>
            </w:pPr>
            <w:r w:rsidRPr="00437E30">
              <w:rPr>
                <w:sz w:val="24"/>
                <w:szCs w:val="24"/>
              </w:rPr>
              <w:t>Программа «Будущее Алтая – путь к успеху»</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437E30">
            <w:pPr>
              <w:pStyle w:val="ad"/>
              <w:jc w:val="center"/>
              <w:rPr>
                <w:b/>
                <w:sz w:val="24"/>
                <w:szCs w:val="24"/>
              </w:rPr>
            </w:pPr>
            <w:r w:rsidRPr="00437E30">
              <w:rPr>
                <w:b/>
                <w:sz w:val="24"/>
                <w:szCs w:val="24"/>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437E30">
            <w:pPr>
              <w:shd w:val="clear" w:color="auto" w:fill="FFFFFF"/>
              <w:jc w:val="center"/>
              <w:rPr>
                <w:sz w:val="24"/>
                <w:szCs w:val="24"/>
              </w:rPr>
            </w:pPr>
            <w:r w:rsidRPr="00437E30">
              <w:rPr>
                <w:sz w:val="24"/>
                <w:szCs w:val="24"/>
              </w:rPr>
              <w:t>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437E30">
            <w:pPr>
              <w:shd w:val="clear" w:color="auto" w:fill="FFFFFF"/>
              <w:jc w:val="center"/>
              <w:rPr>
                <w:sz w:val="24"/>
                <w:szCs w:val="24"/>
              </w:rPr>
            </w:pPr>
            <w:r w:rsidRPr="00437E30">
              <w:rPr>
                <w:sz w:val="24"/>
                <w:szCs w:val="24"/>
              </w:rPr>
              <w:t>2</w:t>
            </w:r>
          </w:p>
        </w:tc>
      </w:tr>
      <w:tr w:rsidR="00437E30" w:rsidRPr="00437E30" w:rsidTr="00437E30">
        <w:trPr>
          <w:trHeight w:hRule="exact" w:val="746"/>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437E30">
            <w:pPr>
              <w:shd w:val="clear" w:color="auto" w:fill="FFFFFF"/>
              <w:ind w:left="115"/>
              <w:rPr>
                <w:sz w:val="24"/>
                <w:szCs w:val="24"/>
              </w:rPr>
            </w:pPr>
            <w:r w:rsidRPr="00437E30">
              <w:rPr>
                <w:sz w:val="24"/>
                <w:szCs w:val="24"/>
              </w:rPr>
              <w:t>3</w:t>
            </w:r>
          </w:p>
        </w:tc>
        <w:tc>
          <w:tcPr>
            <w:tcW w:w="5798"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437E30">
            <w:pPr>
              <w:pStyle w:val="ad"/>
              <w:spacing w:line="240" w:lineRule="auto"/>
              <w:rPr>
                <w:sz w:val="24"/>
                <w:szCs w:val="24"/>
              </w:rPr>
            </w:pPr>
            <w:r w:rsidRPr="00437E30">
              <w:rPr>
                <w:sz w:val="24"/>
                <w:szCs w:val="24"/>
              </w:rPr>
              <w:t>Выбор и обоснование научной проблемы и темы исследования.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437E30">
            <w:pPr>
              <w:pStyle w:val="ad"/>
              <w:jc w:val="center"/>
              <w:rPr>
                <w:b/>
                <w:sz w:val="24"/>
                <w:szCs w:val="24"/>
              </w:rPr>
            </w:pPr>
            <w:r w:rsidRPr="00437E30">
              <w:rPr>
                <w:b/>
                <w:sz w:val="24"/>
                <w:szCs w:val="24"/>
              </w:rPr>
              <w:t>12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437E30">
            <w:pPr>
              <w:shd w:val="clear" w:color="auto" w:fill="FFFFFF"/>
              <w:jc w:val="center"/>
              <w:rPr>
                <w:sz w:val="24"/>
                <w:szCs w:val="24"/>
              </w:rPr>
            </w:pPr>
            <w:r w:rsidRPr="00437E30">
              <w:rPr>
                <w:sz w:val="24"/>
                <w:szCs w:val="24"/>
              </w:rPr>
              <w:t>6</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437E30">
            <w:pPr>
              <w:shd w:val="clear" w:color="auto" w:fill="FFFFFF"/>
              <w:jc w:val="center"/>
              <w:rPr>
                <w:sz w:val="24"/>
                <w:szCs w:val="24"/>
              </w:rPr>
            </w:pPr>
            <w:r w:rsidRPr="00437E30">
              <w:rPr>
                <w:sz w:val="24"/>
                <w:szCs w:val="24"/>
              </w:rPr>
              <w:t>6</w:t>
            </w:r>
          </w:p>
        </w:tc>
      </w:tr>
      <w:tr w:rsidR="00437E30" w:rsidRPr="00437E30" w:rsidTr="00437E30">
        <w:trPr>
          <w:trHeight w:hRule="exact" w:val="648"/>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437E30">
            <w:pPr>
              <w:shd w:val="clear" w:color="auto" w:fill="FFFFFF"/>
              <w:ind w:left="115"/>
              <w:rPr>
                <w:sz w:val="24"/>
                <w:szCs w:val="24"/>
              </w:rPr>
            </w:pPr>
            <w:r w:rsidRPr="00437E30">
              <w:rPr>
                <w:sz w:val="24"/>
                <w:szCs w:val="24"/>
              </w:rPr>
              <w:t>4</w:t>
            </w:r>
          </w:p>
        </w:tc>
        <w:tc>
          <w:tcPr>
            <w:tcW w:w="5798"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437E30">
            <w:pPr>
              <w:pStyle w:val="ad"/>
              <w:spacing w:line="240" w:lineRule="auto"/>
              <w:rPr>
                <w:sz w:val="24"/>
                <w:szCs w:val="24"/>
              </w:rPr>
            </w:pPr>
            <w:r w:rsidRPr="00437E30">
              <w:rPr>
                <w:sz w:val="24"/>
                <w:szCs w:val="24"/>
              </w:rPr>
              <w:t>Методика исследования.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437E30">
            <w:pPr>
              <w:pStyle w:val="ad"/>
              <w:jc w:val="center"/>
              <w:rPr>
                <w:b/>
                <w:sz w:val="24"/>
                <w:szCs w:val="24"/>
              </w:rPr>
            </w:pPr>
            <w:r w:rsidRPr="00437E30">
              <w:rPr>
                <w:b/>
                <w:sz w:val="24"/>
                <w:szCs w:val="24"/>
              </w:rPr>
              <w:t>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437E30">
            <w:pPr>
              <w:shd w:val="clear" w:color="auto" w:fill="FFFFFF"/>
              <w:jc w:val="center"/>
              <w:rPr>
                <w:sz w:val="24"/>
                <w:szCs w:val="24"/>
              </w:rPr>
            </w:pPr>
            <w:r w:rsidRPr="00437E30">
              <w:rPr>
                <w:sz w:val="24"/>
                <w:szCs w:val="24"/>
              </w:rPr>
              <w:t>3</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437E30">
            <w:pPr>
              <w:shd w:val="clear" w:color="auto" w:fill="FFFFFF"/>
              <w:jc w:val="center"/>
              <w:rPr>
                <w:sz w:val="24"/>
                <w:szCs w:val="24"/>
              </w:rPr>
            </w:pPr>
            <w:r w:rsidRPr="00437E30">
              <w:rPr>
                <w:sz w:val="24"/>
                <w:szCs w:val="24"/>
              </w:rPr>
              <w:t>5</w:t>
            </w:r>
          </w:p>
        </w:tc>
      </w:tr>
      <w:tr w:rsidR="00437E30" w:rsidRPr="00437E30" w:rsidTr="00437E30">
        <w:trPr>
          <w:trHeight w:hRule="exact" w:val="624"/>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437E30">
            <w:pPr>
              <w:shd w:val="clear" w:color="auto" w:fill="FFFFFF"/>
              <w:ind w:left="125"/>
              <w:rPr>
                <w:sz w:val="24"/>
                <w:szCs w:val="24"/>
              </w:rPr>
            </w:pPr>
            <w:r w:rsidRPr="00437E30">
              <w:rPr>
                <w:sz w:val="24"/>
                <w:szCs w:val="24"/>
              </w:rPr>
              <w:t>5</w:t>
            </w:r>
          </w:p>
        </w:tc>
        <w:tc>
          <w:tcPr>
            <w:tcW w:w="5798"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437E30">
            <w:pPr>
              <w:pStyle w:val="ad"/>
              <w:spacing w:line="240" w:lineRule="auto"/>
              <w:rPr>
                <w:sz w:val="24"/>
                <w:szCs w:val="24"/>
              </w:rPr>
            </w:pPr>
            <w:r w:rsidRPr="00437E30">
              <w:rPr>
                <w:sz w:val="24"/>
                <w:szCs w:val="24"/>
              </w:rPr>
              <w:t>Составление программы исследования.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437E30">
            <w:pPr>
              <w:pStyle w:val="ad"/>
              <w:jc w:val="center"/>
              <w:rPr>
                <w:b/>
                <w:sz w:val="24"/>
                <w:szCs w:val="24"/>
              </w:rPr>
            </w:pPr>
            <w:r w:rsidRPr="00437E30">
              <w:rPr>
                <w:b/>
                <w:sz w:val="24"/>
                <w:szCs w:val="24"/>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437E30">
            <w:pPr>
              <w:shd w:val="clear" w:color="auto" w:fill="FFFFFF"/>
              <w:jc w:val="center"/>
              <w:rPr>
                <w:sz w:val="24"/>
                <w:szCs w:val="24"/>
              </w:rPr>
            </w:pPr>
            <w:r w:rsidRPr="00437E30">
              <w:rPr>
                <w:sz w:val="24"/>
                <w:szCs w:val="24"/>
              </w:rPr>
              <w:t>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437E30">
            <w:pPr>
              <w:shd w:val="clear" w:color="auto" w:fill="FFFFFF"/>
              <w:jc w:val="center"/>
              <w:rPr>
                <w:sz w:val="24"/>
                <w:szCs w:val="24"/>
              </w:rPr>
            </w:pPr>
            <w:r w:rsidRPr="00437E30">
              <w:rPr>
                <w:sz w:val="24"/>
                <w:szCs w:val="24"/>
              </w:rPr>
              <w:t>3</w:t>
            </w:r>
          </w:p>
        </w:tc>
      </w:tr>
      <w:tr w:rsidR="00437E30" w:rsidRPr="00437E30" w:rsidTr="00437E30">
        <w:trPr>
          <w:trHeight w:hRule="exact" w:val="577"/>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437E30">
            <w:pPr>
              <w:shd w:val="clear" w:color="auto" w:fill="FFFFFF"/>
              <w:ind w:left="120"/>
              <w:rPr>
                <w:sz w:val="24"/>
                <w:szCs w:val="24"/>
              </w:rPr>
            </w:pPr>
            <w:r w:rsidRPr="00437E30">
              <w:rPr>
                <w:sz w:val="24"/>
                <w:szCs w:val="24"/>
              </w:rPr>
              <w:t>6</w:t>
            </w:r>
          </w:p>
        </w:tc>
        <w:tc>
          <w:tcPr>
            <w:tcW w:w="5798"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437E30">
            <w:pPr>
              <w:pStyle w:val="ad"/>
              <w:spacing w:line="240" w:lineRule="auto"/>
              <w:rPr>
                <w:sz w:val="24"/>
                <w:szCs w:val="24"/>
              </w:rPr>
            </w:pPr>
            <w:r w:rsidRPr="00437E30">
              <w:rPr>
                <w:sz w:val="24"/>
                <w:szCs w:val="24"/>
              </w:rPr>
              <w:t xml:space="preserve">Контрольно-обобщающее повторение  первого года обучения курса и подведение индивидуальных итогов.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437E30">
            <w:pPr>
              <w:pStyle w:val="ad"/>
              <w:jc w:val="center"/>
              <w:rPr>
                <w:b/>
                <w:sz w:val="24"/>
                <w:szCs w:val="24"/>
              </w:rPr>
            </w:pPr>
            <w:r w:rsidRPr="00437E30">
              <w:rPr>
                <w:b/>
                <w:sz w:val="24"/>
                <w:szCs w:val="24"/>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437E30">
            <w:pPr>
              <w:shd w:val="clear" w:color="auto" w:fill="FFFFFF"/>
              <w:jc w:val="center"/>
              <w:rPr>
                <w:sz w:val="24"/>
                <w:szCs w:val="24"/>
              </w:rPr>
            </w:pPr>
            <w:r w:rsidRPr="00437E30">
              <w:rPr>
                <w:sz w:val="24"/>
                <w:szCs w:val="24"/>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437E30">
            <w:pPr>
              <w:shd w:val="clear" w:color="auto" w:fill="FFFFFF"/>
              <w:jc w:val="center"/>
              <w:rPr>
                <w:sz w:val="24"/>
                <w:szCs w:val="24"/>
              </w:rPr>
            </w:pPr>
            <w:r w:rsidRPr="00437E30">
              <w:rPr>
                <w:sz w:val="24"/>
                <w:szCs w:val="24"/>
              </w:rPr>
              <w:t>2</w:t>
            </w:r>
          </w:p>
        </w:tc>
      </w:tr>
      <w:tr w:rsidR="00437E30" w:rsidRPr="00437E30" w:rsidTr="00437E30">
        <w:trPr>
          <w:trHeight w:hRule="exact" w:val="804"/>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437E30">
            <w:pPr>
              <w:shd w:val="clear" w:color="auto" w:fill="FFFFFF"/>
              <w:ind w:left="120"/>
              <w:rPr>
                <w:sz w:val="24"/>
                <w:szCs w:val="24"/>
              </w:rPr>
            </w:pPr>
            <w:r w:rsidRPr="00437E30">
              <w:rPr>
                <w:sz w:val="24"/>
                <w:szCs w:val="24"/>
              </w:rPr>
              <w:t>7</w:t>
            </w:r>
          </w:p>
        </w:tc>
        <w:tc>
          <w:tcPr>
            <w:tcW w:w="5798"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437E30">
            <w:pPr>
              <w:pStyle w:val="ad"/>
              <w:spacing w:line="240" w:lineRule="auto"/>
              <w:rPr>
                <w:sz w:val="24"/>
                <w:szCs w:val="24"/>
              </w:rPr>
            </w:pPr>
            <w:r w:rsidRPr="00437E30">
              <w:rPr>
                <w:sz w:val="24"/>
                <w:szCs w:val="24"/>
              </w:rPr>
              <w:t>Индивидуальные консультации по продвижению проектов</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437E30">
            <w:pPr>
              <w:pStyle w:val="ad"/>
              <w:jc w:val="center"/>
              <w:rPr>
                <w:sz w:val="24"/>
                <w:szCs w:val="24"/>
              </w:rPr>
            </w:pPr>
            <w:r w:rsidRPr="00437E30">
              <w:rPr>
                <w:sz w:val="24"/>
                <w:szCs w:val="24"/>
              </w:rPr>
              <w:t>34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437E30">
            <w:pPr>
              <w:shd w:val="clear" w:color="auto" w:fill="FFFFFF"/>
              <w:jc w:val="center"/>
              <w:rPr>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437E30">
            <w:pPr>
              <w:shd w:val="clear" w:color="auto" w:fill="FFFFFF"/>
              <w:jc w:val="center"/>
              <w:rPr>
                <w:sz w:val="24"/>
                <w:szCs w:val="24"/>
              </w:rPr>
            </w:pPr>
            <w:r w:rsidRPr="00437E30">
              <w:rPr>
                <w:sz w:val="24"/>
                <w:szCs w:val="24"/>
              </w:rPr>
              <w:t>34</w:t>
            </w:r>
          </w:p>
        </w:tc>
      </w:tr>
      <w:tr w:rsidR="00437E30" w:rsidRPr="00437E30" w:rsidTr="00437E30">
        <w:trPr>
          <w:trHeight w:hRule="exact" w:val="331"/>
        </w:trPr>
        <w:tc>
          <w:tcPr>
            <w:tcW w:w="6379" w:type="dxa"/>
            <w:gridSpan w:val="2"/>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437E30">
            <w:pPr>
              <w:shd w:val="clear" w:color="auto" w:fill="FFFFFF"/>
              <w:rPr>
                <w:b/>
                <w:sz w:val="24"/>
                <w:szCs w:val="24"/>
              </w:rPr>
            </w:pPr>
            <w:r w:rsidRPr="00437E30">
              <w:rPr>
                <w:b/>
                <w:sz w:val="24"/>
                <w:szCs w:val="24"/>
              </w:rPr>
              <w:t>ИТОГО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437E30">
            <w:pPr>
              <w:shd w:val="clear" w:color="auto" w:fill="FFFFFF"/>
              <w:jc w:val="center"/>
              <w:rPr>
                <w:b/>
                <w:sz w:val="24"/>
                <w:szCs w:val="24"/>
              </w:rPr>
            </w:pPr>
            <w:r w:rsidRPr="00437E30">
              <w:rPr>
                <w:b/>
                <w:sz w:val="24"/>
                <w:szCs w:val="24"/>
              </w:rPr>
              <w:t>68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437E30">
            <w:pPr>
              <w:shd w:val="clear" w:color="auto" w:fill="FFFFFF"/>
              <w:jc w:val="center"/>
              <w:rPr>
                <w:b/>
                <w:sz w:val="24"/>
                <w:szCs w:val="24"/>
              </w:rPr>
            </w:pPr>
            <w:r w:rsidRPr="00437E30">
              <w:rPr>
                <w:b/>
                <w:sz w:val="24"/>
                <w:szCs w:val="24"/>
              </w:rPr>
              <w:t>15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437E30">
            <w:pPr>
              <w:shd w:val="clear" w:color="auto" w:fill="FFFFFF"/>
              <w:jc w:val="center"/>
              <w:rPr>
                <w:b/>
                <w:sz w:val="24"/>
                <w:szCs w:val="24"/>
              </w:rPr>
            </w:pPr>
            <w:r w:rsidRPr="00437E30">
              <w:rPr>
                <w:b/>
                <w:sz w:val="24"/>
                <w:szCs w:val="24"/>
              </w:rPr>
              <w:t>53</w:t>
            </w:r>
          </w:p>
        </w:tc>
      </w:tr>
    </w:tbl>
    <w:p w:rsidR="00437E30" w:rsidRPr="00437E30" w:rsidRDefault="00437E30" w:rsidP="00437E30">
      <w:pPr>
        <w:shd w:val="clear" w:color="auto" w:fill="FFFFFF"/>
        <w:rPr>
          <w:b/>
          <w:i/>
          <w:sz w:val="24"/>
          <w:szCs w:val="24"/>
        </w:rPr>
      </w:pPr>
      <w:r w:rsidRPr="00437E30">
        <w:rPr>
          <w:sz w:val="24"/>
          <w:szCs w:val="24"/>
          <w:u w:val="single"/>
        </w:rPr>
        <w:t>Содержание разделов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45"/>
        <w:gridCol w:w="982"/>
        <w:gridCol w:w="4144"/>
      </w:tblGrid>
      <w:tr w:rsidR="00437E30" w:rsidRPr="00437E30" w:rsidTr="00437E30">
        <w:tc>
          <w:tcPr>
            <w:tcW w:w="9713" w:type="dxa"/>
            <w:gridSpan w:val="3"/>
          </w:tcPr>
          <w:p w:rsidR="00437E30" w:rsidRPr="00437E30" w:rsidRDefault="00437E30" w:rsidP="00437E30">
            <w:pPr>
              <w:rPr>
                <w:b/>
                <w:i/>
                <w:sz w:val="24"/>
                <w:szCs w:val="24"/>
              </w:rPr>
            </w:pPr>
            <w:r w:rsidRPr="00437E30">
              <w:rPr>
                <w:b/>
                <w:i/>
                <w:sz w:val="24"/>
                <w:szCs w:val="24"/>
              </w:rPr>
              <w:t>1.Введение в курс «Я-исследователь» (2часа).</w:t>
            </w:r>
          </w:p>
        </w:tc>
      </w:tr>
      <w:tr w:rsidR="00437E30" w:rsidRPr="00437E30" w:rsidTr="00437E30">
        <w:tc>
          <w:tcPr>
            <w:tcW w:w="4529" w:type="dxa"/>
          </w:tcPr>
          <w:p w:rsidR="00437E30" w:rsidRPr="00437E30" w:rsidRDefault="00437E30" w:rsidP="00437E30">
            <w:pPr>
              <w:jc w:val="center"/>
              <w:rPr>
                <w:sz w:val="24"/>
                <w:szCs w:val="24"/>
              </w:rPr>
            </w:pPr>
            <w:r w:rsidRPr="00437E30">
              <w:rPr>
                <w:sz w:val="24"/>
                <w:szCs w:val="24"/>
              </w:rPr>
              <w:t>ТЕОРИЯ</w:t>
            </w:r>
          </w:p>
        </w:tc>
        <w:tc>
          <w:tcPr>
            <w:tcW w:w="5184" w:type="dxa"/>
            <w:gridSpan w:val="2"/>
          </w:tcPr>
          <w:p w:rsidR="00437E30" w:rsidRPr="00437E30" w:rsidRDefault="00437E30" w:rsidP="00437E30">
            <w:pPr>
              <w:jc w:val="center"/>
              <w:rPr>
                <w:sz w:val="24"/>
                <w:szCs w:val="24"/>
              </w:rPr>
            </w:pPr>
            <w:r w:rsidRPr="00437E30">
              <w:rPr>
                <w:sz w:val="24"/>
                <w:szCs w:val="24"/>
              </w:rPr>
              <w:t>ПРАКТИКА</w:t>
            </w:r>
          </w:p>
        </w:tc>
      </w:tr>
      <w:tr w:rsidR="00437E30" w:rsidRPr="00437E30" w:rsidTr="00437E30">
        <w:tc>
          <w:tcPr>
            <w:tcW w:w="4529" w:type="dxa"/>
          </w:tcPr>
          <w:p w:rsidR="00437E30" w:rsidRPr="00437E30" w:rsidRDefault="00437E30" w:rsidP="00006BD8">
            <w:pPr>
              <w:spacing w:line="240" w:lineRule="auto"/>
              <w:rPr>
                <w:sz w:val="24"/>
                <w:szCs w:val="24"/>
              </w:rPr>
            </w:pPr>
            <w:r w:rsidRPr="00437E30">
              <w:rPr>
                <w:sz w:val="24"/>
                <w:szCs w:val="24"/>
              </w:rPr>
              <w:t>Что такое успех. Успех и карьера сегодня. Успешный российский школьник – миф или реальность.   Знакомство с программой объединения и особенностями курса первого года обучения. Инструктаж по технике безопасности.</w:t>
            </w:r>
          </w:p>
        </w:tc>
        <w:tc>
          <w:tcPr>
            <w:tcW w:w="986" w:type="dxa"/>
          </w:tcPr>
          <w:p w:rsidR="00437E30" w:rsidRPr="00437E30" w:rsidRDefault="00437E30" w:rsidP="00006BD8">
            <w:pPr>
              <w:spacing w:line="240" w:lineRule="auto"/>
              <w:jc w:val="center"/>
              <w:rPr>
                <w:sz w:val="24"/>
                <w:szCs w:val="24"/>
              </w:rPr>
            </w:pPr>
            <w:r w:rsidRPr="00437E30">
              <w:rPr>
                <w:sz w:val="24"/>
                <w:szCs w:val="24"/>
              </w:rPr>
              <w:t>1.</w:t>
            </w:r>
          </w:p>
        </w:tc>
        <w:tc>
          <w:tcPr>
            <w:tcW w:w="4198" w:type="dxa"/>
          </w:tcPr>
          <w:p w:rsidR="00437E30" w:rsidRPr="00437E30" w:rsidRDefault="00437E30" w:rsidP="00006BD8">
            <w:pPr>
              <w:spacing w:line="240" w:lineRule="auto"/>
              <w:rPr>
                <w:sz w:val="24"/>
                <w:szCs w:val="24"/>
              </w:rPr>
            </w:pPr>
            <w:r w:rsidRPr="00437E30">
              <w:rPr>
                <w:sz w:val="24"/>
                <w:szCs w:val="24"/>
              </w:rPr>
              <w:t xml:space="preserve">Знакомство друг с другом в новом статусе – участника НИО «Поиск». Презентация портфолио друг другу. Входное анкетирование. </w:t>
            </w:r>
          </w:p>
        </w:tc>
      </w:tr>
      <w:tr w:rsidR="00437E30" w:rsidRPr="00437E30" w:rsidTr="00437E30">
        <w:tc>
          <w:tcPr>
            <w:tcW w:w="9713" w:type="dxa"/>
            <w:gridSpan w:val="3"/>
          </w:tcPr>
          <w:p w:rsidR="00437E30" w:rsidRPr="00437E30" w:rsidRDefault="00437E30" w:rsidP="00006BD8">
            <w:pPr>
              <w:spacing w:line="240" w:lineRule="auto"/>
              <w:rPr>
                <w:b/>
                <w:i/>
                <w:sz w:val="24"/>
                <w:szCs w:val="24"/>
              </w:rPr>
            </w:pPr>
            <w:r w:rsidRPr="00437E30">
              <w:rPr>
                <w:b/>
                <w:i/>
                <w:sz w:val="24"/>
                <w:szCs w:val="24"/>
              </w:rPr>
              <w:t>2.Программа «Будущее Алтая – путь к успеху» (4 часа)</w:t>
            </w:r>
          </w:p>
        </w:tc>
      </w:tr>
      <w:tr w:rsidR="00437E30" w:rsidRPr="00437E30" w:rsidTr="00437E30">
        <w:tc>
          <w:tcPr>
            <w:tcW w:w="4529" w:type="dxa"/>
          </w:tcPr>
          <w:p w:rsidR="00437E30" w:rsidRPr="00437E30" w:rsidRDefault="00437E30" w:rsidP="00006BD8">
            <w:pPr>
              <w:spacing w:line="240" w:lineRule="auto"/>
              <w:rPr>
                <w:sz w:val="24"/>
                <w:szCs w:val="24"/>
              </w:rPr>
            </w:pPr>
            <w:r w:rsidRPr="00437E30">
              <w:rPr>
                <w:sz w:val="24"/>
                <w:szCs w:val="24"/>
              </w:rPr>
              <w:t>Конкурс «Будущее Алтая»: история, опыт, современность.</w:t>
            </w:r>
          </w:p>
        </w:tc>
        <w:tc>
          <w:tcPr>
            <w:tcW w:w="986" w:type="dxa"/>
          </w:tcPr>
          <w:p w:rsidR="00437E30" w:rsidRPr="00437E30" w:rsidRDefault="00437E30" w:rsidP="00006BD8">
            <w:pPr>
              <w:spacing w:line="240" w:lineRule="auto"/>
              <w:jc w:val="center"/>
              <w:rPr>
                <w:sz w:val="24"/>
                <w:szCs w:val="24"/>
              </w:rPr>
            </w:pPr>
            <w:r w:rsidRPr="00437E30">
              <w:rPr>
                <w:sz w:val="24"/>
                <w:szCs w:val="24"/>
              </w:rPr>
              <w:t>1.</w:t>
            </w:r>
          </w:p>
          <w:p w:rsidR="00437E30" w:rsidRPr="00437E30" w:rsidRDefault="00437E30" w:rsidP="00006BD8">
            <w:pPr>
              <w:spacing w:line="240" w:lineRule="auto"/>
              <w:jc w:val="center"/>
              <w:rPr>
                <w:sz w:val="24"/>
                <w:szCs w:val="24"/>
              </w:rPr>
            </w:pPr>
          </w:p>
          <w:p w:rsidR="00437E30" w:rsidRPr="00437E30" w:rsidRDefault="00437E30" w:rsidP="00006BD8">
            <w:pPr>
              <w:spacing w:line="240" w:lineRule="auto"/>
              <w:jc w:val="center"/>
              <w:rPr>
                <w:sz w:val="24"/>
                <w:szCs w:val="24"/>
              </w:rPr>
            </w:pPr>
            <w:r w:rsidRPr="00437E30">
              <w:rPr>
                <w:sz w:val="24"/>
                <w:szCs w:val="24"/>
              </w:rPr>
              <w:t>2.</w:t>
            </w:r>
          </w:p>
        </w:tc>
        <w:tc>
          <w:tcPr>
            <w:tcW w:w="4198" w:type="dxa"/>
          </w:tcPr>
          <w:p w:rsidR="00437E30" w:rsidRPr="00437E30" w:rsidRDefault="00437E30" w:rsidP="00006BD8">
            <w:pPr>
              <w:spacing w:line="240" w:lineRule="auto"/>
              <w:rPr>
                <w:sz w:val="24"/>
                <w:szCs w:val="24"/>
              </w:rPr>
            </w:pPr>
            <w:r w:rsidRPr="00437E30">
              <w:rPr>
                <w:sz w:val="24"/>
                <w:szCs w:val="24"/>
              </w:rPr>
              <w:t>Написание эссе «Я – творческая личность».</w:t>
            </w:r>
          </w:p>
          <w:p w:rsidR="00437E30" w:rsidRPr="00437E30" w:rsidRDefault="00437E30" w:rsidP="00006BD8">
            <w:pPr>
              <w:spacing w:line="240" w:lineRule="auto"/>
              <w:rPr>
                <w:sz w:val="24"/>
                <w:szCs w:val="24"/>
              </w:rPr>
            </w:pPr>
            <w:r w:rsidRPr="00437E30">
              <w:rPr>
                <w:sz w:val="24"/>
                <w:szCs w:val="24"/>
              </w:rPr>
              <w:t>Практикум по изучению Положения о программе «Будущее Алтая».</w:t>
            </w:r>
          </w:p>
        </w:tc>
      </w:tr>
      <w:tr w:rsidR="00437E30" w:rsidRPr="00437E30" w:rsidTr="00437E30">
        <w:tc>
          <w:tcPr>
            <w:tcW w:w="9713" w:type="dxa"/>
            <w:gridSpan w:val="3"/>
          </w:tcPr>
          <w:p w:rsidR="00437E30" w:rsidRPr="00437E30" w:rsidRDefault="00437E30" w:rsidP="00006BD8">
            <w:pPr>
              <w:spacing w:line="240" w:lineRule="auto"/>
              <w:rPr>
                <w:b/>
                <w:i/>
                <w:sz w:val="24"/>
                <w:szCs w:val="24"/>
              </w:rPr>
            </w:pPr>
            <w:r w:rsidRPr="00437E30">
              <w:rPr>
                <w:b/>
                <w:i/>
                <w:sz w:val="24"/>
                <w:szCs w:val="24"/>
              </w:rPr>
              <w:t>3.Выбор и обоснование научной проблемы и темы исследования (12 часов).</w:t>
            </w:r>
          </w:p>
        </w:tc>
      </w:tr>
      <w:tr w:rsidR="00437E30" w:rsidRPr="00437E30" w:rsidTr="00437E30">
        <w:tc>
          <w:tcPr>
            <w:tcW w:w="4529" w:type="dxa"/>
          </w:tcPr>
          <w:p w:rsidR="00437E30" w:rsidRPr="00437E30" w:rsidRDefault="00437E30" w:rsidP="00006BD8">
            <w:pPr>
              <w:spacing w:line="240" w:lineRule="auto"/>
              <w:rPr>
                <w:sz w:val="24"/>
                <w:szCs w:val="24"/>
              </w:rPr>
            </w:pPr>
            <w:r w:rsidRPr="00437E30">
              <w:rPr>
                <w:sz w:val="24"/>
                <w:szCs w:val="24"/>
              </w:rPr>
              <w:t>«Система координат исследования»: объектная область, предмет и объект исследования. Работа с научной литературой, её роль в подготовке научного исследования. Реферирование, аннотирование, конспектирование, рецензирование.  Выбор темы. Её историография. Список литературы и интернет-ресурсы. Актуальность, новизна, практическая значимость исследования.</w:t>
            </w:r>
          </w:p>
        </w:tc>
        <w:tc>
          <w:tcPr>
            <w:tcW w:w="986" w:type="dxa"/>
          </w:tcPr>
          <w:p w:rsidR="00437E30" w:rsidRPr="00437E30" w:rsidRDefault="00437E30" w:rsidP="00006BD8">
            <w:pPr>
              <w:spacing w:line="240" w:lineRule="auto"/>
              <w:jc w:val="center"/>
              <w:rPr>
                <w:sz w:val="24"/>
                <w:szCs w:val="24"/>
              </w:rPr>
            </w:pPr>
            <w:r w:rsidRPr="00437E30">
              <w:rPr>
                <w:sz w:val="24"/>
                <w:szCs w:val="24"/>
              </w:rPr>
              <w:t>1.</w:t>
            </w:r>
          </w:p>
          <w:p w:rsidR="00437E30" w:rsidRPr="00437E30" w:rsidRDefault="00437E30" w:rsidP="00006BD8">
            <w:pPr>
              <w:spacing w:line="240" w:lineRule="auto"/>
              <w:jc w:val="center"/>
              <w:rPr>
                <w:sz w:val="24"/>
                <w:szCs w:val="24"/>
              </w:rPr>
            </w:pPr>
          </w:p>
          <w:p w:rsidR="00437E30" w:rsidRPr="00437E30" w:rsidRDefault="00437E30" w:rsidP="00006BD8">
            <w:pPr>
              <w:spacing w:line="240" w:lineRule="auto"/>
              <w:jc w:val="center"/>
              <w:rPr>
                <w:sz w:val="24"/>
                <w:szCs w:val="24"/>
              </w:rPr>
            </w:pPr>
          </w:p>
          <w:p w:rsidR="00437E30" w:rsidRPr="00437E30" w:rsidRDefault="00437E30" w:rsidP="00006BD8">
            <w:pPr>
              <w:spacing w:line="240" w:lineRule="auto"/>
              <w:jc w:val="center"/>
              <w:rPr>
                <w:sz w:val="24"/>
                <w:szCs w:val="24"/>
              </w:rPr>
            </w:pPr>
            <w:r w:rsidRPr="00437E30">
              <w:rPr>
                <w:sz w:val="24"/>
                <w:szCs w:val="24"/>
              </w:rPr>
              <w:t>2,3,4,5</w:t>
            </w:r>
          </w:p>
          <w:p w:rsidR="00437E30" w:rsidRPr="00437E30" w:rsidRDefault="00437E30" w:rsidP="00006BD8">
            <w:pPr>
              <w:spacing w:line="240" w:lineRule="auto"/>
              <w:jc w:val="center"/>
              <w:rPr>
                <w:sz w:val="24"/>
                <w:szCs w:val="24"/>
              </w:rPr>
            </w:pPr>
          </w:p>
          <w:p w:rsidR="00437E30" w:rsidRPr="00437E30" w:rsidRDefault="00437E30" w:rsidP="00006BD8">
            <w:pPr>
              <w:spacing w:line="240" w:lineRule="auto"/>
              <w:jc w:val="center"/>
              <w:rPr>
                <w:sz w:val="24"/>
                <w:szCs w:val="24"/>
              </w:rPr>
            </w:pPr>
          </w:p>
          <w:p w:rsidR="00437E30" w:rsidRPr="00437E30" w:rsidRDefault="00437E30" w:rsidP="00006BD8">
            <w:pPr>
              <w:spacing w:line="240" w:lineRule="auto"/>
              <w:rPr>
                <w:sz w:val="24"/>
                <w:szCs w:val="24"/>
              </w:rPr>
            </w:pPr>
            <w:r w:rsidRPr="00437E30">
              <w:rPr>
                <w:sz w:val="24"/>
                <w:szCs w:val="24"/>
              </w:rPr>
              <w:t>6.</w:t>
            </w:r>
          </w:p>
        </w:tc>
        <w:tc>
          <w:tcPr>
            <w:tcW w:w="4198" w:type="dxa"/>
          </w:tcPr>
          <w:p w:rsidR="00437E30" w:rsidRPr="00437E30" w:rsidRDefault="00437E30" w:rsidP="00006BD8">
            <w:pPr>
              <w:spacing w:line="240" w:lineRule="auto"/>
              <w:rPr>
                <w:sz w:val="24"/>
                <w:szCs w:val="24"/>
              </w:rPr>
            </w:pPr>
            <w:r w:rsidRPr="00437E30">
              <w:rPr>
                <w:sz w:val="24"/>
                <w:szCs w:val="24"/>
              </w:rPr>
              <w:t>Практикум по выделению и формулировке предмета и объекта исследования.</w:t>
            </w:r>
          </w:p>
          <w:p w:rsidR="00437E30" w:rsidRPr="00437E30" w:rsidRDefault="00437E30" w:rsidP="00006BD8">
            <w:pPr>
              <w:spacing w:line="240" w:lineRule="auto"/>
              <w:rPr>
                <w:sz w:val="24"/>
                <w:szCs w:val="24"/>
              </w:rPr>
            </w:pPr>
            <w:r w:rsidRPr="00437E30">
              <w:rPr>
                <w:sz w:val="24"/>
                <w:szCs w:val="24"/>
              </w:rPr>
              <w:t>Библиотечные практикумы: в школьной и Центральной библиотеках.</w:t>
            </w:r>
          </w:p>
          <w:p w:rsidR="00437E30" w:rsidRPr="00437E30" w:rsidRDefault="00437E30" w:rsidP="00006BD8">
            <w:pPr>
              <w:spacing w:line="240" w:lineRule="auto"/>
              <w:rPr>
                <w:sz w:val="24"/>
                <w:szCs w:val="24"/>
              </w:rPr>
            </w:pPr>
            <w:r w:rsidRPr="00437E30">
              <w:rPr>
                <w:sz w:val="24"/>
                <w:szCs w:val="24"/>
              </w:rPr>
              <w:t>Защита рефератов и списка литературы по исследуемой проблеме.</w:t>
            </w:r>
          </w:p>
          <w:p w:rsidR="00437E30" w:rsidRPr="00437E30" w:rsidRDefault="00437E30" w:rsidP="00006BD8">
            <w:pPr>
              <w:spacing w:line="240" w:lineRule="auto"/>
              <w:rPr>
                <w:sz w:val="24"/>
                <w:szCs w:val="24"/>
              </w:rPr>
            </w:pPr>
          </w:p>
        </w:tc>
      </w:tr>
      <w:tr w:rsidR="00437E30" w:rsidRPr="00437E30" w:rsidTr="00437E30">
        <w:tc>
          <w:tcPr>
            <w:tcW w:w="9713" w:type="dxa"/>
            <w:gridSpan w:val="3"/>
          </w:tcPr>
          <w:p w:rsidR="00437E30" w:rsidRPr="00437E30" w:rsidRDefault="00437E30" w:rsidP="00006BD8">
            <w:pPr>
              <w:spacing w:line="240" w:lineRule="auto"/>
              <w:jc w:val="center"/>
              <w:rPr>
                <w:sz w:val="24"/>
                <w:szCs w:val="24"/>
              </w:rPr>
            </w:pPr>
            <w:r w:rsidRPr="00437E30">
              <w:rPr>
                <w:sz w:val="24"/>
                <w:szCs w:val="24"/>
              </w:rPr>
              <w:t xml:space="preserve"> </w:t>
            </w:r>
            <w:r w:rsidRPr="00437E30">
              <w:rPr>
                <w:b/>
                <w:i/>
                <w:sz w:val="24"/>
                <w:szCs w:val="24"/>
              </w:rPr>
              <w:t>4.Методика исследования (8 часов).</w:t>
            </w:r>
          </w:p>
        </w:tc>
      </w:tr>
      <w:tr w:rsidR="00437E30" w:rsidRPr="00437E30" w:rsidTr="00437E30">
        <w:tc>
          <w:tcPr>
            <w:tcW w:w="4529" w:type="dxa"/>
          </w:tcPr>
          <w:p w:rsidR="00437E30" w:rsidRPr="00437E30" w:rsidRDefault="00437E30" w:rsidP="00006BD8">
            <w:pPr>
              <w:spacing w:line="240" w:lineRule="auto"/>
              <w:rPr>
                <w:sz w:val="24"/>
                <w:szCs w:val="24"/>
              </w:rPr>
            </w:pPr>
            <w:r w:rsidRPr="00437E30">
              <w:rPr>
                <w:sz w:val="24"/>
                <w:szCs w:val="24"/>
              </w:rPr>
              <w:t>Метод – способ достижения цели.  Общенаучные и прикладные. Теоретические, эмпирические, математические методы. Анкетирование и интервьюирование.</w:t>
            </w:r>
          </w:p>
        </w:tc>
        <w:tc>
          <w:tcPr>
            <w:tcW w:w="986" w:type="dxa"/>
          </w:tcPr>
          <w:p w:rsidR="00437E30" w:rsidRPr="00437E30" w:rsidRDefault="00437E30" w:rsidP="00006BD8">
            <w:pPr>
              <w:spacing w:line="240" w:lineRule="auto"/>
              <w:jc w:val="center"/>
              <w:rPr>
                <w:sz w:val="24"/>
                <w:szCs w:val="24"/>
              </w:rPr>
            </w:pPr>
            <w:r w:rsidRPr="00437E30">
              <w:rPr>
                <w:sz w:val="24"/>
                <w:szCs w:val="24"/>
              </w:rPr>
              <w:t>1.</w:t>
            </w:r>
          </w:p>
          <w:p w:rsidR="00437E30" w:rsidRPr="00437E30" w:rsidRDefault="00437E30" w:rsidP="00006BD8">
            <w:pPr>
              <w:spacing w:line="240" w:lineRule="auto"/>
              <w:jc w:val="center"/>
              <w:rPr>
                <w:sz w:val="24"/>
                <w:szCs w:val="24"/>
              </w:rPr>
            </w:pPr>
          </w:p>
          <w:p w:rsidR="00437E30" w:rsidRPr="00437E30" w:rsidRDefault="00437E30" w:rsidP="00006BD8">
            <w:pPr>
              <w:spacing w:line="240" w:lineRule="auto"/>
              <w:jc w:val="center"/>
              <w:rPr>
                <w:sz w:val="24"/>
                <w:szCs w:val="24"/>
              </w:rPr>
            </w:pPr>
          </w:p>
          <w:p w:rsidR="00437E30" w:rsidRPr="00437E30" w:rsidRDefault="00437E30" w:rsidP="00006BD8">
            <w:pPr>
              <w:spacing w:line="240" w:lineRule="auto"/>
              <w:jc w:val="center"/>
              <w:rPr>
                <w:sz w:val="24"/>
                <w:szCs w:val="24"/>
              </w:rPr>
            </w:pPr>
            <w:r w:rsidRPr="00437E30">
              <w:rPr>
                <w:sz w:val="24"/>
                <w:szCs w:val="24"/>
              </w:rPr>
              <w:t>2.</w:t>
            </w:r>
          </w:p>
          <w:p w:rsidR="00437E30" w:rsidRPr="00437E30" w:rsidRDefault="00437E30" w:rsidP="00006BD8">
            <w:pPr>
              <w:spacing w:line="240" w:lineRule="auto"/>
              <w:jc w:val="center"/>
              <w:rPr>
                <w:sz w:val="24"/>
                <w:szCs w:val="24"/>
              </w:rPr>
            </w:pPr>
            <w:r w:rsidRPr="00437E30">
              <w:rPr>
                <w:sz w:val="24"/>
                <w:szCs w:val="24"/>
              </w:rPr>
              <w:t>3.</w:t>
            </w:r>
          </w:p>
          <w:p w:rsidR="00437E30" w:rsidRPr="00437E30" w:rsidRDefault="00437E30" w:rsidP="00006BD8">
            <w:pPr>
              <w:spacing w:line="240" w:lineRule="auto"/>
              <w:jc w:val="center"/>
              <w:rPr>
                <w:sz w:val="24"/>
                <w:szCs w:val="24"/>
              </w:rPr>
            </w:pPr>
          </w:p>
          <w:p w:rsidR="00437E30" w:rsidRPr="00437E30" w:rsidRDefault="00437E30" w:rsidP="00006BD8">
            <w:pPr>
              <w:spacing w:line="240" w:lineRule="auto"/>
              <w:jc w:val="center"/>
              <w:rPr>
                <w:sz w:val="24"/>
                <w:szCs w:val="24"/>
              </w:rPr>
            </w:pPr>
            <w:r w:rsidRPr="00437E30">
              <w:rPr>
                <w:sz w:val="24"/>
                <w:szCs w:val="24"/>
              </w:rPr>
              <w:t>4.</w:t>
            </w:r>
          </w:p>
          <w:p w:rsidR="00437E30" w:rsidRPr="00437E30" w:rsidRDefault="00437E30" w:rsidP="00006BD8">
            <w:pPr>
              <w:spacing w:line="240" w:lineRule="auto"/>
              <w:jc w:val="center"/>
              <w:rPr>
                <w:sz w:val="24"/>
                <w:szCs w:val="24"/>
              </w:rPr>
            </w:pPr>
          </w:p>
          <w:p w:rsidR="00437E30" w:rsidRPr="00437E30" w:rsidRDefault="00437E30" w:rsidP="00006BD8">
            <w:pPr>
              <w:spacing w:line="240" w:lineRule="auto"/>
              <w:jc w:val="center"/>
              <w:rPr>
                <w:sz w:val="24"/>
                <w:szCs w:val="24"/>
              </w:rPr>
            </w:pPr>
            <w:r w:rsidRPr="00437E30">
              <w:rPr>
                <w:sz w:val="24"/>
                <w:szCs w:val="24"/>
              </w:rPr>
              <w:t>5.</w:t>
            </w:r>
          </w:p>
        </w:tc>
        <w:tc>
          <w:tcPr>
            <w:tcW w:w="4198" w:type="dxa"/>
          </w:tcPr>
          <w:p w:rsidR="00437E30" w:rsidRPr="00437E30" w:rsidRDefault="00437E30" w:rsidP="00006BD8">
            <w:pPr>
              <w:spacing w:line="240" w:lineRule="auto"/>
              <w:rPr>
                <w:sz w:val="24"/>
                <w:szCs w:val="24"/>
              </w:rPr>
            </w:pPr>
            <w:r w:rsidRPr="00437E30">
              <w:rPr>
                <w:sz w:val="24"/>
                <w:szCs w:val="24"/>
              </w:rPr>
              <w:t>Практикум по построению суждений с помощью анализа, синтеза и абстрагирования.</w:t>
            </w:r>
          </w:p>
          <w:p w:rsidR="00437E30" w:rsidRPr="00437E30" w:rsidRDefault="00437E30" w:rsidP="00006BD8">
            <w:pPr>
              <w:spacing w:line="240" w:lineRule="auto"/>
              <w:rPr>
                <w:sz w:val="24"/>
                <w:szCs w:val="24"/>
              </w:rPr>
            </w:pPr>
            <w:r w:rsidRPr="00437E30">
              <w:rPr>
                <w:sz w:val="24"/>
                <w:szCs w:val="24"/>
              </w:rPr>
              <w:t>Практикум по наблюдению.</w:t>
            </w:r>
          </w:p>
          <w:p w:rsidR="00437E30" w:rsidRPr="00437E30" w:rsidRDefault="00437E30" w:rsidP="00006BD8">
            <w:pPr>
              <w:spacing w:line="240" w:lineRule="auto"/>
              <w:rPr>
                <w:sz w:val="24"/>
                <w:szCs w:val="24"/>
              </w:rPr>
            </w:pPr>
            <w:r w:rsidRPr="00437E30">
              <w:rPr>
                <w:sz w:val="24"/>
                <w:szCs w:val="24"/>
              </w:rPr>
              <w:t>Практикум по построению и чтению графиков, диаграмм.</w:t>
            </w:r>
          </w:p>
          <w:p w:rsidR="00437E30" w:rsidRPr="00437E30" w:rsidRDefault="00437E30" w:rsidP="00006BD8">
            <w:pPr>
              <w:spacing w:line="240" w:lineRule="auto"/>
              <w:rPr>
                <w:sz w:val="24"/>
                <w:szCs w:val="24"/>
              </w:rPr>
            </w:pPr>
            <w:r w:rsidRPr="00437E30">
              <w:rPr>
                <w:sz w:val="24"/>
                <w:szCs w:val="24"/>
              </w:rPr>
              <w:t>Практикум по составлению и анализу таблиц.</w:t>
            </w:r>
          </w:p>
          <w:p w:rsidR="00437E30" w:rsidRPr="00437E30" w:rsidRDefault="00437E30" w:rsidP="00006BD8">
            <w:pPr>
              <w:spacing w:line="240" w:lineRule="auto"/>
              <w:rPr>
                <w:sz w:val="24"/>
                <w:szCs w:val="24"/>
              </w:rPr>
            </w:pPr>
            <w:r w:rsidRPr="00437E30">
              <w:rPr>
                <w:sz w:val="24"/>
                <w:szCs w:val="24"/>
              </w:rPr>
              <w:t>Практикум по анкетированию и интервьюированию.</w:t>
            </w:r>
          </w:p>
        </w:tc>
      </w:tr>
      <w:tr w:rsidR="00437E30" w:rsidRPr="00437E30" w:rsidTr="00437E30">
        <w:tc>
          <w:tcPr>
            <w:tcW w:w="9713" w:type="dxa"/>
            <w:gridSpan w:val="3"/>
          </w:tcPr>
          <w:p w:rsidR="00437E30" w:rsidRPr="00437E30" w:rsidRDefault="00437E30" w:rsidP="00425F9D">
            <w:pPr>
              <w:pStyle w:val="ac"/>
              <w:widowControl w:val="0"/>
              <w:numPr>
                <w:ilvl w:val="0"/>
                <w:numId w:val="42"/>
              </w:numPr>
              <w:autoSpaceDE w:val="0"/>
              <w:autoSpaceDN w:val="0"/>
              <w:adjustRightInd w:val="0"/>
              <w:spacing w:after="0" w:line="240" w:lineRule="auto"/>
              <w:jc w:val="left"/>
              <w:rPr>
                <w:b/>
                <w:i/>
                <w:sz w:val="24"/>
                <w:szCs w:val="24"/>
              </w:rPr>
            </w:pPr>
            <w:r w:rsidRPr="00437E30">
              <w:rPr>
                <w:b/>
                <w:i/>
                <w:sz w:val="24"/>
                <w:szCs w:val="24"/>
              </w:rPr>
              <w:t>Составление программы исследования (5 часов).</w:t>
            </w:r>
          </w:p>
        </w:tc>
      </w:tr>
      <w:tr w:rsidR="00437E30" w:rsidRPr="00437E30" w:rsidTr="00437E30">
        <w:tc>
          <w:tcPr>
            <w:tcW w:w="4529" w:type="dxa"/>
          </w:tcPr>
          <w:p w:rsidR="00437E30" w:rsidRPr="00437E30" w:rsidRDefault="00437E30" w:rsidP="00006BD8">
            <w:pPr>
              <w:spacing w:line="240" w:lineRule="auto"/>
              <w:rPr>
                <w:sz w:val="24"/>
                <w:szCs w:val="24"/>
              </w:rPr>
            </w:pPr>
            <w:r w:rsidRPr="00437E30">
              <w:rPr>
                <w:sz w:val="24"/>
                <w:szCs w:val="24"/>
              </w:rPr>
              <w:t>Гипотеза – «двигатель прогресса» научного проекта. Цель и задачи: четкость, лаконичность и оптимальность. Программа исследования: содержание и функции.</w:t>
            </w:r>
          </w:p>
        </w:tc>
        <w:tc>
          <w:tcPr>
            <w:tcW w:w="986" w:type="dxa"/>
          </w:tcPr>
          <w:p w:rsidR="00437E30" w:rsidRPr="00437E30" w:rsidRDefault="00437E30" w:rsidP="00006BD8">
            <w:pPr>
              <w:spacing w:line="240" w:lineRule="auto"/>
              <w:jc w:val="center"/>
              <w:rPr>
                <w:sz w:val="24"/>
                <w:szCs w:val="24"/>
              </w:rPr>
            </w:pPr>
            <w:r w:rsidRPr="00437E30">
              <w:rPr>
                <w:sz w:val="24"/>
                <w:szCs w:val="24"/>
              </w:rPr>
              <w:t>1.</w:t>
            </w:r>
          </w:p>
          <w:p w:rsidR="00437E30" w:rsidRPr="00437E30" w:rsidRDefault="00437E30" w:rsidP="00006BD8">
            <w:pPr>
              <w:spacing w:line="240" w:lineRule="auto"/>
              <w:jc w:val="center"/>
              <w:rPr>
                <w:sz w:val="24"/>
                <w:szCs w:val="24"/>
              </w:rPr>
            </w:pPr>
          </w:p>
          <w:p w:rsidR="00437E30" w:rsidRPr="00437E30" w:rsidRDefault="00437E30" w:rsidP="00006BD8">
            <w:pPr>
              <w:spacing w:line="240" w:lineRule="auto"/>
              <w:jc w:val="center"/>
              <w:rPr>
                <w:sz w:val="24"/>
                <w:szCs w:val="24"/>
              </w:rPr>
            </w:pPr>
            <w:r w:rsidRPr="00437E30">
              <w:rPr>
                <w:sz w:val="24"/>
                <w:szCs w:val="24"/>
              </w:rPr>
              <w:t>2.</w:t>
            </w:r>
          </w:p>
          <w:p w:rsidR="00437E30" w:rsidRPr="00437E30" w:rsidRDefault="00437E30" w:rsidP="00006BD8">
            <w:pPr>
              <w:spacing w:line="240" w:lineRule="auto"/>
              <w:jc w:val="center"/>
              <w:rPr>
                <w:sz w:val="24"/>
                <w:szCs w:val="24"/>
              </w:rPr>
            </w:pPr>
          </w:p>
          <w:p w:rsidR="00437E30" w:rsidRPr="00437E30" w:rsidRDefault="00437E30" w:rsidP="00006BD8">
            <w:pPr>
              <w:spacing w:line="240" w:lineRule="auto"/>
              <w:jc w:val="center"/>
              <w:rPr>
                <w:sz w:val="24"/>
                <w:szCs w:val="24"/>
              </w:rPr>
            </w:pPr>
            <w:r w:rsidRPr="00437E30">
              <w:rPr>
                <w:sz w:val="24"/>
                <w:szCs w:val="24"/>
              </w:rPr>
              <w:t>3.</w:t>
            </w:r>
          </w:p>
        </w:tc>
        <w:tc>
          <w:tcPr>
            <w:tcW w:w="4198" w:type="dxa"/>
          </w:tcPr>
          <w:p w:rsidR="00437E30" w:rsidRPr="00437E30" w:rsidRDefault="00437E30" w:rsidP="00006BD8">
            <w:pPr>
              <w:spacing w:line="240" w:lineRule="auto"/>
              <w:rPr>
                <w:sz w:val="24"/>
                <w:szCs w:val="24"/>
              </w:rPr>
            </w:pPr>
            <w:r w:rsidRPr="00437E30">
              <w:rPr>
                <w:sz w:val="24"/>
                <w:szCs w:val="24"/>
              </w:rPr>
              <w:t>Практикум по построению гипотез разного вида.</w:t>
            </w:r>
          </w:p>
          <w:p w:rsidR="00437E30" w:rsidRPr="00437E30" w:rsidRDefault="00437E30" w:rsidP="00006BD8">
            <w:pPr>
              <w:spacing w:line="240" w:lineRule="auto"/>
              <w:rPr>
                <w:sz w:val="24"/>
                <w:szCs w:val="24"/>
              </w:rPr>
            </w:pPr>
            <w:r w:rsidRPr="00437E30">
              <w:rPr>
                <w:sz w:val="24"/>
                <w:szCs w:val="24"/>
              </w:rPr>
              <w:t>Практикум по постановке цели и задач.</w:t>
            </w:r>
          </w:p>
          <w:p w:rsidR="00437E30" w:rsidRPr="00437E30" w:rsidRDefault="00437E30" w:rsidP="00006BD8">
            <w:pPr>
              <w:spacing w:line="240" w:lineRule="auto"/>
              <w:rPr>
                <w:sz w:val="24"/>
                <w:szCs w:val="24"/>
              </w:rPr>
            </w:pPr>
            <w:r w:rsidRPr="00437E30">
              <w:rPr>
                <w:sz w:val="24"/>
                <w:szCs w:val="24"/>
              </w:rPr>
              <w:t xml:space="preserve">Защита проектов программ исследования. </w:t>
            </w:r>
          </w:p>
          <w:p w:rsidR="00437E30" w:rsidRPr="00437E30" w:rsidRDefault="00437E30" w:rsidP="00006BD8">
            <w:pPr>
              <w:spacing w:line="240" w:lineRule="auto"/>
              <w:rPr>
                <w:sz w:val="24"/>
                <w:szCs w:val="24"/>
              </w:rPr>
            </w:pPr>
          </w:p>
        </w:tc>
      </w:tr>
      <w:tr w:rsidR="00437E30" w:rsidRPr="00437E30" w:rsidTr="00437E30">
        <w:tc>
          <w:tcPr>
            <w:tcW w:w="9713" w:type="dxa"/>
            <w:gridSpan w:val="3"/>
          </w:tcPr>
          <w:p w:rsidR="00437E30" w:rsidRPr="00437E30" w:rsidRDefault="00437E30" w:rsidP="00425F9D">
            <w:pPr>
              <w:pStyle w:val="ad"/>
              <w:numPr>
                <w:ilvl w:val="0"/>
                <w:numId w:val="42"/>
              </w:numPr>
              <w:spacing w:after="0" w:line="240" w:lineRule="auto"/>
              <w:jc w:val="center"/>
              <w:rPr>
                <w:b/>
                <w:i/>
                <w:sz w:val="24"/>
                <w:szCs w:val="24"/>
              </w:rPr>
            </w:pPr>
            <w:r w:rsidRPr="00437E30">
              <w:rPr>
                <w:b/>
                <w:i/>
                <w:sz w:val="24"/>
                <w:szCs w:val="24"/>
              </w:rPr>
              <w:t>Контрольно-обобщающее повторение  первого года</w:t>
            </w:r>
          </w:p>
          <w:p w:rsidR="00437E30" w:rsidRPr="00437E30" w:rsidRDefault="00437E30" w:rsidP="00006BD8">
            <w:pPr>
              <w:pStyle w:val="ad"/>
              <w:spacing w:line="240" w:lineRule="auto"/>
              <w:jc w:val="center"/>
              <w:rPr>
                <w:b/>
                <w:i/>
                <w:sz w:val="24"/>
                <w:szCs w:val="24"/>
              </w:rPr>
            </w:pPr>
            <w:r w:rsidRPr="00437E30">
              <w:rPr>
                <w:b/>
                <w:i/>
                <w:sz w:val="24"/>
                <w:szCs w:val="24"/>
              </w:rPr>
              <w:t xml:space="preserve"> обучения курса и подведение индивидуальных итогов (3 часа).</w:t>
            </w:r>
          </w:p>
        </w:tc>
      </w:tr>
      <w:tr w:rsidR="00437E30" w:rsidRPr="00437E30" w:rsidTr="00437E30">
        <w:tc>
          <w:tcPr>
            <w:tcW w:w="4529" w:type="dxa"/>
          </w:tcPr>
          <w:p w:rsidR="00437E30" w:rsidRPr="00437E30" w:rsidRDefault="00437E30" w:rsidP="00006BD8">
            <w:pPr>
              <w:pStyle w:val="ad"/>
              <w:spacing w:line="240" w:lineRule="auto"/>
              <w:rPr>
                <w:sz w:val="24"/>
                <w:szCs w:val="24"/>
              </w:rPr>
            </w:pPr>
            <w:r w:rsidRPr="00437E30">
              <w:rPr>
                <w:sz w:val="24"/>
                <w:szCs w:val="24"/>
              </w:rPr>
              <w:t>Семинар «Путь к программе собственного исследования».</w:t>
            </w:r>
          </w:p>
          <w:p w:rsidR="00437E30" w:rsidRPr="00437E30" w:rsidRDefault="00437E30" w:rsidP="00006BD8">
            <w:pPr>
              <w:pStyle w:val="ad"/>
              <w:spacing w:line="240" w:lineRule="auto"/>
              <w:jc w:val="center"/>
              <w:rPr>
                <w:b/>
                <w:i/>
                <w:sz w:val="24"/>
                <w:szCs w:val="24"/>
              </w:rPr>
            </w:pPr>
          </w:p>
        </w:tc>
        <w:tc>
          <w:tcPr>
            <w:tcW w:w="986" w:type="dxa"/>
          </w:tcPr>
          <w:p w:rsidR="00437E30" w:rsidRPr="00437E30" w:rsidRDefault="00437E30" w:rsidP="00006BD8">
            <w:pPr>
              <w:pStyle w:val="ad"/>
              <w:spacing w:line="240" w:lineRule="auto"/>
              <w:jc w:val="center"/>
              <w:rPr>
                <w:b/>
                <w:i/>
                <w:sz w:val="24"/>
                <w:szCs w:val="24"/>
              </w:rPr>
            </w:pPr>
          </w:p>
        </w:tc>
        <w:tc>
          <w:tcPr>
            <w:tcW w:w="4198" w:type="dxa"/>
          </w:tcPr>
          <w:p w:rsidR="00437E30" w:rsidRPr="00437E30" w:rsidRDefault="00437E30" w:rsidP="00425F9D">
            <w:pPr>
              <w:pStyle w:val="ad"/>
              <w:numPr>
                <w:ilvl w:val="0"/>
                <w:numId w:val="43"/>
              </w:numPr>
              <w:spacing w:after="0" w:line="240" w:lineRule="auto"/>
              <w:rPr>
                <w:sz w:val="24"/>
                <w:szCs w:val="24"/>
              </w:rPr>
            </w:pPr>
            <w:r w:rsidRPr="00437E30">
              <w:rPr>
                <w:sz w:val="24"/>
                <w:szCs w:val="24"/>
              </w:rPr>
              <w:t>Тестирование по курсу.</w:t>
            </w:r>
          </w:p>
          <w:p w:rsidR="00437E30" w:rsidRPr="00437E30" w:rsidRDefault="00437E30" w:rsidP="00425F9D">
            <w:pPr>
              <w:pStyle w:val="ad"/>
              <w:numPr>
                <w:ilvl w:val="0"/>
                <w:numId w:val="43"/>
              </w:numPr>
              <w:spacing w:after="0" w:line="240" w:lineRule="auto"/>
              <w:rPr>
                <w:sz w:val="24"/>
                <w:szCs w:val="24"/>
              </w:rPr>
            </w:pPr>
            <w:r w:rsidRPr="00437E30">
              <w:rPr>
                <w:sz w:val="24"/>
                <w:szCs w:val="24"/>
              </w:rPr>
              <w:t>Самоотчет за год обучения.</w:t>
            </w:r>
          </w:p>
        </w:tc>
      </w:tr>
      <w:tr w:rsidR="00437E30" w:rsidRPr="00437E30" w:rsidTr="00437E30">
        <w:tc>
          <w:tcPr>
            <w:tcW w:w="9713" w:type="dxa"/>
            <w:gridSpan w:val="3"/>
          </w:tcPr>
          <w:p w:rsidR="00437E30" w:rsidRPr="00437E30" w:rsidRDefault="00437E30" w:rsidP="00425F9D">
            <w:pPr>
              <w:pStyle w:val="ad"/>
              <w:numPr>
                <w:ilvl w:val="0"/>
                <w:numId w:val="42"/>
              </w:numPr>
              <w:spacing w:after="0" w:line="240" w:lineRule="auto"/>
              <w:rPr>
                <w:b/>
                <w:i/>
                <w:sz w:val="24"/>
                <w:szCs w:val="24"/>
              </w:rPr>
            </w:pPr>
            <w:r w:rsidRPr="00437E30">
              <w:rPr>
                <w:b/>
                <w:i/>
                <w:sz w:val="24"/>
                <w:szCs w:val="24"/>
              </w:rPr>
              <w:t>Индивидуальные консультации по продвижению проектов (34 часа – 68 консультаций по 0,5 часа на учащегося).</w:t>
            </w:r>
          </w:p>
          <w:p w:rsidR="00437E30" w:rsidRPr="00437E30" w:rsidRDefault="00437E30" w:rsidP="00006BD8">
            <w:pPr>
              <w:pStyle w:val="ad"/>
              <w:spacing w:line="240" w:lineRule="auto"/>
              <w:rPr>
                <w:b/>
                <w:i/>
                <w:sz w:val="24"/>
                <w:szCs w:val="24"/>
              </w:rPr>
            </w:pPr>
            <w:r w:rsidRPr="00437E30">
              <w:rPr>
                <w:b/>
                <w:i/>
                <w:sz w:val="24"/>
                <w:szCs w:val="24"/>
              </w:rPr>
              <w:t>Темы для консультаций.</w:t>
            </w:r>
          </w:p>
          <w:p w:rsidR="00437E30" w:rsidRPr="00437E30" w:rsidRDefault="00437E30" w:rsidP="00425F9D">
            <w:pPr>
              <w:pStyle w:val="ad"/>
              <w:numPr>
                <w:ilvl w:val="0"/>
                <w:numId w:val="44"/>
              </w:numPr>
              <w:spacing w:after="0" w:line="240" w:lineRule="auto"/>
              <w:rPr>
                <w:sz w:val="24"/>
                <w:szCs w:val="24"/>
              </w:rPr>
            </w:pPr>
            <w:r w:rsidRPr="00437E30">
              <w:rPr>
                <w:sz w:val="24"/>
                <w:szCs w:val="24"/>
              </w:rPr>
              <w:t>Беседа «Дух творчества в твоей семье».</w:t>
            </w:r>
          </w:p>
          <w:p w:rsidR="00437E30" w:rsidRPr="00437E30" w:rsidRDefault="00437E30" w:rsidP="00425F9D">
            <w:pPr>
              <w:pStyle w:val="ad"/>
              <w:numPr>
                <w:ilvl w:val="0"/>
                <w:numId w:val="44"/>
              </w:numPr>
              <w:spacing w:after="0" w:line="240" w:lineRule="auto"/>
              <w:rPr>
                <w:sz w:val="24"/>
                <w:szCs w:val="24"/>
              </w:rPr>
            </w:pPr>
            <w:r w:rsidRPr="00437E30">
              <w:rPr>
                <w:sz w:val="24"/>
                <w:szCs w:val="24"/>
              </w:rPr>
              <w:t>Беседа «Роль родителей в твоем научном творчестве»</w:t>
            </w:r>
          </w:p>
          <w:p w:rsidR="00437E30" w:rsidRPr="00437E30" w:rsidRDefault="00437E30" w:rsidP="00425F9D">
            <w:pPr>
              <w:pStyle w:val="ad"/>
              <w:numPr>
                <w:ilvl w:val="0"/>
                <w:numId w:val="44"/>
              </w:numPr>
              <w:spacing w:after="0" w:line="240" w:lineRule="auto"/>
              <w:rPr>
                <w:sz w:val="24"/>
                <w:szCs w:val="24"/>
              </w:rPr>
            </w:pPr>
            <w:r w:rsidRPr="00437E30">
              <w:rPr>
                <w:sz w:val="24"/>
                <w:szCs w:val="24"/>
              </w:rPr>
              <w:t>Беседа «Роль научного руководителя в подготовке проекта»</w:t>
            </w:r>
          </w:p>
          <w:p w:rsidR="00437E30" w:rsidRPr="00437E30" w:rsidRDefault="00437E30" w:rsidP="00425F9D">
            <w:pPr>
              <w:pStyle w:val="ad"/>
              <w:numPr>
                <w:ilvl w:val="0"/>
                <w:numId w:val="44"/>
              </w:numPr>
              <w:spacing w:after="0" w:line="240" w:lineRule="auto"/>
              <w:rPr>
                <w:sz w:val="24"/>
                <w:szCs w:val="24"/>
              </w:rPr>
            </w:pPr>
            <w:r w:rsidRPr="00437E30">
              <w:rPr>
                <w:sz w:val="24"/>
                <w:szCs w:val="24"/>
              </w:rPr>
              <w:t>Беседа по входной анкете.</w:t>
            </w:r>
          </w:p>
          <w:p w:rsidR="00437E30" w:rsidRPr="00437E30" w:rsidRDefault="00437E30" w:rsidP="00425F9D">
            <w:pPr>
              <w:pStyle w:val="ad"/>
              <w:numPr>
                <w:ilvl w:val="0"/>
                <w:numId w:val="44"/>
              </w:numPr>
              <w:spacing w:after="0" w:line="240" w:lineRule="auto"/>
              <w:rPr>
                <w:sz w:val="24"/>
                <w:szCs w:val="24"/>
              </w:rPr>
            </w:pPr>
            <w:r w:rsidRPr="00437E30">
              <w:rPr>
                <w:sz w:val="24"/>
                <w:szCs w:val="24"/>
              </w:rPr>
              <w:t xml:space="preserve">Консультации по выбору и обоснованию темы исследования. </w:t>
            </w:r>
          </w:p>
          <w:p w:rsidR="00437E30" w:rsidRPr="00437E30" w:rsidRDefault="00437E30" w:rsidP="00425F9D">
            <w:pPr>
              <w:pStyle w:val="ad"/>
              <w:numPr>
                <w:ilvl w:val="0"/>
                <w:numId w:val="44"/>
              </w:numPr>
              <w:spacing w:after="0" w:line="240" w:lineRule="auto"/>
              <w:rPr>
                <w:sz w:val="24"/>
                <w:szCs w:val="24"/>
              </w:rPr>
            </w:pPr>
            <w:r w:rsidRPr="00437E30">
              <w:rPr>
                <w:sz w:val="24"/>
                <w:szCs w:val="24"/>
              </w:rPr>
              <w:t xml:space="preserve"> Консультации по определению методики исследования.</w:t>
            </w:r>
          </w:p>
          <w:p w:rsidR="00437E30" w:rsidRPr="00437E30" w:rsidRDefault="00437E30" w:rsidP="00425F9D">
            <w:pPr>
              <w:pStyle w:val="ad"/>
              <w:numPr>
                <w:ilvl w:val="0"/>
                <w:numId w:val="44"/>
              </w:numPr>
              <w:spacing w:after="0" w:line="240" w:lineRule="auto"/>
              <w:rPr>
                <w:sz w:val="24"/>
                <w:szCs w:val="24"/>
              </w:rPr>
            </w:pPr>
            <w:r w:rsidRPr="00437E30">
              <w:rPr>
                <w:sz w:val="24"/>
                <w:szCs w:val="24"/>
              </w:rPr>
              <w:t>Консультации по подготовке программы исследования.</w:t>
            </w:r>
          </w:p>
          <w:p w:rsidR="00437E30" w:rsidRPr="00437E30" w:rsidRDefault="00437E30" w:rsidP="00425F9D">
            <w:pPr>
              <w:pStyle w:val="ad"/>
              <w:numPr>
                <w:ilvl w:val="0"/>
                <w:numId w:val="44"/>
              </w:numPr>
              <w:spacing w:after="0" w:line="240" w:lineRule="auto"/>
              <w:rPr>
                <w:sz w:val="24"/>
                <w:szCs w:val="24"/>
              </w:rPr>
            </w:pPr>
            <w:r w:rsidRPr="00437E30">
              <w:rPr>
                <w:sz w:val="24"/>
                <w:szCs w:val="24"/>
              </w:rPr>
              <w:t xml:space="preserve"> Консультация по подготовке итогового семинара. </w:t>
            </w:r>
          </w:p>
        </w:tc>
      </w:tr>
    </w:tbl>
    <w:p w:rsidR="00437E30" w:rsidRPr="00437E30" w:rsidRDefault="00437E30" w:rsidP="00006BD8">
      <w:pPr>
        <w:shd w:val="clear" w:color="auto" w:fill="FFFFFF"/>
        <w:spacing w:line="240" w:lineRule="auto"/>
        <w:rPr>
          <w:sz w:val="24"/>
          <w:szCs w:val="24"/>
          <w:u w:val="single"/>
        </w:rPr>
      </w:pPr>
    </w:p>
    <w:p w:rsidR="00437E30" w:rsidRPr="00437E30" w:rsidRDefault="00437E30" w:rsidP="00006BD8">
      <w:pPr>
        <w:shd w:val="clear" w:color="auto" w:fill="FFFFFF"/>
        <w:spacing w:line="240" w:lineRule="auto"/>
        <w:rPr>
          <w:sz w:val="24"/>
          <w:szCs w:val="24"/>
        </w:rPr>
      </w:pPr>
      <w:r w:rsidRPr="00437E30">
        <w:rPr>
          <w:sz w:val="24"/>
          <w:szCs w:val="24"/>
          <w:u w:val="single"/>
        </w:rPr>
        <w:t>Учебно - тематический план: 2-й год обучения</w:t>
      </w:r>
    </w:p>
    <w:tbl>
      <w:tblPr>
        <w:tblW w:w="0" w:type="auto"/>
        <w:tblInd w:w="40" w:type="dxa"/>
        <w:tblLayout w:type="fixed"/>
        <w:tblCellMar>
          <w:left w:w="40" w:type="dxa"/>
          <w:right w:w="40" w:type="dxa"/>
        </w:tblCellMar>
        <w:tblLook w:val="0000"/>
      </w:tblPr>
      <w:tblGrid>
        <w:gridCol w:w="566"/>
        <w:gridCol w:w="5388"/>
        <w:gridCol w:w="1134"/>
        <w:gridCol w:w="992"/>
        <w:gridCol w:w="1264"/>
      </w:tblGrid>
      <w:tr w:rsidR="00437E30" w:rsidRPr="00437E30" w:rsidTr="00437E30">
        <w:trPr>
          <w:trHeight w:hRule="exact" w:val="456"/>
        </w:trPr>
        <w:tc>
          <w:tcPr>
            <w:tcW w:w="566" w:type="dxa"/>
            <w:tcBorders>
              <w:top w:val="single" w:sz="6" w:space="0" w:color="auto"/>
              <w:left w:val="single" w:sz="6" w:space="0" w:color="auto"/>
              <w:bottom w:val="nil"/>
              <w:right w:val="single" w:sz="6" w:space="0" w:color="auto"/>
            </w:tcBorders>
            <w:shd w:val="clear" w:color="auto" w:fill="FFFFFF"/>
          </w:tcPr>
          <w:p w:rsidR="00437E30" w:rsidRPr="00437E30" w:rsidRDefault="00437E30" w:rsidP="00006BD8">
            <w:pPr>
              <w:shd w:val="clear" w:color="auto" w:fill="FFFFFF"/>
              <w:spacing w:line="240" w:lineRule="auto"/>
              <w:ind w:left="38"/>
              <w:rPr>
                <w:b/>
                <w:i/>
                <w:sz w:val="24"/>
                <w:szCs w:val="24"/>
              </w:rPr>
            </w:pPr>
            <w:r w:rsidRPr="00437E30">
              <w:rPr>
                <w:b/>
                <w:i/>
                <w:sz w:val="24"/>
                <w:szCs w:val="24"/>
              </w:rPr>
              <w:t>№</w:t>
            </w:r>
          </w:p>
        </w:tc>
        <w:tc>
          <w:tcPr>
            <w:tcW w:w="5388" w:type="dxa"/>
            <w:tcBorders>
              <w:top w:val="single" w:sz="6" w:space="0" w:color="auto"/>
              <w:left w:val="single" w:sz="6" w:space="0" w:color="auto"/>
              <w:bottom w:val="nil"/>
              <w:right w:val="single" w:sz="6" w:space="0" w:color="auto"/>
            </w:tcBorders>
            <w:shd w:val="clear" w:color="auto" w:fill="FFFFFF"/>
          </w:tcPr>
          <w:p w:rsidR="00437E30" w:rsidRPr="00437E30" w:rsidRDefault="00437E30" w:rsidP="00006BD8">
            <w:pPr>
              <w:shd w:val="clear" w:color="auto" w:fill="FFFFFF"/>
              <w:spacing w:line="240" w:lineRule="auto"/>
              <w:ind w:left="1757"/>
              <w:rPr>
                <w:b/>
                <w:i/>
                <w:sz w:val="24"/>
                <w:szCs w:val="24"/>
              </w:rPr>
            </w:pPr>
          </w:p>
          <w:p w:rsidR="00437E30" w:rsidRPr="00437E30" w:rsidRDefault="00437E30" w:rsidP="00006BD8">
            <w:pPr>
              <w:shd w:val="clear" w:color="auto" w:fill="FFFFFF"/>
              <w:spacing w:line="240" w:lineRule="auto"/>
              <w:ind w:left="1757"/>
              <w:rPr>
                <w:b/>
                <w:i/>
                <w:sz w:val="24"/>
                <w:szCs w:val="24"/>
              </w:rPr>
            </w:pPr>
            <w:r w:rsidRPr="00437E30">
              <w:rPr>
                <w:b/>
                <w:i/>
                <w:sz w:val="24"/>
                <w:szCs w:val="24"/>
              </w:rPr>
              <w:t>Т е м а</w:t>
            </w:r>
          </w:p>
        </w:tc>
        <w:tc>
          <w:tcPr>
            <w:tcW w:w="3390" w:type="dxa"/>
            <w:gridSpan w:val="3"/>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jc w:val="center"/>
              <w:rPr>
                <w:b/>
                <w:i/>
                <w:sz w:val="24"/>
                <w:szCs w:val="24"/>
              </w:rPr>
            </w:pPr>
            <w:r w:rsidRPr="00437E30">
              <w:rPr>
                <w:b/>
                <w:i/>
                <w:sz w:val="24"/>
                <w:szCs w:val="24"/>
              </w:rPr>
              <w:t>Количество часов</w:t>
            </w:r>
          </w:p>
        </w:tc>
      </w:tr>
      <w:tr w:rsidR="00437E30" w:rsidRPr="00437E30" w:rsidTr="00437E30">
        <w:trPr>
          <w:trHeight w:hRule="exact" w:val="336"/>
        </w:trPr>
        <w:tc>
          <w:tcPr>
            <w:tcW w:w="566" w:type="dxa"/>
            <w:tcBorders>
              <w:top w:val="nil"/>
              <w:left w:val="single" w:sz="6" w:space="0" w:color="auto"/>
              <w:bottom w:val="single" w:sz="6" w:space="0" w:color="auto"/>
              <w:right w:val="single" w:sz="6" w:space="0" w:color="auto"/>
            </w:tcBorders>
            <w:shd w:val="clear" w:color="auto" w:fill="FFFFFF"/>
          </w:tcPr>
          <w:p w:rsidR="00437E30" w:rsidRPr="00437E30" w:rsidRDefault="00437E30" w:rsidP="00006BD8">
            <w:pPr>
              <w:spacing w:line="240" w:lineRule="auto"/>
              <w:rPr>
                <w:b/>
                <w:i/>
                <w:sz w:val="24"/>
                <w:szCs w:val="24"/>
              </w:rPr>
            </w:pPr>
          </w:p>
          <w:p w:rsidR="00437E30" w:rsidRPr="00437E30" w:rsidRDefault="00437E30" w:rsidP="00006BD8">
            <w:pPr>
              <w:spacing w:line="240" w:lineRule="auto"/>
              <w:rPr>
                <w:b/>
                <w:i/>
                <w:sz w:val="24"/>
                <w:szCs w:val="24"/>
              </w:rPr>
            </w:pPr>
          </w:p>
        </w:tc>
        <w:tc>
          <w:tcPr>
            <w:tcW w:w="5388" w:type="dxa"/>
            <w:tcBorders>
              <w:top w:val="nil"/>
              <w:left w:val="single" w:sz="6" w:space="0" w:color="auto"/>
              <w:bottom w:val="single" w:sz="6" w:space="0" w:color="auto"/>
              <w:right w:val="single" w:sz="6" w:space="0" w:color="auto"/>
            </w:tcBorders>
            <w:shd w:val="clear" w:color="auto" w:fill="FFFFFF"/>
          </w:tcPr>
          <w:p w:rsidR="00437E30" w:rsidRPr="00437E30" w:rsidRDefault="00437E30" w:rsidP="00006BD8">
            <w:pPr>
              <w:spacing w:line="240" w:lineRule="auto"/>
              <w:rPr>
                <w:b/>
                <w:i/>
                <w:sz w:val="24"/>
                <w:szCs w:val="24"/>
              </w:rPr>
            </w:pPr>
          </w:p>
          <w:p w:rsidR="00437E30" w:rsidRPr="00437E30" w:rsidRDefault="00437E30" w:rsidP="00006BD8">
            <w:pPr>
              <w:spacing w:line="240" w:lineRule="auto"/>
              <w:rPr>
                <w:b/>
                <w:i/>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437E30" w:rsidRPr="00437E30" w:rsidRDefault="00437E30" w:rsidP="00006BD8">
            <w:pPr>
              <w:shd w:val="clear" w:color="auto" w:fill="FFFFFF"/>
              <w:spacing w:line="240" w:lineRule="auto"/>
              <w:ind w:left="254"/>
              <w:rPr>
                <w:b/>
                <w:i/>
                <w:sz w:val="24"/>
                <w:szCs w:val="24"/>
              </w:rPr>
            </w:pPr>
            <w:r w:rsidRPr="00437E30">
              <w:rPr>
                <w:b/>
                <w:i/>
                <w:sz w:val="24"/>
                <w:szCs w:val="24"/>
              </w:rPr>
              <w:t>Всегоо</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bottom"/>
          </w:tcPr>
          <w:p w:rsidR="00437E30" w:rsidRPr="00437E30" w:rsidRDefault="00437E30" w:rsidP="00006BD8">
            <w:pPr>
              <w:shd w:val="clear" w:color="auto" w:fill="FFFFFF"/>
              <w:spacing w:line="240" w:lineRule="auto"/>
              <w:rPr>
                <w:b/>
                <w:i/>
                <w:sz w:val="24"/>
                <w:szCs w:val="24"/>
              </w:rPr>
            </w:pPr>
            <w:r w:rsidRPr="00437E30">
              <w:rPr>
                <w:b/>
                <w:i/>
                <w:sz w:val="24"/>
                <w:szCs w:val="24"/>
              </w:rPr>
              <w:t>Теория</w:t>
            </w:r>
          </w:p>
        </w:tc>
        <w:tc>
          <w:tcPr>
            <w:tcW w:w="1264" w:type="dxa"/>
            <w:tcBorders>
              <w:top w:val="single" w:sz="6" w:space="0" w:color="auto"/>
              <w:left w:val="single" w:sz="6" w:space="0" w:color="auto"/>
              <w:bottom w:val="single" w:sz="6" w:space="0" w:color="auto"/>
              <w:right w:val="single" w:sz="6" w:space="0" w:color="auto"/>
            </w:tcBorders>
            <w:shd w:val="clear" w:color="auto" w:fill="FFFFFF"/>
            <w:vAlign w:val="bottom"/>
          </w:tcPr>
          <w:p w:rsidR="00437E30" w:rsidRPr="00437E30" w:rsidRDefault="00437E30" w:rsidP="00006BD8">
            <w:pPr>
              <w:shd w:val="clear" w:color="auto" w:fill="FFFFFF"/>
              <w:spacing w:line="240" w:lineRule="auto"/>
              <w:jc w:val="center"/>
              <w:rPr>
                <w:b/>
                <w:i/>
                <w:sz w:val="24"/>
                <w:szCs w:val="24"/>
              </w:rPr>
            </w:pPr>
            <w:r w:rsidRPr="00437E30">
              <w:rPr>
                <w:b/>
                <w:i/>
                <w:spacing w:val="-3"/>
                <w:sz w:val="24"/>
                <w:szCs w:val="24"/>
              </w:rPr>
              <w:t>Практика</w:t>
            </w:r>
          </w:p>
        </w:tc>
      </w:tr>
      <w:tr w:rsidR="00437E30" w:rsidRPr="00437E30" w:rsidTr="00437E30">
        <w:trPr>
          <w:trHeight w:hRule="exact" w:val="341"/>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ind w:left="134"/>
              <w:rPr>
                <w:sz w:val="24"/>
                <w:szCs w:val="24"/>
              </w:rPr>
            </w:pPr>
            <w:r w:rsidRPr="00437E30">
              <w:rPr>
                <w:sz w:val="24"/>
                <w:szCs w:val="24"/>
              </w:rPr>
              <w:t>1</w:t>
            </w:r>
          </w:p>
        </w:tc>
        <w:tc>
          <w:tcPr>
            <w:tcW w:w="5388"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pStyle w:val="ad"/>
              <w:spacing w:line="240" w:lineRule="auto"/>
              <w:rPr>
                <w:sz w:val="24"/>
                <w:szCs w:val="24"/>
              </w:rPr>
            </w:pPr>
            <w:r w:rsidRPr="00437E30">
              <w:rPr>
                <w:sz w:val="24"/>
                <w:szCs w:val="24"/>
              </w:rPr>
              <w:t xml:space="preserve">Проведение научного исследования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pStyle w:val="ad"/>
              <w:spacing w:line="240" w:lineRule="auto"/>
              <w:jc w:val="center"/>
              <w:rPr>
                <w:b/>
                <w:sz w:val="24"/>
                <w:szCs w:val="24"/>
              </w:rPr>
            </w:pPr>
            <w:r w:rsidRPr="00437E30">
              <w:rPr>
                <w:b/>
                <w:sz w:val="24"/>
                <w:szCs w:val="24"/>
              </w:rPr>
              <w:t>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ind w:left="533"/>
              <w:rPr>
                <w:sz w:val="24"/>
                <w:szCs w:val="24"/>
              </w:rPr>
            </w:pPr>
            <w:r w:rsidRPr="00437E30">
              <w:rPr>
                <w:sz w:val="24"/>
                <w:szCs w:val="24"/>
              </w:rPr>
              <w:t>5</w:t>
            </w:r>
          </w:p>
        </w:tc>
        <w:tc>
          <w:tcPr>
            <w:tcW w:w="1264"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jc w:val="center"/>
              <w:rPr>
                <w:sz w:val="24"/>
                <w:szCs w:val="24"/>
              </w:rPr>
            </w:pPr>
            <w:r w:rsidRPr="00437E30">
              <w:rPr>
                <w:sz w:val="24"/>
                <w:szCs w:val="24"/>
              </w:rPr>
              <w:t>4</w:t>
            </w:r>
          </w:p>
        </w:tc>
      </w:tr>
      <w:tr w:rsidR="00437E30" w:rsidRPr="00437E30" w:rsidTr="00437E30">
        <w:trPr>
          <w:trHeight w:hRule="exact" w:val="341"/>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ind w:left="134"/>
              <w:rPr>
                <w:sz w:val="24"/>
                <w:szCs w:val="24"/>
              </w:rPr>
            </w:pPr>
            <w:r w:rsidRPr="00437E30">
              <w:rPr>
                <w:sz w:val="24"/>
                <w:szCs w:val="24"/>
              </w:rPr>
              <w:t>2</w:t>
            </w:r>
          </w:p>
        </w:tc>
        <w:tc>
          <w:tcPr>
            <w:tcW w:w="5388"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pStyle w:val="ad"/>
              <w:spacing w:line="240" w:lineRule="auto"/>
              <w:rPr>
                <w:sz w:val="24"/>
                <w:szCs w:val="24"/>
              </w:rPr>
            </w:pPr>
            <w:r w:rsidRPr="00437E30">
              <w:rPr>
                <w:sz w:val="24"/>
                <w:szCs w:val="24"/>
              </w:rPr>
              <w:t>Участие в установочной сессии (ноябрь, 2 дня)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pStyle w:val="ad"/>
              <w:spacing w:line="240" w:lineRule="auto"/>
              <w:jc w:val="center"/>
              <w:rPr>
                <w:sz w:val="24"/>
                <w:szCs w:val="24"/>
              </w:rPr>
            </w:pPr>
            <w:r w:rsidRPr="00437E30">
              <w:rPr>
                <w:sz w:val="24"/>
                <w:szCs w:val="24"/>
              </w:rPr>
              <w:t>16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ind w:left="533"/>
              <w:rPr>
                <w:sz w:val="24"/>
                <w:szCs w:val="24"/>
              </w:rPr>
            </w:pPr>
            <w:r w:rsidRPr="00437E30">
              <w:rPr>
                <w:sz w:val="24"/>
                <w:szCs w:val="24"/>
              </w:rPr>
              <w:t>1</w:t>
            </w:r>
          </w:p>
        </w:tc>
        <w:tc>
          <w:tcPr>
            <w:tcW w:w="1264"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jc w:val="center"/>
              <w:rPr>
                <w:sz w:val="24"/>
                <w:szCs w:val="24"/>
              </w:rPr>
            </w:pPr>
            <w:r w:rsidRPr="00437E30">
              <w:rPr>
                <w:sz w:val="24"/>
                <w:szCs w:val="24"/>
              </w:rPr>
              <w:t>15</w:t>
            </w:r>
          </w:p>
        </w:tc>
      </w:tr>
      <w:tr w:rsidR="00437E30" w:rsidRPr="00437E30" w:rsidTr="00437E30">
        <w:trPr>
          <w:trHeight w:hRule="exact" w:val="331"/>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ind w:left="101"/>
              <w:rPr>
                <w:sz w:val="24"/>
                <w:szCs w:val="24"/>
              </w:rPr>
            </w:pPr>
            <w:r w:rsidRPr="00437E30">
              <w:rPr>
                <w:sz w:val="24"/>
                <w:szCs w:val="24"/>
              </w:rPr>
              <w:t>3</w:t>
            </w:r>
          </w:p>
        </w:tc>
        <w:tc>
          <w:tcPr>
            <w:tcW w:w="5388"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pStyle w:val="ad"/>
              <w:spacing w:line="240" w:lineRule="auto"/>
              <w:rPr>
                <w:sz w:val="24"/>
                <w:szCs w:val="24"/>
              </w:rPr>
            </w:pPr>
            <w:r w:rsidRPr="00437E30">
              <w:rPr>
                <w:sz w:val="24"/>
                <w:szCs w:val="24"/>
              </w:rPr>
              <w:t>Оформление научно-исследовательской работы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pStyle w:val="ad"/>
              <w:spacing w:line="240" w:lineRule="auto"/>
              <w:jc w:val="center"/>
              <w:rPr>
                <w:b/>
                <w:sz w:val="24"/>
                <w:szCs w:val="24"/>
              </w:rPr>
            </w:pPr>
            <w:r w:rsidRPr="00437E30">
              <w:rPr>
                <w:b/>
                <w:sz w:val="24"/>
                <w:szCs w:val="24"/>
              </w:rPr>
              <w:t>12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ind w:left="528"/>
              <w:rPr>
                <w:sz w:val="24"/>
                <w:szCs w:val="24"/>
              </w:rPr>
            </w:pPr>
            <w:r w:rsidRPr="00437E30">
              <w:rPr>
                <w:sz w:val="24"/>
                <w:szCs w:val="24"/>
              </w:rPr>
              <w:t>4</w:t>
            </w:r>
          </w:p>
        </w:tc>
        <w:tc>
          <w:tcPr>
            <w:tcW w:w="1264"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jc w:val="center"/>
              <w:rPr>
                <w:sz w:val="24"/>
                <w:szCs w:val="24"/>
              </w:rPr>
            </w:pPr>
            <w:r w:rsidRPr="00437E30">
              <w:rPr>
                <w:sz w:val="24"/>
                <w:szCs w:val="24"/>
              </w:rPr>
              <w:t>8</w:t>
            </w:r>
          </w:p>
        </w:tc>
      </w:tr>
      <w:tr w:rsidR="00437E30" w:rsidRPr="00437E30" w:rsidTr="00437E30">
        <w:trPr>
          <w:trHeight w:hRule="exact" w:val="336"/>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ind w:left="106"/>
              <w:rPr>
                <w:sz w:val="24"/>
                <w:szCs w:val="24"/>
              </w:rPr>
            </w:pPr>
            <w:r w:rsidRPr="00437E30">
              <w:rPr>
                <w:sz w:val="24"/>
                <w:szCs w:val="24"/>
              </w:rPr>
              <w:t>4</w:t>
            </w:r>
          </w:p>
        </w:tc>
        <w:tc>
          <w:tcPr>
            <w:tcW w:w="5388"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pStyle w:val="ad"/>
              <w:spacing w:line="240" w:lineRule="auto"/>
              <w:rPr>
                <w:sz w:val="24"/>
                <w:szCs w:val="24"/>
              </w:rPr>
            </w:pPr>
            <w:r w:rsidRPr="00437E30">
              <w:rPr>
                <w:sz w:val="24"/>
                <w:szCs w:val="24"/>
              </w:rPr>
              <w:t>Защита исследовательской работы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pStyle w:val="ad"/>
              <w:spacing w:line="240" w:lineRule="auto"/>
              <w:jc w:val="center"/>
              <w:rPr>
                <w:b/>
                <w:sz w:val="24"/>
                <w:szCs w:val="24"/>
              </w:rPr>
            </w:pPr>
            <w:r w:rsidRPr="00437E30">
              <w:rPr>
                <w:b/>
                <w:sz w:val="24"/>
                <w:szCs w:val="24"/>
              </w:rPr>
              <w:t>10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ind w:left="528"/>
              <w:rPr>
                <w:sz w:val="24"/>
                <w:szCs w:val="24"/>
              </w:rPr>
            </w:pPr>
            <w:r w:rsidRPr="00437E30">
              <w:rPr>
                <w:sz w:val="24"/>
                <w:szCs w:val="24"/>
              </w:rPr>
              <w:t>4</w:t>
            </w:r>
          </w:p>
        </w:tc>
        <w:tc>
          <w:tcPr>
            <w:tcW w:w="1264"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jc w:val="center"/>
              <w:rPr>
                <w:sz w:val="24"/>
                <w:szCs w:val="24"/>
              </w:rPr>
            </w:pPr>
            <w:r w:rsidRPr="00437E30">
              <w:rPr>
                <w:sz w:val="24"/>
                <w:szCs w:val="24"/>
              </w:rPr>
              <w:t>6</w:t>
            </w:r>
          </w:p>
        </w:tc>
      </w:tr>
      <w:tr w:rsidR="00437E30" w:rsidRPr="00437E30" w:rsidTr="00437E30">
        <w:trPr>
          <w:trHeight w:hRule="exact" w:val="952"/>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ind w:left="101"/>
              <w:rPr>
                <w:sz w:val="24"/>
                <w:szCs w:val="24"/>
              </w:rPr>
            </w:pPr>
            <w:r w:rsidRPr="00437E30">
              <w:rPr>
                <w:sz w:val="24"/>
                <w:szCs w:val="24"/>
              </w:rPr>
              <w:t>5</w:t>
            </w:r>
          </w:p>
        </w:tc>
        <w:tc>
          <w:tcPr>
            <w:tcW w:w="5388"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pStyle w:val="ad"/>
              <w:spacing w:line="240" w:lineRule="auto"/>
              <w:rPr>
                <w:sz w:val="24"/>
                <w:szCs w:val="24"/>
              </w:rPr>
            </w:pPr>
            <w:r w:rsidRPr="00437E30">
              <w:rPr>
                <w:sz w:val="24"/>
                <w:szCs w:val="24"/>
              </w:rPr>
              <w:t>Контрольно-обобщающее повторение  второго года обучения курса и подведение индивидуальных итогов.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pStyle w:val="ad"/>
              <w:spacing w:line="240" w:lineRule="auto"/>
              <w:jc w:val="center"/>
              <w:rPr>
                <w:b/>
                <w:sz w:val="24"/>
                <w:szCs w:val="24"/>
              </w:rPr>
            </w:pPr>
            <w:r w:rsidRPr="00437E30">
              <w:rPr>
                <w:b/>
                <w:sz w:val="24"/>
                <w:szCs w:val="24"/>
              </w:rPr>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ind w:left="480"/>
              <w:rPr>
                <w:sz w:val="24"/>
                <w:szCs w:val="24"/>
              </w:rPr>
            </w:pPr>
            <w:r w:rsidRPr="00437E30">
              <w:rPr>
                <w:sz w:val="24"/>
                <w:szCs w:val="24"/>
              </w:rPr>
              <w:t>1</w:t>
            </w:r>
          </w:p>
        </w:tc>
        <w:tc>
          <w:tcPr>
            <w:tcW w:w="1264"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jc w:val="center"/>
              <w:rPr>
                <w:sz w:val="24"/>
                <w:szCs w:val="24"/>
              </w:rPr>
            </w:pPr>
            <w:r w:rsidRPr="00437E30">
              <w:rPr>
                <w:sz w:val="24"/>
                <w:szCs w:val="24"/>
              </w:rPr>
              <w:t>2</w:t>
            </w:r>
          </w:p>
        </w:tc>
      </w:tr>
      <w:tr w:rsidR="00437E30" w:rsidRPr="00437E30" w:rsidTr="00437E30">
        <w:trPr>
          <w:trHeight w:hRule="exact" w:val="721"/>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ind w:left="110"/>
              <w:rPr>
                <w:sz w:val="24"/>
                <w:szCs w:val="24"/>
              </w:rPr>
            </w:pPr>
            <w:r w:rsidRPr="00437E30">
              <w:rPr>
                <w:sz w:val="24"/>
                <w:szCs w:val="24"/>
              </w:rPr>
              <w:t>6</w:t>
            </w:r>
          </w:p>
        </w:tc>
        <w:tc>
          <w:tcPr>
            <w:tcW w:w="5388"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pStyle w:val="ad"/>
              <w:spacing w:line="240" w:lineRule="auto"/>
              <w:rPr>
                <w:sz w:val="24"/>
                <w:szCs w:val="24"/>
              </w:rPr>
            </w:pPr>
            <w:r w:rsidRPr="00437E30">
              <w:rPr>
                <w:sz w:val="24"/>
                <w:szCs w:val="24"/>
              </w:rPr>
              <w:t>Индивидуальные консультации по продвижению проектов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pStyle w:val="ad"/>
              <w:spacing w:line="240" w:lineRule="auto"/>
              <w:jc w:val="center"/>
              <w:rPr>
                <w:sz w:val="24"/>
                <w:szCs w:val="24"/>
              </w:rPr>
            </w:pPr>
            <w:r w:rsidRPr="00437E30">
              <w:rPr>
                <w:sz w:val="24"/>
                <w:szCs w:val="24"/>
              </w:rPr>
              <w:t>34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ind w:left="523"/>
              <w:rPr>
                <w:sz w:val="24"/>
                <w:szCs w:val="24"/>
              </w:rPr>
            </w:pPr>
          </w:p>
        </w:tc>
        <w:tc>
          <w:tcPr>
            <w:tcW w:w="1264"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jc w:val="center"/>
              <w:rPr>
                <w:sz w:val="24"/>
                <w:szCs w:val="24"/>
              </w:rPr>
            </w:pPr>
            <w:r w:rsidRPr="00437E30">
              <w:rPr>
                <w:sz w:val="24"/>
                <w:szCs w:val="24"/>
              </w:rPr>
              <w:t>34</w:t>
            </w:r>
          </w:p>
        </w:tc>
      </w:tr>
      <w:tr w:rsidR="00437E30" w:rsidRPr="00437E30" w:rsidTr="00437E30">
        <w:trPr>
          <w:trHeight w:hRule="exact" w:val="574"/>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ind w:left="101"/>
              <w:rPr>
                <w:sz w:val="24"/>
                <w:szCs w:val="24"/>
              </w:rPr>
            </w:pPr>
            <w:r w:rsidRPr="00437E30">
              <w:rPr>
                <w:sz w:val="24"/>
                <w:szCs w:val="24"/>
              </w:rPr>
              <w:t>7</w:t>
            </w:r>
          </w:p>
        </w:tc>
        <w:tc>
          <w:tcPr>
            <w:tcW w:w="5388"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pStyle w:val="ad"/>
              <w:spacing w:line="240" w:lineRule="auto"/>
              <w:rPr>
                <w:sz w:val="24"/>
                <w:szCs w:val="24"/>
              </w:rPr>
            </w:pPr>
            <w:r w:rsidRPr="00437E30">
              <w:rPr>
                <w:sz w:val="24"/>
                <w:szCs w:val="24"/>
              </w:rPr>
              <w:t>Участие в итоговой научно-практической конференции (май, 2 дня).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pStyle w:val="ad"/>
              <w:spacing w:line="240" w:lineRule="auto"/>
              <w:jc w:val="center"/>
              <w:rPr>
                <w:sz w:val="24"/>
                <w:szCs w:val="24"/>
              </w:rPr>
            </w:pPr>
            <w:r w:rsidRPr="00437E30">
              <w:rPr>
                <w:sz w:val="24"/>
                <w:szCs w:val="24"/>
              </w:rPr>
              <w:t>16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ind w:left="523"/>
              <w:rPr>
                <w:sz w:val="24"/>
                <w:szCs w:val="24"/>
              </w:rPr>
            </w:pPr>
            <w:r w:rsidRPr="00437E30">
              <w:rPr>
                <w:sz w:val="24"/>
                <w:szCs w:val="24"/>
              </w:rPr>
              <w:t>1</w:t>
            </w:r>
          </w:p>
        </w:tc>
        <w:tc>
          <w:tcPr>
            <w:tcW w:w="1264"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jc w:val="center"/>
              <w:rPr>
                <w:sz w:val="24"/>
                <w:szCs w:val="24"/>
              </w:rPr>
            </w:pPr>
            <w:r w:rsidRPr="00437E30">
              <w:rPr>
                <w:sz w:val="24"/>
                <w:szCs w:val="24"/>
              </w:rPr>
              <w:t>15</w:t>
            </w:r>
          </w:p>
        </w:tc>
      </w:tr>
      <w:tr w:rsidR="00437E30" w:rsidRPr="00437E30" w:rsidTr="00437E30">
        <w:trPr>
          <w:trHeight w:hRule="exact" w:val="555"/>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ind w:left="106"/>
              <w:rPr>
                <w:sz w:val="24"/>
                <w:szCs w:val="24"/>
              </w:rPr>
            </w:pPr>
            <w:r w:rsidRPr="00437E30">
              <w:rPr>
                <w:sz w:val="24"/>
                <w:szCs w:val="24"/>
              </w:rPr>
              <w:t>8</w:t>
            </w:r>
          </w:p>
        </w:tc>
        <w:tc>
          <w:tcPr>
            <w:tcW w:w="5388"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pStyle w:val="ad"/>
              <w:spacing w:line="240" w:lineRule="auto"/>
              <w:rPr>
                <w:sz w:val="24"/>
                <w:szCs w:val="24"/>
              </w:rPr>
            </w:pPr>
            <w:r w:rsidRPr="00437E30">
              <w:rPr>
                <w:sz w:val="24"/>
                <w:szCs w:val="24"/>
              </w:rPr>
              <w:t>Резервные часы (в т.ч на посещение консультаций у ученых вузов)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pStyle w:val="ad"/>
              <w:spacing w:line="240" w:lineRule="auto"/>
              <w:jc w:val="center"/>
              <w:rPr>
                <w:sz w:val="24"/>
                <w:szCs w:val="24"/>
              </w:rPr>
            </w:pPr>
            <w:r w:rsidRPr="00437E30">
              <w:rPr>
                <w:sz w:val="24"/>
                <w:szCs w:val="24"/>
              </w:rPr>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ind w:left="528"/>
              <w:rPr>
                <w:sz w:val="24"/>
                <w:szCs w:val="24"/>
              </w:rPr>
            </w:pPr>
          </w:p>
        </w:tc>
        <w:tc>
          <w:tcPr>
            <w:tcW w:w="1264"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jc w:val="center"/>
              <w:rPr>
                <w:sz w:val="24"/>
                <w:szCs w:val="24"/>
              </w:rPr>
            </w:pPr>
            <w:r w:rsidRPr="00437E30">
              <w:rPr>
                <w:sz w:val="24"/>
                <w:szCs w:val="24"/>
              </w:rPr>
              <w:t>3</w:t>
            </w:r>
          </w:p>
        </w:tc>
      </w:tr>
      <w:tr w:rsidR="00437E30" w:rsidRPr="00437E30" w:rsidTr="00437E30">
        <w:trPr>
          <w:trHeight w:hRule="exact" w:val="350"/>
        </w:trPr>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ind w:left="527"/>
              <w:rPr>
                <w:sz w:val="24"/>
                <w:szCs w:val="24"/>
              </w:rPr>
            </w:pPr>
            <w:r w:rsidRPr="00437E30">
              <w:rPr>
                <w:b/>
                <w:i/>
                <w:sz w:val="24"/>
                <w:szCs w:val="24"/>
              </w:rPr>
              <w:t>ИТОГО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ind w:left="422"/>
              <w:rPr>
                <w:b/>
                <w:sz w:val="24"/>
                <w:szCs w:val="24"/>
              </w:rPr>
            </w:pPr>
            <w:r w:rsidRPr="00437E30">
              <w:rPr>
                <w:b/>
                <w:sz w:val="24"/>
                <w:szCs w:val="24"/>
              </w:rPr>
              <w:t>103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ind w:left="461"/>
              <w:rPr>
                <w:b/>
                <w:sz w:val="24"/>
                <w:szCs w:val="24"/>
              </w:rPr>
            </w:pPr>
            <w:r w:rsidRPr="00437E30">
              <w:rPr>
                <w:b/>
                <w:sz w:val="24"/>
                <w:szCs w:val="24"/>
              </w:rPr>
              <w:t>16</w:t>
            </w:r>
          </w:p>
        </w:tc>
        <w:tc>
          <w:tcPr>
            <w:tcW w:w="1264"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jc w:val="center"/>
              <w:rPr>
                <w:b/>
                <w:sz w:val="24"/>
                <w:szCs w:val="24"/>
              </w:rPr>
            </w:pPr>
            <w:r w:rsidRPr="00437E30">
              <w:rPr>
                <w:b/>
                <w:sz w:val="24"/>
                <w:szCs w:val="24"/>
              </w:rPr>
              <w:t>87</w:t>
            </w:r>
          </w:p>
        </w:tc>
      </w:tr>
    </w:tbl>
    <w:p w:rsidR="00437E30" w:rsidRPr="00437E30" w:rsidRDefault="00437E30" w:rsidP="00006BD8">
      <w:pPr>
        <w:shd w:val="clear" w:color="auto" w:fill="FFFFFF"/>
        <w:spacing w:line="240" w:lineRule="auto"/>
        <w:rPr>
          <w:sz w:val="24"/>
          <w:szCs w:val="24"/>
        </w:rPr>
      </w:pPr>
      <w:r w:rsidRPr="00437E30">
        <w:rPr>
          <w:sz w:val="24"/>
          <w:szCs w:val="24"/>
          <w:u w:val="single"/>
        </w:rPr>
        <w:t>Содержание разделов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48"/>
        <w:gridCol w:w="979"/>
        <w:gridCol w:w="4144"/>
      </w:tblGrid>
      <w:tr w:rsidR="00437E30" w:rsidRPr="00437E30" w:rsidTr="00437E30">
        <w:tc>
          <w:tcPr>
            <w:tcW w:w="9713" w:type="dxa"/>
            <w:gridSpan w:val="3"/>
          </w:tcPr>
          <w:p w:rsidR="00437E30" w:rsidRPr="00437E30" w:rsidRDefault="00437E30" w:rsidP="00006BD8">
            <w:pPr>
              <w:spacing w:line="240" w:lineRule="auto"/>
              <w:jc w:val="center"/>
              <w:rPr>
                <w:b/>
                <w:i/>
                <w:sz w:val="24"/>
                <w:szCs w:val="24"/>
              </w:rPr>
            </w:pPr>
          </w:p>
          <w:p w:rsidR="00437E30" w:rsidRPr="00437E30" w:rsidRDefault="00437E30" w:rsidP="00006BD8">
            <w:pPr>
              <w:spacing w:line="240" w:lineRule="auto"/>
              <w:jc w:val="center"/>
              <w:rPr>
                <w:b/>
                <w:i/>
                <w:sz w:val="24"/>
                <w:szCs w:val="24"/>
              </w:rPr>
            </w:pPr>
            <w:r w:rsidRPr="00437E30">
              <w:rPr>
                <w:b/>
                <w:i/>
                <w:sz w:val="24"/>
                <w:szCs w:val="24"/>
              </w:rPr>
              <w:t>1.Проведение научного исследования (9 часов)</w:t>
            </w:r>
          </w:p>
        </w:tc>
      </w:tr>
      <w:tr w:rsidR="00437E30" w:rsidRPr="00437E30" w:rsidTr="00437E30">
        <w:tc>
          <w:tcPr>
            <w:tcW w:w="4529" w:type="dxa"/>
          </w:tcPr>
          <w:p w:rsidR="00437E30" w:rsidRPr="00437E30" w:rsidRDefault="00437E30" w:rsidP="00006BD8">
            <w:pPr>
              <w:spacing w:line="240" w:lineRule="auto"/>
              <w:jc w:val="center"/>
              <w:rPr>
                <w:sz w:val="24"/>
                <w:szCs w:val="24"/>
              </w:rPr>
            </w:pPr>
            <w:r w:rsidRPr="00437E30">
              <w:rPr>
                <w:sz w:val="24"/>
                <w:szCs w:val="24"/>
              </w:rPr>
              <w:t>ТЕОРИЯ</w:t>
            </w:r>
          </w:p>
        </w:tc>
        <w:tc>
          <w:tcPr>
            <w:tcW w:w="5184" w:type="dxa"/>
            <w:gridSpan w:val="2"/>
          </w:tcPr>
          <w:p w:rsidR="00437E30" w:rsidRPr="00437E30" w:rsidRDefault="00437E30" w:rsidP="00006BD8">
            <w:pPr>
              <w:spacing w:line="240" w:lineRule="auto"/>
              <w:jc w:val="center"/>
              <w:rPr>
                <w:sz w:val="24"/>
                <w:szCs w:val="24"/>
              </w:rPr>
            </w:pPr>
            <w:r w:rsidRPr="00437E30">
              <w:rPr>
                <w:sz w:val="24"/>
                <w:szCs w:val="24"/>
              </w:rPr>
              <w:t>ПРАКТИКА</w:t>
            </w:r>
          </w:p>
        </w:tc>
      </w:tr>
      <w:tr w:rsidR="00437E30" w:rsidRPr="00437E30" w:rsidTr="00437E30">
        <w:tc>
          <w:tcPr>
            <w:tcW w:w="4529" w:type="dxa"/>
          </w:tcPr>
          <w:p w:rsidR="00437E30" w:rsidRPr="00437E30" w:rsidRDefault="00437E30" w:rsidP="00006BD8">
            <w:pPr>
              <w:spacing w:line="240" w:lineRule="auto"/>
              <w:rPr>
                <w:sz w:val="24"/>
                <w:szCs w:val="24"/>
              </w:rPr>
            </w:pPr>
            <w:r w:rsidRPr="00437E30">
              <w:rPr>
                <w:sz w:val="24"/>
                <w:szCs w:val="24"/>
              </w:rPr>
              <w:t>Этапы проведения исследования. Выбор первоисточников для исследования. Технологический этап. Аналитический – рефлективный этап. Методика составления рабочего плана. План-проспект.</w:t>
            </w:r>
          </w:p>
        </w:tc>
        <w:tc>
          <w:tcPr>
            <w:tcW w:w="986" w:type="dxa"/>
          </w:tcPr>
          <w:p w:rsidR="00437E30" w:rsidRPr="00437E30" w:rsidRDefault="00437E30" w:rsidP="00006BD8">
            <w:pPr>
              <w:spacing w:line="240" w:lineRule="auto"/>
              <w:jc w:val="center"/>
              <w:rPr>
                <w:sz w:val="24"/>
                <w:szCs w:val="24"/>
              </w:rPr>
            </w:pPr>
            <w:r w:rsidRPr="00437E30">
              <w:rPr>
                <w:sz w:val="24"/>
                <w:szCs w:val="24"/>
              </w:rPr>
              <w:t>1.</w:t>
            </w:r>
          </w:p>
          <w:p w:rsidR="00437E30" w:rsidRPr="00437E30" w:rsidRDefault="00437E30" w:rsidP="00006BD8">
            <w:pPr>
              <w:spacing w:line="240" w:lineRule="auto"/>
              <w:jc w:val="center"/>
              <w:rPr>
                <w:sz w:val="24"/>
                <w:szCs w:val="24"/>
              </w:rPr>
            </w:pPr>
          </w:p>
          <w:p w:rsidR="00437E30" w:rsidRPr="00437E30" w:rsidRDefault="00437E30" w:rsidP="00006BD8">
            <w:pPr>
              <w:spacing w:line="240" w:lineRule="auto"/>
              <w:jc w:val="center"/>
              <w:rPr>
                <w:sz w:val="24"/>
                <w:szCs w:val="24"/>
              </w:rPr>
            </w:pPr>
          </w:p>
          <w:p w:rsidR="00437E30" w:rsidRPr="00437E30" w:rsidRDefault="00437E30" w:rsidP="00006BD8">
            <w:pPr>
              <w:spacing w:line="240" w:lineRule="auto"/>
              <w:jc w:val="center"/>
              <w:rPr>
                <w:sz w:val="24"/>
                <w:szCs w:val="24"/>
              </w:rPr>
            </w:pPr>
            <w:r w:rsidRPr="00437E30">
              <w:rPr>
                <w:sz w:val="24"/>
                <w:szCs w:val="24"/>
              </w:rPr>
              <w:t>2.</w:t>
            </w:r>
          </w:p>
          <w:p w:rsidR="00437E30" w:rsidRPr="00437E30" w:rsidRDefault="00437E30" w:rsidP="00006BD8">
            <w:pPr>
              <w:spacing w:line="240" w:lineRule="auto"/>
              <w:jc w:val="center"/>
              <w:rPr>
                <w:sz w:val="24"/>
                <w:szCs w:val="24"/>
              </w:rPr>
            </w:pPr>
          </w:p>
          <w:p w:rsidR="00437E30" w:rsidRPr="00437E30" w:rsidRDefault="00437E30" w:rsidP="00006BD8">
            <w:pPr>
              <w:spacing w:line="240" w:lineRule="auto"/>
              <w:jc w:val="center"/>
              <w:rPr>
                <w:sz w:val="24"/>
                <w:szCs w:val="24"/>
              </w:rPr>
            </w:pPr>
            <w:r w:rsidRPr="00437E30">
              <w:rPr>
                <w:sz w:val="24"/>
                <w:szCs w:val="24"/>
              </w:rPr>
              <w:t>3.</w:t>
            </w:r>
          </w:p>
          <w:p w:rsidR="00437E30" w:rsidRPr="00437E30" w:rsidRDefault="00437E30" w:rsidP="00006BD8">
            <w:pPr>
              <w:spacing w:line="240" w:lineRule="auto"/>
              <w:jc w:val="center"/>
              <w:rPr>
                <w:sz w:val="24"/>
                <w:szCs w:val="24"/>
              </w:rPr>
            </w:pPr>
          </w:p>
          <w:p w:rsidR="00437E30" w:rsidRPr="00437E30" w:rsidRDefault="00437E30" w:rsidP="00006BD8">
            <w:pPr>
              <w:spacing w:line="240" w:lineRule="auto"/>
              <w:jc w:val="center"/>
              <w:rPr>
                <w:sz w:val="24"/>
                <w:szCs w:val="24"/>
              </w:rPr>
            </w:pPr>
            <w:r w:rsidRPr="00437E30">
              <w:rPr>
                <w:sz w:val="24"/>
                <w:szCs w:val="24"/>
              </w:rPr>
              <w:t>4.</w:t>
            </w:r>
          </w:p>
        </w:tc>
        <w:tc>
          <w:tcPr>
            <w:tcW w:w="4198" w:type="dxa"/>
          </w:tcPr>
          <w:p w:rsidR="00437E30" w:rsidRPr="00437E30" w:rsidRDefault="00437E30" w:rsidP="00006BD8">
            <w:pPr>
              <w:spacing w:line="240" w:lineRule="auto"/>
              <w:rPr>
                <w:sz w:val="24"/>
                <w:szCs w:val="24"/>
              </w:rPr>
            </w:pPr>
            <w:r w:rsidRPr="00437E30">
              <w:rPr>
                <w:sz w:val="24"/>
                <w:szCs w:val="24"/>
              </w:rPr>
              <w:t>Практикум в архивах районной администрации и районного музея.</w:t>
            </w:r>
          </w:p>
          <w:p w:rsidR="00437E30" w:rsidRPr="00437E30" w:rsidRDefault="00437E30" w:rsidP="00006BD8">
            <w:pPr>
              <w:spacing w:line="240" w:lineRule="auto"/>
              <w:rPr>
                <w:sz w:val="24"/>
                <w:szCs w:val="24"/>
              </w:rPr>
            </w:pPr>
            <w:r w:rsidRPr="00437E30">
              <w:rPr>
                <w:sz w:val="24"/>
                <w:szCs w:val="24"/>
              </w:rPr>
              <w:t xml:space="preserve">Практикум по составлению рабочего плана. </w:t>
            </w:r>
          </w:p>
          <w:p w:rsidR="00437E30" w:rsidRPr="00437E30" w:rsidRDefault="00437E30" w:rsidP="00006BD8">
            <w:pPr>
              <w:spacing w:line="240" w:lineRule="auto"/>
              <w:rPr>
                <w:sz w:val="24"/>
                <w:szCs w:val="24"/>
              </w:rPr>
            </w:pPr>
            <w:r w:rsidRPr="00437E30">
              <w:rPr>
                <w:sz w:val="24"/>
                <w:szCs w:val="24"/>
              </w:rPr>
              <w:t>Практикум по первичной обработке результатов.</w:t>
            </w:r>
          </w:p>
          <w:p w:rsidR="00437E30" w:rsidRPr="00437E30" w:rsidRDefault="00437E30" w:rsidP="00006BD8">
            <w:pPr>
              <w:spacing w:line="240" w:lineRule="auto"/>
              <w:rPr>
                <w:sz w:val="24"/>
                <w:szCs w:val="24"/>
              </w:rPr>
            </w:pPr>
            <w:r w:rsidRPr="00437E30">
              <w:rPr>
                <w:sz w:val="24"/>
                <w:szCs w:val="24"/>
              </w:rPr>
              <w:t>Практикум по составлению плана-проспекта.</w:t>
            </w:r>
          </w:p>
        </w:tc>
      </w:tr>
      <w:tr w:rsidR="00437E30" w:rsidRPr="00437E30" w:rsidTr="00437E30">
        <w:tc>
          <w:tcPr>
            <w:tcW w:w="9713" w:type="dxa"/>
            <w:gridSpan w:val="3"/>
          </w:tcPr>
          <w:p w:rsidR="00437E30" w:rsidRPr="00437E30" w:rsidRDefault="00437E30" w:rsidP="00006BD8">
            <w:pPr>
              <w:spacing w:line="240" w:lineRule="auto"/>
              <w:rPr>
                <w:b/>
                <w:i/>
                <w:sz w:val="24"/>
                <w:szCs w:val="24"/>
              </w:rPr>
            </w:pPr>
            <w:r w:rsidRPr="00437E30">
              <w:rPr>
                <w:b/>
                <w:i/>
                <w:sz w:val="24"/>
                <w:szCs w:val="24"/>
              </w:rPr>
              <w:t>2.</w:t>
            </w:r>
            <w:r w:rsidRPr="00437E30">
              <w:rPr>
                <w:sz w:val="24"/>
                <w:szCs w:val="24"/>
              </w:rPr>
              <w:t xml:space="preserve"> </w:t>
            </w:r>
            <w:r w:rsidRPr="00437E30">
              <w:rPr>
                <w:b/>
                <w:i/>
                <w:sz w:val="24"/>
                <w:szCs w:val="24"/>
              </w:rPr>
              <w:t>Участие в установочной сессии (ноябрь, 2 дня) (16 часов)</w:t>
            </w:r>
          </w:p>
        </w:tc>
      </w:tr>
      <w:tr w:rsidR="00437E30" w:rsidRPr="00437E30" w:rsidTr="00437E30">
        <w:tc>
          <w:tcPr>
            <w:tcW w:w="4529" w:type="dxa"/>
          </w:tcPr>
          <w:p w:rsidR="00437E30" w:rsidRPr="00437E30" w:rsidRDefault="00437E30" w:rsidP="00006BD8">
            <w:pPr>
              <w:spacing w:line="240" w:lineRule="auto"/>
              <w:rPr>
                <w:sz w:val="24"/>
                <w:szCs w:val="24"/>
              </w:rPr>
            </w:pPr>
            <w:r w:rsidRPr="00437E30">
              <w:rPr>
                <w:sz w:val="24"/>
                <w:szCs w:val="24"/>
              </w:rPr>
              <w:t>Установочная сессия программы «Будущее Алтая»:  содержательные и организационные особенности этапа. Роль сессии в дальнейшем участии в мероприятиях конкурса.</w:t>
            </w:r>
          </w:p>
        </w:tc>
        <w:tc>
          <w:tcPr>
            <w:tcW w:w="986" w:type="dxa"/>
          </w:tcPr>
          <w:p w:rsidR="00437E30" w:rsidRPr="00437E30" w:rsidRDefault="00437E30" w:rsidP="00006BD8">
            <w:pPr>
              <w:spacing w:line="240" w:lineRule="auto"/>
              <w:jc w:val="center"/>
              <w:rPr>
                <w:sz w:val="24"/>
                <w:szCs w:val="24"/>
              </w:rPr>
            </w:pPr>
            <w:r w:rsidRPr="00437E30">
              <w:rPr>
                <w:sz w:val="24"/>
                <w:szCs w:val="24"/>
              </w:rPr>
              <w:t>1-15.</w:t>
            </w:r>
          </w:p>
          <w:p w:rsidR="00437E30" w:rsidRPr="00437E30" w:rsidRDefault="00437E30" w:rsidP="00006BD8">
            <w:pPr>
              <w:spacing w:line="240" w:lineRule="auto"/>
              <w:jc w:val="center"/>
              <w:rPr>
                <w:sz w:val="24"/>
                <w:szCs w:val="24"/>
              </w:rPr>
            </w:pPr>
          </w:p>
          <w:p w:rsidR="00437E30" w:rsidRPr="00437E30" w:rsidRDefault="00437E30" w:rsidP="00006BD8">
            <w:pPr>
              <w:spacing w:line="240" w:lineRule="auto"/>
              <w:jc w:val="center"/>
              <w:rPr>
                <w:sz w:val="24"/>
                <w:szCs w:val="24"/>
              </w:rPr>
            </w:pPr>
          </w:p>
        </w:tc>
        <w:tc>
          <w:tcPr>
            <w:tcW w:w="4198" w:type="dxa"/>
          </w:tcPr>
          <w:p w:rsidR="00437E30" w:rsidRPr="00437E30" w:rsidRDefault="00437E30" w:rsidP="00006BD8">
            <w:pPr>
              <w:spacing w:line="240" w:lineRule="auto"/>
              <w:rPr>
                <w:sz w:val="24"/>
                <w:szCs w:val="24"/>
              </w:rPr>
            </w:pPr>
            <w:r w:rsidRPr="00437E30">
              <w:rPr>
                <w:sz w:val="24"/>
                <w:szCs w:val="24"/>
              </w:rPr>
              <w:t>Работа в секциях: доклады и прослушивание докладов других участников, обсуждение.</w:t>
            </w:r>
          </w:p>
        </w:tc>
      </w:tr>
      <w:tr w:rsidR="00437E30" w:rsidRPr="00437E30" w:rsidTr="00437E30">
        <w:tc>
          <w:tcPr>
            <w:tcW w:w="9713" w:type="dxa"/>
            <w:gridSpan w:val="3"/>
          </w:tcPr>
          <w:p w:rsidR="00437E30" w:rsidRPr="00437E30" w:rsidRDefault="00437E30" w:rsidP="00006BD8">
            <w:pPr>
              <w:spacing w:line="240" w:lineRule="auto"/>
              <w:rPr>
                <w:b/>
                <w:i/>
                <w:sz w:val="24"/>
                <w:szCs w:val="24"/>
              </w:rPr>
            </w:pPr>
            <w:r w:rsidRPr="00437E30">
              <w:rPr>
                <w:b/>
                <w:i/>
                <w:sz w:val="24"/>
                <w:szCs w:val="24"/>
              </w:rPr>
              <w:t>3.</w:t>
            </w:r>
            <w:r w:rsidRPr="00437E30">
              <w:rPr>
                <w:sz w:val="24"/>
                <w:szCs w:val="24"/>
              </w:rPr>
              <w:t xml:space="preserve"> </w:t>
            </w:r>
            <w:r w:rsidRPr="00437E30">
              <w:rPr>
                <w:b/>
                <w:i/>
                <w:sz w:val="24"/>
                <w:szCs w:val="24"/>
              </w:rPr>
              <w:t>Оформление научно-исследовательской работы (12 часов).</w:t>
            </w:r>
          </w:p>
        </w:tc>
      </w:tr>
      <w:tr w:rsidR="00437E30" w:rsidRPr="00437E30" w:rsidTr="00437E30">
        <w:tc>
          <w:tcPr>
            <w:tcW w:w="4529" w:type="dxa"/>
          </w:tcPr>
          <w:p w:rsidR="00437E30" w:rsidRPr="00437E30" w:rsidRDefault="00437E30" w:rsidP="00006BD8">
            <w:pPr>
              <w:spacing w:line="240" w:lineRule="auto"/>
              <w:rPr>
                <w:sz w:val="24"/>
                <w:szCs w:val="24"/>
              </w:rPr>
            </w:pPr>
            <w:r w:rsidRPr="00437E30">
              <w:rPr>
                <w:sz w:val="24"/>
                <w:szCs w:val="24"/>
              </w:rPr>
              <w:t>Формы представления результатов. Текст научной работы. Статья. Тезисы. Доклад. Сообщение. Отчет. Структура работы. Объем работы. Технология оформления текста. Особенности компьютерной верстки. Требования к композиции и шрифтам.</w:t>
            </w:r>
          </w:p>
        </w:tc>
        <w:tc>
          <w:tcPr>
            <w:tcW w:w="986" w:type="dxa"/>
          </w:tcPr>
          <w:p w:rsidR="00437E30" w:rsidRPr="00437E30" w:rsidRDefault="00437E30" w:rsidP="00006BD8">
            <w:pPr>
              <w:spacing w:line="240" w:lineRule="auto"/>
              <w:jc w:val="center"/>
              <w:rPr>
                <w:sz w:val="24"/>
                <w:szCs w:val="24"/>
              </w:rPr>
            </w:pPr>
            <w:r w:rsidRPr="00437E30">
              <w:rPr>
                <w:sz w:val="24"/>
                <w:szCs w:val="24"/>
              </w:rPr>
              <w:t>1.</w:t>
            </w:r>
          </w:p>
          <w:p w:rsidR="00437E30" w:rsidRPr="00437E30" w:rsidRDefault="00437E30" w:rsidP="00006BD8">
            <w:pPr>
              <w:spacing w:line="240" w:lineRule="auto"/>
              <w:jc w:val="center"/>
              <w:rPr>
                <w:sz w:val="24"/>
                <w:szCs w:val="24"/>
              </w:rPr>
            </w:pPr>
          </w:p>
          <w:p w:rsidR="00437E30" w:rsidRPr="00437E30" w:rsidRDefault="00437E30" w:rsidP="00006BD8">
            <w:pPr>
              <w:spacing w:line="240" w:lineRule="auto"/>
              <w:jc w:val="center"/>
              <w:rPr>
                <w:sz w:val="24"/>
                <w:szCs w:val="24"/>
              </w:rPr>
            </w:pPr>
          </w:p>
          <w:p w:rsidR="00437E30" w:rsidRPr="00437E30" w:rsidRDefault="00437E30" w:rsidP="00006BD8">
            <w:pPr>
              <w:spacing w:line="240" w:lineRule="auto"/>
              <w:jc w:val="center"/>
              <w:rPr>
                <w:sz w:val="24"/>
                <w:szCs w:val="24"/>
              </w:rPr>
            </w:pPr>
            <w:r w:rsidRPr="00437E30">
              <w:rPr>
                <w:sz w:val="24"/>
                <w:szCs w:val="24"/>
              </w:rPr>
              <w:t>2.</w:t>
            </w:r>
          </w:p>
          <w:p w:rsidR="00437E30" w:rsidRPr="00437E30" w:rsidRDefault="00437E30" w:rsidP="00006BD8">
            <w:pPr>
              <w:spacing w:line="240" w:lineRule="auto"/>
              <w:jc w:val="center"/>
              <w:rPr>
                <w:sz w:val="24"/>
                <w:szCs w:val="24"/>
              </w:rPr>
            </w:pPr>
          </w:p>
          <w:p w:rsidR="00437E30" w:rsidRPr="00437E30" w:rsidRDefault="00437E30" w:rsidP="00006BD8">
            <w:pPr>
              <w:spacing w:line="240" w:lineRule="auto"/>
              <w:jc w:val="center"/>
              <w:rPr>
                <w:sz w:val="24"/>
                <w:szCs w:val="24"/>
              </w:rPr>
            </w:pPr>
          </w:p>
          <w:p w:rsidR="00437E30" w:rsidRPr="00437E30" w:rsidRDefault="00437E30" w:rsidP="00006BD8">
            <w:pPr>
              <w:spacing w:line="240" w:lineRule="auto"/>
              <w:jc w:val="center"/>
              <w:rPr>
                <w:sz w:val="24"/>
                <w:szCs w:val="24"/>
              </w:rPr>
            </w:pPr>
            <w:r w:rsidRPr="00437E30">
              <w:rPr>
                <w:sz w:val="24"/>
                <w:szCs w:val="24"/>
              </w:rPr>
              <w:t>3-8.</w:t>
            </w:r>
          </w:p>
          <w:p w:rsidR="00437E30" w:rsidRPr="00437E30" w:rsidRDefault="00437E30" w:rsidP="00006BD8">
            <w:pPr>
              <w:spacing w:line="240" w:lineRule="auto"/>
              <w:jc w:val="center"/>
              <w:rPr>
                <w:sz w:val="24"/>
                <w:szCs w:val="24"/>
              </w:rPr>
            </w:pPr>
          </w:p>
        </w:tc>
        <w:tc>
          <w:tcPr>
            <w:tcW w:w="4198" w:type="dxa"/>
          </w:tcPr>
          <w:p w:rsidR="00437E30" w:rsidRPr="00437E30" w:rsidRDefault="00437E30" w:rsidP="00006BD8">
            <w:pPr>
              <w:spacing w:line="240" w:lineRule="auto"/>
              <w:rPr>
                <w:sz w:val="24"/>
                <w:szCs w:val="24"/>
              </w:rPr>
            </w:pPr>
            <w:r w:rsidRPr="00437E30">
              <w:rPr>
                <w:sz w:val="24"/>
                <w:szCs w:val="24"/>
              </w:rPr>
              <w:t>Практикум по изучению различных форм представления научной работы.</w:t>
            </w:r>
          </w:p>
          <w:p w:rsidR="00437E30" w:rsidRPr="00437E30" w:rsidRDefault="00437E30" w:rsidP="00006BD8">
            <w:pPr>
              <w:spacing w:line="240" w:lineRule="auto"/>
              <w:rPr>
                <w:sz w:val="24"/>
                <w:szCs w:val="24"/>
              </w:rPr>
            </w:pPr>
            <w:r w:rsidRPr="00437E30">
              <w:rPr>
                <w:sz w:val="24"/>
                <w:szCs w:val="24"/>
              </w:rPr>
              <w:t>Практикум по изучению структуры и объема научных работ.</w:t>
            </w:r>
          </w:p>
          <w:p w:rsidR="00437E30" w:rsidRPr="00437E30" w:rsidRDefault="00437E30" w:rsidP="00006BD8">
            <w:pPr>
              <w:spacing w:line="240" w:lineRule="auto"/>
              <w:rPr>
                <w:sz w:val="24"/>
                <w:szCs w:val="24"/>
              </w:rPr>
            </w:pPr>
            <w:r w:rsidRPr="00437E30">
              <w:rPr>
                <w:sz w:val="24"/>
                <w:szCs w:val="24"/>
              </w:rPr>
              <w:t>Практикум по освоению  компьютерных программ: текстовых редакторов и электронных таблиц (в зависимости от установленных в компьютерном классе офисных пакетов).</w:t>
            </w:r>
          </w:p>
        </w:tc>
      </w:tr>
      <w:tr w:rsidR="00437E30" w:rsidRPr="00437E30" w:rsidTr="00437E30">
        <w:tc>
          <w:tcPr>
            <w:tcW w:w="9713" w:type="dxa"/>
            <w:gridSpan w:val="3"/>
          </w:tcPr>
          <w:p w:rsidR="00437E30" w:rsidRPr="00437E30" w:rsidRDefault="00437E30" w:rsidP="00006BD8">
            <w:pPr>
              <w:spacing w:line="240" w:lineRule="auto"/>
              <w:jc w:val="center"/>
              <w:rPr>
                <w:b/>
                <w:i/>
                <w:sz w:val="24"/>
                <w:szCs w:val="24"/>
              </w:rPr>
            </w:pPr>
            <w:r w:rsidRPr="00437E30">
              <w:rPr>
                <w:b/>
                <w:i/>
                <w:sz w:val="24"/>
                <w:szCs w:val="24"/>
              </w:rPr>
              <w:t>4.Защита исследовательской работы (10 часов)</w:t>
            </w:r>
          </w:p>
        </w:tc>
      </w:tr>
      <w:tr w:rsidR="00437E30" w:rsidRPr="00437E30" w:rsidTr="00437E30">
        <w:tc>
          <w:tcPr>
            <w:tcW w:w="4529" w:type="dxa"/>
          </w:tcPr>
          <w:p w:rsidR="00437E30" w:rsidRPr="00437E30" w:rsidRDefault="00437E30" w:rsidP="00006BD8">
            <w:pPr>
              <w:spacing w:line="240" w:lineRule="auto"/>
              <w:rPr>
                <w:sz w:val="24"/>
                <w:szCs w:val="24"/>
              </w:rPr>
            </w:pPr>
            <w:r w:rsidRPr="00437E30">
              <w:rPr>
                <w:sz w:val="24"/>
                <w:szCs w:val="24"/>
              </w:rPr>
              <w:t>Эмоциональная готовность к защите. Стиль одежды во время выступления. Особенности текста выступления. Регламент. Сопровождение выступления. Культура речи. Ораторское мастерство – что это?</w:t>
            </w:r>
          </w:p>
        </w:tc>
        <w:tc>
          <w:tcPr>
            <w:tcW w:w="986" w:type="dxa"/>
          </w:tcPr>
          <w:p w:rsidR="00437E30" w:rsidRPr="00437E30" w:rsidRDefault="00437E30" w:rsidP="00006BD8">
            <w:pPr>
              <w:spacing w:line="240" w:lineRule="auto"/>
              <w:jc w:val="center"/>
              <w:rPr>
                <w:sz w:val="24"/>
                <w:szCs w:val="24"/>
              </w:rPr>
            </w:pPr>
            <w:r w:rsidRPr="00437E30">
              <w:rPr>
                <w:sz w:val="24"/>
                <w:szCs w:val="24"/>
              </w:rPr>
              <w:t>1.</w:t>
            </w:r>
          </w:p>
          <w:p w:rsidR="00437E30" w:rsidRPr="00437E30" w:rsidRDefault="00437E30" w:rsidP="00006BD8">
            <w:pPr>
              <w:spacing w:line="240" w:lineRule="auto"/>
              <w:jc w:val="center"/>
              <w:rPr>
                <w:sz w:val="24"/>
                <w:szCs w:val="24"/>
              </w:rPr>
            </w:pPr>
          </w:p>
          <w:p w:rsidR="00437E30" w:rsidRPr="00437E30" w:rsidRDefault="00437E30" w:rsidP="00006BD8">
            <w:pPr>
              <w:spacing w:line="240" w:lineRule="auto"/>
              <w:jc w:val="center"/>
              <w:rPr>
                <w:sz w:val="24"/>
                <w:szCs w:val="24"/>
              </w:rPr>
            </w:pPr>
          </w:p>
          <w:p w:rsidR="00437E30" w:rsidRPr="00437E30" w:rsidRDefault="00437E30" w:rsidP="00006BD8">
            <w:pPr>
              <w:spacing w:line="240" w:lineRule="auto"/>
              <w:jc w:val="center"/>
              <w:rPr>
                <w:sz w:val="24"/>
                <w:szCs w:val="24"/>
              </w:rPr>
            </w:pPr>
            <w:r w:rsidRPr="00437E30">
              <w:rPr>
                <w:sz w:val="24"/>
                <w:szCs w:val="24"/>
              </w:rPr>
              <w:t>2.</w:t>
            </w:r>
          </w:p>
          <w:p w:rsidR="00437E30" w:rsidRPr="00437E30" w:rsidRDefault="00437E30" w:rsidP="00006BD8">
            <w:pPr>
              <w:spacing w:line="240" w:lineRule="auto"/>
              <w:jc w:val="center"/>
              <w:rPr>
                <w:sz w:val="24"/>
                <w:szCs w:val="24"/>
              </w:rPr>
            </w:pPr>
            <w:r w:rsidRPr="00437E30">
              <w:rPr>
                <w:sz w:val="24"/>
                <w:szCs w:val="24"/>
              </w:rPr>
              <w:t>3.</w:t>
            </w:r>
          </w:p>
          <w:p w:rsidR="00437E30" w:rsidRPr="00437E30" w:rsidRDefault="00437E30" w:rsidP="00006BD8">
            <w:pPr>
              <w:spacing w:line="240" w:lineRule="auto"/>
              <w:jc w:val="center"/>
              <w:rPr>
                <w:sz w:val="24"/>
                <w:szCs w:val="24"/>
              </w:rPr>
            </w:pPr>
          </w:p>
          <w:p w:rsidR="00437E30" w:rsidRPr="00437E30" w:rsidRDefault="00437E30" w:rsidP="00006BD8">
            <w:pPr>
              <w:spacing w:line="240" w:lineRule="auto"/>
              <w:jc w:val="center"/>
              <w:rPr>
                <w:sz w:val="24"/>
                <w:szCs w:val="24"/>
              </w:rPr>
            </w:pPr>
            <w:r w:rsidRPr="00437E30">
              <w:rPr>
                <w:sz w:val="24"/>
                <w:szCs w:val="24"/>
              </w:rPr>
              <w:t>4-5.</w:t>
            </w:r>
          </w:p>
          <w:p w:rsidR="00437E30" w:rsidRPr="00437E30" w:rsidRDefault="00437E30" w:rsidP="00006BD8">
            <w:pPr>
              <w:spacing w:line="240" w:lineRule="auto"/>
              <w:jc w:val="center"/>
              <w:rPr>
                <w:sz w:val="24"/>
                <w:szCs w:val="24"/>
              </w:rPr>
            </w:pPr>
          </w:p>
          <w:p w:rsidR="00437E30" w:rsidRPr="00437E30" w:rsidRDefault="00437E30" w:rsidP="00006BD8">
            <w:pPr>
              <w:spacing w:line="240" w:lineRule="auto"/>
              <w:jc w:val="center"/>
              <w:rPr>
                <w:sz w:val="24"/>
                <w:szCs w:val="24"/>
              </w:rPr>
            </w:pPr>
          </w:p>
          <w:p w:rsidR="00437E30" w:rsidRPr="00437E30" w:rsidRDefault="00437E30" w:rsidP="00006BD8">
            <w:pPr>
              <w:spacing w:line="240" w:lineRule="auto"/>
              <w:jc w:val="center"/>
              <w:rPr>
                <w:sz w:val="24"/>
                <w:szCs w:val="24"/>
              </w:rPr>
            </w:pPr>
            <w:r w:rsidRPr="00437E30">
              <w:rPr>
                <w:sz w:val="24"/>
                <w:szCs w:val="24"/>
              </w:rPr>
              <w:t>6.</w:t>
            </w:r>
          </w:p>
          <w:p w:rsidR="00437E30" w:rsidRPr="00437E30" w:rsidRDefault="00437E30" w:rsidP="00006BD8">
            <w:pPr>
              <w:spacing w:line="240" w:lineRule="auto"/>
              <w:jc w:val="center"/>
              <w:rPr>
                <w:sz w:val="24"/>
                <w:szCs w:val="24"/>
              </w:rPr>
            </w:pPr>
          </w:p>
        </w:tc>
        <w:tc>
          <w:tcPr>
            <w:tcW w:w="4198" w:type="dxa"/>
          </w:tcPr>
          <w:p w:rsidR="00437E30" w:rsidRPr="00437E30" w:rsidRDefault="00437E30" w:rsidP="00006BD8">
            <w:pPr>
              <w:spacing w:line="240" w:lineRule="auto"/>
              <w:rPr>
                <w:sz w:val="24"/>
                <w:szCs w:val="24"/>
              </w:rPr>
            </w:pPr>
            <w:r w:rsidRPr="00437E30">
              <w:rPr>
                <w:sz w:val="24"/>
                <w:szCs w:val="24"/>
              </w:rPr>
              <w:t>Практикум по освоению техник устранения напряженности и страха пред выступлением.</w:t>
            </w:r>
          </w:p>
          <w:p w:rsidR="00437E30" w:rsidRPr="00437E30" w:rsidRDefault="00437E30" w:rsidP="00006BD8">
            <w:pPr>
              <w:spacing w:line="240" w:lineRule="auto"/>
              <w:rPr>
                <w:sz w:val="24"/>
                <w:szCs w:val="24"/>
              </w:rPr>
            </w:pPr>
            <w:r w:rsidRPr="00437E30">
              <w:rPr>
                <w:sz w:val="24"/>
                <w:szCs w:val="24"/>
              </w:rPr>
              <w:t>Практикум по стилистике.</w:t>
            </w:r>
          </w:p>
          <w:p w:rsidR="00437E30" w:rsidRPr="00437E30" w:rsidRDefault="00437E30" w:rsidP="00006BD8">
            <w:pPr>
              <w:spacing w:line="240" w:lineRule="auto"/>
              <w:rPr>
                <w:sz w:val="24"/>
                <w:szCs w:val="24"/>
              </w:rPr>
            </w:pPr>
            <w:r w:rsidRPr="00437E30">
              <w:rPr>
                <w:sz w:val="24"/>
                <w:szCs w:val="24"/>
              </w:rPr>
              <w:t>Практикум по подготовке текстов выступления.</w:t>
            </w:r>
          </w:p>
          <w:p w:rsidR="00437E30" w:rsidRPr="00437E30" w:rsidRDefault="00437E30" w:rsidP="00006BD8">
            <w:pPr>
              <w:spacing w:line="240" w:lineRule="auto"/>
              <w:rPr>
                <w:sz w:val="24"/>
                <w:szCs w:val="24"/>
              </w:rPr>
            </w:pPr>
            <w:r w:rsidRPr="00437E30">
              <w:rPr>
                <w:sz w:val="24"/>
                <w:szCs w:val="24"/>
              </w:rPr>
              <w:t>Практикумы по подготовке слайдовых презентаций в компьютерном классе.</w:t>
            </w:r>
          </w:p>
          <w:p w:rsidR="00437E30" w:rsidRPr="00437E30" w:rsidRDefault="00437E30" w:rsidP="00006BD8">
            <w:pPr>
              <w:spacing w:line="240" w:lineRule="auto"/>
              <w:rPr>
                <w:sz w:val="24"/>
                <w:szCs w:val="24"/>
              </w:rPr>
            </w:pPr>
            <w:r w:rsidRPr="00437E30">
              <w:rPr>
                <w:sz w:val="24"/>
                <w:szCs w:val="24"/>
              </w:rPr>
              <w:t>Конкурс ораторов.</w:t>
            </w:r>
          </w:p>
        </w:tc>
      </w:tr>
      <w:tr w:rsidR="00437E30" w:rsidRPr="00437E30" w:rsidTr="00437E30">
        <w:tc>
          <w:tcPr>
            <w:tcW w:w="9713" w:type="dxa"/>
            <w:gridSpan w:val="3"/>
          </w:tcPr>
          <w:p w:rsidR="00437E30" w:rsidRPr="00437E30" w:rsidRDefault="00437E30" w:rsidP="00006BD8">
            <w:pPr>
              <w:pStyle w:val="ad"/>
              <w:spacing w:line="240" w:lineRule="auto"/>
              <w:jc w:val="center"/>
              <w:rPr>
                <w:b/>
                <w:i/>
                <w:sz w:val="24"/>
                <w:szCs w:val="24"/>
              </w:rPr>
            </w:pPr>
            <w:r w:rsidRPr="00437E30">
              <w:rPr>
                <w:b/>
                <w:i/>
                <w:sz w:val="24"/>
                <w:szCs w:val="24"/>
              </w:rPr>
              <w:t>5.Контрольно-обобщающее повторение  первого года</w:t>
            </w:r>
          </w:p>
          <w:p w:rsidR="00437E30" w:rsidRPr="00437E30" w:rsidRDefault="00437E30" w:rsidP="00006BD8">
            <w:pPr>
              <w:pStyle w:val="ad"/>
              <w:spacing w:line="240" w:lineRule="auto"/>
              <w:jc w:val="center"/>
              <w:rPr>
                <w:b/>
                <w:i/>
                <w:sz w:val="24"/>
                <w:szCs w:val="24"/>
              </w:rPr>
            </w:pPr>
            <w:r w:rsidRPr="00437E30">
              <w:rPr>
                <w:b/>
                <w:i/>
                <w:sz w:val="24"/>
                <w:szCs w:val="24"/>
              </w:rPr>
              <w:t xml:space="preserve"> обучения курса и подведение индивидуальных итогов (3 часа).</w:t>
            </w:r>
          </w:p>
        </w:tc>
      </w:tr>
      <w:tr w:rsidR="00437E30" w:rsidRPr="00437E30" w:rsidTr="00437E30">
        <w:tc>
          <w:tcPr>
            <w:tcW w:w="4529" w:type="dxa"/>
          </w:tcPr>
          <w:p w:rsidR="00437E30" w:rsidRPr="00437E30" w:rsidRDefault="00437E30" w:rsidP="00006BD8">
            <w:pPr>
              <w:pStyle w:val="ad"/>
              <w:spacing w:line="240" w:lineRule="auto"/>
              <w:rPr>
                <w:sz w:val="24"/>
                <w:szCs w:val="24"/>
              </w:rPr>
            </w:pPr>
            <w:r w:rsidRPr="00437E30">
              <w:rPr>
                <w:sz w:val="24"/>
                <w:szCs w:val="24"/>
              </w:rPr>
              <w:t>Семинар «  Мой научный проект ».</w:t>
            </w:r>
          </w:p>
          <w:p w:rsidR="00437E30" w:rsidRPr="00437E30" w:rsidRDefault="00437E30" w:rsidP="00006BD8">
            <w:pPr>
              <w:pStyle w:val="ad"/>
              <w:spacing w:line="240" w:lineRule="auto"/>
              <w:jc w:val="center"/>
              <w:rPr>
                <w:b/>
                <w:i/>
                <w:sz w:val="24"/>
                <w:szCs w:val="24"/>
              </w:rPr>
            </w:pPr>
          </w:p>
        </w:tc>
        <w:tc>
          <w:tcPr>
            <w:tcW w:w="986" w:type="dxa"/>
          </w:tcPr>
          <w:p w:rsidR="00437E30" w:rsidRPr="00437E30" w:rsidRDefault="00437E30" w:rsidP="00006BD8">
            <w:pPr>
              <w:pStyle w:val="ad"/>
              <w:spacing w:line="240" w:lineRule="auto"/>
              <w:jc w:val="center"/>
              <w:rPr>
                <w:b/>
                <w:i/>
                <w:sz w:val="24"/>
                <w:szCs w:val="24"/>
              </w:rPr>
            </w:pPr>
          </w:p>
        </w:tc>
        <w:tc>
          <w:tcPr>
            <w:tcW w:w="4198" w:type="dxa"/>
          </w:tcPr>
          <w:p w:rsidR="00437E30" w:rsidRPr="00437E30" w:rsidRDefault="00437E30" w:rsidP="00425F9D">
            <w:pPr>
              <w:pStyle w:val="ad"/>
              <w:numPr>
                <w:ilvl w:val="0"/>
                <w:numId w:val="43"/>
              </w:numPr>
              <w:spacing w:after="0" w:line="240" w:lineRule="auto"/>
              <w:rPr>
                <w:sz w:val="24"/>
                <w:szCs w:val="24"/>
              </w:rPr>
            </w:pPr>
            <w:r w:rsidRPr="00437E30">
              <w:rPr>
                <w:sz w:val="24"/>
                <w:szCs w:val="24"/>
              </w:rPr>
              <w:t>Тестирование по курсу.</w:t>
            </w:r>
          </w:p>
          <w:p w:rsidR="00437E30" w:rsidRPr="00437E30" w:rsidRDefault="00437E30" w:rsidP="00425F9D">
            <w:pPr>
              <w:pStyle w:val="ad"/>
              <w:numPr>
                <w:ilvl w:val="0"/>
                <w:numId w:val="43"/>
              </w:numPr>
              <w:spacing w:after="0" w:line="240" w:lineRule="auto"/>
              <w:rPr>
                <w:sz w:val="24"/>
                <w:szCs w:val="24"/>
              </w:rPr>
            </w:pPr>
            <w:r w:rsidRPr="00437E30">
              <w:rPr>
                <w:sz w:val="24"/>
                <w:szCs w:val="24"/>
              </w:rPr>
              <w:t>Самоотчет за год обучения.</w:t>
            </w:r>
          </w:p>
        </w:tc>
      </w:tr>
      <w:tr w:rsidR="00437E30" w:rsidRPr="00437E30" w:rsidTr="00437E30">
        <w:tc>
          <w:tcPr>
            <w:tcW w:w="9713" w:type="dxa"/>
            <w:gridSpan w:val="3"/>
          </w:tcPr>
          <w:p w:rsidR="00437E30" w:rsidRPr="00437E30" w:rsidRDefault="00437E30" w:rsidP="00006BD8">
            <w:pPr>
              <w:pStyle w:val="ad"/>
              <w:spacing w:line="240" w:lineRule="auto"/>
              <w:ind w:left="720"/>
              <w:rPr>
                <w:b/>
                <w:i/>
                <w:sz w:val="24"/>
                <w:szCs w:val="24"/>
              </w:rPr>
            </w:pPr>
            <w:r w:rsidRPr="00437E30">
              <w:rPr>
                <w:b/>
                <w:i/>
                <w:sz w:val="24"/>
                <w:szCs w:val="24"/>
              </w:rPr>
              <w:t>6.Индивидуальные консультации по продвижению проектов (34 часа – 68 консультаций по 0,5 часа на учащегося)</w:t>
            </w:r>
          </w:p>
          <w:p w:rsidR="00437E30" w:rsidRPr="00437E30" w:rsidRDefault="00437E30" w:rsidP="00006BD8">
            <w:pPr>
              <w:pStyle w:val="ad"/>
              <w:spacing w:line="240" w:lineRule="auto"/>
              <w:rPr>
                <w:b/>
                <w:i/>
                <w:sz w:val="24"/>
                <w:szCs w:val="24"/>
              </w:rPr>
            </w:pPr>
            <w:r w:rsidRPr="00437E30">
              <w:rPr>
                <w:b/>
                <w:i/>
                <w:sz w:val="24"/>
                <w:szCs w:val="24"/>
              </w:rPr>
              <w:t>Темы консультаций.</w:t>
            </w:r>
          </w:p>
          <w:p w:rsidR="00437E30" w:rsidRPr="00437E30" w:rsidRDefault="00437E30" w:rsidP="00425F9D">
            <w:pPr>
              <w:pStyle w:val="ad"/>
              <w:numPr>
                <w:ilvl w:val="0"/>
                <w:numId w:val="45"/>
              </w:numPr>
              <w:spacing w:after="0" w:line="240" w:lineRule="auto"/>
              <w:rPr>
                <w:b/>
                <w:i/>
                <w:sz w:val="24"/>
                <w:szCs w:val="24"/>
              </w:rPr>
            </w:pPr>
            <w:r w:rsidRPr="00437E30">
              <w:rPr>
                <w:sz w:val="24"/>
                <w:szCs w:val="24"/>
              </w:rPr>
              <w:t>Входное анкетирование второго года обучения на ступени.</w:t>
            </w:r>
          </w:p>
          <w:p w:rsidR="00437E30" w:rsidRPr="00437E30" w:rsidRDefault="00437E30" w:rsidP="00425F9D">
            <w:pPr>
              <w:pStyle w:val="ad"/>
              <w:numPr>
                <w:ilvl w:val="0"/>
                <w:numId w:val="45"/>
              </w:numPr>
              <w:spacing w:after="0" w:line="240" w:lineRule="auto"/>
              <w:rPr>
                <w:b/>
                <w:i/>
                <w:sz w:val="24"/>
                <w:szCs w:val="24"/>
              </w:rPr>
            </w:pPr>
            <w:r w:rsidRPr="00437E30">
              <w:rPr>
                <w:sz w:val="24"/>
                <w:szCs w:val="24"/>
              </w:rPr>
              <w:t>Инструктаж по ТБ.</w:t>
            </w:r>
          </w:p>
          <w:p w:rsidR="00437E30" w:rsidRPr="00437E30" w:rsidRDefault="00437E30" w:rsidP="00425F9D">
            <w:pPr>
              <w:pStyle w:val="ad"/>
              <w:numPr>
                <w:ilvl w:val="0"/>
                <w:numId w:val="45"/>
              </w:numPr>
              <w:spacing w:after="0" w:line="240" w:lineRule="auto"/>
              <w:rPr>
                <w:b/>
                <w:i/>
                <w:sz w:val="24"/>
                <w:szCs w:val="24"/>
              </w:rPr>
            </w:pPr>
            <w:r w:rsidRPr="00437E30">
              <w:rPr>
                <w:sz w:val="24"/>
                <w:szCs w:val="24"/>
              </w:rPr>
              <w:t>Беседа «Проблемы и сложности»</w:t>
            </w:r>
            <w:r w:rsidRPr="00437E30">
              <w:rPr>
                <w:b/>
                <w:i/>
                <w:sz w:val="24"/>
                <w:szCs w:val="24"/>
              </w:rPr>
              <w:t>.</w:t>
            </w:r>
          </w:p>
          <w:p w:rsidR="00437E30" w:rsidRPr="00437E30" w:rsidRDefault="00437E30" w:rsidP="00425F9D">
            <w:pPr>
              <w:pStyle w:val="ad"/>
              <w:numPr>
                <w:ilvl w:val="0"/>
                <w:numId w:val="45"/>
              </w:numPr>
              <w:spacing w:after="0" w:line="240" w:lineRule="auto"/>
              <w:rPr>
                <w:b/>
                <w:i/>
                <w:sz w:val="24"/>
                <w:szCs w:val="24"/>
              </w:rPr>
            </w:pPr>
            <w:r w:rsidRPr="00437E30">
              <w:rPr>
                <w:sz w:val="24"/>
                <w:szCs w:val="24"/>
              </w:rPr>
              <w:t>Беседа «Роль родителей в твоем научном творчестве»</w:t>
            </w:r>
            <w:r w:rsidRPr="00437E30">
              <w:rPr>
                <w:b/>
                <w:i/>
                <w:sz w:val="24"/>
                <w:szCs w:val="24"/>
              </w:rPr>
              <w:t>.</w:t>
            </w:r>
          </w:p>
          <w:p w:rsidR="00437E30" w:rsidRPr="00437E30" w:rsidRDefault="00437E30" w:rsidP="00425F9D">
            <w:pPr>
              <w:pStyle w:val="ad"/>
              <w:numPr>
                <w:ilvl w:val="0"/>
                <w:numId w:val="45"/>
              </w:numPr>
              <w:spacing w:after="0" w:line="240" w:lineRule="auto"/>
              <w:rPr>
                <w:b/>
                <w:i/>
                <w:sz w:val="24"/>
                <w:szCs w:val="24"/>
              </w:rPr>
            </w:pPr>
            <w:r w:rsidRPr="00437E30">
              <w:rPr>
                <w:sz w:val="24"/>
                <w:szCs w:val="24"/>
              </w:rPr>
              <w:t>Беседа «Роль научного руководителя в проведении исследования и оформлении результатов».</w:t>
            </w:r>
          </w:p>
          <w:p w:rsidR="00437E30" w:rsidRPr="00437E30" w:rsidRDefault="00437E30" w:rsidP="00425F9D">
            <w:pPr>
              <w:pStyle w:val="ad"/>
              <w:numPr>
                <w:ilvl w:val="0"/>
                <w:numId w:val="45"/>
              </w:numPr>
              <w:spacing w:after="0" w:line="240" w:lineRule="auto"/>
              <w:rPr>
                <w:b/>
                <w:i/>
                <w:sz w:val="24"/>
                <w:szCs w:val="24"/>
              </w:rPr>
            </w:pPr>
            <w:r w:rsidRPr="00437E30">
              <w:rPr>
                <w:sz w:val="24"/>
                <w:szCs w:val="24"/>
              </w:rPr>
              <w:t>Консультации по проведению исследования.</w:t>
            </w:r>
          </w:p>
          <w:p w:rsidR="00437E30" w:rsidRPr="00437E30" w:rsidRDefault="00437E30" w:rsidP="00425F9D">
            <w:pPr>
              <w:pStyle w:val="ad"/>
              <w:numPr>
                <w:ilvl w:val="0"/>
                <w:numId w:val="45"/>
              </w:numPr>
              <w:spacing w:after="0" w:line="240" w:lineRule="auto"/>
              <w:rPr>
                <w:b/>
                <w:i/>
                <w:sz w:val="24"/>
                <w:szCs w:val="24"/>
              </w:rPr>
            </w:pPr>
            <w:r w:rsidRPr="00437E30">
              <w:rPr>
                <w:sz w:val="24"/>
                <w:szCs w:val="24"/>
              </w:rPr>
              <w:t>Консультации по оформлению результатов исследования.</w:t>
            </w:r>
          </w:p>
          <w:p w:rsidR="00437E30" w:rsidRPr="00437E30" w:rsidRDefault="00437E30" w:rsidP="00425F9D">
            <w:pPr>
              <w:pStyle w:val="ad"/>
              <w:numPr>
                <w:ilvl w:val="0"/>
                <w:numId w:val="45"/>
              </w:numPr>
              <w:spacing w:after="0" w:line="240" w:lineRule="auto"/>
              <w:rPr>
                <w:b/>
                <w:i/>
                <w:sz w:val="24"/>
                <w:szCs w:val="24"/>
              </w:rPr>
            </w:pPr>
            <w:r w:rsidRPr="00437E30">
              <w:rPr>
                <w:sz w:val="24"/>
                <w:szCs w:val="24"/>
              </w:rPr>
              <w:t>Консультации по подготовке защиты.</w:t>
            </w:r>
          </w:p>
          <w:p w:rsidR="00437E30" w:rsidRPr="00437E30" w:rsidRDefault="00437E30" w:rsidP="00425F9D">
            <w:pPr>
              <w:pStyle w:val="ad"/>
              <w:numPr>
                <w:ilvl w:val="0"/>
                <w:numId w:val="45"/>
              </w:numPr>
              <w:spacing w:after="0" w:line="240" w:lineRule="auto"/>
              <w:rPr>
                <w:b/>
                <w:i/>
                <w:sz w:val="24"/>
                <w:szCs w:val="24"/>
              </w:rPr>
            </w:pPr>
            <w:r w:rsidRPr="00437E30">
              <w:rPr>
                <w:sz w:val="24"/>
                <w:szCs w:val="24"/>
              </w:rPr>
              <w:t>Консультации по подготовке к итоговому семинару.</w:t>
            </w:r>
          </w:p>
          <w:p w:rsidR="00437E30" w:rsidRPr="00437E30" w:rsidRDefault="00437E30" w:rsidP="00006BD8">
            <w:pPr>
              <w:pStyle w:val="ad"/>
              <w:spacing w:line="240" w:lineRule="auto"/>
              <w:ind w:left="360"/>
              <w:rPr>
                <w:sz w:val="24"/>
                <w:szCs w:val="24"/>
              </w:rPr>
            </w:pPr>
          </w:p>
        </w:tc>
      </w:tr>
      <w:tr w:rsidR="00437E30" w:rsidRPr="00437E30" w:rsidTr="00437E30">
        <w:tc>
          <w:tcPr>
            <w:tcW w:w="9713" w:type="dxa"/>
            <w:gridSpan w:val="3"/>
          </w:tcPr>
          <w:p w:rsidR="00437E30" w:rsidRPr="00437E30" w:rsidRDefault="00437E30" w:rsidP="00006BD8">
            <w:pPr>
              <w:pStyle w:val="ad"/>
              <w:spacing w:line="240" w:lineRule="auto"/>
              <w:jc w:val="center"/>
              <w:rPr>
                <w:b/>
                <w:i/>
                <w:sz w:val="24"/>
                <w:szCs w:val="24"/>
              </w:rPr>
            </w:pPr>
            <w:r w:rsidRPr="00437E30">
              <w:rPr>
                <w:b/>
                <w:i/>
                <w:sz w:val="24"/>
                <w:szCs w:val="24"/>
              </w:rPr>
              <w:t>7.Участие в итоговой научно-практической конференции (май, 2 дня).(16 часов)</w:t>
            </w:r>
          </w:p>
        </w:tc>
      </w:tr>
      <w:tr w:rsidR="00437E30" w:rsidRPr="00437E30" w:rsidTr="00437E30">
        <w:tc>
          <w:tcPr>
            <w:tcW w:w="4529" w:type="dxa"/>
          </w:tcPr>
          <w:p w:rsidR="00437E30" w:rsidRPr="00437E30" w:rsidRDefault="00437E30" w:rsidP="00006BD8">
            <w:pPr>
              <w:pStyle w:val="ad"/>
              <w:spacing w:line="240" w:lineRule="auto"/>
              <w:rPr>
                <w:b/>
                <w:i/>
                <w:sz w:val="24"/>
                <w:szCs w:val="24"/>
              </w:rPr>
            </w:pPr>
            <w:r w:rsidRPr="00437E30">
              <w:rPr>
                <w:sz w:val="24"/>
                <w:szCs w:val="24"/>
              </w:rPr>
              <w:t>Итоговая научно-практическая конференция программы «Будущее Алтая»:  содержательные и организационные особенности этапа. Роль конференции в дальнейшем участии в мероприятиях конкурса.</w:t>
            </w:r>
          </w:p>
        </w:tc>
        <w:tc>
          <w:tcPr>
            <w:tcW w:w="986" w:type="dxa"/>
          </w:tcPr>
          <w:p w:rsidR="00437E30" w:rsidRPr="00437E30" w:rsidRDefault="00437E30" w:rsidP="00006BD8">
            <w:pPr>
              <w:pStyle w:val="ad"/>
              <w:spacing w:line="240" w:lineRule="auto"/>
              <w:rPr>
                <w:sz w:val="24"/>
                <w:szCs w:val="24"/>
              </w:rPr>
            </w:pPr>
            <w:r w:rsidRPr="00437E30">
              <w:rPr>
                <w:sz w:val="24"/>
                <w:szCs w:val="24"/>
              </w:rPr>
              <w:t>1-15.</w:t>
            </w:r>
          </w:p>
        </w:tc>
        <w:tc>
          <w:tcPr>
            <w:tcW w:w="4198" w:type="dxa"/>
          </w:tcPr>
          <w:p w:rsidR="00437E30" w:rsidRPr="00437E30" w:rsidRDefault="00437E30" w:rsidP="00006BD8">
            <w:pPr>
              <w:pStyle w:val="ad"/>
              <w:spacing w:line="240" w:lineRule="auto"/>
              <w:rPr>
                <w:b/>
                <w:i/>
                <w:sz w:val="24"/>
                <w:szCs w:val="24"/>
              </w:rPr>
            </w:pPr>
            <w:r w:rsidRPr="00437E30">
              <w:rPr>
                <w:sz w:val="24"/>
                <w:szCs w:val="24"/>
              </w:rPr>
              <w:t>Работа в секциях: доклады и прослушивание докладов других участников, обсуждение.</w:t>
            </w:r>
          </w:p>
        </w:tc>
      </w:tr>
      <w:tr w:rsidR="00437E30" w:rsidRPr="00437E30" w:rsidTr="00437E30">
        <w:tc>
          <w:tcPr>
            <w:tcW w:w="9713" w:type="dxa"/>
            <w:gridSpan w:val="3"/>
          </w:tcPr>
          <w:p w:rsidR="00437E30" w:rsidRPr="00437E30" w:rsidRDefault="00437E30" w:rsidP="00006BD8">
            <w:pPr>
              <w:pStyle w:val="ad"/>
              <w:spacing w:line="240" w:lineRule="auto"/>
              <w:jc w:val="center"/>
              <w:rPr>
                <w:b/>
                <w:i/>
                <w:sz w:val="24"/>
                <w:szCs w:val="24"/>
              </w:rPr>
            </w:pPr>
            <w:r w:rsidRPr="00437E30">
              <w:rPr>
                <w:b/>
                <w:i/>
                <w:sz w:val="24"/>
                <w:szCs w:val="24"/>
              </w:rPr>
              <w:t>8.Резервные часы (в т.ч на посещение консультаций у ученых вузов (3 часа)</w:t>
            </w:r>
          </w:p>
        </w:tc>
      </w:tr>
      <w:tr w:rsidR="00437E30" w:rsidRPr="00437E30" w:rsidTr="00437E30">
        <w:tc>
          <w:tcPr>
            <w:tcW w:w="4529" w:type="dxa"/>
          </w:tcPr>
          <w:p w:rsidR="00437E30" w:rsidRPr="00437E30" w:rsidRDefault="00437E30" w:rsidP="00006BD8">
            <w:pPr>
              <w:pStyle w:val="ad"/>
              <w:spacing w:line="240" w:lineRule="auto"/>
              <w:rPr>
                <w:b/>
                <w:i/>
                <w:sz w:val="24"/>
                <w:szCs w:val="24"/>
              </w:rPr>
            </w:pPr>
          </w:p>
        </w:tc>
        <w:tc>
          <w:tcPr>
            <w:tcW w:w="986" w:type="dxa"/>
          </w:tcPr>
          <w:p w:rsidR="00437E30" w:rsidRPr="00437E30" w:rsidRDefault="00437E30" w:rsidP="00006BD8">
            <w:pPr>
              <w:pStyle w:val="ad"/>
              <w:spacing w:line="240" w:lineRule="auto"/>
              <w:rPr>
                <w:sz w:val="24"/>
                <w:szCs w:val="24"/>
              </w:rPr>
            </w:pPr>
            <w:r w:rsidRPr="00437E30">
              <w:rPr>
                <w:sz w:val="24"/>
                <w:szCs w:val="24"/>
              </w:rPr>
              <w:t>1-3.</w:t>
            </w:r>
          </w:p>
        </w:tc>
        <w:tc>
          <w:tcPr>
            <w:tcW w:w="4198" w:type="dxa"/>
          </w:tcPr>
          <w:p w:rsidR="00437E30" w:rsidRPr="00437E30" w:rsidRDefault="00437E30" w:rsidP="00006BD8">
            <w:pPr>
              <w:pStyle w:val="ad"/>
              <w:spacing w:line="240" w:lineRule="auto"/>
              <w:rPr>
                <w:sz w:val="24"/>
                <w:szCs w:val="24"/>
              </w:rPr>
            </w:pPr>
            <w:r w:rsidRPr="00437E30">
              <w:rPr>
                <w:sz w:val="24"/>
                <w:szCs w:val="24"/>
              </w:rPr>
              <w:t>Посещение УКП (в случае выбора работ на российский и международный уровень).</w:t>
            </w:r>
          </w:p>
        </w:tc>
      </w:tr>
    </w:tbl>
    <w:p w:rsidR="00437E30" w:rsidRPr="00437E30" w:rsidRDefault="00437E30" w:rsidP="00006BD8">
      <w:pPr>
        <w:shd w:val="clear" w:color="auto" w:fill="FFFFFF"/>
        <w:spacing w:line="240" w:lineRule="auto"/>
        <w:rPr>
          <w:sz w:val="24"/>
          <w:szCs w:val="24"/>
        </w:rPr>
      </w:pPr>
    </w:p>
    <w:p w:rsidR="00437E30" w:rsidRPr="00437E30" w:rsidRDefault="00437E30" w:rsidP="00425F9D">
      <w:pPr>
        <w:pStyle w:val="ac"/>
        <w:widowControl w:val="0"/>
        <w:numPr>
          <w:ilvl w:val="1"/>
          <w:numId w:val="43"/>
        </w:numPr>
        <w:shd w:val="clear" w:color="auto" w:fill="FFFFFF"/>
        <w:autoSpaceDE w:val="0"/>
        <w:autoSpaceDN w:val="0"/>
        <w:adjustRightInd w:val="0"/>
        <w:spacing w:after="0" w:line="240" w:lineRule="auto"/>
        <w:jc w:val="left"/>
        <w:rPr>
          <w:b/>
          <w:sz w:val="24"/>
          <w:szCs w:val="24"/>
        </w:rPr>
      </w:pPr>
      <w:r w:rsidRPr="00437E30">
        <w:rPr>
          <w:b/>
          <w:sz w:val="24"/>
          <w:szCs w:val="24"/>
        </w:rPr>
        <w:t>Модуль «Я-будущий студент»</w:t>
      </w:r>
    </w:p>
    <w:p w:rsidR="00437E30" w:rsidRPr="00437E30" w:rsidRDefault="00437E30" w:rsidP="00006BD8">
      <w:pPr>
        <w:shd w:val="clear" w:color="auto" w:fill="FFFFFF"/>
        <w:spacing w:line="240" w:lineRule="auto"/>
        <w:rPr>
          <w:sz w:val="24"/>
          <w:szCs w:val="24"/>
        </w:rPr>
      </w:pPr>
    </w:p>
    <w:p w:rsidR="00437E30" w:rsidRPr="00437E30" w:rsidRDefault="00437E30" w:rsidP="00006BD8">
      <w:pPr>
        <w:shd w:val="clear" w:color="auto" w:fill="FFFFFF"/>
        <w:spacing w:line="240" w:lineRule="auto"/>
        <w:rPr>
          <w:sz w:val="24"/>
          <w:szCs w:val="24"/>
          <w:u w:val="single"/>
        </w:rPr>
      </w:pPr>
      <w:r w:rsidRPr="00437E30">
        <w:rPr>
          <w:sz w:val="24"/>
          <w:szCs w:val="24"/>
          <w:u w:val="single"/>
        </w:rPr>
        <w:t>Учебно-тематический план</w:t>
      </w:r>
    </w:p>
    <w:p w:rsidR="00437E30" w:rsidRPr="00437E30" w:rsidRDefault="00437E30" w:rsidP="00006BD8">
      <w:pPr>
        <w:spacing w:after="24" w:line="240" w:lineRule="auto"/>
        <w:rPr>
          <w:sz w:val="24"/>
          <w:szCs w:val="24"/>
        </w:rPr>
      </w:pPr>
    </w:p>
    <w:tbl>
      <w:tblPr>
        <w:tblW w:w="0" w:type="auto"/>
        <w:tblInd w:w="40" w:type="dxa"/>
        <w:tblLayout w:type="fixed"/>
        <w:tblCellMar>
          <w:left w:w="40" w:type="dxa"/>
          <w:right w:w="40" w:type="dxa"/>
        </w:tblCellMar>
        <w:tblLook w:val="0000"/>
      </w:tblPr>
      <w:tblGrid>
        <w:gridCol w:w="566"/>
        <w:gridCol w:w="5530"/>
        <w:gridCol w:w="850"/>
        <w:gridCol w:w="1134"/>
        <w:gridCol w:w="1264"/>
      </w:tblGrid>
      <w:tr w:rsidR="00437E30" w:rsidRPr="00437E30" w:rsidTr="00437E30">
        <w:trPr>
          <w:trHeight w:hRule="exact" w:val="456"/>
        </w:trPr>
        <w:tc>
          <w:tcPr>
            <w:tcW w:w="566" w:type="dxa"/>
            <w:tcBorders>
              <w:top w:val="single" w:sz="6" w:space="0" w:color="auto"/>
              <w:left w:val="single" w:sz="6" w:space="0" w:color="auto"/>
              <w:bottom w:val="nil"/>
              <w:right w:val="single" w:sz="6" w:space="0" w:color="auto"/>
            </w:tcBorders>
            <w:shd w:val="clear" w:color="auto" w:fill="FFFFFF"/>
          </w:tcPr>
          <w:p w:rsidR="00437E30" w:rsidRPr="00437E30" w:rsidRDefault="00437E30" w:rsidP="00006BD8">
            <w:pPr>
              <w:shd w:val="clear" w:color="auto" w:fill="FFFFFF"/>
              <w:spacing w:line="240" w:lineRule="auto"/>
              <w:ind w:left="38"/>
              <w:rPr>
                <w:b/>
                <w:i/>
                <w:sz w:val="24"/>
                <w:szCs w:val="24"/>
              </w:rPr>
            </w:pPr>
            <w:r w:rsidRPr="00437E30">
              <w:rPr>
                <w:b/>
                <w:i/>
                <w:sz w:val="24"/>
                <w:szCs w:val="24"/>
              </w:rPr>
              <w:t>№</w:t>
            </w:r>
          </w:p>
        </w:tc>
        <w:tc>
          <w:tcPr>
            <w:tcW w:w="5530" w:type="dxa"/>
            <w:tcBorders>
              <w:top w:val="single" w:sz="6" w:space="0" w:color="auto"/>
              <w:left w:val="single" w:sz="6" w:space="0" w:color="auto"/>
              <w:bottom w:val="nil"/>
              <w:right w:val="single" w:sz="6" w:space="0" w:color="auto"/>
            </w:tcBorders>
            <w:shd w:val="clear" w:color="auto" w:fill="FFFFFF"/>
          </w:tcPr>
          <w:p w:rsidR="00437E30" w:rsidRPr="00437E30" w:rsidRDefault="00437E30" w:rsidP="00006BD8">
            <w:pPr>
              <w:shd w:val="clear" w:color="auto" w:fill="FFFFFF"/>
              <w:spacing w:line="240" w:lineRule="auto"/>
              <w:jc w:val="center"/>
              <w:rPr>
                <w:b/>
                <w:i/>
                <w:sz w:val="24"/>
                <w:szCs w:val="24"/>
              </w:rPr>
            </w:pPr>
            <w:r w:rsidRPr="00437E30">
              <w:rPr>
                <w:b/>
                <w:i/>
                <w:sz w:val="24"/>
                <w:szCs w:val="24"/>
              </w:rPr>
              <w:t>Т е м а</w:t>
            </w:r>
          </w:p>
        </w:tc>
        <w:tc>
          <w:tcPr>
            <w:tcW w:w="3248" w:type="dxa"/>
            <w:gridSpan w:val="3"/>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ind w:left="936"/>
              <w:rPr>
                <w:b/>
                <w:i/>
                <w:sz w:val="24"/>
                <w:szCs w:val="24"/>
              </w:rPr>
            </w:pPr>
            <w:r w:rsidRPr="00437E30">
              <w:rPr>
                <w:b/>
                <w:i/>
                <w:sz w:val="24"/>
                <w:szCs w:val="24"/>
              </w:rPr>
              <w:t>Количество часов</w:t>
            </w:r>
          </w:p>
        </w:tc>
      </w:tr>
      <w:tr w:rsidR="00437E30" w:rsidRPr="00437E30" w:rsidTr="00437E30">
        <w:trPr>
          <w:trHeight w:hRule="exact" w:val="336"/>
        </w:trPr>
        <w:tc>
          <w:tcPr>
            <w:tcW w:w="566" w:type="dxa"/>
            <w:tcBorders>
              <w:top w:val="nil"/>
              <w:left w:val="single" w:sz="6" w:space="0" w:color="auto"/>
              <w:bottom w:val="single" w:sz="6" w:space="0" w:color="auto"/>
              <w:right w:val="single" w:sz="6" w:space="0" w:color="auto"/>
            </w:tcBorders>
            <w:shd w:val="clear" w:color="auto" w:fill="FFFFFF"/>
          </w:tcPr>
          <w:p w:rsidR="00437E30" w:rsidRPr="00437E30" w:rsidRDefault="00437E30" w:rsidP="00006BD8">
            <w:pPr>
              <w:spacing w:line="240" w:lineRule="auto"/>
              <w:rPr>
                <w:b/>
                <w:i/>
                <w:sz w:val="24"/>
                <w:szCs w:val="24"/>
              </w:rPr>
            </w:pPr>
          </w:p>
          <w:p w:rsidR="00437E30" w:rsidRPr="00437E30" w:rsidRDefault="00437E30" w:rsidP="00006BD8">
            <w:pPr>
              <w:spacing w:line="240" w:lineRule="auto"/>
              <w:rPr>
                <w:b/>
                <w:i/>
                <w:sz w:val="24"/>
                <w:szCs w:val="24"/>
              </w:rPr>
            </w:pPr>
          </w:p>
        </w:tc>
        <w:tc>
          <w:tcPr>
            <w:tcW w:w="5530" w:type="dxa"/>
            <w:tcBorders>
              <w:top w:val="nil"/>
              <w:left w:val="single" w:sz="6" w:space="0" w:color="auto"/>
              <w:bottom w:val="single" w:sz="6" w:space="0" w:color="auto"/>
              <w:right w:val="single" w:sz="6" w:space="0" w:color="auto"/>
            </w:tcBorders>
            <w:shd w:val="clear" w:color="auto" w:fill="FFFFFF"/>
          </w:tcPr>
          <w:p w:rsidR="00437E30" w:rsidRPr="00437E30" w:rsidRDefault="00437E30" w:rsidP="00006BD8">
            <w:pPr>
              <w:spacing w:line="240" w:lineRule="auto"/>
              <w:rPr>
                <w:b/>
                <w:i/>
                <w:sz w:val="24"/>
                <w:szCs w:val="24"/>
              </w:rPr>
            </w:pPr>
          </w:p>
          <w:p w:rsidR="00437E30" w:rsidRPr="00437E30" w:rsidRDefault="00437E30" w:rsidP="00006BD8">
            <w:pPr>
              <w:spacing w:line="240" w:lineRule="auto"/>
              <w:rPr>
                <w:b/>
                <w:i/>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bottom"/>
          </w:tcPr>
          <w:p w:rsidR="00437E30" w:rsidRPr="00437E30" w:rsidRDefault="00437E30" w:rsidP="00006BD8">
            <w:pPr>
              <w:shd w:val="clear" w:color="auto" w:fill="FFFFFF"/>
              <w:spacing w:line="240" w:lineRule="auto"/>
              <w:rPr>
                <w:b/>
                <w:i/>
                <w:sz w:val="24"/>
                <w:szCs w:val="24"/>
              </w:rPr>
            </w:pPr>
            <w:r w:rsidRPr="00437E30">
              <w:rPr>
                <w:b/>
                <w:i/>
                <w:sz w:val="24"/>
                <w:szCs w:val="24"/>
              </w:rPr>
              <w:t>Всего</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437E30" w:rsidRPr="00437E30" w:rsidRDefault="00437E30" w:rsidP="00006BD8">
            <w:pPr>
              <w:shd w:val="clear" w:color="auto" w:fill="FFFFFF"/>
              <w:spacing w:line="240" w:lineRule="auto"/>
              <w:ind w:left="168"/>
              <w:rPr>
                <w:b/>
                <w:i/>
                <w:sz w:val="24"/>
                <w:szCs w:val="24"/>
              </w:rPr>
            </w:pPr>
            <w:r w:rsidRPr="00437E30">
              <w:rPr>
                <w:b/>
                <w:i/>
                <w:sz w:val="24"/>
                <w:szCs w:val="24"/>
              </w:rPr>
              <w:t>Теория</w:t>
            </w:r>
          </w:p>
        </w:tc>
        <w:tc>
          <w:tcPr>
            <w:tcW w:w="1264" w:type="dxa"/>
            <w:tcBorders>
              <w:top w:val="single" w:sz="6" w:space="0" w:color="auto"/>
              <w:left w:val="single" w:sz="6" w:space="0" w:color="auto"/>
              <w:bottom w:val="single" w:sz="6" w:space="0" w:color="auto"/>
              <w:right w:val="single" w:sz="6" w:space="0" w:color="auto"/>
            </w:tcBorders>
            <w:shd w:val="clear" w:color="auto" w:fill="FFFFFF"/>
            <w:vAlign w:val="bottom"/>
          </w:tcPr>
          <w:p w:rsidR="00437E30" w:rsidRPr="00437E30" w:rsidRDefault="00437E30" w:rsidP="00006BD8">
            <w:pPr>
              <w:shd w:val="clear" w:color="auto" w:fill="FFFFFF"/>
              <w:spacing w:line="240" w:lineRule="auto"/>
              <w:jc w:val="center"/>
              <w:rPr>
                <w:b/>
                <w:i/>
                <w:sz w:val="24"/>
                <w:szCs w:val="24"/>
              </w:rPr>
            </w:pPr>
            <w:r w:rsidRPr="00437E30">
              <w:rPr>
                <w:b/>
                <w:i/>
                <w:spacing w:val="-3"/>
                <w:sz w:val="24"/>
                <w:szCs w:val="24"/>
              </w:rPr>
              <w:t>Практика</w:t>
            </w:r>
          </w:p>
        </w:tc>
      </w:tr>
      <w:tr w:rsidR="00437E30" w:rsidRPr="00437E30" w:rsidTr="00437E30">
        <w:trPr>
          <w:trHeight w:hRule="exact" w:val="341"/>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ind w:left="134"/>
              <w:rPr>
                <w:sz w:val="24"/>
                <w:szCs w:val="24"/>
              </w:rPr>
            </w:pPr>
            <w:r w:rsidRPr="00437E30">
              <w:rPr>
                <w:sz w:val="24"/>
                <w:szCs w:val="24"/>
              </w:rPr>
              <w:t>1</w:t>
            </w: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pStyle w:val="ad"/>
              <w:spacing w:line="240" w:lineRule="auto"/>
              <w:rPr>
                <w:sz w:val="24"/>
                <w:szCs w:val="24"/>
              </w:rPr>
            </w:pPr>
            <w:r w:rsidRPr="00437E30">
              <w:rPr>
                <w:sz w:val="24"/>
                <w:szCs w:val="24"/>
              </w:rPr>
              <w:t>Введение в курс «Я – будущий студент»</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pStyle w:val="ad"/>
              <w:spacing w:line="240" w:lineRule="auto"/>
              <w:jc w:val="center"/>
              <w:rPr>
                <w:b/>
                <w:sz w:val="24"/>
                <w:szCs w:val="24"/>
              </w:rPr>
            </w:pPr>
            <w:r w:rsidRPr="00437E30">
              <w:rPr>
                <w:b/>
                <w:sz w:val="24"/>
                <w:szCs w:val="24"/>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ind w:left="533"/>
              <w:rPr>
                <w:sz w:val="24"/>
                <w:szCs w:val="24"/>
              </w:rPr>
            </w:pPr>
            <w:r w:rsidRPr="00437E30">
              <w:rPr>
                <w:sz w:val="24"/>
                <w:szCs w:val="24"/>
              </w:rPr>
              <w:t>1</w:t>
            </w:r>
          </w:p>
        </w:tc>
        <w:tc>
          <w:tcPr>
            <w:tcW w:w="1264"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jc w:val="center"/>
              <w:rPr>
                <w:sz w:val="24"/>
                <w:szCs w:val="24"/>
              </w:rPr>
            </w:pPr>
            <w:r w:rsidRPr="00437E30">
              <w:rPr>
                <w:sz w:val="24"/>
                <w:szCs w:val="24"/>
              </w:rPr>
              <w:t>1</w:t>
            </w:r>
          </w:p>
        </w:tc>
      </w:tr>
      <w:tr w:rsidR="00437E30" w:rsidRPr="00437E30" w:rsidTr="00437E30">
        <w:trPr>
          <w:trHeight w:hRule="exact" w:val="665"/>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ind w:left="101"/>
              <w:rPr>
                <w:sz w:val="24"/>
                <w:szCs w:val="24"/>
              </w:rPr>
            </w:pPr>
            <w:r w:rsidRPr="00437E30">
              <w:rPr>
                <w:sz w:val="24"/>
                <w:szCs w:val="24"/>
              </w:rPr>
              <w:t>2</w:t>
            </w: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pStyle w:val="ad"/>
              <w:spacing w:line="240" w:lineRule="auto"/>
              <w:rPr>
                <w:sz w:val="24"/>
                <w:szCs w:val="24"/>
              </w:rPr>
            </w:pPr>
            <w:r w:rsidRPr="00437E30">
              <w:rPr>
                <w:sz w:val="24"/>
                <w:szCs w:val="24"/>
              </w:rPr>
              <w:t>Современная наука. Ученый – это профессионал с большой буквы.</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pStyle w:val="ad"/>
              <w:spacing w:line="240" w:lineRule="auto"/>
              <w:jc w:val="center"/>
              <w:rPr>
                <w:b/>
                <w:sz w:val="24"/>
                <w:szCs w:val="24"/>
              </w:rPr>
            </w:pPr>
            <w:r w:rsidRPr="00437E30">
              <w:rPr>
                <w:b/>
                <w:sz w:val="24"/>
                <w:szCs w:val="24"/>
              </w:rPr>
              <w:t>15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ind w:left="528"/>
              <w:rPr>
                <w:sz w:val="24"/>
                <w:szCs w:val="24"/>
              </w:rPr>
            </w:pPr>
            <w:r w:rsidRPr="00437E30">
              <w:rPr>
                <w:sz w:val="24"/>
                <w:szCs w:val="24"/>
              </w:rPr>
              <w:t>10</w:t>
            </w:r>
          </w:p>
        </w:tc>
        <w:tc>
          <w:tcPr>
            <w:tcW w:w="1264"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jc w:val="center"/>
              <w:rPr>
                <w:sz w:val="24"/>
                <w:szCs w:val="24"/>
              </w:rPr>
            </w:pPr>
            <w:r w:rsidRPr="00437E30">
              <w:rPr>
                <w:sz w:val="24"/>
                <w:szCs w:val="24"/>
              </w:rPr>
              <w:t>5</w:t>
            </w:r>
          </w:p>
        </w:tc>
      </w:tr>
      <w:tr w:rsidR="00437E30" w:rsidRPr="00437E30" w:rsidTr="00437E30">
        <w:trPr>
          <w:trHeight w:hRule="exact" w:val="433"/>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ind w:left="106"/>
              <w:rPr>
                <w:sz w:val="24"/>
                <w:szCs w:val="24"/>
              </w:rPr>
            </w:pPr>
            <w:r w:rsidRPr="00437E30">
              <w:rPr>
                <w:sz w:val="24"/>
                <w:szCs w:val="24"/>
              </w:rPr>
              <w:t>3</w:t>
            </w: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pStyle w:val="ad"/>
              <w:spacing w:line="240" w:lineRule="auto"/>
              <w:rPr>
                <w:sz w:val="24"/>
                <w:szCs w:val="24"/>
              </w:rPr>
            </w:pPr>
            <w:r w:rsidRPr="00437E30">
              <w:rPr>
                <w:sz w:val="24"/>
                <w:szCs w:val="24"/>
              </w:rPr>
              <w:t>Участие в установочной сессии (ноябрь, 2 дня)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pStyle w:val="ad"/>
              <w:spacing w:line="240" w:lineRule="auto"/>
              <w:jc w:val="center"/>
              <w:rPr>
                <w:sz w:val="24"/>
                <w:szCs w:val="24"/>
              </w:rPr>
            </w:pPr>
            <w:r w:rsidRPr="00437E30">
              <w:rPr>
                <w:sz w:val="24"/>
                <w:szCs w:val="24"/>
              </w:rPr>
              <w:t>16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ind w:left="528"/>
              <w:rPr>
                <w:sz w:val="24"/>
                <w:szCs w:val="24"/>
              </w:rPr>
            </w:pPr>
            <w:r w:rsidRPr="00437E30">
              <w:rPr>
                <w:sz w:val="24"/>
                <w:szCs w:val="24"/>
              </w:rPr>
              <w:t>1</w:t>
            </w:r>
          </w:p>
        </w:tc>
        <w:tc>
          <w:tcPr>
            <w:tcW w:w="1264"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jc w:val="center"/>
              <w:rPr>
                <w:sz w:val="24"/>
                <w:szCs w:val="24"/>
              </w:rPr>
            </w:pPr>
            <w:r w:rsidRPr="00437E30">
              <w:rPr>
                <w:sz w:val="24"/>
                <w:szCs w:val="24"/>
              </w:rPr>
              <w:t>15</w:t>
            </w:r>
          </w:p>
        </w:tc>
      </w:tr>
      <w:tr w:rsidR="00437E30" w:rsidRPr="00437E30" w:rsidTr="00437E30">
        <w:trPr>
          <w:trHeight w:hRule="exact" w:val="552"/>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ind w:left="101"/>
              <w:rPr>
                <w:sz w:val="24"/>
                <w:szCs w:val="24"/>
              </w:rPr>
            </w:pPr>
            <w:r w:rsidRPr="00437E30">
              <w:rPr>
                <w:sz w:val="24"/>
                <w:szCs w:val="24"/>
              </w:rPr>
              <w:t>4</w:t>
            </w: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pStyle w:val="ad"/>
              <w:spacing w:line="240" w:lineRule="auto"/>
              <w:rPr>
                <w:sz w:val="24"/>
                <w:szCs w:val="24"/>
              </w:rPr>
            </w:pPr>
            <w:r w:rsidRPr="00437E30">
              <w:rPr>
                <w:sz w:val="24"/>
                <w:szCs w:val="24"/>
              </w:rPr>
              <w:t>Система вузовского и поствузовского образования и роль научного проектирования в ней.</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pStyle w:val="ad"/>
              <w:spacing w:line="240" w:lineRule="auto"/>
              <w:jc w:val="center"/>
              <w:rPr>
                <w:b/>
                <w:sz w:val="24"/>
                <w:szCs w:val="24"/>
              </w:rPr>
            </w:pPr>
            <w:r w:rsidRPr="00437E30">
              <w:rPr>
                <w:b/>
                <w:sz w:val="24"/>
                <w:szCs w:val="24"/>
              </w:rPr>
              <w:t>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ind w:left="480"/>
              <w:rPr>
                <w:sz w:val="24"/>
                <w:szCs w:val="24"/>
              </w:rPr>
            </w:pPr>
            <w:r w:rsidRPr="00437E30">
              <w:rPr>
                <w:sz w:val="24"/>
                <w:szCs w:val="24"/>
              </w:rPr>
              <w:t>4</w:t>
            </w:r>
          </w:p>
        </w:tc>
        <w:tc>
          <w:tcPr>
            <w:tcW w:w="1264"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jc w:val="center"/>
              <w:rPr>
                <w:sz w:val="24"/>
                <w:szCs w:val="24"/>
              </w:rPr>
            </w:pPr>
            <w:r w:rsidRPr="00437E30">
              <w:rPr>
                <w:sz w:val="24"/>
                <w:szCs w:val="24"/>
              </w:rPr>
              <w:t>3</w:t>
            </w:r>
          </w:p>
        </w:tc>
      </w:tr>
      <w:tr w:rsidR="00437E30" w:rsidRPr="00437E30" w:rsidTr="00437E30">
        <w:trPr>
          <w:trHeight w:hRule="exact" w:val="574"/>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ind w:left="110"/>
              <w:rPr>
                <w:sz w:val="24"/>
                <w:szCs w:val="24"/>
              </w:rPr>
            </w:pPr>
            <w:r w:rsidRPr="00437E30">
              <w:rPr>
                <w:sz w:val="24"/>
                <w:szCs w:val="24"/>
              </w:rPr>
              <w:t>5</w:t>
            </w: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pStyle w:val="ad"/>
              <w:spacing w:line="240" w:lineRule="auto"/>
              <w:rPr>
                <w:sz w:val="24"/>
                <w:szCs w:val="24"/>
              </w:rPr>
            </w:pPr>
            <w:r w:rsidRPr="00437E30">
              <w:rPr>
                <w:sz w:val="24"/>
                <w:szCs w:val="24"/>
              </w:rPr>
              <w:t>Участие в итоговой научно-практической конференции (май, 2 дня).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pStyle w:val="ad"/>
              <w:spacing w:line="240" w:lineRule="auto"/>
              <w:jc w:val="center"/>
              <w:rPr>
                <w:sz w:val="24"/>
                <w:szCs w:val="24"/>
              </w:rPr>
            </w:pPr>
            <w:r w:rsidRPr="00437E30">
              <w:rPr>
                <w:sz w:val="24"/>
                <w:szCs w:val="24"/>
              </w:rPr>
              <w:t>16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ind w:left="523"/>
              <w:rPr>
                <w:sz w:val="24"/>
                <w:szCs w:val="24"/>
              </w:rPr>
            </w:pPr>
            <w:r w:rsidRPr="00437E30">
              <w:rPr>
                <w:sz w:val="24"/>
                <w:szCs w:val="24"/>
              </w:rPr>
              <w:t>1</w:t>
            </w:r>
          </w:p>
        </w:tc>
        <w:tc>
          <w:tcPr>
            <w:tcW w:w="1264"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jc w:val="center"/>
              <w:rPr>
                <w:sz w:val="24"/>
                <w:szCs w:val="24"/>
              </w:rPr>
            </w:pPr>
            <w:r w:rsidRPr="00437E30">
              <w:rPr>
                <w:sz w:val="24"/>
                <w:szCs w:val="24"/>
              </w:rPr>
              <w:t>15</w:t>
            </w:r>
          </w:p>
        </w:tc>
      </w:tr>
      <w:tr w:rsidR="00437E30" w:rsidRPr="00437E30" w:rsidTr="00437E30">
        <w:trPr>
          <w:trHeight w:hRule="exact" w:val="568"/>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ind w:left="101"/>
              <w:rPr>
                <w:sz w:val="24"/>
                <w:szCs w:val="24"/>
              </w:rPr>
            </w:pPr>
            <w:r w:rsidRPr="00437E30">
              <w:rPr>
                <w:sz w:val="24"/>
                <w:szCs w:val="24"/>
              </w:rPr>
              <w:t>6</w:t>
            </w: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pStyle w:val="ad"/>
              <w:spacing w:line="240" w:lineRule="auto"/>
              <w:rPr>
                <w:sz w:val="24"/>
                <w:szCs w:val="24"/>
              </w:rPr>
            </w:pPr>
            <w:r w:rsidRPr="00437E30">
              <w:rPr>
                <w:sz w:val="24"/>
                <w:szCs w:val="24"/>
              </w:rPr>
              <w:t>Резервные часы (в т.ч на посещение консультаций у ученых вузов)</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pStyle w:val="ad"/>
              <w:spacing w:line="240" w:lineRule="auto"/>
              <w:jc w:val="center"/>
              <w:rPr>
                <w:sz w:val="24"/>
                <w:szCs w:val="24"/>
              </w:rPr>
            </w:pPr>
            <w:r w:rsidRPr="00437E30">
              <w:rPr>
                <w:sz w:val="24"/>
                <w:szCs w:val="24"/>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ind w:left="523"/>
              <w:rPr>
                <w:sz w:val="24"/>
                <w:szCs w:val="24"/>
              </w:rPr>
            </w:pPr>
            <w:r w:rsidRPr="00437E30">
              <w:rPr>
                <w:sz w:val="24"/>
                <w:szCs w:val="24"/>
              </w:rPr>
              <w:t>1</w:t>
            </w:r>
          </w:p>
        </w:tc>
        <w:tc>
          <w:tcPr>
            <w:tcW w:w="1264"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jc w:val="center"/>
              <w:rPr>
                <w:sz w:val="24"/>
                <w:szCs w:val="24"/>
              </w:rPr>
            </w:pPr>
            <w:r w:rsidRPr="00437E30">
              <w:rPr>
                <w:sz w:val="24"/>
                <w:szCs w:val="24"/>
              </w:rPr>
              <w:t>3</w:t>
            </w:r>
          </w:p>
        </w:tc>
      </w:tr>
      <w:tr w:rsidR="00437E30" w:rsidRPr="00437E30" w:rsidTr="00437E30">
        <w:trPr>
          <w:trHeight w:hRule="exact" w:val="562"/>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ind w:left="106"/>
              <w:rPr>
                <w:sz w:val="24"/>
                <w:szCs w:val="24"/>
              </w:rPr>
            </w:pPr>
            <w:r w:rsidRPr="00437E30">
              <w:rPr>
                <w:sz w:val="24"/>
                <w:szCs w:val="24"/>
              </w:rPr>
              <w:t>7</w:t>
            </w: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pStyle w:val="ad"/>
              <w:spacing w:line="240" w:lineRule="auto"/>
              <w:rPr>
                <w:sz w:val="24"/>
                <w:szCs w:val="24"/>
              </w:rPr>
            </w:pPr>
            <w:r w:rsidRPr="00437E30">
              <w:rPr>
                <w:sz w:val="24"/>
                <w:szCs w:val="24"/>
              </w:rPr>
              <w:t>Поездка на экскурсию в вуз г.Барнаула и библиотеку им.Шишкова(1 день)</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pStyle w:val="ad"/>
              <w:spacing w:line="240" w:lineRule="auto"/>
              <w:jc w:val="center"/>
              <w:rPr>
                <w:sz w:val="24"/>
                <w:szCs w:val="24"/>
              </w:rPr>
            </w:pPr>
            <w:r w:rsidRPr="00437E30">
              <w:rPr>
                <w:sz w:val="24"/>
                <w:szCs w:val="24"/>
              </w:rPr>
              <w:t>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ind w:left="528"/>
              <w:rPr>
                <w:sz w:val="24"/>
                <w:szCs w:val="24"/>
              </w:rPr>
            </w:pPr>
            <w:r w:rsidRPr="00437E30">
              <w:rPr>
                <w:sz w:val="24"/>
                <w:szCs w:val="24"/>
              </w:rPr>
              <w:t>2</w:t>
            </w:r>
          </w:p>
        </w:tc>
        <w:tc>
          <w:tcPr>
            <w:tcW w:w="1264"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jc w:val="center"/>
              <w:rPr>
                <w:sz w:val="24"/>
                <w:szCs w:val="24"/>
              </w:rPr>
            </w:pPr>
            <w:r w:rsidRPr="00437E30">
              <w:rPr>
                <w:sz w:val="24"/>
                <w:szCs w:val="24"/>
              </w:rPr>
              <w:t>6</w:t>
            </w:r>
          </w:p>
        </w:tc>
      </w:tr>
      <w:tr w:rsidR="00437E30" w:rsidRPr="00437E30" w:rsidTr="00437E30">
        <w:trPr>
          <w:trHeight w:hRule="exact" w:val="414"/>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ind w:left="106"/>
              <w:rPr>
                <w:sz w:val="24"/>
                <w:szCs w:val="24"/>
              </w:rPr>
            </w:pPr>
            <w:r w:rsidRPr="00437E30">
              <w:rPr>
                <w:sz w:val="24"/>
                <w:szCs w:val="24"/>
              </w:rPr>
              <w:t>8</w:t>
            </w: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pStyle w:val="ad"/>
              <w:spacing w:line="240" w:lineRule="auto"/>
              <w:rPr>
                <w:sz w:val="24"/>
                <w:szCs w:val="24"/>
              </w:rPr>
            </w:pPr>
            <w:r w:rsidRPr="00437E30">
              <w:rPr>
                <w:sz w:val="24"/>
                <w:szCs w:val="24"/>
              </w:rPr>
              <w:t>Занятия с психологом по профопределенности.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pStyle w:val="ad"/>
              <w:spacing w:line="240" w:lineRule="auto"/>
              <w:jc w:val="center"/>
              <w:rPr>
                <w:b/>
                <w:sz w:val="24"/>
                <w:szCs w:val="24"/>
              </w:rPr>
            </w:pPr>
            <w:r w:rsidRPr="00437E30">
              <w:rPr>
                <w:b/>
                <w:sz w:val="24"/>
                <w:szCs w:val="24"/>
              </w:rPr>
              <w:t>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ind w:left="528"/>
              <w:rPr>
                <w:sz w:val="24"/>
                <w:szCs w:val="24"/>
              </w:rPr>
            </w:pPr>
            <w:r w:rsidRPr="00437E30">
              <w:rPr>
                <w:sz w:val="24"/>
                <w:szCs w:val="24"/>
              </w:rPr>
              <w:t>5</w:t>
            </w:r>
          </w:p>
        </w:tc>
        <w:tc>
          <w:tcPr>
            <w:tcW w:w="1264"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jc w:val="center"/>
              <w:rPr>
                <w:sz w:val="24"/>
                <w:szCs w:val="24"/>
              </w:rPr>
            </w:pPr>
            <w:r w:rsidRPr="00437E30">
              <w:rPr>
                <w:sz w:val="24"/>
                <w:szCs w:val="24"/>
              </w:rPr>
              <w:t>5</w:t>
            </w:r>
          </w:p>
        </w:tc>
      </w:tr>
      <w:tr w:rsidR="00437E30" w:rsidRPr="00437E30" w:rsidTr="00437E30">
        <w:trPr>
          <w:trHeight w:hRule="exact" w:val="341"/>
        </w:trPr>
        <w:tc>
          <w:tcPr>
            <w:tcW w:w="6096" w:type="dxa"/>
            <w:gridSpan w:val="2"/>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jc w:val="center"/>
              <w:rPr>
                <w:b/>
                <w:sz w:val="24"/>
                <w:szCs w:val="24"/>
              </w:rPr>
            </w:pPr>
            <w:r w:rsidRPr="00437E30">
              <w:rPr>
                <w:b/>
                <w:sz w:val="24"/>
                <w:szCs w:val="24"/>
              </w:rPr>
              <w:t>ИТОГО</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ind w:left="485"/>
              <w:rPr>
                <w:b/>
                <w:sz w:val="24"/>
                <w:szCs w:val="24"/>
              </w:rPr>
            </w:pPr>
            <w:r w:rsidRPr="00437E30">
              <w:rPr>
                <w:b/>
                <w:sz w:val="24"/>
                <w:szCs w:val="24"/>
              </w:rPr>
              <w:t>77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ind w:left="528"/>
              <w:rPr>
                <w:b/>
                <w:sz w:val="24"/>
                <w:szCs w:val="24"/>
              </w:rPr>
            </w:pPr>
            <w:r w:rsidRPr="00437E30">
              <w:rPr>
                <w:b/>
                <w:sz w:val="24"/>
                <w:szCs w:val="24"/>
              </w:rPr>
              <w:t>25</w:t>
            </w:r>
          </w:p>
        </w:tc>
        <w:tc>
          <w:tcPr>
            <w:tcW w:w="1264" w:type="dxa"/>
            <w:tcBorders>
              <w:top w:val="single" w:sz="6" w:space="0" w:color="auto"/>
              <w:left w:val="single" w:sz="6" w:space="0" w:color="auto"/>
              <w:bottom w:val="single" w:sz="6" w:space="0" w:color="auto"/>
              <w:right w:val="single" w:sz="6" w:space="0" w:color="auto"/>
            </w:tcBorders>
            <w:shd w:val="clear" w:color="auto" w:fill="FFFFFF"/>
          </w:tcPr>
          <w:p w:rsidR="00437E30" w:rsidRPr="00437E30" w:rsidRDefault="00437E30" w:rsidP="00006BD8">
            <w:pPr>
              <w:shd w:val="clear" w:color="auto" w:fill="FFFFFF"/>
              <w:spacing w:line="240" w:lineRule="auto"/>
              <w:jc w:val="center"/>
              <w:rPr>
                <w:b/>
                <w:sz w:val="24"/>
                <w:szCs w:val="24"/>
              </w:rPr>
            </w:pPr>
            <w:r w:rsidRPr="00437E30">
              <w:rPr>
                <w:b/>
                <w:sz w:val="24"/>
                <w:szCs w:val="24"/>
              </w:rPr>
              <w:t>52</w:t>
            </w:r>
          </w:p>
          <w:p w:rsidR="00437E30" w:rsidRPr="00437E30" w:rsidRDefault="00437E30" w:rsidP="00006BD8">
            <w:pPr>
              <w:shd w:val="clear" w:color="auto" w:fill="FFFFFF"/>
              <w:spacing w:line="240" w:lineRule="auto"/>
              <w:jc w:val="center"/>
              <w:rPr>
                <w:b/>
                <w:sz w:val="24"/>
                <w:szCs w:val="24"/>
              </w:rPr>
            </w:pPr>
            <w:r w:rsidRPr="00437E30">
              <w:rPr>
                <w:b/>
                <w:sz w:val="24"/>
                <w:szCs w:val="24"/>
              </w:rPr>
              <w:t>2</w:t>
            </w:r>
          </w:p>
        </w:tc>
      </w:tr>
    </w:tbl>
    <w:p w:rsidR="00437E30" w:rsidRPr="00437E30" w:rsidRDefault="00437E30" w:rsidP="00006BD8">
      <w:pPr>
        <w:shd w:val="clear" w:color="auto" w:fill="FFFFFF"/>
        <w:spacing w:line="240" w:lineRule="auto"/>
        <w:rPr>
          <w:b/>
          <w:i/>
          <w:sz w:val="24"/>
          <w:szCs w:val="24"/>
        </w:rPr>
      </w:pPr>
      <w:r w:rsidRPr="00437E30">
        <w:rPr>
          <w:sz w:val="24"/>
          <w:szCs w:val="24"/>
          <w:u w:val="single"/>
        </w:rPr>
        <w:t>Содержание разделов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2"/>
        <w:gridCol w:w="979"/>
        <w:gridCol w:w="4140"/>
      </w:tblGrid>
      <w:tr w:rsidR="00437E30" w:rsidRPr="00437E30" w:rsidTr="00437E30">
        <w:tc>
          <w:tcPr>
            <w:tcW w:w="9713" w:type="dxa"/>
            <w:gridSpan w:val="3"/>
          </w:tcPr>
          <w:p w:rsidR="00437E30" w:rsidRPr="00437E30" w:rsidRDefault="00437E30" w:rsidP="00006BD8">
            <w:pPr>
              <w:spacing w:line="240" w:lineRule="auto"/>
              <w:jc w:val="center"/>
              <w:rPr>
                <w:b/>
                <w:i/>
                <w:sz w:val="24"/>
                <w:szCs w:val="24"/>
              </w:rPr>
            </w:pPr>
            <w:r w:rsidRPr="00437E30">
              <w:rPr>
                <w:b/>
                <w:i/>
                <w:sz w:val="24"/>
                <w:szCs w:val="24"/>
              </w:rPr>
              <w:t>1.</w:t>
            </w:r>
            <w:r w:rsidRPr="00437E30">
              <w:rPr>
                <w:sz w:val="24"/>
                <w:szCs w:val="24"/>
              </w:rPr>
              <w:t xml:space="preserve"> </w:t>
            </w:r>
            <w:r w:rsidRPr="00437E30">
              <w:rPr>
                <w:b/>
                <w:i/>
                <w:sz w:val="24"/>
                <w:szCs w:val="24"/>
              </w:rPr>
              <w:t>Введение в курс «Я – будущий студент» (1 час)</w:t>
            </w:r>
          </w:p>
        </w:tc>
      </w:tr>
      <w:tr w:rsidR="00437E30" w:rsidRPr="00437E30" w:rsidTr="00437E30">
        <w:tc>
          <w:tcPr>
            <w:tcW w:w="4529" w:type="dxa"/>
          </w:tcPr>
          <w:p w:rsidR="00437E30" w:rsidRPr="00437E30" w:rsidRDefault="00437E30" w:rsidP="00006BD8">
            <w:pPr>
              <w:spacing w:line="240" w:lineRule="auto"/>
              <w:jc w:val="center"/>
              <w:rPr>
                <w:sz w:val="24"/>
                <w:szCs w:val="24"/>
              </w:rPr>
            </w:pPr>
            <w:r w:rsidRPr="00437E30">
              <w:rPr>
                <w:sz w:val="24"/>
                <w:szCs w:val="24"/>
              </w:rPr>
              <w:t>ТЕОРИЯ</w:t>
            </w:r>
          </w:p>
        </w:tc>
        <w:tc>
          <w:tcPr>
            <w:tcW w:w="5184" w:type="dxa"/>
            <w:gridSpan w:val="2"/>
          </w:tcPr>
          <w:p w:rsidR="00437E30" w:rsidRPr="00437E30" w:rsidRDefault="00437E30" w:rsidP="00006BD8">
            <w:pPr>
              <w:spacing w:line="240" w:lineRule="auto"/>
              <w:jc w:val="center"/>
              <w:rPr>
                <w:sz w:val="24"/>
                <w:szCs w:val="24"/>
              </w:rPr>
            </w:pPr>
            <w:r w:rsidRPr="00437E30">
              <w:rPr>
                <w:sz w:val="24"/>
                <w:szCs w:val="24"/>
              </w:rPr>
              <w:t>ПРАКТИКА</w:t>
            </w:r>
          </w:p>
        </w:tc>
      </w:tr>
      <w:tr w:rsidR="00437E30" w:rsidRPr="00437E30" w:rsidTr="00437E30">
        <w:tc>
          <w:tcPr>
            <w:tcW w:w="4529" w:type="dxa"/>
          </w:tcPr>
          <w:p w:rsidR="00437E30" w:rsidRPr="00437E30" w:rsidRDefault="00437E30" w:rsidP="00006BD8">
            <w:pPr>
              <w:spacing w:line="240" w:lineRule="auto"/>
              <w:rPr>
                <w:sz w:val="24"/>
                <w:szCs w:val="24"/>
              </w:rPr>
            </w:pPr>
            <w:r w:rsidRPr="00437E30">
              <w:rPr>
                <w:sz w:val="24"/>
                <w:szCs w:val="24"/>
              </w:rPr>
              <w:t xml:space="preserve"> Студенчество и старшеклассник. Знакомство с особенностями курса третьего года обучения. Инструктаж по технике безопасности.</w:t>
            </w:r>
          </w:p>
        </w:tc>
        <w:tc>
          <w:tcPr>
            <w:tcW w:w="986" w:type="dxa"/>
          </w:tcPr>
          <w:p w:rsidR="00437E30" w:rsidRPr="00437E30" w:rsidRDefault="00437E30" w:rsidP="00006BD8">
            <w:pPr>
              <w:spacing w:line="240" w:lineRule="auto"/>
              <w:jc w:val="center"/>
              <w:rPr>
                <w:sz w:val="24"/>
                <w:szCs w:val="24"/>
              </w:rPr>
            </w:pPr>
            <w:r w:rsidRPr="00437E30">
              <w:rPr>
                <w:sz w:val="24"/>
                <w:szCs w:val="24"/>
              </w:rPr>
              <w:t>1.</w:t>
            </w:r>
          </w:p>
          <w:p w:rsidR="00437E30" w:rsidRPr="00437E30" w:rsidRDefault="00437E30" w:rsidP="00006BD8">
            <w:pPr>
              <w:spacing w:line="240" w:lineRule="auto"/>
              <w:jc w:val="center"/>
              <w:rPr>
                <w:sz w:val="24"/>
                <w:szCs w:val="24"/>
              </w:rPr>
            </w:pPr>
          </w:p>
          <w:p w:rsidR="00437E30" w:rsidRPr="00437E30" w:rsidRDefault="00437E30" w:rsidP="00006BD8">
            <w:pPr>
              <w:spacing w:line="240" w:lineRule="auto"/>
              <w:jc w:val="center"/>
              <w:rPr>
                <w:sz w:val="24"/>
                <w:szCs w:val="24"/>
              </w:rPr>
            </w:pPr>
          </w:p>
          <w:p w:rsidR="00437E30" w:rsidRPr="00437E30" w:rsidRDefault="00437E30" w:rsidP="00006BD8">
            <w:pPr>
              <w:spacing w:line="240" w:lineRule="auto"/>
              <w:jc w:val="center"/>
              <w:rPr>
                <w:sz w:val="24"/>
                <w:szCs w:val="24"/>
              </w:rPr>
            </w:pPr>
          </w:p>
        </w:tc>
        <w:tc>
          <w:tcPr>
            <w:tcW w:w="4198" w:type="dxa"/>
          </w:tcPr>
          <w:p w:rsidR="00437E30" w:rsidRPr="00437E30" w:rsidRDefault="00437E30" w:rsidP="00006BD8">
            <w:pPr>
              <w:spacing w:line="240" w:lineRule="auto"/>
              <w:rPr>
                <w:sz w:val="24"/>
                <w:szCs w:val="24"/>
              </w:rPr>
            </w:pPr>
            <w:r w:rsidRPr="00437E30">
              <w:rPr>
                <w:sz w:val="24"/>
                <w:szCs w:val="24"/>
              </w:rPr>
              <w:t>Встреча со студентами разных поколений.</w:t>
            </w:r>
          </w:p>
        </w:tc>
      </w:tr>
      <w:tr w:rsidR="00437E30" w:rsidRPr="00437E30" w:rsidTr="00437E30">
        <w:tc>
          <w:tcPr>
            <w:tcW w:w="9713" w:type="dxa"/>
            <w:gridSpan w:val="3"/>
          </w:tcPr>
          <w:p w:rsidR="00437E30" w:rsidRPr="00437E30" w:rsidRDefault="00437E30" w:rsidP="00006BD8">
            <w:pPr>
              <w:spacing w:line="240" w:lineRule="auto"/>
              <w:jc w:val="center"/>
              <w:rPr>
                <w:b/>
                <w:i/>
                <w:sz w:val="24"/>
                <w:szCs w:val="24"/>
              </w:rPr>
            </w:pPr>
            <w:r w:rsidRPr="00437E30">
              <w:rPr>
                <w:b/>
                <w:i/>
                <w:sz w:val="24"/>
                <w:szCs w:val="24"/>
              </w:rPr>
              <w:t>2.</w:t>
            </w:r>
            <w:r w:rsidRPr="00437E30">
              <w:rPr>
                <w:sz w:val="24"/>
                <w:szCs w:val="24"/>
              </w:rPr>
              <w:t xml:space="preserve"> </w:t>
            </w:r>
            <w:r w:rsidRPr="00437E30">
              <w:rPr>
                <w:b/>
                <w:i/>
                <w:sz w:val="24"/>
                <w:szCs w:val="24"/>
              </w:rPr>
              <w:t>Участие в установочной сессии (ноябрь, 2 дня) ( 16 часов)</w:t>
            </w:r>
          </w:p>
        </w:tc>
      </w:tr>
      <w:tr w:rsidR="00437E30" w:rsidRPr="00437E30" w:rsidTr="00437E30">
        <w:tc>
          <w:tcPr>
            <w:tcW w:w="4529" w:type="dxa"/>
          </w:tcPr>
          <w:p w:rsidR="00437E30" w:rsidRPr="00437E30" w:rsidRDefault="00437E30" w:rsidP="00006BD8">
            <w:pPr>
              <w:spacing w:line="240" w:lineRule="auto"/>
              <w:rPr>
                <w:sz w:val="24"/>
                <w:szCs w:val="24"/>
              </w:rPr>
            </w:pPr>
            <w:r w:rsidRPr="00437E30">
              <w:rPr>
                <w:sz w:val="24"/>
                <w:szCs w:val="24"/>
              </w:rPr>
              <w:t>Установочная сессия программы «Будущее Алтая»:  содержательные и организационные особенности этапа. Роль сессии в дальнейшем участии в мероприятиях конкурса.</w:t>
            </w:r>
          </w:p>
        </w:tc>
        <w:tc>
          <w:tcPr>
            <w:tcW w:w="986" w:type="dxa"/>
          </w:tcPr>
          <w:p w:rsidR="00437E30" w:rsidRPr="00437E30" w:rsidRDefault="00437E30" w:rsidP="00006BD8">
            <w:pPr>
              <w:spacing w:line="240" w:lineRule="auto"/>
              <w:jc w:val="center"/>
              <w:rPr>
                <w:sz w:val="24"/>
                <w:szCs w:val="24"/>
              </w:rPr>
            </w:pPr>
            <w:r w:rsidRPr="00437E30">
              <w:rPr>
                <w:sz w:val="24"/>
                <w:szCs w:val="24"/>
              </w:rPr>
              <w:t>1-15.</w:t>
            </w:r>
          </w:p>
          <w:p w:rsidR="00437E30" w:rsidRPr="00437E30" w:rsidRDefault="00437E30" w:rsidP="00006BD8">
            <w:pPr>
              <w:spacing w:line="240" w:lineRule="auto"/>
              <w:jc w:val="center"/>
              <w:rPr>
                <w:sz w:val="24"/>
                <w:szCs w:val="24"/>
              </w:rPr>
            </w:pPr>
          </w:p>
          <w:p w:rsidR="00437E30" w:rsidRPr="00437E30" w:rsidRDefault="00437E30" w:rsidP="00006BD8">
            <w:pPr>
              <w:spacing w:line="240" w:lineRule="auto"/>
              <w:jc w:val="center"/>
              <w:rPr>
                <w:sz w:val="24"/>
                <w:szCs w:val="24"/>
              </w:rPr>
            </w:pPr>
          </w:p>
        </w:tc>
        <w:tc>
          <w:tcPr>
            <w:tcW w:w="4198" w:type="dxa"/>
          </w:tcPr>
          <w:p w:rsidR="00437E30" w:rsidRPr="00437E30" w:rsidRDefault="00437E30" w:rsidP="00006BD8">
            <w:pPr>
              <w:spacing w:line="240" w:lineRule="auto"/>
              <w:rPr>
                <w:sz w:val="24"/>
                <w:szCs w:val="24"/>
              </w:rPr>
            </w:pPr>
            <w:r w:rsidRPr="00437E30">
              <w:rPr>
                <w:sz w:val="24"/>
                <w:szCs w:val="24"/>
              </w:rPr>
              <w:t>Работа в секциях: доклады и прослушивание докладов других участников, обсуждение.</w:t>
            </w:r>
          </w:p>
        </w:tc>
      </w:tr>
      <w:tr w:rsidR="00437E30" w:rsidRPr="00437E30" w:rsidTr="00437E30">
        <w:tc>
          <w:tcPr>
            <w:tcW w:w="9713" w:type="dxa"/>
            <w:gridSpan w:val="3"/>
          </w:tcPr>
          <w:p w:rsidR="00437E30" w:rsidRPr="00437E30" w:rsidRDefault="00437E30" w:rsidP="00006BD8">
            <w:pPr>
              <w:spacing w:line="240" w:lineRule="auto"/>
              <w:jc w:val="center"/>
              <w:rPr>
                <w:b/>
                <w:i/>
                <w:sz w:val="24"/>
                <w:szCs w:val="24"/>
              </w:rPr>
            </w:pPr>
            <w:r w:rsidRPr="00437E30">
              <w:rPr>
                <w:b/>
                <w:i/>
                <w:sz w:val="24"/>
                <w:szCs w:val="24"/>
              </w:rPr>
              <w:t>3. Современная наука.</w:t>
            </w:r>
          </w:p>
          <w:p w:rsidR="00437E30" w:rsidRPr="00437E30" w:rsidRDefault="00437E30" w:rsidP="00006BD8">
            <w:pPr>
              <w:spacing w:line="240" w:lineRule="auto"/>
              <w:jc w:val="center"/>
              <w:rPr>
                <w:b/>
                <w:i/>
                <w:sz w:val="24"/>
                <w:szCs w:val="24"/>
              </w:rPr>
            </w:pPr>
            <w:r w:rsidRPr="00437E30">
              <w:rPr>
                <w:b/>
                <w:i/>
                <w:sz w:val="24"/>
                <w:szCs w:val="24"/>
              </w:rPr>
              <w:t xml:space="preserve"> Ученый – это профессионал с большой буквы. (15 часов) </w:t>
            </w:r>
          </w:p>
          <w:p w:rsidR="00437E30" w:rsidRPr="00437E30" w:rsidRDefault="00437E30" w:rsidP="00006BD8">
            <w:pPr>
              <w:spacing w:line="240" w:lineRule="auto"/>
              <w:jc w:val="center"/>
              <w:rPr>
                <w:b/>
                <w:i/>
                <w:sz w:val="24"/>
                <w:szCs w:val="24"/>
              </w:rPr>
            </w:pPr>
          </w:p>
        </w:tc>
      </w:tr>
      <w:tr w:rsidR="00437E30" w:rsidRPr="00437E30" w:rsidTr="00437E30">
        <w:tc>
          <w:tcPr>
            <w:tcW w:w="4529" w:type="dxa"/>
          </w:tcPr>
          <w:p w:rsidR="00437E30" w:rsidRPr="00437E30" w:rsidRDefault="00437E30" w:rsidP="00006BD8">
            <w:pPr>
              <w:spacing w:line="240" w:lineRule="auto"/>
              <w:rPr>
                <w:sz w:val="24"/>
                <w:szCs w:val="24"/>
              </w:rPr>
            </w:pPr>
            <w:r w:rsidRPr="00437E30">
              <w:rPr>
                <w:sz w:val="24"/>
                <w:szCs w:val="24"/>
              </w:rPr>
              <w:t xml:space="preserve">Наука в современном мире. Научное познание и его специфические признаки. Наука как объективное и предметное знание. Основные отличия научного от обыденного познания. Строение и динамика научного знания. Философия и развитие науки. Логика, методология и методы научного познания. Этика науки. Ученый – это профессионал с большой буквы. Великие ученые мира. Российские ученые. Алтайская наука и её современные мужи. </w:t>
            </w:r>
          </w:p>
        </w:tc>
        <w:tc>
          <w:tcPr>
            <w:tcW w:w="986" w:type="dxa"/>
          </w:tcPr>
          <w:p w:rsidR="00437E30" w:rsidRPr="00437E30" w:rsidRDefault="00437E30" w:rsidP="00006BD8">
            <w:pPr>
              <w:spacing w:line="240" w:lineRule="auto"/>
              <w:jc w:val="center"/>
              <w:rPr>
                <w:sz w:val="24"/>
                <w:szCs w:val="24"/>
              </w:rPr>
            </w:pPr>
            <w:r w:rsidRPr="00437E30">
              <w:rPr>
                <w:sz w:val="24"/>
                <w:szCs w:val="24"/>
              </w:rPr>
              <w:t>1.</w:t>
            </w:r>
          </w:p>
          <w:p w:rsidR="00437E30" w:rsidRPr="00437E30" w:rsidRDefault="00437E30" w:rsidP="00006BD8">
            <w:pPr>
              <w:spacing w:line="240" w:lineRule="auto"/>
              <w:jc w:val="center"/>
              <w:rPr>
                <w:sz w:val="24"/>
                <w:szCs w:val="24"/>
              </w:rPr>
            </w:pPr>
          </w:p>
          <w:p w:rsidR="00437E30" w:rsidRPr="00437E30" w:rsidRDefault="00437E30" w:rsidP="00006BD8">
            <w:pPr>
              <w:spacing w:line="240" w:lineRule="auto"/>
              <w:jc w:val="center"/>
              <w:rPr>
                <w:sz w:val="24"/>
                <w:szCs w:val="24"/>
              </w:rPr>
            </w:pPr>
            <w:r w:rsidRPr="00437E30">
              <w:rPr>
                <w:sz w:val="24"/>
                <w:szCs w:val="24"/>
              </w:rPr>
              <w:t>2.</w:t>
            </w:r>
          </w:p>
          <w:p w:rsidR="00437E30" w:rsidRPr="00437E30" w:rsidRDefault="00437E30" w:rsidP="00006BD8">
            <w:pPr>
              <w:spacing w:line="240" w:lineRule="auto"/>
              <w:jc w:val="center"/>
              <w:rPr>
                <w:sz w:val="24"/>
                <w:szCs w:val="24"/>
              </w:rPr>
            </w:pPr>
          </w:p>
          <w:p w:rsidR="00437E30" w:rsidRPr="00437E30" w:rsidRDefault="00437E30" w:rsidP="00006BD8">
            <w:pPr>
              <w:spacing w:line="240" w:lineRule="auto"/>
              <w:jc w:val="center"/>
              <w:rPr>
                <w:sz w:val="24"/>
                <w:szCs w:val="24"/>
              </w:rPr>
            </w:pPr>
            <w:r w:rsidRPr="00437E30">
              <w:rPr>
                <w:sz w:val="24"/>
                <w:szCs w:val="24"/>
              </w:rPr>
              <w:t>3.</w:t>
            </w:r>
          </w:p>
          <w:p w:rsidR="00437E30" w:rsidRPr="00437E30" w:rsidRDefault="00437E30" w:rsidP="00006BD8">
            <w:pPr>
              <w:spacing w:line="240" w:lineRule="auto"/>
              <w:jc w:val="center"/>
              <w:rPr>
                <w:sz w:val="24"/>
                <w:szCs w:val="24"/>
              </w:rPr>
            </w:pPr>
          </w:p>
          <w:p w:rsidR="00437E30" w:rsidRPr="00437E30" w:rsidRDefault="00437E30" w:rsidP="00006BD8">
            <w:pPr>
              <w:spacing w:line="240" w:lineRule="auto"/>
              <w:jc w:val="center"/>
              <w:rPr>
                <w:sz w:val="24"/>
                <w:szCs w:val="24"/>
              </w:rPr>
            </w:pPr>
            <w:r w:rsidRPr="00437E30">
              <w:rPr>
                <w:sz w:val="24"/>
                <w:szCs w:val="24"/>
              </w:rPr>
              <w:t>4.</w:t>
            </w:r>
          </w:p>
          <w:p w:rsidR="00437E30" w:rsidRPr="00437E30" w:rsidRDefault="00437E30" w:rsidP="00006BD8">
            <w:pPr>
              <w:spacing w:line="240" w:lineRule="auto"/>
              <w:jc w:val="center"/>
              <w:rPr>
                <w:sz w:val="24"/>
                <w:szCs w:val="24"/>
              </w:rPr>
            </w:pPr>
          </w:p>
          <w:p w:rsidR="00437E30" w:rsidRPr="00437E30" w:rsidRDefault="00437E30" w:rsidP="00006BD8">
            <w:pPr>
              <w:spacing w:line="240" w:lineRule="auto"/>
              <w:jc w:val="center"/>
              <w:rPr>
                <w:sz w:val="24"/>
                <w:szCs w:val="24"/>
              </w:rPr>
            </w:pPr>
            <w:r w:rsidRPr="00437E30">
              <w:rPr>
                <w:sz w:val="24"/>
                <w:szCs w:val="24"/>
              </w:rPr>
              <w:t>5.</w:t>
            </w:r>
          </w:p>
        </w:tc>
        <w:tc>
          <w:tcPr>
            <w:tcW w:w="4198" w:type="dxa"/>
          </w:tcPr>
          <w:p w:rsidR="00437E30" w:rsidRPr="00437E30" w:rsidRDefault="00437E30" w:rsidP="00006BD8">
            <w:pPr>
              <w:spacing w:line="240" w:lineRule="auto"/>
              <w:rPr>
                <w:sz w:val="24"/>
                <w:szCs w:val="24"/>
              </w:rPr>
            </w:pPr>
            <w:r w:rsidRPr="00437E30">
              <w:rPr>
                <w:sz w:val="24"/>
                <w:szCs w:val="24"/>
              </w:rPr>
              <w:t>Защита реферата «Научный мир – особый мир».</w:t>
            </w:r>
          </w:p>
          <w:p w:rsidR="00437E30" w:rsidRPr="00437E30" w:rsidRDefault="00437E30" w:rsidP="00006BD8">
            <w:pPr>
              <w:spacing w:line="240" w:lineRule="auto"/>
              <w:rPr>
                <w:sz w:val="24"/>
                <w:szCs w:val="24"/>
              </w:rPr>
            </w:pPr>
            <w:r w:rsidRPr="00437E30">
              <w:rPr>
                <w:sz w:val="24"/>
                <w:szCs w:val="24"/>
              </w:rPr>
              <w:t xml:space="preserve">Защита реферата «Великие ученые мира: вчера, сегодня, завтра». </w:t>
            </w:r>
          </w:p>
          <w:p w:rsidR="00437E30" w:rsidRPr="00437E30" w:rsidRDefault="00437E30" w:rsidP="00006BD8">
            <w:pPr>
              <w:spacing w:line="240" w:lineRule="auto"/>
              <w:rPr>
                <w:sz w:val="24"/>
                <w:szCs w:val="24"/>
              </w:rPr>
            </w:pPr>
            <w:r w:rsidRPr="00437E30">
              <w:rPr>
                <w:sz w:val="24"/>
                <w:szCs w:val="24"/>
              </w:rPr>
              <w:t>Защита реферата «Российская наука – прогрессивная наука».</w:t>
            </w:r>
          </w:p>
          <w:p w:rsidR="00437E30" w:rsidRPr="00437E30" w:rsidRDefault="00437E30" w:rsidP="00006BD8">
            <w:pPr>
              <w:spacing w:line="240" w:lineRule="auto"/>
              <w:rPr>
                <w:sz w:val="24"/>
                <w:szCs w:val="24"/>
              </w:rPr>
            </w:pPr>
            <w:r w:rsidRPr="00437E30">
              <w:rPr>
                <w:sz w:val="24"/>
                <w:szCs w:val="24"/>
              </w:rPr>
              <w:t>Защита реферата «Алтай славится учеными мужами».</w:t>
            </w:r>
          </w:p>
          <w:p w:rsidR="00437E30" w:rsidRPr="00437E30" w:rsidRDefault="00437E30" w:rsidP="00006BD8">
            <w:pPr>
              <w:spacing w:line="240" w:lineRule="auto"/>
              <w:rPr>
                <w:sz w:val="24"/>
                <w:szCs w:val="24"/>
              </w:rPr>
            </w:pPr>
            <w:r w:rsidRPr="00437E30">
              <w:rPr>
                <w:sz w:val="24"/>
                <w:szCs w:val="24"/>
              </w:rPr>
              <w:t>Написание эссе «Если бы я был ученым…»</w:t>
            </w:r>
          </w:p>
        </w:tc>
      </w:tr>
      <w:tr w:rsidR="00437E30" w:rsidRPr="00437E30" w:rsidTr="00437E30">
        <w:tc>
          <w:tcPr>
            <w:tcW w:w="9713" w:type="dxa"/>
            <w:gridSpan w:val="3"/>
          </w:tcPr>
          <w:p w:rsidR="00437E30" w:rsidRPr="00437E30" w:rsidRDefault="00437E30" w:rsidP="00006BD8">
            <w:pPr>
              <w:spacing w:line="240" w:lineRule="auto"/>
              <w:jc w:val="center"/>
              <w:rPr>
                <w:b/>
                <w:i/>
                <w:sz w:val="24"/>
                <w:szCs w:val="24"/>
              </w:rPr>
            </w:pPr>
            <w:r w:rsidRPr="00437E30">
              <w:rPr>
                <w:b/>
                <w:i/>
                <w:sz w:val="24"/>
                <w:szCs w:val="24"/>
              </w:rPr>
              <w:t>4.</w:t>
            </w:r>
            <w:r w:rsidRPr="00437E30">
              <w:rPr>
                <w:sz w:val="24"/>
                <w:szCs w:val="24"/>
              </w:rPr>
              <w:t xml:space="preserve"> </w:t>
            </w:r>
            <w:r w:rsidRPr="00437E30">
              <w:rPr>
                <w:b/>
                <w:i/>
                <w:sz w:val="24"/>
                <w:szCs w:val="24"/>
              </w:rPr>
              <w:t>Система вузовского и поствузовского образования</w:t>
            </w:r>
          </w:p>
          <w:p w:rsidR="00437E30" w:rsidRPr="00437E30" w:rsidRDefault="00437E30" w:rsidP="00006BD8">
            <w:pPr>
              <w:spacing w:line="240" w:lineRule="auto"/>
              <w:jc w:val="center"/>
              <w:rPr>
                <w:b/>
                <w:i/>
                <w:sz w:val="24"/>
                <w:szCs w:val="24"/>
              </w:rPr>
            </w:pPr>
            <w:r w:rsidRPr="00437E30">
              <w:rPr>
                <w:b/>
                <w:i/>
                <w:sz w:val="24"/>
                <w:szCs w:val="24"/>
              </w:rPr>
              <w:t xml:space="preserve"> и роль научного проектирования в ней (7 часов).</w:t>
            </w:r>
          </w:p>
        </w:tc>
      </w:tr>
      <w:tr w:rsidR="00437E30" w:rsidRPr="00437E30" w:rsidTr="00437E30">
        <w:tc>
          <w:tcPr>
            <w:tcW w:w="4529" w:type="dxa"/>
          </w:tcPr>
          <w:p w:rsidR="00437E30" w:rsidRPr="00437E30" w:rsidRDefault="00437E30" w:rsidP="00006BD8">
            <w:pPr>
              <w:spacing w:line="240" w:lineRule="auto"/>
              <w:rPr>
                <w:sz w:val="24"/>
                <w:szCs w:val="24"/>
              </w:rPr>
            </w:pPr>
            <w:r w:rsidRPr="00437E30">
              <w:rPr>
                <w:sz w:val="24"/>
                <w:szCs w:val="24"/>
              </w:rPr>
              <w:t xml:space="preserve">Цели и задачи высшего специального и послевузовского образования в России. ФЗ РФ «О высшем и послевузовском профессиональном образовании». Правила приема в вузы и аспирантуру. ЕГЭ. Влияние научно-исследовательской деятельности школьника на успешную сдачу ЕГЭ. Консультирование абитуриентов приемными комиссиями. </w:t>
            </w:r>
          </w:p>
        </w:tc>
        <w:tc>
          <w:tcPr>
            <w:tcW w:w="986" w:type="dxa"/>
          </w:tcPr>
          <w:p w:rsidR="00437E30" w:rsidRPr="00437E30" w:rsidRDefault="00437E30" w:rsidP="00006BD8">
            <w:pPr>
              <w:spacing w:line="240" w:lineRule="auto"/>
              <w:jc w:val="center"/>
              <w:rPr>
                <w:sz w:val="24"/>
                <w:szCs w:val="24"/>
              </w:rPr>
            </w:pPr>
            <w:r w:rsidRPr="00437E30">
              <w:rPr>
                <w:sz w:val="24"/>
                <w:szCs w:val="24"/>
              </w:rPr>
              <w:t>1.</w:t>
            </w:r>
          </w:p>
          <w:p w:rsidR="00437E30" w:rsidRPr="00437E30" w:rsidRDefault="00437E30" w:rsidP="00006BD8">
            <w:pPr>
              <w:spacing w:line="240" w:lineRule="auto"/>
              <w:jc w:val="center"/>
              <w:rPr>
                <w:sz w:val="24"/>
                <w:szCs w:val="24"/>
              </w:rPr>
            </w:pPr>
          </w:p>
          <w:p w:rsidR="00437E30" w:rsidRPr="00437E30" w:rsidRDefault="00437E30" w:rsidP="00006BD8">
            <w:pPr>
              <w:spacing w:line="240" w:lineRule="auto"/>
              <w:jc w:val="center"/>
              <w:rPr>
                <w:sz w:val="24"/>
                <w:szCs w:val="24"/>
              </w:rPr>
            </w:pPr>
          </w:p>
          <w:p w:rsidR="00437E30" w:rsidRPr="00437E30" w:rsidRDefault="00437E30" w:rsidP="00006BD8">
            <w:pPr>
              <w:spacing w:line="240" w:lineRule="auto"/>
              <w:jc w:val="center"/>
              <w:rPr>
                <w:sz w:val="24"/>
                <w:szCs w:val="24"/>
              </w:rPr>
            </w:pPr>
            <w:r w:rsidRPr="00437E30">
              <w:rPr>
                <w:sz w:val="24"/>
                <w:szCs w:val="24"/>
              </w:rPr>
              <w:t>2.</w:t>
            </w:r>
          </w:p>
          <w:p w:rsidR="00437E30" w:rsidRPr="00437E30" w:rsidRDefault="00437E30" w:rsidP="00006BD8">
            <w:pPr>
              <w:spacing w:line="240" w:lineRule="auto"/>
              <w:jc w:val="center"/>
              <w:rPr>
                <w:sz w:val="24"/>
                <w:szCs w:val="24"/>
              </w:rPr>
            </w:pPr>
          </w:p>
          <w:p w:rsidR="00437E30" w:rsidRPr="00437E30" w:rsidRDefault="00437E30" w:rsidP="00006BD8">
            <w:pPr>
              <w:spacing w:line="240" w:lineRule="auto"/>
              <w:jc w:val="center"/>
              <w:rPr>
                <w:sz w:val="24"/>
                <w:szCs w:val="24"/>
              </w:rPr>
            </w:pPr>
          </w:p>
          <w:p w:rsidR="00437E30" w:rsidRPr="00437E30" w:rsidRDefault="00437E30" w:rsidP="00006BD8">
            <w:pPr>
              <w:spacing w:line="240" w:lineRule="auto"/>
              <w:jc w:val="center"/>
              <w:rPr>
                <w:sz w:val="24"/>
                <w:szCs w:val="24"/>
              </w:rPr>
            </w:pPr>
            <w:r w:rsidRPr="00437E30">
              <w:rPr>
                <w:sz w:val="24"/>
                <w:szCs w:val="24"/>
              </w:rPr>
              <w:t>3.</w:t>
            </w:r>
          </w:p>
        </w:tc>
        <w:tc>
          <w:tcPr>
            <w:tcW w:w="4198" w:type="dxa"/>
          </w:tcPr>
          <w:p w:rsidR="00437E30" w:rsidRPr="00437E30" w:rsidRDefault="00437E30" w:rsidP="00006BD8">
            <w:pPr>
              <w:spacing w:line="240" w:lineRule="auto"/>
              <w:rPr>
                <w:sz w:val="24"/>
                <w:szCs w:val="24"/>
              </w:rPr>
            </w:pPr>
            <w:r w:rsidRPr="00437E30">
              <w:rPr>
                <w:sz w:val="24"/>
                <w:szCs w:val="24"/>
              </w:rPr>
              <w:t>Практикум по знакомству со справочно-информационными изданиями о вузах.</w:t>
            </w:r>
          </w:p>
          <w:p w:rsidR="00437E30" w:rsidRPr="00437E30" w:rsidRDefault="00437E30" w:rsidP="00006BD8">
            <w:pPr>
              <w:spacing w:line="240" w:lineRule="auto"/>
              <w:rPr>
                <w:sz w:val="24"/>
                <w:szCs w:val="24"/>
              </w:rPr>
            </w:pPr>
            <w:r w:rsidRPr="00437E30">
              <w:rPr>
                <w:sz w:val="24"/>
                <w:szCs w:val="24"/>
              </w:rPr>
              <w:t>Практикум по составлению личного плана подготовки к ЕГЭ.</w:t>
            </w:r>
          </w:p>
          <w:p w:rsidR="00437E30" w:rsidRPr="00437E30" w:rsidRDefault="00437E30" w:rsidP="00006BD8">
            <w:pPr>
              <w:spacing w:line="240" w:lineRule="auto"/>
              <w:rPr>
                <w:sz w:val="24"/>
                <w:szCs w:val="24"/>
              </w:rPr>
            </w:pPr>
          </w:p>
          <w:p w:rsidR="00437E30" w:rsidRPr="00437E30" w:rsidRDefault="00437E30" w:rsidP="00006BD8">
            <w:pPr>
              <w:spacing w:line="240" w:lineRule="auto"/>
              <w:rPr>
                <w:sz w:val="24"/>
                <w:szCs w:val="24"/>
              </w:rPr>
            </w:pPr>
            <w:r w:rsidRPr="00437E30">
              <w:rPr>
                <w:sz w:val="24"/>
                <w:szCs w:val="24"/>
              </w:rPr>
              <w:t>Написание эссе «Если бы я был студентом».</w:t>
            </w:r>
          </w:p>
        </w:tc>
      </w:tr>
      <w:tr w:rsidR="00437E30" w:rsidRPr="00437E30" w:rsidTr="00437E30">
        <w:tc>
          <w:tcPr>
            <w:tcW w:w="9713" w:type="dxa"/>
            <w:gridSpan w:val="3"/>
          </w:tcPr>
          <w:p w:rsidR="00437E30" w:rsidRPr="00437E30" w:rsidRDefault="00437E30" w:rsidP="00006BD8">
            <w:pPr>
              <w:pStyle w:val="ad"/>
              <w:spacing w:line="240" w:lineRule="auto"/>
              <w:jc w:val="center"/>
              <w:rPr>
                <w:b/>
                <w:i/>
                <w:sz w:val="24"/>
                <w:szCs w:val="24"/>
              </w:rPr>
            </w:pPr>
            <w:r w:rsidRPr="00437E30">
              <w:rPr>
                <w:b/>
                <w:i/>
                <w:sz w:val="24"/>
                <w:szCs w:val="24"/>
              </w:rPr>
              <w:t>5.Участие в итоговой научно-практической конференции (май, 2 дня).(16 часов)</w:t>
            </w:r>
          </w:p>
        </w:tc>
      </w:tr>
      <w:tr w:rsidR="00437E30" w:rsidRPr="00437E30" w:rsidTr="00437E30">
        <w:tc>
          <w:tcPr>
            <w:tcW w:w="4529" w:type="dxa"/>
          </w:tcPr>
          <w:p w:rsidR="00437E30" w:rsidRPr="00437E30" w:rsidRDefault="00437E30" w:rsidP="00006BD8">
            <w:pPr>
              <w:pStyle w:val="ad"/>
              <w:spacing w:line="240" w:lineRule="auto"/>
              <w:rPr>
                <w:b/>
                <w:i/>
                <w:sz w:val="24"/>
                <w:szCs w:val="24"/>
              </w:rPr>
            </w:pPr>
            <w:r w:rsidRPr="00437E30">
              <w:rPr>
                <w:sz w:val="24"/>
                <w:szCs w:val="24"/>
              </w:rPr>
              <w:t>Итоговая научно-практическая конференция программы «Будущее Алтая»:  содержательные и организационные особенности этапа. Роль конференции в дальнейшем участии в мероприятиях конкурса.</w:t>
            </w:r>
          </w:p>
        </w:tc>
        <w:tc>
          <w:tcPr>
            <w:tcW w:w="986" w:type="dxa"/>
          </w:tcPr>
          <w:p w:rsidR="00437E30" w:rsidRPr="00437E30" w:rsidRDefault="00437E30" w:rsidP="00006BD8">
            <w:pPr>
              <w:pStyle w:val="ad"/>
              <w:spacing w:line="240" w:lineRule="auto"/>
              <w:rPr>
                <w:sz w:val="24"/>
                <w:szCs w:val="24"/>
              </w:rPr>
            </w:pPr>
            <w:r w:rsidRPr="00437E30">
              <w:rPr>
                <w:sz w:val="24"/>
                <w:szCs w:val="24"/>
              </w:rPr>
              <w:t>1-15.</w:t>
            </w:r>
          </w:p>
        </w:tc>
        <w:tc>
          <w:tcPr>
            <w:tcW w:w="4198" w:type="dxa"/>
          </w:tcPr>
          <w:p w:rsidR="00437E30" w:rsidRPr="00437E30" w:rsidRDefault="00437E30" w:rsidP="00006BD8">
            <w:pPr>
              <w:pStyle w:val="ad"/>
              <w:spacing w:line="240" w:lineRule="auto"/>
              <w:rPr>
                <w:b/>
                <w:i/>
                <w:sz w:val="24"/>
                <w:szCs w:val="24"/>
              </w:rPr>
            </w:pPr>
            <w:r w:rsidRPr="00437E30">
              <w:rPr>
                <w:sz w:val="24"/>
                <w:szCs w:val="24"/>
              </w:rPr>
              <w:t>Работа в секциях: доклады и прослушивание докладов других участников, обсуждение.</w:t>
            </w:r>
          </w:p>
        </w:tc>
      </w:tr>
      <w:tr w:rsidR="00437E30" w:rsidRPr="00437E30" w:rsidTr="00437E30">
        <w:tc>
          <w:tcPr>
            <w:tcW w:w="9713" w:type="dxa"/>
            <w:gridSpan w:val="3"/>
          </w:tcPr>
          <w:p w:rsidR="00437E30" w:rsidRPr="00437E30" w:rsidRDefault="00437E30" w:rsidP="00006BD8">
            <w:pPr>
              <w:pStyle w:val="ad"/>
              <w:spacing w:line="240" w:lineRule="auto"/>
              <w:jc w:val="center"/>
              <w:rPr>
                <w:b/>
                <w:i/>
                <w:sz w:val="24"/>
                <w:szCs w:val="24"/>
              </w:rPr>
            </w:pPr>
            <w:r w:rsidRPr="00437E30">
              <w:rPr>
                <w:b/>
                <w:i/>
                <w:sz w:val="24"/>
                <w:szCs w:val="24"/>
              </w:rPr>
              <w:t>6.Резервные часы (в т.ч на посещение консультаций у ученых вузов (3 часа)</w:t>
            </w:r>
          </w:p>
        </w:tc>
      </w:tr>
      <w:tr w:rsidR="00437E30" w:rsidRPr="00437E30" w:rsidTr="00437E30">
        <w:tc>
          <w:tcPr>
            <w:tcW w:w="4529" w:type="dxa"/>
          </w:tcPr>
          <w:p w:rsidR="00437E30" w:rsidRPr="00437E30" w:rsidRDefault="00437E30" w:rsidP="00006BD8">
            <w:pPr>
              <w:pStyle w:val="ad"/>
              <w:spacing w:line="240" w:lineRule="auto"/>
              <w:rPr>
                <w:b/>
                <w:i/>
                <w:sz w:val="24"/>
                <w:szCs w:val="24"/>
              </w:rPr>
            </w:pPr>
          </w:p>
        </w:tc>
        <w:tc>
          <w:tcPr>
            <w:tcW w:w="986" w:type="dxa"/>
          </w:tcPr>
          <w:p w:rsidR="00437E30" w:rsidRPr="00437E30" w:rsidRDefault="00437E30" w:rsidP="00006BD8">
            <w:pPr>
              <w:pStyle w:val="ad"/>
              <w:spacing w:line="240" w:lineRule="auto"/>
              <w:rPr>
                <w:sz w:val="24"/>
                <w:szCs w:val="24"/>
              </w:rPr>
            </w:pPr>
            <w:r w:rsidRPr="00437E30">
              <w:rPr>
                <w:sz w:val="24"/>
                <w:szCs w:val="24"/>
              </w:rPr>
              <w:t>1-3.</w:t>
            </w:r>
          </w:p>
        </w:tc>
        <w:tc>
          <w:tcPr>
            <w:tcW w:w="4198" w:type="dxa"/>
          </w:tcPr>
          <w:p w:rsidR="00437E30" w:rsidRPr="00437E30" w:rsidRDefault="00437E30" w:rsidP="00006BD8">
            <w:pPr>
              <w:pStyle w:val="ad"/>
              <w:spacing w:line="240" w:lineRule="auto"/>
              <w:rPr>
                <w:sz w:val="24"/>
                <w:szCs w:val="24"/>
              </w:rPr>
            </w:pPr>
            <w:r w:rsidRPr="00437E30">
              <w:rPr>
                <w:sz w:val="24"/>
                <w:szCs w:val="24"/>
              </w:rPr>
              <w:t>Посещение УКП (в случае выбора работ на российский и международный уровень).</w:t>
            </w:r>
          </w:p>
        </w:tc>
      </w:tr>
      <w:tr w:rsidR="00437E30" w:rsidRPr="00437E30" w:rsidTr="00437E30">
        <w:tc>
          <w:tcPr>
            <w:tcW w:w="9713" w:type="dxa"/>
            <w:gridSpan w:val="3"/>
          </w:tcPr>
          <w:p w:rsidR="00437E30" w:rsidRPr="00437E30" w:rsidRDefault="00437E30" w:rsidP="00006BD8">
            <w:pPr>
              <w:pStyle w:val="ad"/>
              <w:spacing w:line="240" w:lineRule="auto"/>
              <w:rPr>
                <w:b/>
                <w:i/>
                <w:sz w:val="24"/>
                <w:szCs w:val="24"/>
              </w:rPr>
            </w:pPr>
            <w:r w:rsidRPr="00437E30">
              <w:rPr>
                <w:b/>
                <w:i/>
                <w:sz w:val="24"/>
                <w:szCs w:val="24"/>
              </w:rPr>
              <w:t>7.Поездка на экскурсию в вуз г.Барнаула и библиотеку им.Шишкова(1 день) (8 часов).</w:t>
            </w:r>
          </w:p>
        </w:tc>
      </w:tr>
      <w:tr w:rsidR="00437E30" w:rsidRPr="00437E30" w:rsidTr="00437E30">
        <w:tc>
          <w:tcPr>
            <w:tcW w:w="4529" w:type="dxa"/>
          </w:tcPr>
          <w:p w:rsidR="00437E30" w:rsidRPr="00437E30" w:rsidRDefault="00437E30" w:rsidP="00006BD8">
            <w:pPr>
              <w:pStyle w:val="ad"/>
              <w:spacing w:line="240" w:lineRule="auto"/>
              <w:rPr>
                <w:sz w:val="24"/>
                <w:szCs w:val="24"/>
              </w:rPr>
            </w:pPr>
            <w:r w:rsidRPr="00437E30">
              <w:rPr>
                <w:sz w:val="24"/>
                <w:szCs w:val="24"/>
              </w:rPr>
              <w:t xml:space="preserve"> Особенности поездки. Вуз в сравнении со школой – визуальный образ. История  научной универсальной библиотеки им.Шишкова.</w:t>
            </w:r>
          </w:p>
        </w:tc>
        <w:tc>
          <w:tcPr>
            <w:tcW w:w="986" w:type="dxa"/>
          </w:tcPr>
          <w:p w:rsidR="00437E30" w:rsidRPr="00437E30" w:rsidRDefault="00437E30" w:rsidP="00006BD8">
            <w:pPr>
              <w:pStyle w:val="ad"/>
              <w:spacing w:line="240" w:lineRule="auto"/>
              <w:rPr>
                <w:sz w:val="24"/>
                <w:szCs w:val="24"/>
              </w:rPr>
            </w:pPr>
            <w:r w:rsidRPr="00437E30">
              <w:rPr>
                <w:sz w:val="24"/>
                <w:szCs w:val="24"/>
              </w:rPr>
              <w:t>1-6.</w:t>
            </w:r>
          </w:p>
        </w:tc>
        <w:tc>
          <w:tcPr>
            <w:tcW w:w="4198" w:type="dxa"/>
          </w:tcPr>
          <w:p w:rsidR="00437E30" w:rsidRPr="00437E30" w:rsidRDefault="00437E30" w:rsidP="00006BD8">
            <w:pPr>
              <w:pStyle w:val="ad"/>
              <w:spacing w:line="240" w:lineRule="auto"/>
              <w:rPr>
                <w:sz w:val="24"/>
                <w:szCs w:val="24"/>
              </w:rPr>
            </w:pPr>
            <w:r w:rsidRPr="00437E30">
              <w:rPr>
                <w:sz w:val="24"/>
                <w:szCs w:val="24"/>
              </w:rPr>
              <w:t>Экскурсионная программа вуза и библиотеки.</w:t>
            </w:r>
          </w:p>
        </w:tc>
      </w:tr>
      <w:tr w:rsidR="00437E30" w:rsidRPr="00437E30" w:rsidTr="00437E30">
        <w:tc>
          <w:tcPr>
            <w:tcW w:w="9713" w:type="dxa"/>
            <w:gridSpan w:val="3"/>
          </w:tcPr>
          <w:p w:rsidR="00437E30" w:rsidRPr="00437E30" w:rsidRDefault="00437E30" w:rsidP="00006BD8">
            <w:pPr>
              <w:pStyle w:val="ad"/>
              <w:spacing w:line="240" w:lineRule="auto"/>
              <w:rPr>
                <w:b/>
                <w:i/>
                <w:sz w:val="24"/>
                <w:szCs w:val="24"/>
              </w:rPr>
            </w:pPr>
            <w:r w:rsidRPr="00437E30">
              <w:rPr>
                <w:b/>
                <w:i/>
                <w:sz w:val="24"/>
                <w:szCs w:val="24"/>
              </w:rPr>
              <w:t>8. Занятия с психологом по профопределенности (10часов).</w:t>
            </w:r>
          </w:p>
        </w:tc>
      </w:tr>
      <w:tr w:rsidR="00437E30" w:rsidRPr="00437E30" w:rsidTr="00437E30">
        <w:tc>
          <w:tcPr>
            <w:tcW w:w="4529" w:type="dxa"/>
          </w:tcPr>
          <w:p w:rsidR="00437E30" w:rsidRPr="00437E30" w:rsidRDefault="00437E30" w:rsidP="00006BD8">
            <w:pPr>
              <w:pStyle w:val="ad"/>
              <w:spacing w:line="240" w:lineRule="auto"/>
              <w:rPr>
                <w:sz w:val="24"/>
                <w:szCs w:val="24"/>
              </w:rPr>
            </w:pPr>
            <w:r w:rsidRPr="00437E30">
              <w:rPr>
                <w:sz w:val="24"/>
                <w:szCs w:val="24"/>
              </w:rPr>
              <w:t>Профессии и их классификация. Человек и профессия. Требования профессии к человеку. Способности и профессиональная пригодность. Здоровье и профессиональная пригодность. Советы по профессиональному воспитанию. Рынок труда – как оказаться успешным на нем. Спектр профессий «высшего пилотажа»: история и современность.</w:t>
            </w:r>
          </w:p>
        </w:tc>
        <w:tc>
          <w:tcPr>
            <w:tcW w:w="986" w:type="dxa"/>
          </w:tcPr>
          <w:p w:rsidR="00437E30" w:rsidRPr="00437E30" w:rsidRDefault="00437E30" w:rsidP="00006BD8">
            <w:pPr>
              <w:pStyle w:val="ad"/>
              <w:spacing w:line="240" w:lineRule="auto"/>
              <w:rPr>
                <w:sz w:val="24"/>
                <w:szCs w:val="24"/>
              </w:rPr>
            </w:pPr>
            <w:r w:rsidRPr="00437E30">
              <w:rPr>
                <w:sz w:val="24"/>
                <w:szCs w:val="24"/>
              </w:rPr>
              <w:t>1.</w:t>
            </w:r>
          </w:p>
          <w:p w:rsidR="00437E30" w:rsidRPr="00437E30" w:rsidRDefault="00437E30" w:rsidP="00006BD8">
            <w:pPr>
              <w:pStyle w:val="ad"/>
              <w:spacing w:line="240" w:lineRule="auto"/>
              <w:rPr>
                <w:sz w:val="24"/>
                <w:szCs w:val="24"/>
              </w:rPr>
            </w:pPr>
          </w:p>
          <w:p w:rsidR="00437E30" w:rsidRPr="00437E30" w:rsidRDefault="00437E30" w:rsidP="00006BD8">
            <w:pPr>
              <w:pStyle w:val="ad"/>
              <w:spacing w:line="240" w:lineRule="auto"/>
              <w:rPr>
                <w:sz w:val="24"/>
                <w:szCs w:val="24"/>
              </w:rPr>
            </w:pPr>
          </w:p>
          <w:p w:rsidR="00437E30" w:rsidRPr="00437E30" w:rsidRDefault="00437E30" w:rsidP="00006BD8">
            <w:pPr>
              <w:pStyle w:val="ad"/>
              <w:spacing w:line="240" w:lineRule="auto"/>
              <w:rPr>
                <w:sz w:val="24"/>
                <w:szCs w:val="24"/>
              </w:rPr>
            </w:pPr>
            <w:r w:rsidRPr="00437E30">
              <w:rPr>
                <w:sz w:val="24"/>
                <w:szCs w:val="24"/>
              </w:rPr>
              <w:t>2-4.</w:t>
            </w:r>
          </w:p>
          <w:p w:rsidR="00437E30" w:rsidRPr="00437E30" w:rsidRDefault="00437E30" w:rsidP="00006BD8">
            <w:pPr>
              <w:pStyle w:val="ad"/>
              <w:spacing w:line="240" w:lineRule="auto"/>
              <w:rPr>
                <w:sz w:val="24"/>
                <w:szCs w:val="24"/>
              </w:rPr>
            </w:pPr>
          </w:p>
          <w:p w:rsidR="00437E30" w:rsidRPr="00437E30" w:rsidRDefault="00437E30" w:rsidP="00006BD8">
            <w:pPr>
              <w:pStyle w:val="ad"/>
              <w:spacing w:line="240" w:lineRule="auto"/>
              <w:rPr>
                <w:sz w:val="24"/>
                <w:szCs w:val="24"/>
              </w:rPr>
            </w:pPr>
          </w:p>
          <w:p w:rsidR="00437E30" w:rsidRPr="00437E30" w:rsidRDefault="00437E30" w:rsidP="00006BD8">
            <w:pPr>
              <w:pStyle w:val="ad"/>
              <w:spacing w:line="240" w:lineRule="auto"/>
              <w:rPr>
                <w:sz w:val="24"/>
                <w:szCs w:val="24"/>
              </w:rPr>
            </w:pPr>
            <w:r w:rsidRPr="00437E30">
              <w:rPr>
                <w:sz w:val="24"/>
                <w:szCs w:val="24"/>
              </w:rPr>
              <w:t>5.</w:t>
            </w:r>
          </w:p>
          <w:p w:rsidR="00437E30" w:rsidRPr="00437E30" w:rsidRDefault="00437E30" w:rsidP="00006BD8">
            <w:pPr>
              <w:pStyle w:val="ad"/>
              <w:spacing w:line="240" w:lineRule="auto"/>
              <w:rPr>
                <w:sz w:val="24"/>
                <w:szCs w:val="24"/>
              </w:rPr>
            </w:pPr>
          </w:p>
        </w:tc>
        <w:tc>
          <w:tcPr>
            <w:tcW w:w="4198" w:type="dxa"/>
          </w:tcPr>
          <w:p w:rsidR="00437E30" w:rsidRPr="00437E30" w:rsidRDefault="00437E30" w:rsidP="00006BD8">
            <w:pPr>
              <w:pStyle w:val="ad"/>
              <w:spacing w:line="240" w:lineRule="auto"/>
              <w:rPr>
                <w:sz w:val="24"/>
                <w:szCs w:val="24"/>
              </w:rPr>
            </w:pPr>
            <w:r w:rsidRPr="00437E30">
              <w:rPr>
                <w:sz w:val="24"/>
                <w:szCs w:val="24"/>
              </w:rPr>
              <w:t>Работа со специалистом районного Центра занятости по профопределенности.</w:t>
            </w:r>
          </w:p>
          <w:p w:rsidR="00437E30" w:rsidRPr="00437E30" w:rsidRDefault="00437E30" w:rsidP="00006BD8">
            <w:pPr>
              <w:pStyle w:val="ad"/>
              <w:spacing w:line="240" w:lineRule="auto"/>
              <w:rPr>
                <w:sz w:val="24"/>
                <w:szCs w:val="24"/>
              </w:rPr>
            </w:pPr>
            <w:r w:rsidRPr="00437E30">
              <w:rPr>
                <w:sz w:val="24"/>
                <w:szCs w:val="24"/>
              </w:rPr>
              <w:t>Диагностика психических состояний и свойств личности, межличностных отношений и мотивации.</w:t>
            </w:r>
          </w:p>
          <w:p w:rsidR="00437E30" w:rsidRPr="00437E30" w:rsidRDefault="00437E30" w:rsidP="00006BD8">
            <w:pPr>
              <w:pStyle w:val="ad"/>
              <w:spacing w:line="240" w:lineRule="auto"/>
              <w:rPr>
                <w:sz w:val="24"/>
                <w:szCs w:val="24"/>
              </w:rPr>
            </w:pPr>
            <w:r w:rsidRPr="00437E30">
              <w:rPr>
                <w:sz w:val="24"/>
                <w:szCs w:val="24"/>
              </w:rPr>
              <w:t>Написание эссе «Моя будущая профессия – мой выбор!»</w:t>
            </w:r>
          </w:p>
        </w:tc>
      </w:tr>
    </w:tbl>
    <w:p w:rsidR="00437E30" w:rsidRPr="00437E30" w:rsidRDefault="00437E30" w:rsidP="00006BD8">
      <w:pPr>
        <w:shd w:val="clear" w:color="auto" w:fill="FFFFFF"/>
        <w:spacing w:line="240" w:lineRule="auto"/>
        <w:rPr>
          <w:sz w:val="24"/>
          <w:szCs w:val="24"/>
        </w:rPr>
      </w:pPr>
    </w:p>
    <w:p w:rsidR="00437E30" w:rsidRPr="00437E30" w:rsidRDefault="00437E30" w:rsidP="00425F9D">
      <w:pPr>
        <w:pStyle w:val="ac"/>
        <w:widowControl w:val="0"/>
        <w:numPr>
          <w:ilvl w:val="0"/>
          <w:numId w:val="43"/>
        </w:numPr>
        <w:shd w:val="clear" w:color="auto" w:fill="FFFFFF"/>
        <w:autoSpaceDE w:val="0"/>
        <w:autoSpaceDN w:val="0"/>
        <w:adjustRightInd w:val="0"/>
        <w:spacing w:after="0" w:line="240" w:lineRule="auto"/>
        <w:jc w:val="left"/>
        <w:rPr>
          <w:b/>
          <w:sz w:val="24"/>
          <w:szCs w:val="24"/>
        </w:rPr>
      </w:pPr>
      <w:r w:rsidRPr="00437E30">
        <w:rPr>
          <w:b/>
          <w:sz w:val="24"/>
          <w:szCs w:val="24"/>
        </w:rPr>
        <w:t>УСЛОВИЯ РЕАЛИЗАЦИИ ПРОГРАММЫ</w:t>
      </w:r>
    </w:p>
    <w:p w:rsidR="00437E30" w:rsidRPr="00437E30" w:rsidRDefault="00437E30" w:rsidP="00437E30">
      <w:pPr>
        <w:shd w:val="clear" w:color="auto" w:fill="FFFFFF"/>
        <w:ind w:left="360"/>
        <w:rPr>
          <w:b/>
          <w:sz w:val="24"/>
          <w:szCs w:val="24"/>
        </w:rPr>
      </w:pPr>
    </w:p>
    <w:p w:rsidR="00437E30" w:rsidRPr="00437E30" w:rsidRDefault="00437E30" w:rsidP="00437E30">
      <w:pPr>
        <w:pStyle w:val="ac"/>
        <w:shd w:val="clear" w:color="auto" w:fill="FFFFFF"/>
        <w:rPr>
          <w:b/>
          <w:sz w:val="24"/>
          <w:szCs w:val="24"/>
        </w:rPr>
      </w:pPr>
      <w:r w:rsidRPr="00437E30">
        <w:rPr>
          <w:b/>
          <w:sz w:val="24"/>
          <w:szCs w:val="24"/>
        </w:rPr>
        <w:t>5.1. Дидактические</w:t>
      </w:r>
    </w:p>
    <w:p w:rsidR="00437E30" w:rsidRPr="00437E30" w:rsidRDefault="00437E30" w:rsidP="00437E30">
      <w:pPr>
        <w:pStyle w:val="ad"/>
        <w:rPr>
          <w:sz w:val="24"/>
          <w:szCs w:val="24"/>
        </w:rPr>
      </w:pPr>
      <w:r w:rsidRPr="00437E30">
        <w:rPr>
          <w:sz w:val="24"/>
          <w:szCs w:val="24"/>
          <w:u w:val="single"/>
        </w:rPr>
        <w:t>Первые два года</w:t>
      </w:r>
      <w:r w:rsidRPr="00437E30">
        <w:rPr>
          <w:sz w:val="24"/>
          <w:szCs w:val="24"/>
        </w:rPr>
        <w:t xml:space="preserve"> программа предполагает обучающимся освоение технологии участия в краевом конкурсе «Будущее Алтая» и основ организации и защиты научно-исследовательского проекта. При этом </w:t>
      </w:r>
      <w:r w:rsidRPr="00437E30">
        <w:rPr>
          <w:sz w:val="24"/>
          <w:szCs w:val="24"/>
          <w:u w:val="single"/>
        </w:rPr>
        <w:t xml:space="preserve">участие в конкурсе </w:t>
      </w:r>
      <w:r w:rsidRPr="00437E30">
        <w:rPr>
          <w:sz w:val="24"/>
          <w:szCs w:val="24"/>
        </w:rPr>
        <w:t xml:space="preserve">начинается со второго года обучения: в ноябре на установочной сессии, а продолжается в мае на итоговой научно-практической конференции. </w:t>
      </w:r>
      <w:r w:rsidRPr="00437E30">
        <w:rPr>
          <w:sz w:val="24"/>
          <w:szCs w:val="24"/>
          <w:u w:val="single"/>
        </w:rPr>
        <w:t>Структура модуля</w:t>
      </w:r>
      <w:r w:rsidRPr="00437E30">
        <w:rPr>
          <w:sz w:val="24"/>
          <w:szCs w:val="24"/>
        </w:rPr>
        <w:t xml:space="preserve"> «Я-исследователь» выстроена таким образом, что сначала рассматриваются вопросы на формирование представления об особенностях личностного роста учащихся в процессе участия в мероприятиях «Будущего Алтая» и лишь потом  идет погружение в детальное рассмотрение компонентов и проблем научно-исследовательской деятельности.</w:t>
      </w:r>
      <w:r w:rsidRPr="00437E30">
        <w:rPr>
          <w:b/>
          <w:i/>
          <w:sz w:val="24"/>
          <w:szCs w:val="24"/>
        </w:rPr>
        <w:t xml:space="preserve"> </w:t>
      </w:r>
      <w:r w:rsidRPr="00437E30">
        <w:rPr>
          <w:sz w:val="24"/>
          <w:szCs w:val="24"/>
          <w:u w:val="single"/>
        </w:rPr>
        <w:t>Третий год</w:t>
      </w:r>
      <w:r w:rsidRPr="00437E30">
        <w:rPr>
          <w:sz w:val="24"/>
          <w:szCs w:val="24"/>
        </w:rPr>
        <w:t xml:space="preserve"> обучения по модулю «Я - будущий студент» посвящен рассмотрению особенностей современного научного мира и системы вузовского, послевузовского образования, определению ведущей роли навыков научного проектирования. Он подразумевает участие психолога с занятиями по профопределенности и поездку на экскурсию в один из вузов краевого центра и библиотеку им. Шишкова. </w:t>
      </w:r>
      <w:r w:rsidRPr="00437E30">
        <w:rPr>
          <w:sz w:val="24"/>
          <w:szCs w:val="24"/>
          <w:u w:val="single"/>
        </w:rPr>
        <w:t>Переход со ступени на</w:t>
      </w:r>
      <w:r w:rsidRPr="00437E30">
        <w:rPr>
          <w:b/>
          <w:i/>
          <w:sz w:val="24"/>
          <w:szCs w:val="24"/>
        </w:rPr>
        <w:t xml:space="preserve"> </w:t>
      </w:r>
      <w:r w:rsidRPr="00437E30">
        <w:rPr>
          <w:sz w:val="24"/>
          <w:szCs w:val="24"/>
          <w:u w:val="single"/>
        </w:rPr>
        <w:t>ступень</w:t>
      </w:r>
      <w:r w:rsidRPr="00437E30">
        <w:rPr>
          <w:b/>
          <w:i/>
          <w:sz w:val="24"/>
          <w:szCs w:val="24"/>
        </w:rPr>
        <w:t xml:space="preserve"> </w:t>
      </w:r>
      <w:r w:rsidRPr="00437E30">
        <w:rPr>
          <w:sz w:val="24"/>
          <w:szCs w:val="24"/>
        </w:rPr>
        <w:t>подразумевает сформированность навыка ведения самостоятельной научной проектной деятельности и консультирование вне рамок Программы с научным руководителем проекта – учителем-предметником.</w:t>
      </w:r>
    </w:p>
    <w:p w:rsidR="00437E30" w:rsidRPr="00437E30" w:rsidRDefault="00437E30" w:rsidP="00437E30">
      <w:pPr>
        <w:pStyle w:val="ad"/>
        <w:rPr>
          <w:sz w:val="24"/>
          <w:szCs w:val="24"/>
        </w:rPr>
      </w:pPr>
      <w:r w:rsidRPr="00437E30">
        <w:rPr>
          <w:sz w:val="24"/>
          <w:szCs w:val="24"/>
        </w:rPr>
        <w:t xml:space="preserve">  Интеграция технологий </w:t>
      </w:r>
      <w:r w:rsidRPr="00437E30">
        <w:rPr>
          <w:sz w:val="24"/>
          <w:szCs w:val="24"/>
          <w:u w:val="single"/>
        </w:rPr>
        <w:t xml:space="preserve">проблемного и проектного обучения, учебной деловой игры </w:t>
      </w:r>
      <w:r w:rsidRPr="00437E30">
        <w:rPr>
          <w:sz w:val="24"/>
          <w:szCs w:val="24"/>
        </w:rPr>
        <w:t xml:space="preserve">– основа образовательного процесса. Образовательный процесс организован таким образом, чтобы от занятия к занятию интерес к курсам  усиливался. Обсуждение проектов друг друга, организация библиотечных, архивных и музейных уроков, мастер-классы по использованию компьютера и интернета, электронных ресурсов, анкетирование  -  способствуют укреплению мотивации на дальнейшую работу. Одним из направлений создания положительной мотивации на всех этапах  является использование членами объединения информационного поля районной газеты «Ленинец» и встречи с успешными  студентами-выпускниками «Поиска». Также моделирование в виде игры учебного занятия студента ориентирует ребят на более осмысленное отношение к студенчеству. Поездка в вуз на экскурсию и библиотеку им. Шишкова стали традиционным стимулом формирования этой позиции. </w:t>
      </w:r>
      <w:r w:rsidRPr="00437E30">
        <w:rPr>
          <w:sz w:val="24"/>
          <w:szCs w:val="24"/>
          <w:u w:val="single"/>
        </w:rPr>
        <w:t>Укомплектованность  группы</w:t>
      </w:r>
      <w:r w:rsidRPr="00437E30">
        <w:rPr>
          <w:sz w:val="24"/>
          <w:szCs w:val="24"/>
        </w:rPr>
        <w:t xml:space="preserve"> 10-15 человек. </w:t>
      </w:r>
    </w:p>
    <w:p w:rsidR="00437E30" w:rsidRPr="00437E30" w:rsidRDefault="00437E30" w:rsidP="00425F9D">
      <w:pPr>
        <w:pStyle w:val="ad"/>
        <w:numPr>
          <w:ilvl w:val="1"/>
          <w:numId w:val="43"/>
        </w:numPr>
        <w:spacing w:after="0"/>
        <w:rPr>
          <w:sz w:val="24"/>
          <w:szCs w:val="24"/>
        </w:rPr>
      </w:pPr>
      <w:r w:rsidRPr="00437E30">
        <w:rPr>
          <w:b/>
          <w:sz w:val="24"/>
          <w:szCs w:val="24"/>
        </w:rPr>
        <w:t>Материально-технические</w:t>
      </w:r>
      <w:r w:rsidRPr="00437E30">
        <w:rPr>
          <w:sz w:val="24"/>
          <w:szCs w:val="24"/>
        </w:rPr>
        <w:t xml:space="preserve">   </w:t>
      </w:r>
    </w:p>
    <w:p w:rsidR="00437E30" w:rsidRPr="00437E30" w:rsidRDefault="00437E30" w:rsidP="00425F9D">
      <w:pPr>
        <w:pStyle w:val="ac"/>
        <w:widowControl w:val="0"/>
        <w:numPr>
          <w:ilvl w:val="0"/>
          <w:numId w:val="57"/>
        </w:numPr>
        <w:autoSpaceDE w:val="0"/>
        <w:autoSpaceDN w:val="0"/>
        <w:adjustRightInd w:val="0"/>
        <w:spacing w:after="0"/>
        <w:jc w:val="left"/>
        <w:rPr>
          <w:sz w:val="24"/>
          <w:szCs w:val="24"/>
        </w:rPr>
      </w:pPr>
      <w:r w:rsidRPr="00437E30">
        <w:rPr>
          <w:sz w:val="24"/>
          <w:szCs w:val="24"/>
        </w:rPr>
        <w:t>Наличие учебного помещения для проведения занятий</w:t>
      </w:r>
    </w:p>
    <w:p w:rsidR="00437E30" w:rsidRPr="00437E30" w:rsidRDefault="00437E30" w:rsidP="00425F9D">
      <w:pPr>
        <w:pStyle w:val="ac"/>
        <w:widowControl w:val="0"/>
        <w:numPr>
          <w:ilvl w:val="0"/>
          <w:numId w:val="57"/>
        </w:numPr>
        <w:autoSpaceDE w:val="0"/>
        <w:autoSpaceDN w:val="0"/>
        <w:adjustRightInd w:val="0"/>
        <w:spacing w:after="0"/>
        <w:jc w:val="left"/>
        <w:rPr>
          <w:sz w:val="24"/>
          <w:szCs w:val="24"/>
        </w:rPr>
      </w:pPr>
      <w:r w:rsidRPr="00437E30">
        <w:rPr>
          <w:sz w:val="24"/>
          <w:szCs w:val="24"/>
        </w:rPr>
        <w:t>Персональные компьютеры и МФУ.</w:t>
      </w:r>
    </w:p>
    <w:p w:rsidR="00437E30" w:rsidRPr="00437E30" w:rsidRDefault="00437E30" w:rsidP="00425F9D">
      <w:pPr>
        <w:pStyle w:val="ac"/>
        <w:widowControl w:val="0"/>
        <w:numPr>
          <w:ilvl w:val="0"/>
          <w:numId w:val="57"/>
        </w:numPr>
        <w:autoSpaceDE w:val="0"/>
        <w:autoSpaceDN w:val="0"/>
        <w:adjustRightInd w:val="0"/>
        <w:spacing w:after="0"/>
        <w:jc w:val="left"/>
        <w:rPr>
          <w:sz w:val="24"/>
          <w:szCs w:val="24"/>
        </w:rPr>
      </w:pPr>
      <w:r w:rsidRPr="00437E30">
        <w:rPr>
          <w:sz w:val="24"/>
          <w:szCs w:val="24"/>
        </w:rPr>
        <w:t>Фотоаппарат.</w:t>
      </w:r>
    </w:p>
    <w:p w:rsidR="00437E30" w:rsidRPr="00437E30" w:rsidRDefault="00437E30" w:rsidP="00425F9D">
      <w:pPr>
        <w:pStyle w:val="ac"/>
        <w:widowControl w:val="0"/>
        <w:numPr>
          <w:ilvl w:val="0"/>
          <w:numId w:val="57"/>
        </w:numPr>
        <w:autoSpaceDE w:val="0"/>
        <w:autoSpaceDN w:val="0"/>
        <w:adjustRightInd w:val="0"/>
        <w:spacing w:after="0"/>
        <w:jc w:val="left"/>
        <w:rPr>
          <w:sz w:val="24"/>
          <w:szCs w:val="24"/>
        </w:rPr>
      </w:pPr>
      <w:r w:rsidRPr="00437E30">
        <w:rPr>
          <w:sz w:val="24"/>
          <w:szCs w:val="24"/>
        </w:rPr>
        <w:t>Диктофон.</w:t>
      </w:r>
    </w:p>
    <w:p w:rsidR="00437E30" w:rsidRPr="00437E30" w:rsidRDefault="00437E30" w:rsidP="00006BD8">
      <w:pPr>
        <w:pStyle w:val="ad"/>
        <w:rPr>
          <w:sz w:val="24"/>
          <w:szCs w:val="24"/>
        </w:rPr>
      </w:pPr>
      <w:r w:rsidRPr="00437E30">
        <w:rPr>
          <w:sz w:val="24"/>
          <w:szCs w:val="24"/>
        </w:rPr>
        <w:t>Материально-техническое обеспечение  МОУ Усть-Калманская СОШ позволяет проводить занятия в аудиториях и компьютерном классе, с соблюдением всех требований программы.</w:t>
      </w:r>
    </w:p>
    <w:p w:rsidR="00437E30" w:rsidRDefault="00437E30" w:rsidP="00425F9D">
      <w:pPr>
        <w:pStyle w:val="ac"/>
        <w:widowControl w:val="0"/>
        <w:numPr>
          <w:ilvl w:val="1"/>
          <w:numId w:val="43"/>
        </w:numPr>
        <w:shd w:val="clear" w:color="auto" w:fill="FFFFFF"/>
        <w:autoSpaceDE w:val="0"/>
        <w:autoSpaceDN w:val="0"/>
        <w:adjustRightInd w:val="0"/>
        <w:spacing w:after="0" w:line="240" w:lineRule="auto"/>
        <w:jc w:val="left"/>
        <w:rPr>
          <w:b/>
          <w:sz w:val="24"/>
          <w:szCs w:val="24"/>
        </w:rPr>
      </w:pPr>
      <w:r w:rsidRPr="00437E30">
        <w:rPr>
          <w:b/>
          <w:sz w:val="24"/>
          <w:szCs w:val="24"/>
        </w:rPr>
        <w:t>Валеолого –оздоровительные</w:t>
      </w:r>
    </w:p>
    <w:p w:rsidR="00006BD8" w:rsidRPr="00437E30" w:rsidRDefault="00006BD8" w:rsidP="00006BD8">
      <w:pPr>
        <w:pStyle w:val="ac"/>
        <w:widowControl w:val="0"/>
        <w:shd w:val="clear" w:color="auto" w:fill="FFFFFF"/>
        <w:autoSpaceDE w:val="0"/>
        <w:autoSpaceDN w:val="0"/>
        <w:adjustRightInd w:val="0"/>
        <w:spacing w:after="0" w:line="240" w:lineRule="auto"/>
        <w:ind w:left="1080"/>
        <w:jc w:val="left"/>
        <w:rPr>
          <w:b/>
          <w:sz w:val="24"/>
          <w:szCs w:val="24"/>
        </w:rPr>
      </w:pPr>
    </w:p>
    <w:p w:rsidR="00437E30" w:rsidRPr="00437E30" w:rsidRDefault="00437E30" w:rsidP="00006BD8">
      <w:pPr>
        <w:shd w:val="clear" w:color="auto" w:fill="FFFFFF"/>
        <w:ind w:firstLine="709"/>
        <w:rPr>
          <w:sz w:val="24"/>
          <w:szCs w:val="24"/>
        </w:rPr>
      </w:pPr>
      <w:r w:rsidRPr="00437E30">
        <w:rPr>
          <w:sz w:val="24"/>
          <w:szCs w:val="24"/>
        </w:rPr>
        <w:t>В ходе беседы с родителями выясняются особенности физического и психического здоровья обучающихся. Постоянный мониторинг интеллектуальной и эмоциональной сфер психики детей. Обязательным является инструктаж по технике безопасности и беседы о здоровье сберегающем поведении в процессе работы на компьютере, интенсивной интеллектуальной деятельности.</w:t>
      </w:r>
    </w:p>
    <w:p w:rsidR="00437E30" w:rsidRPr="00437E30" w:rsidRDefault="00437E30" w:rsidP="00425F9D">
      <w:pPr>
        <w:pStyle w:val="ac"/>
        <w:widowControl w:val="0"/>
        <w:numPr>
          <w:ilvl w:val="1"/>
          <w:numId w:val="43"/>
        </w:numPr>
        <w:shd w:val="clear" w:color="auto" w:fill="FFFFFF"/>
        <w:autoSpaceDE w:val="0"/>
        <w:autoSpaceDN w:val="0"/>
        <w:adjustRightInd w:val="0"/>
        <w:spacing w:after="0" w:line="240" w:lineRule="auto"/>
        <w:rPr>
          <w:b/>
          <w:sz w:val="24"/>
          <w:szCs w:val="24"/>
        </w:rPr>
      </w:pPr>
      <w:r w:rsidRPr="00437E30">
        <w:rPr>
          <w:b/>
          <w:sz w:val="24"/>
          <w:szCs w:val="24"/>
        </w:rPr>
        <w:t>Санитарно-гигиенические</w:t>
      </w:r>
    </w:p>
    <w:p w:rsidR="00437E30" w:rsidRPr="00437E30" w:rsidRDefault="00437E30" w:rsidP="001D39D4">
      <w:pPr>
        <w:shd w:val="clear" w:color="auto" w:fill="FFFFFF"/>
        <w:rPr>
          <w:sz w:val="24"/>
          <w:szCs w:val="24"/>
        </w:rPr>
      </w:pPr>
      <w:r w:rsidRPr="00437E30">
        <w:rPr>
          <w:sz w:val="24"/>
          <w:szCs w:val="24"/>
        </w:rPr>
        <w:t>Аудитории для учебных занятий оборудованы согласно Сан-Пин.</w:t>
      </w:r>
    </w:p>
    <w:p w:rsidR="00437E30" w:rsidRPr="001D39D4" w:rsidRDefault="00437E30" w:rsidP="00006BD8">
      <w:pPr>
        <w:rPr>
          <w:sz w:val="24"/>
          <w:szCs w:val="24"/>
        </w:rPr>
      </w:pPr>
    </w:p>
    <w:p w:rsidR="00437E30" w:rsidRPr="001D39D4" w:rsidRDefault="001D39D4" w:rsidP="008A0D54">
      <w:pPr>
        <w:pStyle w:val="ac"/>
        <w:widowControl w:val="0"/>
        <w:shd w:val="clear" w:color="auto" w:fill="FFFFFF"/>
        <w:autoSpaceDE w:val="0"/>
        <w:autoSpaceDN w:val="0"/>
        <w:adjustRightInd w:val="0"/>
        <w:spacing w:after="0" w:line="240" w:lineRule="auto"/>
        <w:ind w:right="38"/>
        <w:rPr>
          <w:caps/>
          <w:spacing w:val="-1"/>
          <w:sz w:val="24"/>
          <w:szCs w:val="24"/>
        </w:rPr>
      </w:pPr>
      <w:r>
        <w:rPr>
          <w:bCs/>
          <w:spacing w:val="-3"/>
          <w:sz w:val="24"/>
          <w:szCs w:val="24"/>
        </w:rPr>
        <w:t>Л</w:t>
      </w:r>
      <w:r w:rsidRPr="001D39D4">
        <w:rPr>
          <w:bCs/>
          <w:spacing w:val="-3"/>
          <w:sz w:val="24"/>
          <w:szCs w:val="24"/>
        </w:rPr>
        <w:t xml:space="preserve">итература </w:t>
      </w:r>
      <w:r w:rsidRPr="001D39D4">
        <w:rPr>
          <w:spacing w:val="-1"/>
          <w:sz w:val="24"/>
          <w:szCs w:val="24"/>
        </w:rPr>
        <w:t>для педагога:</w:t>
      </w:r>
    </w:p>
    <w:p w:rsidR="008A0D54" w:rsidRPr="001D39D4" w:rsidRDefault="008A0D54" w:rsidP="008A0D54">
      <w:pPr>
        <w:pStyle w:val="ac"/>
        <w:widowControl w:val="0"/>
        <w:shd w:val="clear" w:color="auto" w:fill="FFFFFF"/>
        <w:autoSpaceDE w:val="0"/>
        <w:autoSpaceDN w:val="0"/>
        <w:adjustRightInd w:val="0"/>
        <w:spacing w:after="0" w:line="240" w:lineRule="auto"/>
        <w:ind w:left="360" w:right="38"/>
        <w:rPr>
          <w:caps/>
          <w:spacing w:val="-1"/>
          <w:sz w:val="24"/>
          <w:szCs w:val="24"/>
        </w:rPr>
      </w:pPr>
    </w:p>
    <w:p w:rsidR="00437E30" w:rsidRPr="00437E30" w:rsidRDefault="00437E30" w:rsidP="00425F9D">
      <w:pPr>
        <w:widowControl w:val="0"/>
        <w:numPr>
          <w:ilvl w:val="0"/>
          <w:numId w:val="47"/>
        </w:numPr>
        <w:shd w:val="clear" w:color="auto" w:fill="FFFFFF"/>
        <w:autoSpaceDE w:val="0"/>
        <w:autoSpaceDN w:val="0"/>
        <w:adjustRightInd w:val="0"/>
        <w:spacing w:after="0" w:line="240" w:lineRule="auto"/>
        <w:ind w:right="38"/>
        <w:rPr>
          <w:b/>
          <w:i/>
          <w:spacing w:val="-1"/>
          <w:sz w:val="24"/>
          <w:szCs w:val="24"/>
        </w:rPr>
      </w:pPr>
      <w:r w:rsidRPr="00437E30">
        <w:rPr>
          <w:b/>
          <w:i/>
          <w:spacing w:val="-1"/>
          <w:sz w:val="24"/>
          <w:szCs w:val="24"/>
        </w:rPr>
        <w:t>Проблемы современной педагогики и дополнительного образования:</w:t>
      </w:r>
    </w:p>
    <w:p w:rsidR="00437E30" w:rsidRPr="00437E30" w:rsidRDefault="00437E30" w:rsidP="00425F9D">
      <w:pPr>
        <w:widowControl w:val="0"/>
        <w:numPr>
          <w:ilvl w:val="0"/>
          <w:numId w:val="48"/>
        </w:numPr>
        <w:shd w:val="clear" w:color="auto" w:fill="FFFFFF"/>
        <w:autoSpaceDE w:val="0"/>
        <w:autoSpaceDN w:val="0"/>
        <w:adjustRightInd w:val="0"/>
        <w:spacing w:after="0" w:line="240" w:lineRule="auto"/>
        <w:ind w:right="38"/>
        <w:rPr>
          <w:spacing w:val="-1"/>
          <w:sz w:val="24"/>
          <w:szCs w:val="24"/>
        </w:rPr>
      </w:pPr>
      <w:r w:rsidRPr="00437E30">
        <w:rPr>
          <w:spacing w:val="-1"/>
          <w:sz w:val="24"/>
          <w:szCs w:val="24"/>
        </w:rPr>
        <w:t>Б.Ц.,Бадмаев. Методика преподавания психологии: учеб. Пособие для студ.высш.учеб.заведений/ Б.Ц.Бадмаев. – М.: Гуманитар. Изд.центр ВЛАДОС, 2004.-303с.</w:t>
      </w:r>
    </w:p>
    <w:p w:rsidR="00437E30" w:rsidRPr="00437E30" w:rsidRDefault="00437E30" w:rsidP="00425F9D">
      <w:pPr>
        <w:widowControl w:val="0"/>
        <w:numPr>
          <w:ilvl w:val="0"/>
          <w:numId w:val="48"/>
        </w:numPr>
        <w:shd w:val="clear" w:color="auto" w:fill="FFFFFF"/>
        <w:autoSpaceDE w:val="0"/>
        <w:autoSpaceDN w:val="0"/>
        <w:adjustRightInd w:val="0"/>
        <w:spacing w:after="0" w:line="240" w:lineRule="auto"/>
        <w:ind w:right="38"/>
        <w:rPr>
          <w:spacing w:val="-1"/>
          <w:sz w:val="24"/>
          <w:szCs w:val="24"/>
        </w:rPr>
      </w:pPr>
      <w:r w:rsidRPr="00437E30">
        <w:rPr>
          <w:spacing w:val="-1"/>
          <w:sz w:val="24"/>
          <w:szCs w:val="24"/>
        </w:rPr>
        <w:t>В.А., Ясвин. Образовательная среда: от моделирования к проектированию.- М.: Смысл, 2001.-365с.</w:t>
      </w:r>
    </w:p>
    <w:p w:rsidR="00437E30" w:rsidRPr="00437E30" w:rsidRDefault="00437E30" w:rsidP="00425F9D">
      <w:pPr>
        <w:widowControl w:val="0"/>
        <w:numPr>
          <w:ilvl w:val="0"/>
          <w:numId w:val="48"/>
        </w:numPr>
        <w:shd w:val="clear" w:color="auto" w:fill="FFFFFF"/>
        <w:autoSpaceDE w:val="0"/>
        <w:autoSpaceDN w:val="0"/>
        <w:adjustRightInd w:val="0"/>
        <w:spacing w:after="0" w:line="240" w:lineRule="auto"/>
        <w:ind w:right="38"/>
        <w:rPr>
          <w:spacing w:val="-1"/>
          <w:sz w:val="24"/>
          <w:szCs w:val="24"/>
        </w:rPr>
      </w:pPr>
      <w:r w:rsidRPr="00437E30">
        <w:rPr>
          <w:spacing w:val="-1"/>
          <w:sz w:val="24"/>
          <w:szCs w:val="24"/>
        </w:rPr>
        <w:t>И.В., Трайнев. Конструктивная педагогика: Учебное пособие/ под общей ред. В.Л.Матросова. – М.: ТЦ Сфера, 2004.-320с.</w:t>
      </w:r>
    </w:p>
    <w:p w:rsidR="00437E30" w:rsidRPr="00437E30" w:rsidRDefault="00437E30" w:rsidP="00425F9D">
      <w:pPr>
        <w:widowControl w:val="0"/>
        <w:numPr>
          <w:ilvl w:val="0"/>
          <w:numId w:val="48"/>
        </w:numPr>
        <w:shd w:val="clear" w:color="auto" w:fill="FFFFFF"/>
        <w:autoSpaceDE w:val="0"/>
        <w:autoSpaceDN w:val="0"/>
        <w:adjustRightInd w:val="0"/>
        <w:spacing w:after="0" w:line="240" w:lineRule="auto"/>
        <w:ind w:right="38"/>
        <w:rPr>
          <w:spacing w:val="-1"/>
          <w:sz w:val="24"/>
          <w:szCs w:val="24"/>
        </w:rPr>
      </w:pPr>
      <w:r w:rsidRPr="00437E30">
        <w:rPr>
          <w:spacing w:val="-1"/>
          <w:sz w:val="24"/>
          <w:szCs w:val="24"/>
        </w:rPr>
        <w:t>В.А., Сластенин, И.Ф., Исаев,Е.Н.,Шиянов. Общая педагогика: учеб.пособие для студ. Высш. Учеб.заведений /под ред.В.А.Сластенина: В 2ч. – М.: Гуманит. Изд.центр ВЛАДОС, 2003.- Ч.1. – 288с.</w:t>
      </w:r>
    </w:p>
    <w:p w:rsidR="00437E30" w:rsidRPr="00437E30" w:rsidRDefault="00437E30" w:rsidP="00425F9D">
      <w:pPr>
        <w:widowControl w:val="0"/>
        <w:numPr>
          <w:ilvl w:val="0"/>
          <w:numId w:val="48"/>
        </w:numPr>
        <w:shd w:val="clear" w:color="auto" w:fill="FFFFFF"/>
        <w:autoSpaceDE w:val="0"/>
        <w:autoSpaceDN w:val="0"/>
        <w:adjustRightInd w:val="0"/>
        <w:spacing w:after="0" w:line="240" w:lineRule="auto"/>
        <w:ind w:right="38"/>
        <w:rPr>
          <w:spacing w:val="-1"/>
          <w:sz w:val="24"/>
          <w:szCs w:val="24"/>
        </w:rPr>
      </w:pPr>
      <w:r w:rsidRPr="00437E30">
        <w:rPr>
          <w:spacing w:val="-1"/>
          <w:sz w:val="24"/>
          <w:szCs w:val="24"/>
        </w:rPr>
        <w:t>И.П., Подласый. Педагогика. Новый курс: учеб. для студ высш. Учеб.заведений, обучающихся по пед. Спец.: в 2 кн. – М.: Гуманитар. Изд.центр ВЛАДОС, 2005. – Кн.1. Общие основы. Процесс обучения. – 574с.: ил.</w:t>
      </w:r>
    </w:p>
    <w:p w:rsidR="00437E30" w:rsidRPr="00437E30" w:rsidRDefault="00437E30" w:rsidP="00425F9D">
      <w:pPr>
        <w:widowControl w:val="0"/>
        <w:numPr>
          <w:ilvl w:val="0"/>
          <w:numId w:val="48"/>
        </w:numPr>
        <w:shd w:val="clear" w:color="auto" w:fill="FFFFFF"/>
        <w:autoSpaceDE w:val="0"/>
        <w:autoSpaceDN w:val="0"/>
        <w:adjustRightInd w:val="0"/>
        <w:spacing w:after="0" w:line="240" w:lineRule="auto"/>
        <w:ind w:right="38"/>
        <w:rPr>
          <w:spacing w:val="-1"/>
          <w:sz w:val="24"/>
          <w:szCs w:val="24"/>
        </w:rPr>
      </w:pPr>
      <w:r w:rsidRPr="00437E30">
        <w:rPr>
          <w:spacing w:val="-1"/>
          <w:sz w:val="24"/>
          <w:szCs w:val="24"/>
        </w:rPr>
        <w:t>А.А., Плигин. Личностно-ориентированное образование: история и практика. Монография. – М.: «КСП+», 2003, 432с.</w:t>
      </w:r>
    </w:p>
    <w:p w:rsidR="00437E30" w:rsidRPr="00437E30" w:rsidRDefault="00437E30" w:rsidP="00425F9D">
      <w:pPr>
        <w:widowControl w:val="0"/>
        <w:numPr>
          <w:ilvl w:val="0"/>
          <w:numId w:val="48"/>
        </w:numPr>
        <w:shd w:val="clear" w:color="auto" w:fill="FFFFFF"/>
        <w:autoSpaceDE w:val="0"/>
        <w:autoSpaceDN w:val="0"/>
        <w:adjustRightInd w:val="0"/>
        <w:spacing w:after="0" w:line="240" w:lineRule="auto"/>
        <w:ind w:right="38"/>
        <w:rPr>
          <w:spacing w:val="-1"/>
          <w:sz w:val="24"/>
          <w:szCs w:val="24"/>
        </w:rPr>
      </w:pPr>
      <w:r w:rsidRPr="00437E30">
        <w:rPr>
          <w:spacing w:val="-1"/>
          <w:sz w:val="24"/>
          <w:szCs w:val="24"/>
        </w:rPr>
        <w:t>Дополнительное профессиональное образование в условиях модернизации: теория и практика. Материалы всероссийской научно-практической конференции 4-5 октября 2005 г. Барнаул 2005.</w:t>
      </w:r>
    </w:p>
    <w:p w:rsidR="00437E30" w:rsidRPr="00437E30" w:rsidRDefault="00437E30" w:rsidP="00425F9D">
      <w:pPr>
        <w:widowControl w:val="0"/>
        <w:numPr>
          <w:ilvl w:val="0"/>
          <w:numId w:val="48"/>
        </w:numPr>
        <w:shd w:val="clear" w:color="auto" w:fill="FFFFFF"/>
        <w:autoSpaceDE w:val="0"/>
        <w:autoSpaceDN w:val="0"/>
        <w:adjustRightInd w:val="0"/>
        <w:spacing w:after="0" w:line="240" w:lineRule="auto"/>
        <w:ind w:right="38"/>
        <w:rPr>
          <w:spacing w:val="-1"/>
          <w:sz w:val="24"/>
          <w:szCs w:val="24"/>
        </w:rPr>
      </w:pPr>
      <w:r w:rsidRPr="00437E30">
        <w:rPr>
          <w:spacing w:val="-1"/>
          <w:sz w:val="24"/>
          <w:szCs w:val="24"/>
        </w:rPr>
        <w:t>Интеграция общего и дополнительного образования: Практическое пособие/ под ред. Е.Б.Евладовой, А.В.Золотаревой, С.Л. Паладьева. – М.:АРКТИ, 2006.-296с.</w:t>
      </w:r>
    </w:p>
    <w:p w:rsidR="00437E30" w:rsidRPr="00437E30" w:rsidRDefault="00437E30" w:rsidP="00425F9D">
      <w:pPr>
        <w:widowControl w:val="0"/>
        <w:numPr>
          <w:ilvl w:val="0"/>
          <w:numId w:val="48"/>
        </w:numPr>
        <w:shd w:val="clear" w:color="auto" w:fill="FFFFFF"/>
        <w:autoSpaceDE w:val="0"/>
        <w:autoSpaceDN w:val="0"/>
        <w:adjustRightInd w:val="0"/>
        <w:spacing w:after="0" w:line="240" w:lineRule="auto"/>
        <w:ind w:right="38"/>
        <w:rPr>
          <w:spacing w:val="-1"/>
          <w:sz w:val="24"/>
          <w:szCs w:val="24"/>
        </w:rPr>
      </w:pPr>
      <w:r w:rsidRPr="00437E30">
        <w:rPr>
          <w:spacing w:val="-1"/>
          <w:sz w:val="24"/>
          <w:szCs w:val="24"/>
        </w:rPr>
        <w:t>Развитие личности школьника в воспитательном пространстве: проблемы управления./ Под ред. Н.Л. Селивановой./М.: Педагогическое общество России, 2001.-284с.</w:t>
      </w:r>
    </w:p>
    <w:p w:rsidR="00437E30" w:rsidRPr="00437E30" w:rsidRDefault="00437E30" w:rsidP="00425F9D">
      <w:pPr>
        <w:widowControl w:val="0"/>
        <w:numPr>
          <w:ilvl w:val="0"/>
          <w:numId w:val="47"/>
        </w:numPr>
        <w:shd w:val="clear" w:color="auto" w:fill="FFFFFF"/>
        <w:autoSpaceDE w:val="0"/>
        <w:autoSpaceDN w:val="0"/>
        <w:adjustRightInd w:val="0"/>
        <w:spacing w:after="0" w:line="240" w:lineRule="auto"/>
        <w:ind w:right="38"/>
        <w:rPr>
          <w:b/>
          <w:i/>
          <w:sz w:val="24"/>
          <w:szCs w:val="24"/>
        </w:rPr>
      </w:pPr>
      <w:r w:rsidRPr="00437E30">
        <w:rPr>
          <w:b/>
          <w:i/>
          <w:sz w:val="24"/>
          <w:szCs w:val="24"/>
        </w:rPr>
        <w:t>Обучение научно-исследовательской работе:</w:t>
      </w:r>
    </w:p>
    <w:p w:rsidR="00437E30" w:rsidRPr="00437E30" w:rsidRDefault="00437E30" w:rsidP="00425F9D">
      <w:pPr>
        <w:widowControl w:val="0"/>
        <w:numPr>
          <w:ilvl w:val="0"/>
          <w:numId w:val="48"/>
        </w:numPr>
        <w:shd w:val="clear" w:color="auto" w:fill="FFFFFF"/>
        <w:autoSpaceDE w:val="0"/>
        <w:autoSpaceDN w:val="0"/>
        <w:adjustRightInd w:val="0"/>
        <w:spacing w:after="0" w:line="240" w:lineRule="auto"/>
        <w:ind w:right="38"/>
        <w:rPr>
          <w:sz w:val="24"/>
          <w:szCs w:val="24"/>
        </w:rPr>
      </w:pPr>
      <w:r w:rsidRPr="00437E30">
        <w:rPr>
          <w:sz w:val="24"/>
          <w:szCs w:val="24"/>
        </w:rPr>
        <w:t>Н.И., Дереклеева. Научно-исследовательская работа в школе. – М.: Вербум-М, 2001.-48с.</w:t>
      </w:r>
    </w:p>
    <w:p w:rsidR="00437E30" w:rsidRPr="00437E30" w:rsidRDefault="00437E30" w:rsidP="00425F9D">
      <w:pPr>
        <w:widowControl w:val="0"/>
        <w:numPr>
          <w:ilvl w:val="0"/>
          <w:numId w:val="48"/>
        </w:numPr>
        <w:shd w:val="clear" w:color="auto" w:fill="FFFFFF"/>
        <w:autoSpaceDE w:val="0"/>
        <w:autoSpaceDN w:val="0"/>
        <w:adjustRightInd w:val="0"/>
        <w:spacing w:after="0" w:line="240" w:lineRule="auto"/>
        <w:ind w:right="38"/>
        <w:rPr>
          <w:sz w:val="24"/>
          <w:szCs w:val="24"/>
        </w:rPr>
      </w:pPr>
      <w:r w:rsidRPr="00437E30">
        <w:rPr>
          <w:sz w:val="24"/>
          <w:szCs w:val="24"/>
        </w:rPr>
        <w:t>Введение в философию: учеб.пособие для вузов/ Авт.колл.: Фролов И.Т. и др.- 2-е изд., перераб. и доп. – М.: Республика, 2002.-623с.</w:t>
      </w:r>
    </w:p>
    <w:p w:rsidR="00437E30" w:rsidRPr="00437E30" w:rsidRDefault="00437E30" w:rsidP="00425F9D">
      <w:pPr>
        <w:widowControl w:val="0"/>
        <w:numPr>
          <w:ilvl w:val="0"/>
          <w:numId w:val="48"/>
        </w:numPr>
        <w:shd w:val="clear" w:color="auto" w:fill="FFFFFF"/>
        <w:autoSpaceDE w:val="0"/>
        <w:autoSpaceDN w:val="0"/>
        <w:adjustRightInd w:val="0"/>
        <w:spacing w:after="0" w:line="240" w:lineRule="auto"/>
        <w:ind w:right="38"/>
        <w:rPr>
          <w:sz w:val="24"/>
          <w:szCs w:val="24"/>
        </w:rPr>
      </w:pPr>
      <w:r w:rsidRPr="00437E30">
        <w:rPr>
          <w:sz w:val="24"/>
          <w:szCs w:val="24"/>
        </w:rPr>
        <w:t>Одаренный ребенок: особенности обучения: пособие для учителя/ Н.Б.Шумакова, Н.И. Авдеева, Л.Е.Журавлева и др.; под ред. Н.Б.Шумаковой. – М.: Просвещение, 2006.-239с.</w:t>
      </w:r>
    </w:p>
    <w:p w:rsidR="00437E30" w:rsidRPr="00437E30" w:rsidRDefault="00437E30" w:rsidP="00425F9D">
      <w:pPr>
        <w:widowControl w:val="0"/>
        <w:numPr>
          <w:ilvl w:val="0"/>
          <w:numId w:val="48"/>
        </w:numPr>
        <w:shd w:val="clear" w:color="auto" w:fill="FFFFFF"/>
        <w:autoSpaceDE w:val="0"/>
        <w:autoSpaceDN w:val="0"/>
        <w:adjustRightInd w:val="0"/>
        <w:spacing w:after="0" w:line="240" w:lineRule="auto"/>
        <w:ind w:right="38"/>
        <w:rPr>
          <w:sz w:val="24"/>
          <w:szCs w:val="24"/>
        </w:rPr>
      </w:pPr>
      <w:r w:rsidRPr="00437E30">
        <w:rPr>
          <w:sz w:val="24"/>
          <w:szCs w:val="24"/>
        </w:rPr>
        <w:t>Ф.А., Кузин. Кандидатская диссертация. Методика написания, правила оформления и порядок защиты: Практическое пособие для аспирантов и соискателей ученой степени. – 6-е изд., доп. – М.: Ось-89, 2003.-224с.</w:t>
      </w:r>
    </w:p>
    <w:p w:rsidR="00437E30" w:rsidRPr="00437E30" w:rsidRDefault="00437E30" w:rsidP="00425F9D">
      <w:pPr>
        <w:widowControl w:val="0"/>
        <w:numPr>
          <w:ilvl w:val="0"/>
          <w:numId w:val="48"/>
        </w:numPr>
        <w:shd w:val="clear" w:color="auto" w:fill="FFFFFF"/>
        <w:autoSpaceDE w:val="0"/>
        <w:autoSpaceDN w:val="0"/>
        <w:adjustRightInd w:val="0"/>
        <w:spacing w:after="0" w:line="240" w:lineRule="auto"/>
        <w:ind w:right="38"/>
        <w:rPr>
          <w:sz w:val="24"/>
          <w:szCs w:val="24"/>
        </w:rPr>
      </w:pPr>
      <w:r w:rsidRPr="00437E30">
        <w:rPr>
          <w:sz w:val="24"/>
          <w:szCs w:val="24"/>
        </w:rPr>
        <w:t>В.В., Радаев. Как организовать и представить исследовательский проект: 75 основных правил. – М.: ГУ-ВШЭ: ИНФРА-М, 2001.-203с.</w:t>
      </w:r>
    </w:p>
    <w:p w:rsidR="00437E30" w:rsidRPr="00437E30" w:rsidRDefault="00437E30" w:rsidP="00425F9D">
      <w:pPr>
        <w:widowControl w:val="0"/>
        <w:numPr>
          <w:ilvl w:val="0"/>
          <w:numId w:val="48"/>
        </w:numPr>
        <w:shd w:val="clear" w:color="auto" w:fill="FFFFFF"/>
        <w:autoSpaceDE w:val="0"/>
        <w:autoSpaceDN w:val="0"/>
        <w:adjustRightInd w:val="0"/>
        <w:spacing w:after="0" w:line="240" w:lineRule="auto"/>
        <w:ind w:right="38"/>
        <w:rPr>
          <w:sz w:val="24"/>
          <w:szCs w:val="24"/>
        </w:rPr>
      </w:pPr>
      <w:r w:rsidRPr="00437E30">
        <w:rPr>
          <w:sz w:val="24"/>
          <w:szCs w:val="24"/>
        </w:rPr>
        <w:t>Е.А., Хруцкий. Организация проведения деловых игр: Учеб.-метод.пособие для преподавателей сред.спец.учеб.заведений. – М.: Высш.шк., 1991.-320с.</w:t>
      </w:r>
    </w:p>
    <w:p w:rsidR="00437E30" w:rsidRPr="00437E30" w:rsidRDefault="00437E30" w:rsidP="00425F9D">
      <w:pPr>
        <w:widowControl w:val="0"/>
        <w:numPr>
          <w:ilvl w:val="0"/>
          <w:numId w:val="48"/>
        </w:numPr>
        <w:shd w:val="clear" w:color="auto" w:fill="FFFFFF"/>
        <w:autoSpaceDE w:val="0"/>
        <w:autoSpaceDN w:val="0"/>
        <w:adjustRightInd w:val="0"/>
        <w:spacing w:after="0" w:line="240" w:lineRule="auto"/>
        <w:ind w:right="38"/>
        <w:rPr>
          <w:sz w:val="24"/>
          <w:szCs w:val="24"/>
        </w:rPr>
      </w:pPr>
      <w:r w:rsidRPr="00437E30">
        <w:rPr>
          <w:sz w:val="24"/>
          <w:szCs w:val="24"/>
        </w:rPr>
        <w:t>И.Ф., Девятко. Методы социологического исследования. – 3-е изд.- М.: КДУ, 2003.- 296с.</w:t>
      </w:r>
    </w:p>
    <w:p w:rsidR="00437E30" w:rsidRPr="00437E30" w:rsidRDefault="00437E30" w:rsidP="00425F9D">
      <w:pPr>
        <w:widowControl w:val="0"/>
        <w:numPr>
          <w:ilvl w:val="0"/>
          <w:numId w:val="48"/>
        </w:numPr>
        <w:shd w:val="clear" w:color="auto" w:fill="FFFFFF"/>
        <w:autoSpaceDE w:val="0"/>
        <w:autoSpaceDN w:val="0"/>
        <w:adjustRightInd w:val="0"/>
        <w:spacing w:after="0" w:line="240" w:lineRule="auto"/>
        <w:ind w:right="38"/>
        <w:rPr>
          <w:sz w:val="24"/>
          <w:szCs w:val="24"/>
        </w:rPr>
      </w:pPr>
      <w:r w:rsidRPr="00437E30">
        <w:rPr>
          <w:sz w:val="24"/>
          <w:szCs w:val="24"/>
        </w:rPr>
        <w:t>Ю.Г., Волков. Диссертация: подготовка, защита,оформление: Практическое пособие/ под ред. Н.И.Загузова. Изд. 2-е, испр. И доп. – М.: Гардарики, 2003.-185с.</w:t>
      </w:r>
    </w:p>
    <w:p w:rsidR="00437E30" w:rsidRPr="00437E30" w:rsidRDefault="00437E30" w:rsidP="00425F9D">
      <w:pPr>
        <w:widowControl w:val="0"/>
        <w:numPr>
          <w:ilvl w:val="0"/>
          <w:numId w:val="48"/>
        </w:numPr>
        <w:shd w:val="clear" w:color="auto" w:fill="FFFFFF"/>
        <w:autoSpaceDE w:val="0"/>
        <w:autoSpaceDN w:val="0"/>
        <w:adjustRightInd w:val="0"/>
        <w:spacing w:after="0" w:line="240" w:lineRule="auto"/>
        <w:ind w:right="38"/>
        <w:rPr>
          <w:sz w:val="24"/>
          <w:szCs w:val="24"/>
        </w:rPr>
      </w:pPr>
      <w:r w:rsidRPr="00437E30">
        <w:rPr>
          <w:sz w:val="24"/>
          <w:szCs w:val="24"/>
        </w:rPr>
        <w:t>Захаров А.,Захарова Т. Как написать и защитить диссертацию. – СПб.: Питер, 2003.-157с.</w:t>
      </w:r>
    </w:p>
    <w:p w:rsidR="00437E30" w:rsidRPr="00437E30" w:rsidRDefault="00437E30" w:rsidP="00425F9D">
      <w:pPr>
        <w:widowControl w:val="0"/>
        <w:numPr>
          <w:ilvl w:val="0"/>
          <w:numId w:val="47"/>
        </w:numPr>
        <w:shd w:val="clear" w:color="auto" w:fill="FFFFFF"/>
        <w:autoSpaceDE w:val="0"/>
        <w:autoSpaceDN w:val="0"/>
        <w:adjustRightInd w:val="0"/>
        <w:spacing w:after="0" w:line="240" w:lineRule="auto"/>
        <w:ind w:right="38"/>
        <w:rPr>
          <w:b/>
          <w:i/>
          <w:sz w:val="24"/>
          <w:szCs w:val="24"/>
        </w:rPr>
      </w:pPr>
      <w:r w:rsidRPr="00437E30">
        <w:rPr>
          <w:b/>
          <w:i/>
          <w:sz w:val="24"/>
          <w:szCs w:val="24"/>
        </w:rPr>
        <w:t>Профориентационная и довузовская подготовка:</w:t>
      </w:r>
    </w:p>
    <w:p w:rsidR="00437E30" w:rsidRPr="00437E30" w:rsidRDefault="00437E30" w:rsidP="00425F9D">
      <w:pPr>
        <w:widowControl w:val="0"/>
        <w:numPr>
          <w:ilvl w:val="0"/>
          <w:numId w:val="48"/>
        </w:numPr>
        <w:shd w:val="clear" w:color="auto" w:fill="FFFFFF"/>
        <w:autoSpaceDE w:val="0"/>
        <w:autoSpaceDN w:val="0"/>
        <w:adjustRightInd w:val="0"/>
        <w:spacing w:after="0" w:line="240" w:lineRule="auto"/>
        <w:ind w:right="38"/>
        <w:rPr>
          <w:sz w:val="24"/>
          <w:szCs w:val="24"/>
        </w:rPr>
      </w:pPr>
      <w:r w:rsidRPr="00437E30">
        <w:rPr>
          <w:sz w:val="24"/>
          <w:szCs w:val="24"/>
        </w:rPr>
        <w:t>Программы</w:t>
      </w:r>
      <w:r w:rsidRPr="00437E30">
        <w:rPr>
          <w:b/>
          <w:sz w:val="24"/>
          <w:szCs w:val="24"/>
        </w:rPr>
        <w:t xml:space="preserve"> </w:t>
      </w:r>
      <w:r w:rsidRPr="00437E30">
        <w:rPr>
          <w:sz w:val="24"/>
          <w:szCs w:val="24"/>
        </w:rPr>
        <w:t>и правила для поступающих в вузы/ сост.: И.А., Правкина. – М.: ООО «Издательство Астрель»: ООО «Издательство АСТ», 2003.-157с.</w:t>
      </w:r>
    </w:p>
    <w:p w:rsidR="00437E30" w:rsidRPr="00437E30" w:rsidRDefault="00437E30" w:rsidP="00425F9D">
      <w:pPr>
        <w:widowControl w:val="0"/>
        <w:numPr>
          <w:ilvl w:val="0"/>
          <w:numId w:val="48"/>
        </w:numPr>
        <w:shd w:val="clear" w:color="auto" w:fill="FFFFFF"/>
        <w:autoSpaceDE w:val="0"/>
        <w:autoSpaceDN w:val="0"/>
        <w:adjustRightInd w:val="0"/>
        <w:spacing w:after="0" w:line="240" w:lineRule="auto"/>
        <w:ind w:right="38"/>
        <w:rPr>
          <w:sz w:val="24"/>
          <w:szCs w:val="24"/>
        </w:rPr>
      </w:pPr>
      <w:r w:rsidRPr="00437E30">
        <w:rPr>
          <w:sz w:val="24"/>
          <w:szCs w:val="24"/>
        </w:rPr>
        <w:t>В мире профессий. Сборник профессиографического материала. Департамент ФГСЗН по Алтайскому краю. Барнаул. 2003г.</w:t>
      </w:r>
    </w:p>
    <w:p w:rsidR="00437E30" w:rsidRPr="00437E30" w:rsidRDefault="00437E30" w:rsidP="00425F9D">
      <w:pPr>
        <w:widowControl w:val="0"/>
        <w:numPr>
          <w:ilvl w:val="0"/>
          <w:numId w:val="48"/>
        </w:numPr>
        <w:shd w:val="clear" w:color="auto" w:fill="FFFFFF"/>
        <w:autoSpaceDE w:val="0"/>
        <w:autoSpaceDN w:val="0"/>
        <w:adjustRightInd w:val="0"/>
        <w:spacing w:after="0" w:line="240" w:lineRule="auto"/>
        <w:ind w:right="38"/>
        <w:rPr>
          <w:sz w:val="24"/>
          <w:szCs w:val="24"/>
        </w:rPr>
      </w:pPr>
      <w:r w:rsidRPr="00437E30">
        <w:rPr>
          <w:sz w:val="24"/>
          <w:szCs w:val="24"/>
        </w:rPr>
        <w:t>Краткий словарь-справочник современных профессий. АКЦПОиППН, Департамент ФГСЗН по Алтайскому краю. Барнаул.2001г.</w:t>
      </w:r>
    </w:p>
    <w:p w:rsidR="00437E30" w:rsidRPr="00437E30" w:rsidRDefault="00437E30" w:rsidP="00425F9D">
      <w:pPr>
        <w:widowControl w:val="0"/>
        <w:numPr>
          <w:ilvl w:val="0"/>
          <w:numId w:val="48"/>
        </w:numPr>
        <w:shd w:val="clear" w:color="auto" w:fill="FFFFFF"/>
        <w:autoSpaceDE w:val="0"/>
        <w:autoSpaceDN w:val="0"/>
        <w:adjustRightInd w:val="0"/>
        <w:spacing w:after="0" w:line="240" w:lineRule="auto"/>
        <w:ind w:right="38"/>
        <w:rPr>
          <w:sz w:val="24"/>
          <w:szCs w:val="24"/>
        </w:rPr>
      </w:pPr>
      <w:r w:rsidRPr="00437E30">
        <w:rPr>
          <w:sz w:val="24"/>
          <w:szCs w:val="24"/>
        </w:rPr>
        <w:t>Е.Н., Прощицкая. Практикум по выбору профессии: Учеб. пособие для 8-11 кл. общеобразоват.учреждений.- М.: Просвещение, 1995.-191с.</w:t>
      </w:r>
    </w:p>
    <w:p w:rsidR="00437E30" w:rsidRPr="00437E30" w:rsidRDefault="00437E30" w:rsidP="00425F9D">
      <w:pPr>
        <w:widowControl w:val="0"/>
        <w:numPr>
          <w:ilvl w:val="0"/>
          <w:numId w:val="48"/>
        </w:numPr>
        <w:shd w:val="clear" w:color="auto" w:fill="FFFFFF"/>
        <w:autoSpaceDE w:val="0"/>
        <w:autoSpaceDN w:val="0"/>
        <w:adjustRightInd w:val="0"/>
        <w:spacing w:after="0" w:line="240" w:lineRule="auto"/>
        <w:ind w:right="38"/>
        <w:rPr>
          <w:b/>
          <w:sz w:val="24"/>
          <w:szCs w:val="24"/>
        </w:rPr>
      </w:pPr>
      <w:r w:rsidRPr="00437E30">
        <w:rPr>
          <w:sz w:val="24"/>
          <w:szCs w:val="24"/>
        </w:rPr>
        <w:t>Е.П., Педчак. Методика подготовки к экзаменам. Серия «Единый госэкзамен». – Ростов н/Д: Изд-во «Феникс», 2004.-128с.</w:t>
      </w:r>
    </w:p>
    <w:p w:rsidR="00437E30" w:rsidRPr="00437E30" w:rsidRDefault="00437E30" w:rsidP="00425F9D">
      <w:pPr>
        <w:widowControl w:val="0"/>
        <w:numPr>
          <w:ilvl w:val="0"/>
          <w:numId w:val="48"/>
        </w:numPr>
        <w:shd w:val="clear" w:color="auto" w:fill="FFFFFF"/>
        <w:autoSpaceDE w:val="0"/>
        <w:autoSpaceDN w:val="0"/>
        <w:adjustRightInd w:val="0"/>
        <w:spacing w:after="0" w:line="240" w:lineRule="auto"/>
        <w:ind w:right="38"/>
        <w:rPr>
          <w:b/>
          <w:sz w:val="24"/>
          <w:szCs w:val="24"/>
        </w:rPr>
      </w:pPr>
      <w:r w:rsidRPr="00437E30">
        <w:rPr>
          <w:sz w:val="24"/>
          <w:szCs w:val="24"/>
        </w:rPr>
        <w:t xml:space="preserve"> Диагностические методики для профессионального консультирования. Департамент ФГСЗН по Алтайскому краю. Барнаул. 2005г.</w:t>
      </w:r>
    </w:p>
    <w:p w:rsidR="00437E30" w:rsidRPr="00437E30" w:rsidRDefault="00437E30" w:rsidP="00437E30">
      <w:pPr>
        <w:shd w:val="clear" w:color="auto" w:fill="FFFFFF"/>
        <w:tabs>
          <w:tab w:val="left" w:pos="758"/>
        </w:tabs>
        <w:spacing w:line="322" w:lineRule="exact"/>
        <w:ind w:left="389"/>
        <w:rPr>
          <w:spacing w:val="-18"/>
          <w:sz w:val="24"/>
          <w:szCs w:val="24"/>
        </w:rPr>
      </w:pPr>
    </w:p>
    <w:p w:rsidR="00437E30" w:rsidRPr="001D39D4" w:rsidRDefault="00437E30" w:rsidP="008A0D54">
      <w:pPr>
        <w:shd w:val="clear" w:color="auto" w:fill="FFFFFF"/>
        <w:tabs>
          <w:tab w:val="left" w:pos="758"/>
        </w:tabs>
        <w:spacing w:line="322" w:lineRule="exact"/>
        <w:ind w:left="389"/>
        <w:rPr>
          <w:spacing w:val="-18"/>
          <w:sz w:val="24"/>
          <w:szCs w:val="24"/>
        </w:rPr>
      </w:pPr>
      <w:r w:rsidRPr="001D39D4">
        <w:rPr>
          <w:spacing w:val="-18"/>
          <w:sz w:val="24"/>
          <w:szCs w:val="24"/>
        </w:rPr>
        <w:t>Литература для учащихся и их родителей:</w:t>
      </w:r>
    </w:p>
    <w:p w:rsidR="00437E30" w:rsidRPr="00437E30" w:rsidRDefault="00437E30" w:rsidP="00425F9D">
      <w:pPr>
        <w:widowControl w:val="0"/>
        <w:numPr>
          <w:ilvl w:val="0"/>
          <w:numId w:val="46"/>
        </w:numPr>
        <w:shd w:val="clear" w:color="auto" w:fill="FFFFFF"/>
        <w:tabs>
          <w:tab w:val="left" w:pos="758"/>
        </w:tabs>
        <w:autoSpaceDE w:val="0"/>
        <w:autoSpaceDN w:val="0"/>
        <w:adjustRightInd w:val="0"/>
        <w:spacing w:after="0" w:line="322" w:lineRule="exact"/>
        <w:rPr>
          <w:spacing w:val="-18"/>
          <w:sz w:val="24"/>
          <w:szCs w:val="24"/>
        </w:rPr>
      </w:pPr>
      <w:r w:rsidRPr="00437E30">
        <w:rPr>
          <w:spacing w:val="-18"/>
          <w:sz w:val="24"/>
          <w:szCs w:val="24"/>
        </w:rPr>
        <w:t>Ежемесячный журнал для старшеклассников и поступающих в вузы «Абитуриент», 2003-2006гг.</w:t>
      </w:r>
    </w:p>
    <w:p w:rsidR="004F5E94" w:rsidRDefault="00437E30" w:rsidP="00425F9D">
      <w:pPr>
        <w:widowControl w:val="0"/>
        <w:numPr>
          <w:ilvl w:val="0"/>
          <w:numId w:val="46"/>
        </w:numPr>
        <w:autoSpaceDE w:val="0"/>
        <w:autoSpaceDN w:val="0"/>
        <w:adjustRightInd w:val="0"/>
        <w:spacing w:after="0" w:line="240" w:lineRule="auto"/>
        <w:rPr>
          <w:sz w:val="24"/>
          <w:szCs w:val="24"/>
        </w:rPr>
      </w:pPr>
      <w:r w:rsidRPr="00437E30">
        <w:rPr>
          <w:sz w:val="24"/>
          <w:szCs w:val="24"/>
        </w:rPr>
        <w:t xml:space="preserve">Сборники АКЦИТР «Будущее Алтая» программа для одаренных школьников и молодежи. Тематика исследований, лучшие работы, методические материалы. </w:t>
      </w:r>
    </w:p>
    <w:p w:rsidR="00866DB1" w:rsidRDefault="00437E30" w:rsidP="00046ECD">
      <w:pPr>
        <w:widowControl w:val="0"/>
        <w:autoSpaceDE w:val="0"/>
        <w:autoSpaceDN w:val="0"/>
        <w:adjustRightInd w:val="0"/>
        <w:spacing w:after="0" w:line="240" w:lineRule="auto"/>
        <w:ind w:left="1109"/>
        <w:rPr>
          <w:sz w:val="24"/>
          <w:szCs w:val="24"/>
        </w:rPr>
      </w:pPr>
      <w:r w:rsidRPr="00437E30">
        <w:rPr>
          <w:sz w:val="24"/>
          <w:szCs w:val="24"/>
        </w:rPr>
        <w:t>2003-2005гг</w:t>
      </w:r>
    </w:p>
    <w:p w:rsidR="00866DB1" w:rsidRDefault="00866DB1" w:rsidP="004F5E94">
      <w:pPr>
        <w:widowControl w:val="0"/>
        <w:autoSpaceDE w:val="0"/>
        <w:autoSpaceDN w:val="0"/>
        <w:adjustRightInd w:val="0"/>
        <w:spacing w:after="0" w:line="240" w:lineRule="auto"/>
        <w:ind w:left="1109"/>
        <w:rPr>
          <w:sz w:val="24"/>
          <w:szCs w:val="24"/>
        </w:rPr>
      </w:pPr>
    </w:p>
    <w:p w:rsidR="00866DB1" w:rsidRDefault="00866DB1" w:rsidP="004F5E94">
      <w:pPr>
        <w:widowControl w:val="0"/>
        <w:autoSpaceDE w:val="0"/>
        <w:autoSpaceDN w:val="0"/>
        <w:adjustRightInd w:val="0"/>
        <w:spacing w:after="0" w:line="240" w:lineRule="auto"/>
        <w:ind w:left="1109"/>
        <w:rPr>
          <w:sz w:val="24"/>
          <w:szCs w:val="24"/>
        </w:rPr>
      </w:pPr>
    </w:p>
    <w:p w:rsidR="00866DB1" w:rsidRDefault="00866DB1" w:rsidP="004F5E94">
      <w:pPr>
        <w:widowControl w:val="0"/>
        <w:autoSpaceDE w:val="0"/>
        <w:autoSpaceDN w:val="0"/>
        <w:adjustRightInd w:val="0"/>
        <w:spacing w:after="0" w:line="240" w:lineRule="auto"/>
        <w:ind w:left="1109"/>
        <w:rPr>
          <w:sz w:val="24"/>
          <w:szCs w:val="24"/>
        </w:rPr>
      </w:pPr>
    </w:p>
    <w:p w:rsidR="004F5E94" w:rsidRDefault="00866DB1" w:rsidP="004F5E94">
      <w:pPr>
        <w:widowControl w:val="0"/>
        <w:autoSpaceDE w:val="0"/>
        <w:autoSpaceDN w:val="0"/>
        <w:adjustRightInd w:val="0"/>
        <w:spacing w:after="0" w:line="240" w:lineRule="auto"/>
        <w:ind w:left="1109"/>
        <w:rPr>
          <w:sz w:val="24"/>
          <w:szCs w:val="24"/>
        </w:rPr>
      </w:pPr>
      <w:r>
        <w:rPr>
          <w:sz w:val="24"/>
          <w:szCs w:val="24"/>
        </w:rPr>
        <w:t xml:space="preserve">                                                                                             </w:t>
      </w:r>
      <w:r w:rsidR="004F5E94">
        <w:rPr>
          <w:sz w:val="24"/>
          <w:szCs w:val="24"/>
        </w:rPr>
        <w:t xml:space="preserve">       Прило</w:t>
      </w:r>
      <w:r w:rsidR="00046ECD">
        <w:rPr>
          <w:sz w:val="24"/>
          <w:szCs w:val="24"/>
        </w:rPr>
        <w:t>жение 14</w:t>
      </w:r>
    </w:p>
    <w:p w:rsidR="004F5E94" w:rsidRDefault="004F5E94" w:rsidP="004F5E94">
      <w:pPr>
        <w:widowControl w:val="0"/>
        <w:autoSpaceDE w:val="0"/>
        <w:autoSpaceDN w:val="0"/>
        <w:adjustRightInd w:val="0"/>
        <w:spacing w:after="0" w:line="240" w:lineRule="auto"/>
        <w:rPr>
          <w:sz w:val="24"/>
          <w:szCs w:val="24"/>
        </w:rPr>
      </w:pPr>
    </w:p>
    <w:p w:rsidR="004F5E94" w:rsidRDefault="004F5E94" w:rsidP="004F5E94">
      <w:pPr>
        <w:widowControl w:val="0"/>
        <w:autoSpaceDE w:val="0"/>
        <w:autoSpaceDN w:val="0"/>
        <w:adjustRightInd w:val="0"/>
        <w:spacing w:after="0" w:line="240" w:lineRule="auto"/>
        <w:rPr>
          <w:sz w:val="24"/>
          <w:szCs w:val="24"/>
        </w:rPr>
      </w:pPr>
    </w:p>
    <w:p w:rsidR="004F5E94" w:rsidRPr="00271CD9" w:rsidRDefault="00FA195F" w:rsidP="00FA195F">
      <w:pPr>
        <w:shd w:val="clear" w:color="auto" w:fill="FFFFFF"/>
        <w:ind w:left="1402" w:right="566" w:hanging="434"/>
        <w:rPr>
          <w:b/>
          <w:i/>
          <w:color w:val="000000"/>
          <w:spacing w:val="-5"/>
          <w:sz w:val="24"/>
          <w:szCs w:val="24"/>
        </w:rPr>
      </w:pPr>
      <w:r>
        <w:rPr>
          <w:b/>
          <w:i/>
          <w:color w:val="000000"/>
          <w:spacing w:val="-5"/>
          <w:sz w:val="24"/>
          <w:szCs w:val="24"/>
        </w:rPr>
        <w:t xml:space="preserve">Образовательная </w:t>
      </w:r>
      <w:r w:rsidR="004F5E94" w:rsidRPr="00271CD9">
        <w:rPr>
          <w:b/>
          <w:i/>
          <w:color w:val="000000"/>
          <w:spacing w:val="-5"/>
          <w:sz w:val="24"/>
          <w:szCs w:val="24"/>
        </w:rPr>
        <w:t xml:space="preserve"> программа</w:t>
      </w:r>
      <w:r w:rsidR="00851FF4" w:rsidRPr="00851FF4">
        <w:rPr>
          <w:b/>
          <w:i/>
          <w:color w:val="000000"/>
          <w:spacing w:val="-5"/>
          <w:sz w:val="24"/>
          <w:szCs w:val="24"/>
        </w:rPr>
        <w:t xml:space="preserve"> </w:t>
      </w:r>
      <w:r w:rsidR="00851FF4">
        <w:rPr>
          <w:b/>
          <w:i/>
          <w:color w:val="000000"/>
          <w:spacing w:val="-5"/>
          <w:sz w:val="24"/>
          <w:szCs w:val="24"/>
        </w:rPr>
        <w:t>дополнительного  образования детей</w:t>
      </w:r>
    </w:p>
    <w:p w:rsidR="00FA195F" w:rsidRDefault="004F5E94" w:rsidP="00526DDE">
      <w:pPr>
        <w:shd w:val="clear" w:color="auto" w:fill="FFFFFF"/>
        <w:ind w:left="1402" w:right="566" w:hanging="434"/>
        <w:jc w:val="center"/>
        <w:rPr>
          <w:b/>
          <w:bCs/>
          <w:i/>
          <w:iCs/>
          <w:color w:val="000000"/>
          <w:spacing w:val="-3"/>
          <w:sz w:val="24"/>
          <w:szCs w:val="24"/>
        </w:rPr>
      </w:pPr>
      <w:r w:rsidRPr="005B5FB3">
        <w:rPr>
          <w:b/>
          <w:color w:val="000000"/>
          <w:spacing w:val="-5"/>
          <w:sz w:val="24"/>
          <w:szCs w:val="24"/>
        </w:rPr>
        <w:t xml:space="preserve"> </w:t>
      </w:r>
      <w:r w:rsidRPr="005B5FB3">
        <w:rPr>
          <w:b/>
          <w:color w:val="000000"/>
          <w:spacing w:val="-2"/>
          <w:sz w:val="24"/>
          <w:szCs w:val="24"/>
        </w:rPr>
        <w:t>«Юные экскурсоводы»</w:t>
      </w:r>
      <w:r>
        <w:rPr>
          <w:b/>
          <w:bCs/>
          <w:i/>
          <w:iCs/>
          <w:color w:val="000000"/>
          <w:spacing w:val="-3"/>
          <w:sz w:val="24"/>
          <w:szCs w:val="24"/>
        </w:rPr>
        <w:t xml:space="preserve"> </w:t>
      </w:r>
    </w:p>
    <w:p w:rsidR="004F5E94" w:rsidRPr="00BC0A2C" w:rsidRDefault="004F5E94" w:rsidP="004F5E94">
      <w:pPr>
        <w:shd w:val="clear" w:color="auto" w:fill="FFFFFF"/>
        <w:ind w:left="1402" w:right="566" w:hanging="434"/>
        <w:rPr>
          <w:b/>
          <w:sz w:val="24"/>
          <w:szCs w:val="24"/>
        </w:rPr>
      </w:pPr>
      <w:r w:rsidRPr="00BC0A2C">
        <w:rPr>
          <w:b/>
          <w:bCs/>
          <w:iCs/>
          <w:color w:val="000000"/>
          <w:spacing w:val="-3"/>
          <w:sz w:val="24"/>
          <w:szCs w:val="24"/>
        </w:rPr>
        <w:t xml:space="preserve"> </w:t>
      </w:r>
      <w:r>
        <w:rPr>
          <w:b/>
          <w:bCs/>
          <w:iCs/>
          <w:color w:val="000000"/>
          <w:spacing w:val="-3"/>
          <w:sz w:val="24"/>
          <w:szCs w:val="24"/>
        </w:rPr>
        <w:t>П</w:t>
      </w:r>
      <w:r w:rsidRPr="00BC0A2C">
        <w:rPr>
          <w:b/>
          <w:bCs/>
          <w:iCs/>
          <w:color w:val="000000"/>
          <w:spacing w:val="-3"/>
          <w:sz w:val="24"/>
          <w:szCs w:val="24"/>
        </w:rPr>
        <w:t>ояснительная записка</w:t>
      </w:r>
    </w:p>
    <w:p w:rsidR="004F5E94" w:rsidRPr="005B5FB3" w:rsidRDefault="004F5E94" w:rsidP="004F5E94">
      <w:pPr>
        <w:shd w:val="clear" w:color="auto" w:fill="FFFFFF"/>
        <w:spacing w:before="55"/>
        <w:ind w:left="7" w:right="2" w:firstLine="264"/>
        <w:rPr>
          <w:sz w:val="24"/>
          <w:szCs w:val="24"/>
        </w:rPr>
      </w:pPr>
      <w:r w:rsidRPr="005B5FB3">
        <w:rPr>
          <w:color w:val="000000"/>
          <w:spacing w:val="-1"/>
          <w:sz w:val="24"/>
          <w:szCs w:val="24"/>
        </w:rPr>
        <w:t xml:space="preserve">Основанием для разработки данного курса послужил тот факт, что </w:t>
      </w:r>
      <w:r w:rsidRPr="005B5FB3">
        <w:rPr>
          <w:color w:val="000000"/>
          <w:sz w:val="24"/>
          <w:szCs w:val="24"/>
        </w:rPr>
        <w:t>общеобразовательные школы уделяют мало внимания методике по</w:t>
      </w:r>
      <w:r w:rsidRPr="005B5FB3">
        <w:rPr>
          <w:color w:val="000000"/>
          <w:sz w:val="24"/>
          <w:szCs w:val="24"/>
        </w:rPr>
        <w:softHyphen/>
      </w:r>
      <w:r w:rsidRPr="005B5FB3">
        <w:rPr>
          <w:color w:val="000000"/>
          <w:spacing w:val="1"/>
          <w:sz w:val="24"/>
          <w:szCs w:val="24"/>
        </w:rPr>
        <w:t>лучения навыков учебно-исследовательской работы, развитию уме</w:t>
      </w:r>
      <w:r w:rsidRPr="005B5FB3">
        <w:rPr>
          <w:color w:val="000000"/>
          <w:spacing w:val="1"/>
          <w:sz w:val="24"/>
          <w:szCs w:val="24"/>
        </w:rPr>
        <w:softHyphen/>
      </w:r>
      <w:r w:rsidRPr="005B5FB3">
        <w:rPr>
          <w:color w:val="000000"/>
          <w:spacing w:val="2"/>
          <w:sz w:val="24"/>
          <w:szCs w:val="24"/>
        </w:rPr>
        <w:t xml:space="preserve">ний и навыков публичных выступлений, этике общения с группами </w:t>
      </w:r>
      <w:r w:rsidRPr="005B5FB3">
        <w:rPr>
          <w:color w:val="000000"/>
          <w:spacing w:val="-2"/>
          <w:sz w:val="24"/>
          <w:szCs w:val="24"/>
        </w:rPr>
        <w:t>людей разных возрастов. Это особенно актуально для учащихся гума</w:t>
      </w:r>
      <w:r w:rsidRPr="005B5FB3">
        <w:rPr>
          <w:color w:val="000000"/>
          <w:spacing w:val="-2"/>
          <w:sz w:val="24"/>
          <w:szCs w:val="24"/>
        </w:rPr>
        <w:softHyphen/>
      </w:r>
      <w:r w:rsidRPr="005B5FB3">
        <w:rPr>
          <w:color w:val="000000"/>
          <w:spacing w:val="-1"/>
          <w:sz w:val="24"/>
          <w:szCs w:val="24"/>
        </w:rPr>
        <w:t>нитарного цикла, ориентированного на получение в будущем профес</w:t>
      </w:r>
      <w:r w:rsidRPr="005B5FB3">
        <w:rPr>
          <w:color w:val="000000"/>
          <w:spacing w:val="-1"/>
          <w:sz w:val="24"/>
          <w:szCs w:val="24"/>
        </w:rPr>
        <w:softHyphen/>
      </w:r>
      <w:r w:rsidRPr="005B5FB3">
        <w:rPr>
          <w:color w:val="000000"/>
          <w:spacing w:val="1"/>
          <w:sz w:val="24"/>
          <w:szCs w:val="24"/>
        </w:rPr>
        <w:t>сии творческого характера.</w:t>
      </w:r>
    </w:p>
    <w:p w:rsidR="004F5E94" w:rsidRPr="005B5FB3" w:rsidRDefault="004F5E94" w:rsidP="004F5E94">
      <w:pPr>
        <w:shd w:val="clear" w:color="auto" w:fill="FFFFFF"/>
        <w:spacing w:before="2"/>
        <w:ind w:left="12" w:right="5" w:firstLine="247"/>
        <w:rPr>
          <w:sz w:val="24"/>
          <w:szCs w:val="24"/>
        </w:rPr>
      </w:pPr>
      <w:r w:rsidRPr="005B5FB3">
        <w:rPr>
          <w:color w:val="000000"/>
          <w:spacing w:val="1"/>
          <w:sz w:val="24"/>
          <w:szCs w:val="24"/>
        </w:rPr>
        <w:t>Для решения данной проблемы программа предлагает использо</w:t>
      </w:r>
      <w:r w:rsidRPr="005B5FB3">
        <w:rPr>
          <w:color w:val="000000"/>
          <w:spacing w:val="1"/>
          <w:sz w:val="24"/>
          <w:szCs w:val="24"/>
        </w:rPr>
        <w:softHyphen/>
      </w:r>
      <w:r w:rsidRPr="005B5FB3">
        <w:rPr>
          <w:color w:val="000000"/>
          <w:sz w:val="24"/>
          <w:szCs w:val="24"/>
        </w:rPr>
        <w:t>вать особенности профессии экскурсовода, требующие умений и на</w:t>
      </w:r>
      <w:r w:rsidRPr="005B5FB3">
        <w:rPr>
          <w:color w:val="000000"/>
          <w:sz w:val="24"/>
          <w:szCs w:val="24"/>
        </w:rPr>
        <w:softHyphen/>
      </w:r>
      <w:r w:rsidRPr="005B5FB3">
        <w:rPr>
          <w:color w:val="000000"/>
          <w:spacing w:val="-2"/>
          <w:sz w:val="24"/>
          <w:szCs w:val="24"/>
        </w:rPr>
        <w:t>выков как научно-исследовательской, так и просветительской деятель</w:t>
      </w:r>
      <w:r w:rsidRPr="005B5FB3">
        <w:rPr>
          <w:color w:val="000000"/>
          <w:spacing w:val="-2"/>
          <w:sz w:val="24"/>
          <w:szCs w:val="24"/>
        </w:rPr>
        <w:softHyphen/>
      </w:r>
      <w:r w:rsidRPr="005B5FB3">
        <w:rPr>
          <w:color w:val="000000"/>
          <w:sz w:val="24"/>
          <w:szCs w:val="24"/>
        </w:rPr>
        <w:t xml:space="preserve">ности. Поскольку базой для реализации программы будут </w:t>
      </w:r>
      <w:r>
        <w:rPr>
          <w:color w:val="000000"/>
          <w:sz w:val="24"/>
          <w:szCs w:val="24"/>
        </w:rPr>
        <w:t xml:space="preserve">государственные, общественные и школьные </w:t>
      </w:r>
      <w:r w:rsidRPr="005B5FB3">
        <w:rPr>
          <w:color w:val="000000"/>
          <w:sz w:val="24"/>
          <w:szCs w:val="24"/>
        </w:rPr>
        <w:t>музеи, мик</w:t>
      </w:r>
      <w:r w:rsidRPr="005B5FB3">
        <w:rPr>
          <w:color w:val="000000"/>
          <w:sz w:val="24"/>
          <w:szCs w:val="24"/>
        </w:rPr>
        <w:softHyphen/>
        <w:t xml:space="preserve">рорайоны школ и </w:t>
      </w:r>
      <w:r>
        <w:rPr>
          <w:color w:val="000000"/>
          <w:sz w:val="24"/>
          <w:szCs w:val="24"/>
        </w:rPr>
        <w:t xml:space="preserve">сама </w:t>
      </w:r>
      <w:r w:rsidRPr="005B5FB3">
        <w:rPr>
          <w:color w:val="000000"/>
          <w:sz w:val="24"/>
          <w:szCs w:val="24"/>
        </w:rPr>
        <w:t>территория г</w:t>
      </w:r>
      <w:r>
        <w:rPr>
          <w:color w:val="000000"/>
          <w:sz w:val="24"/>
          <w:szCs w:val="24"/>
        </w:rPr>
        <w:t>. Барнаула</w:t>
      </w:r>
      <w:r w:rsidRPr="005B5FB3">
        <w:rPr>
          <w:color w:val="000000"/>
          <w:sz w:val="24"/>
          <w:szCs w:val="24"/>
        </w:rPr>
        <w:t>, то фундаментальной основой курса становится краеведение.</w:t>
      </w:r>
    </w:p>
    <w:p w:rsidR="004F5E94" w:rsidRPr="005B5FB3" w:rsidRDefault="004F5E94" w:rsidP="004F5E94">
      <w:pPr>
        <w:shd w:val="clear" w:color="auto" w:fill="FFFFFF"/>
        <w:ind w:right="2" w:firstLine="262"/>
        <w:rPr>
          <w:sz w:val="24"/>
          <w:szCs w:val="24"/>
        </w:rPr>
      </w:pPr>
      <w:r w:rsidRPr="005B5FB3">
        <w:rPr>
          <w:color w:val="000000"/>
          <w:sz w:val="24"/>
          <w:szCs w:val="24"/>
        </w:rPr>
        <w:t xml:space="preserve">Отличительной особенностью данной программы является то, что </w:t>
      </w:r>
      <w:r w:rsidRPr="005B5FB3">
        <w:rPr>
          <w:color w:val="000000"/>
          <w:spacing w:val="2"/>
          <w:sz w:val="24"/>
          <w:szCs w:val="24"/>
        </w:rPr>
        <w:t>она определяет широкий круг изучения краеведческих тем, предус</w:t>
      </w:r>
      <w:r w:rsidRPr="005B5FB3">
        <w:rPr>
          <w:color w:val="000000"/>
          <w:spacing w:val="2"/>
          <w:sz w:val="24"/>
          <w:szCs w:val="24"/>
        </w:rPr>
        <w:softHyphen/>
      </w:r>
      <w:r w:rsidRPr="005B5FB3">
        <w:rPr>
          <w:color w:val="000000"/>
          <w:spacing w:val="1"/>
          <w:sz w:val="24"/>
          <w:szCs w:val="24"/>
        </w:rPr>
        <w:t>матривает формирование навыков правильной речи, освоение мето</w:t>
      </w:r>
      <w:r w:rsidRPr="005B5FB3">
        <w:rPr>
          <w:color w:val="000000"/>
          <w:spacing w:val="1"/>
          <w:sz w:val="24"/>
          <w:szCs w:val="24"/>
        </w:rPr>
        <w:softHyphen/>
        <w:t>дики исследовательской работы и практику в качестве экскурсовода.</w:t>
      </w:r>
    </w:p>
    <w:p w:rsidR="004F5E94" w:rsidRPr="005B5FB3" w:rsidRDefault="004F5E94" w:rsidP="004F5E94">
      <w:pPr>
        <w:shd w:val="clear" w:color="auto" w:fill="FFFFFF"/>
        <w:ind w:left="5" w:right="7" w:firstLine="264"/>
        <w:rPr>
          <w:sz w:val="24"/>
          <w:szCs w:val="24"/>
        </w:rPr>
      </w:pPr>
      <w:r w:rsidRPr="005B5FB3">
        <w:rPr>
          <w:color w:val="000000"/>
          <w:spacing w:val="-2"/>
          <w:sz w:val="24"/>
          <w:szCs w:val="24"/>
        </w:rPr>
        <w:t>Программа «Юные экскурсоводы» - это трёхгодичный курс началь</w:t>
      </w:r>
      <w:r w:rsidRPr="005B5FB3">
        <w:rPr>
          <w:color w:val="000000"/>
          <w:spacing w:val="-2"/>
          <w:sz w:val="24"/>
          <w:szCs w:val="24"/>
        </w:rPr>
        <w:softHyphen/>
      </w:r>
      <w:r w:rsidRPr="005B5FB3">
        <w:rPr>
          <w:color w:val="000000"/>
          <w:spacing w:val="2"/>
          <w:sz w:val="24"/>
          <w:szCs w:val="24"/>
        </w:rPr>
        <w:t xml:space="preserve">ной допрофессиональной подготовки, рассчитанный на учащихся 8-11 </w:t>
      </w:r>
      <w:r>
        <w:rPr>
          <w:color w:val="000000"/>
          <w:spacing w:val="2"/>
          <w:sz w:val="24"/>
          <w:szCs w:val="24"/>
        </w:rPr>
        <w:t>классов.</w:t>
      </w:r>
      <w:r w:rsidRPr="005B5FB3">
        <w:rPr>
          <w:color w:val="000000"/>
          <w:spacing w:val="2"/>
          <w:sz w:val="24"/>
          <w:szCs w:val="24"/>
        </w:rPr>
        <w:t xml:space="preserve"> </w:t>
      </w:r>
      <w:r>
        <w:rPr>
          <w:color w:val="000000"/>
          <w:spacing w:val="2"/>
          <w:sz w:val="24"/>
          <w:szCs w:val="24"/>
        </w:rPr>
        <w:t xml:space="preserve">Возможна реализация программы через систему очно-заочного обучения. </w:t>
      </w:r>
    </w:p>
    <w:p w:rsidR="004F5E94" w:rsidRPr="005B5FB3" w:rsidRDefault="004F5E94" w:rsidP="004F5E94">
      <w:pPr>
        <w:shd w:val="clear" w:color="auto" w:fill="FFFFFF"/>
        <w:ind w:left="271"/>
        <w:rPr>
          <w:sz w:val="24"/>
          <w:szCs w:val="24"/>
        </w:rPr>
      </w:pPr>
      <w:r w:rsidRPr="005B5FB3">
        <w:rPr>
          <w:color w:val="000000"/>
          <w:spacing w:val="1"/>
          <w:sz w:val="24"/>
          <w:szCs w:val="24"/>
        </w:rPr>
        <w:t>Курс построен с учётом следующих концептуальных идей:</w:t>
      </w:r>
    </w:p>
    <w:p w:rsidR="004F5E94" w:rsidRPr="005B5FB3" w:rsidRDefault="004F5E94" w:rsidP="00425F9D">
      <w:pPr>
        <w:widowControl w:val="0"/>
        <w:numPr>
          <w:ilvl w:val="0"/>
          <w:numId w:val="64"/>
        </w:numPr>
        <w:shd w:val="clear" w:color="auto" w:fill="FFFFFF"/>
        <w:tabs>
          <w:tab w:val="left" w:pos="432"/>
        </w:tabs>
        <w:autoSpaceDE w:val="0"/>
        <w:autoSpaceDN w:val="0"/>
        <w:adjustRightInd w:val="0"/>
        <w:spacing w:before="2" w:after="0"/>
        <w:ind w:left="266"/>
        <w:jc w:val="left"/>
        <w:rPr>
          <w:color w:val="000000"/>
          <w:sz w:val="24"/>
          <w:szCs w:val="24"/>
        </w:rPr>
      </w:pPr>
      <w:r w:rsidRPr="005B5FB3">
        <w:rPr>
          <w:color w:val="000000"/>
          <w:sz w:val="24"/>
          <w:szCs w:val="24"/>
        </w:rPr>
        <w:t>развитие личности ребёнка;</w:t>
      </w:r>
    </w:p>
    <w:p w:rsidR="004F5E94" w:rsidRPr="005B5FB3" w:rsidRDefault="004F5E94" w:rsidP="00425F9D">
      <w:pPr>
        <w:widowControl w:val="0"/>
        <w:numPr>
          <w:ilvl w:val="0"/>
          <w:numId w:val="64"/>
        </w:numPr>
        <w:shd w:val="clear" w:color="auto" w:fill="FFFFFF"/>
        <w:tabs>
          <w:tab w:val="left" w:pos="432"/>
        </w:tabs>
        <w:autoSpaceDE w:val="0"/>
        <w:autoSpaceDN w:val="0"/>
        <w:adjustRightInd w:val="0"/>
        <w:spacing w:after="0"/>
        <w:ind w:left="266"/>
        <w:jc w:val="left"/>
        <w:rPr>
          <w:color w:val="000000"/>
          <w:sz w:val="24"/>
          <w:szCs w:val="24"/>
        </w:rPr>
      </w:pPr>
      <w:r w:rsidRPr="005B5FB3">
        <w:rPr>
          <w:color w:val="000000"/>
          <w:spacing w:val="1"/>
          <w:sz w:val="24"/>
          <w:szCs w:val="24"/>
        </w:rPr>
        <w:t>формирование его интеллекта и общей культуры;</w:t>
      </w:r>
    </w:p>
    <w:p w:rsidR="004F5E94" w:rsidRPr="005B5FB3" w:rsidRDefault="004F5E94" w:rsidP="00425F9D">
      <w:pPr>
        <w:widowControl w:val="0"/>
        <w:numPr>
          <w:ilvl w:val="0"/>
          <w:numId w:val="64"/>
        </w:numPr>
        <w:shd w:val="clear" w:color="auto" w:fill="FFFFFF"/>
        <w:tabs>
          <w:tab w:val="left" w:pos="432"/>
        </w:tabs>
        <w:autoSpaceDE w:val="0"/>
        <w:autoSpaceDN w:val="0"/>
        <w:adjustRightInd w:val="0"/>
        <w:spacing w:after="0"/>
        <w:ind w:left="266"/>
        <w:jc w:val="left"/>
        <w:rPr>
          <w:color w:val="000000"/>
          <w:sz w:val="24"/>
          <w:szCs w:val="24"/>
        </w:rPr>
      </w:pPr>
      <w:r w:rsidRPr="005B5FB3">
        <w:rPr>
          <w:color w:val="000000"/>
          <w:spacing w:val="2"/>
          <w:sz w:val="24"/>
          <w:szCs w:val="24"/>
        </w:rPr>
        <w:t>получение им углублённых знаний по истории и культуре края;</w:t>
      </w:r>
    </w:p>
    <w:p w:rsidR="004F5E94" w:rsidRPr="005B5FB3" w:rsidRDefault="004F5E94" w:rsidP="00425F9D">
      <w:pPr>
        <w:widowControl w:val="0"/>
        <w:numPr>
          <w:ilvl w:val="0"/>
          <w:numId w:val="64"/>
        </w:numPr>
        <w:shd w:val="clear" w:color="auto" w:fill="FFFFFF"/>
        <w:tabs>
          <w:tab w:val="left" w:pos="432"/>
        </w:tabs>
        <w:autoSpaceDE w:val="0"/>
        <w:autoSpaceDN w:val="0"/>
        <w:adjustRightInd w:val="0"/>
        <w:spacing w:after="0"/>
        <w:ind w:left="2" w:firstLine="264"/>
        <w:jc w:val="left"/>
        <w:rPr>
          <w:color w:val="000000"/>
          <w:sz w:val="24"/>
          <w:szCs w:val="24"/>
        </w:rPr>
      </w:pPr>
      <w:r w:rsidRPr="005B5FB3">
        <w:rPr>
          <w:color w:val="000000"/>
          <w:spacing w:val="2"/>
          <w:sz w:val="24"/>
          <w:szCs w:val="24"/>
        </w:rPr>
        <w:t>формирование у него навыков учебно-исследовательской дея</w:t>
      </w:r>
      <w:r w:rsidRPr="005B5FB3">
        <w:rPr>
          <w:color w:val="000000"/>
          <w:spacing w:val="-2"/>
          <w:sz w:val="24"/>
          <w:szCs w:val="24"/>
        </w:rPr>
        <w:t>тельности;</w:t>
      </w:r>
    </w:p>
    <w:p w:rsidR="004F5E94" w:rsidRPr="005B5FB3" w:rsidRDefault="004F5E94" w:rsidP="00425F9D">
      <w:pPr>
        <w:widowControl w:val="0"/>
        <w:numPr>
          <w:ilvl w:val="0"/>
          <w:numId w:val="64"/>
        </w:numPr>
        <w:shd w:val="clear" w:color="auto" w:fill="FFFFFF"/>
        <w:tabs>
          <w:tab w:val="left" w:pos="432"/>
        </w:tabs>
        <w:autoSpaceDE w:val="0"/>
        <w:autoSpaceDN w:val="0"/>
        <w:adjustRightInd w:val="0"/>
        <w:spacing w:after="0"/>
        <w:ind w:left="266"/>
        <w:jc w:val="left"/>
        <w:rPr>
          <w:color w:val="000000"/>
          <w:sz w:val="24"/>
          <w:szCs w:val="24"/>
        </w:rPr>
      </w:pPr>
      <w:r w:rsidRPr="005B5FB3">
        <w:rPr>
          <w:color w:val="000000"/>
          <w:spacing w:val="1"/>
          <w:sz w:val="24"/>
          <w:szCs w:val="24"/>
        </w:rPr>
        <w:t>его профессиональное самоопределение.</w:t>
      </w:r>
    </w:p>
    <w:p w:rsidR="004F5E94" w:rsidRPr="005B5FB3" w:rsidRDefault="004F5E94" w:rsidP="004F5E94">
      <w:pPr>
        <w:shd w:val="clear" w:color="auto" w:fill="FFFFFF"/>
        <w:spacing w:before="218"/>
        <w:ind w:left="262"/>
        <w:rPr>
          <w:sz w:val="24"/>
          <w:szCs w:val="24"/>
        </w:rPr>
      </w:pPr>
      <w:r w:rsidRPr="005B5FB3">
        <w:rPr>
          <w:color w:val="000000"/>
          <w:spacing w:val="1"/>
          <w:sz w:val="24"/>
          <w:szCs w:val="24"/>
        </w:rPr>
        <w:t>Данная программа решает следующие задачи</w:t>
      </w:r>
    </w:p>
    <w:p w:rsidR="004F5E94" w:rsidRPr="005B5FB3" w:rsidRDefault="004F5E94" w:rsidP="004F5E94">
      <w:pPr>
        <w:shd w:val="clear" w:color="auto" w:fill="FFFFFF"/>
        <w:ind w:left="5" w:right="12" w:firstLine="278"/>
        <w:rPr>
          <w:sz w:val="24"/>
          <w:szCs w:val="24"/>
        </w:rPr>
      </w:pPr>
      <w:r w:rsidRPr="005B5FB3">
        <w:rPr>
          <w:color w:val="000000"/>
          <w:sz w:val="24"/>
          <w:szCs w:val="24"/>
        </w:rPr>
        <w:t>1. Воспитание гражданских чувств и прежде всего любви к родно</w:t>
      </w:r>
      <w:r w:rsidRPr="005B5FB3">
        <w:rPr>
          <w:color w:val="000000"/>
          <w:sz w:val="24"/>
          <w:szCs w:val="24"/>
        </w:rPr>
        <w:softHyphen/>
        <w:t>му краю. Она реализуется через процесс изучения и пропаганды па</w:t>
      </w:r>
      <w:r w:rsidRPr="005B5FB3">
        <w:rPr>
          <w:color w:val="000000"/>
          <w:sz w:val="24"/>
          <w:szCs w:val="24"/>
        </w:rPr>
        <w:softHyphen/>
      </w:r>
      <w:r w:rsidRPr="005B5FB3">
        <w:rPr>
          <w:color w:val="000000"/>
          <w:spacing w:val="1"/>
          <w:sz w:val="24"/>
          <w:szCs w:val="24"/>
        </w:rPr>
        <w:t xml:space="preserve">мятников истории и культуры родного края, биографии и творчества </w:t>
      </w:r>
      <w:r w:rsidRPr="005B5FB3">
        <w:rPr>
          <w:color w:val="000000"/>
          <w:spacing w:val="-2"/>
          <w:sz w:val="24"/>
          <w:szCs w:val="24"/>
        </w:rPr>
        <w:t>замечательных земляков.</w:t>
      </w:r>
    </w:p>
    <w:p w:rsidR="004F5E94" w:rsidRPr="005B5FB3" w:rsidRDefault="004F5E94" w:rsidP="00425F9D">
      <w:pPr>
        <w:widowControl w:val="0"/>
        <w:numPr>
          <w:ilvl w:val="0"/>
          <w:numId w:val="65"/>
        </w:numPr>
        <w:shd w:val="clear" w:color="auto" w:fill="FFFFFF"/>
        <w:tabs>
          <w:tab w:val="left" w:pos="538"/>
        </w:tabs>
        <w:autoSpaceDE w:val="0"/>
        <w:autoSpaceDN w:val="0"/>
        <w:adjustRightInd w:val="0"/>
        <w:spacing w:after="0"/>
        <w:ind w:firstLine="266"/>
        <w:jc w:val="left"/>
        <w:rPr>
          <w:color w:val="000000"/>
          <w:spacing w:val="-11"/>
          <w:sz w:val="24"/>
          <w:szCs w:val="24"/>
        </w:rPr>
      </w:pPr>
      <w:r w:rsidRPr="005B5FB3">
        <w:rPr>
          <w:noProof/>
          <w:sz w:val="24"/>
          <w:szCs w:val="24"/>
        </w:rPr>
        <w:pict>
          <v:line id="_x0000_s1028" style="position:absolute;left:0;text-align:left;z-index:251656704;mso-position-horizontal-relative:margin" from="-48.5pt,289.8pt" to="-48.5pt,533.15pt" o:allowincell="f" strokeweight="2.5pt">
            <w10:wrap anchorx="margin"/>
          </v:line>
        </w:pict>
      </w:r>
      <w:r w:rsidRPr="005B5FB3">
        <w:rPr>
          <w:noProof/>
          <w:sz w:val="24"/>
          <w:szCs w:val="24"/>
        </w:rPr>
        <w:pict>
          <v:line id="_x0000_s1029" style="position:absolute;left:0;text-align:left;z-index:251657728;mso-position-horizontal-relative:margin" from="-47.5pt,406.45pt" to="-47.5pt,533.65pt" o:allowincell="f" strokeweight="1.2pt">
            <w10:wrap anchorx="margin"/>
          </v:line>
        </w:pict>
      </w:r>
      <w:r w:rsidRPr="005B5FB3">
        <w:rPr>
          <w:color w:val="000000"/>
          <w:spacing w:val="3"/>
          <w:sz w:val="24"/>
          <w:szCs w:val="24"/>
        </w:rPr>
        <w:t>Приобретение глубоких краеведческих знаний. Осуществляет</w:t>
      </w:r>
      <w:r w:rsidRPr="005B5FB3">
        <w:rPr>
          <w:color w:val="000000"/>
          <w:spacing w:val="5"/>
          <w:sz w:val="24"/>
          <w:szCs w:val="24"/>
        </w:rPr>
        <w:t>ся через критическое освоение широкого круга научно-популярной,</w:t>
      </w:r>
      <w:r w:rsidRPr="005B5FB3">
        <w:rPr>
          <w:color w:val="000000"/>
          <w:spacing w:val="5"/>
          <w:sz w:val="24"/>
          <w:szCs w:val="24"/>
        </w:rPr>
        <w:br/>
      </w:r>
      <w:r w:rsidRPr="005B5FB3">
        <w:rPr>
          <w:color w:val="000000"/>
          <w:spacing w:val="3"/>
          <w:sz w:val="24"/>
          <w:szCs w:val="24"/>
        </w:rPr>
        <w:t>краеведческой и справочной литературы.</w:t>
      </w:r>
    </w:p>
    <w:p w:rsidR="004F5E94" w:rsidRPr="005B5FB3" w:rsidRDefault="004F5E94" w:rsidP="00425F9D">
      <w:pPr>
        <w:widowControl w:val="0"/>
        <w:numPr>
          <w:ilvl w:val="0"/>
          <w:numId w:val="65"/>
        </w:numPr>
        <w:shd w:val="clear" w:color="auto" w:fill="FFFFFF"/>
        <w:tabs>
          <w:tab w:val="left" w:pos="538"/>
        </w:tabs>
        <w:autoSpaceDE w:val="0"/>
        <w:autoSpaceDN w:val="0"/>
        <w:adjustRightInd w:val="0"/>
        <w:spacing w:after="0"/>
        <w:ind w:firstLine="266"/>
        <w:jc w:val="left"/>
        <w:rPr>
          <w:color w:val="000000"/>
          <w:spacing w:val="-11"/>
          <w:sz w:val="24"/>
          <w:szCs w:val="24"/>
        </w:rPr>
      </w:pPr>
      <w:r w:rsidRPr="005B5FB3">
        <w:rPr>
          <w:color w:val="000000"/>
          <w:spacing w:val="-1"/>
          <w:sz w:val="24"/>
          <w:szCs w:val="24"/>
        </w:rPr>
        <w:t>Развитие творческих способностей через систему самостоятель</w:t>
      </w:r>
      <w:r w:rsidRPr="005B5FB3">
        <w:rPr>
          <w:color w:val="000000"/>
          <w:spacing w:val="2"/>
          <w:sz w:val="24"/>
          <w:szCs w:val="24"/>
        </w:rPr>
        <w:t>ных исследований ещё не освещенных краеведами тем.</w:t>
      </w:r>
    </w:p>
    <w:p w:rsidR="004F5E94" w:rsidRPr="005B5FB3" w:rsidRDefault="004F5E94" w:rsidP="004F5E94">
      <w:pPr>
        <w:shd w:val="clear" w:color="auto" w:fill="FFFFFF"/>
        <w:ind w:left="5" w:right="31" w:firstLine="269"/>
        <w:rPr>
          <w:sz w:val="24"/>
          <w:szCs w:val="24"/>
        </w:rPr>
      </w:pPr>
      <w:r w:rsidRPr="005B5FB3">
        <w:rPr>
          <w:color w:val="000000"/>
          <w:spacing w:val="1"/>
          <w:sz w:val="24"/>
          <w:szCs w:val="24"/>
        </w:rPr>
        <w:t>Образовательный процесс строится на основе дифференцирован</w:t>
      </w:r>
      <w:r w:rsidRPr="005B5FB3">
        <w:rPr>
          <w:color w:val="000000"/>
          <w:spacing w:val="1"/>
          <w:sz w:val="24"/>
          <w:szCs w:val="24"/>
        </w:rPr>
        <w:softHyphen/>
        <w:t>ного обучения и учёта индивидуальных возможностей каждого обучающегося.</w:t>
      </w:r>
    </w:p>
    <w:p w:rsidR="004F5E94" w:rsidRPr="005B5FB3" w:rsidRDefault="004F5E94" w:rsidP="004F5E94">
      <w:pPr>
        <w:shd w:val="clear" w:color="auto" w:fill="FFFFFF"/>
        <w:spacing w:before="2"/>
        <w:ind w:left="2" w:right="24" w:firstLine="295"/>
        <w:rPr>
          <w:sz w:val="24"/>
          <w:szCs w:val="24"/>
        </w:rPr>
      </w:pPr>
      <w:r w:rsidRPr="005B5FB3">
        <w:rPr>
          <w:i/>
          <w:iCs/>
          <w:color w:val="000000"/>
          <w:sz w:val="24"/>
          <w:szCs w:val="24"/>
        </w:rPr>
        <w:t xml:space="preserve">1-ый год занятий </w:t>
      </w:r>
      <w:r w:rsidRPr="005B5FB3">
        <w:rPr>
          <w:color w:val="000000"/>
          <w:sz w:val="24"/>
          <w:szCs w:val="24"/>
        </w:rPr>
        <w:t xml:space="preserve">включает освоение общих сведений по природе, </w:t>
      </w:r>
      <w:r w:rsidRPr="005B5FB3">
        <w:rPr>
          <w:color w:val="000000"/>
          <w:spacing w:val="2"/>
          <w:sz w:val="24"/>
          <w:szCs w:val="24"/>
        </w:rPr>
        <w:t xml:space="preserve">истории и культуре </w:t>
      </w:r>
      <w:r>
        <w:rPr>
          <w:color w:val="000000"/>
          <w:spacing w:val="2"/>
          <w:sz w:val="24"/>
          <w:szCs w:val="24"/>
        </w:rPr>
        <w:t>Алтай</w:t>
      </w:r>
      <w:r w:rsidRPr="005B5FB3">
        <w:rPr>
          <w:color w:val="000000"/>
          <w:spacing w:val="2"/>
          <w:sz w:val="24"/>
          <w:szCs w:val="24"/>
        </w:rPr>
        <w:t>ского края, знакомство с основными краевед</w:t>
      </w:r>
      <w:r w:rsidRPr="005B5FB3">
        <w:rPr>
          <w:color w:val="000000"/>
          <w:spacing w:val="2"/>
          <w:sz w:val="24"/>
          <w:szCs w:val="24"/>
        </w:rPr>
        <w:softHyphen/>
      </w:r>
      <w:r w:rsidRPr="005B5FB3">
        <w:rPr>
          <w:color w:val="000000"/>
          <w:spacing w:val="3"/>
          <w:sz w:val="24"/>
          <w:szCs w:val="24"/>
        </w:rPr>
        <w:t xml:space="preserve">ческими изданиями, с экспозициями школьных, общественных и государственных музеев, овладение навыками описания памятников </w:t>
      </w:r>
      <w:r w:rsidRPr="005B5FB3">
        <w:rPr>
          <w:color w:val="000000"/>
          <w:sz w:val="24"/>
          <w:szCs w:val="24"/>
        </w:rPr>
        <w:t xml:space="preserve">природы, истории и архитектуры, а также навыков выразительной речи </w:t>
      </w:r>
      <w:r w:rsidRPr="005B5FB3">
        <w:rPr>
          <w:color w:val="000000"/>
          <w:spacing w:val="3"/>
          <w:sz w:val="24"/>
          <w:szCs w:val="24"/>
        </w:rPr>
        <w:t>и составления небольших сообщений по краеведческой тематике.</w:t>
      </w:r>
    </w:p>
    <w:p w:rsidR="004F5E94" w:rsidRPr="005B5FB3" w:rsidRDefault="004F5E94" w:rsidP="004F5E94">
      <w:pPr>
        <w:shd w:val="clear" w:color="auto" w:fill="FFFFFF"/>
        <w:spacing w:before="2"/>
        <w:ind w:left="5" w:right="14" w:firstLine="266"/>
        <w:rPr>
          <w:sz w:val="24"/>
          <w:szCs w:val="24"/>
        </w:rPr>
      </w:pPr>
      <w:r w:rsidRPr="005B5FB3">
        <w:rPr>
          <w:color w:val="000000"/>
          <w:spacing w:val="1"/>
          <w:sz w:val="24"/>
          <w:szCs w:val="24"/>
        </w:rPr>
        <w:t>Основным методом обучения 1-го года является объяснительно-</w:t>
      </w:r>
      <w:r w:rsidRPr="005B5FB3">
        <w:rPr>
          <w:color w:val="000000"/>
          <w:spacing w:val="3"/>
          <w:sz w:val="24"/>
          <w:szCs w:val="24"/>
        </w:rPr>
        <w:t>иллюстративный, который осуществляется педагогом во время экс</w:t>
      </w:r>
      <w:r w:rsidRPr="005B5FB3">
        <w:rPr>
          <w:color w:val="000000"/>
          <w:spacing w:val="3"/>
          <w:sz w:val="24"/>
          <w:szCs w:val="24"/>
        </w:rPr>
        <w:softHyphen/>
      </w:r>
      <w:r w:rsidRPr="005B5FB3">
        <w:rPr>
          <w:color w:val="000000"/>
          <w:spacing w:val="1"/>
          <w:sz w:val="24"/>
          <w:szCs w:val="24"/>
        </w:rPr>
        <w:t>курсий. Репродуктивный (составление описаний памятников), а также частично-поисковый (составление небольших краеведческих сообще</w:t>
      </w:r>
      <w:r w:rsidRPr="005B5FB3">
        <w:rPr>
          <w:color w:val="000000"/>
          <w:spacing w:val="1"/>
          <w:sz w:val="24"/>
          <w:szCs w:val="24"/>
        </w:rPr>
        <w:softHyphen/>
      </w:r>
      <w:r w:rsidRPr="005B5FB3">
        <w:rPr>
          <w:color w:val="000000"/>
          <w:spacing w:val="2"/>
          <w:sz w:val="24"/>
          <w:szCs w:val="24"/>
        </w:rPr>
        <w:t xml:space="preserve">ний) используются менее активно и призваны на данном этапе лишь </w:t>
      </w:r>
      <w:r w:rsidRPr="005B5FB3">
        <w:rPr>
          <w:color w:val="000000"/>
          <w:spacing w:val="3"/>
          <w:sz w:val="24"/>
          <w:szCs w:val="24"/>
        </w:rPr>
        <w:t>приучить подростков к более осмысленному отношению к памятни</w:t>
      </w:r>
      <w:r w:rsidRPr="005B5FB3">
        <w:rPr>
          <w:color w:val="000000"/>
          <w:spacing w:val="3"/>
          <w:sz w:val="24"/>
          <w:szCs w:val="24"/>
        </w:rPr>
        <w:softHyphen/>
      </w:r>
      <w:r w:rsidRPr="005B5FB3">
        <w:rPr>
          <w:color w:val="000000"/>
          <w:spacing w:val="1"/>
          <w:sz w:val="24"/>
          <w:szCs w:val="24"/>
        </w:rPr>
        <w:t>кам материальной культуры.</w:t>
      </w:r>
    </w:p>
    <w:p w:rsidR="004F5E94" w:rsidRPr="005B5FB3" w:rsidRDefault="004F5E94" w:rsidP="004F5E94">
      <w:pPr>
        <w:shd w:val="clear" w:color="auto" w:fill="FFFFFF"/>
        <w:ind w:left="5" w:right="12" w:firstLine="271"/>
        <w:rPr>
          <w:sz w:val="24"/>
          <w:szCs w:val="24"/>
        </w:rPr>
      </w:pPr>
      <w:r w:rsidRPr="005B5FB3">
        <w:rPr>
          <w:color w:val="000000"/>
          <w:spacing w:val="2"/>
          <w:sz w:val="24"/>
          <w:szCs w:val="24"/>
        </w:rPr>
        <w:t>Непосредственное знакомство с различными памятниками требу</w:t>
      </w:r>
      <w:r w:rsidRPr="005B5FB3">
        <w:rPr>
          <w:color w:val="000000"/>
          <w:spacing w:val="2"/>
          <w:sz w:val="24"/>
          <w:szCs w:val="24"/>
        </w:rPr>
        <w:softHyphen/>
        <w:t xml:space="preserve">ет частых выходов на природу, одно и двухдневных походов, поездок в другие города. В этих условиях вполне оправданно привлечение к </w:t>
      </w:r>
      <w:r w:rsidRPr="005B5FB3">
        <w:rPr>
          <w:color w:val="000000"/>
          <w:spacing w:val="3"/>
          <w:sz w:val="24"/>
          <w:szCs w:val="24"/>
        </w:rPr>
        <w:t>совместной работе преподавателя с туристским опытом.</w:t>
      </w:r>
    </w:p>
    <w:p w:rsidR="004F5E94" w:rsidRPr="005B5FB3" w:rsidRDefault="004F5E94" w:rsidP="004F5E94">
      <w:pPr>
        <w:shd w:val="clear" w:color="auto" w:fill="FFFFFF"/>
        <w:ind w:left="10" w:right="19" w:firstLine="278"/>
        <w:rPr>
          <w:sz w:val="24"/>
          <w:szCs w:val="24"/>
        </w:rPr>
      </w:pPr>
      <w:r w:rsidRPr="005B5FB3">
        <w:rPr>
          <w:color w:val="000000"/>
          <w:spacing w:val="1"/>
          <w:sz w:val="24"/>
          <w:szCs w:val="24"/>
        </w:rPr>
        <w:t>Итогом 1-го года занятий является выступление на школьной кра</w:t>
      </w:r>
      <w:r w:rsidRPr="005B5FB3">
        <w:rPr>
          <w:color w:val="000000"/>
          <w:spacing w:val="1"/>
          <w:sz w:val="24"/>
          <w:szCs w:val="24"/>
        </w:rPr>
        <w:softHyphen/>
      </w:r>
      <w:r w:rsidRPr="005B5FB3">
        <w:rPr>
          <w:color w:val="000000"/>
          <w:spacing w:val="3"/>
          <w:sz w:val="24"/>
          <w:szCs w:val="24"/>
        </w:rPr>
        <w:t>еведческой конференции по подготовленной теме.</w:t>
      </w:r>
    </w:p>
    <w:p w:rsidR="004F5E94" w:rsidRPr="005B5FB3" w:rsidRDefault="004F5E94" w:rsidP="004F5E94">
      <w:pPr>
        <w:shd w:val="clear" w:color="auto" w:fill="FFFFFF"/>
        <w:ind w:left="12" w:right="5" w:firstLine="262"/>
        <w:rPr>
          <w:sz w:val="24"/>
          <w:szCs w:val="24"/>
        </w:rPr>
      </w:pPr>
      <w:r w:rsidRPr="005B5FB3">
        <w:rPr>
          <w:i/>
          <w:iCs/>
          <w:color w:val="000000"/>
          <w:spacing w:val="1"/>
          <w:sz w:val="24"/>
          <w:szCs w:val="24"/>
        </w:rPr>
        <w:t xml:space="preserve">2-ой год занятий </w:t>
      </w:r>
      <w:r w:rsidRPr="005B5FB3">
        <w:rPr>
          <w:color w:val="000000"/>
          <w:spacing w:val="1"/>
          <w:sz w:val="24"/>
          <w:szCs w:val="24"/>
        </w:rPr>
        <w:t>предусматривает расширение и углубление зна</w:t>
      </w:r>
      <w:r w:rsidRPr="005B5FB3">
        <w:rPr>
          <w:color w:val="000000"/>
          <w:spacing w:val="1"/>
          <w:sz w:val="24"/>
          <w:szCs w:val="24"/>
        </w:rPr>
        <w:softHyphen/>
        <w:t xml:space="preserve">ний по истории и культуре </w:t>
      </w:r>
      <w:r>
        <w:rPr>
          <w:color w:val="000000"/>
          <w:spacing w:val="1"/>
          <w:sz w:val="24"/>
          <w:szCs w:val="24"/>
        </w:rPr>
        <w:t>Алтай</w:t>
      </w:r>
      <w:r w:rsidRPr="005B5FB3">
        <w:rPr>
          <w:color w:val="000000"/>
          <w:spacing w:val="1"/>
          <w:sz w:val="24"/>
          <w:szCs w:val="24"/>
        </w:rPr>
        <w:t>ского края, знакомство с навыками под</w:t>
      </w:r>
      <w:r w:rsidRPr="005B5FB3">
        <w:rPr>
          <w:color w:val="000000"/>
          <w:spacing w:val="1"/>
          <w:sz w:val="24"/>
          <w:szCs w:val="24"/>
        </w:rPr>
        <w:softHyphen/>
      </w:r>
      <w:r w:rsidRPr="005B5FB3">
        <w:rPr>
          <w:color w:val="000000"/>
          <w:spacing w:val="4"/>
          <w:sz w:val="24"/>
          <w:szCs w:val="24"/>
        </w:rPr>
        <w:t xml:space="preserve">готовки и проведения экскурсий по школьному музею, микрорайону </w:t>
      </w:r>
      <w:r w:rsidRPr="005B5FB3">
        <w:rPr>
          <w:color w:val="000000"/>
          <w:spacing w:val="3"/>
          <w:sz w:val="24"/>
          <w:szCs w:val="24"/>
        </w:rPr>
        <w:t xml:space="preserve">школы, используя и дополняя подготовленный педагогом текст. На </w:t>
      </w:r>
      <w:r w:rsidRPr="005B5FB3">
        <w:rPr>
          <w:color w:val="000000"/>
          <w:spacing w:val="4"/>
          <w:sz w:val="24"/>
          <w:szCs w:val="24"/>
        </w:rPr>
        <w:t xml:space="preserve">практических групповых и индивидуальных занятиях обучающиеся </w:t>
      </w:r>
      <w:r w:rsidRPr="005B5FB3">
        <w:rPr>
          <w:color w:val="000000"/>
          <w:spacing w:val="1"/>
          <w:sz w:val="24"/>
          <w:szCs w:val="24"/>
        </w:rPr>
        <w:t xml:space="preserve">овладевают навыками работы с краеведческой литературой, а также </w:t>
      </w:r>
      <w:r w:rsidRPr="005B5FB3">
        <w:rPr>
          <w:color w:val="000000"/>
          <w:spacing w:val="4"/>
          <w:sz w:val="24"/>
          <w:szCs w:val="24"/>
        </w:rPr>
        <w:t>навыками экскурсионного рассказа и показа.</w:t>
      </w:r>
    </w:p>
    <w:p w:rsidR="004F5E94" w:rsidRPr="005B5FB3" w:rsidRDefault="004F5E94" w:rsidP="004F5E94">
      <w:pPr>
        <w:shd w:val="clear" w:color="auto" w:fill="FFFFFF"/>
        <w:spacing w:before="2"/>
        <w:ind w:left="19" w:right="5" w:firstLine="266"/>
        <w:rPr>
          <w:sz w:val="24"/>
          <w:szCs w:val="24"/>
        </w:rPr>
      </w:pPr>
      <w:r w:rsidRPr="005B5FB3">
        <w:rPr>
          <w:color w:val="000000"/>
          <w:spacing w:val="2"/>
          <w:sz w:val="24"/>
          <w:szCs w:val="24"/>
        </w:rPr>
        <w:t xml:space="preserve">Основным методом второго года занятий является репродуктивный. Он должен обеспечить качество обзорной экскурсии (чёткость </w:t>
      </w:r>
      <w:r w:rsidRPr="005B5FB3">
        <w:rPr>
          <w:color w:val="000000"/>
          <w:spacing w:val="3"/>
          <w:sz w:val="24"/>
          <w:szCs w:val="24"/>
        </w:rPr>
        <w:t>построения, речевую грамотность, свободу общения).</w:t>
      </w:r>
    </w:p>
    <w:p w:rsidR="004F5E94" w:rsidRPr="005B5FB3" w:rsidRDefault="004F5E94" w:rsidP="004F5E94">
      <w:pPr>
        <w:shd w:val="clear" w:color="auto" w:fill="FFFFFF"/>
        <w:spacing w:before="2"/>
        <w:ind w:left="17" w:firstLine="271"/>
        <w:rPr>
          <w:sz w:val="24"/>
          <w:szCs w:val="24"/>
        </w:rPr>
      </w:pPr>
      <w:r w:rsidRPr="005B5FB3">
        <w:rPr>
          <w:color w:val="000000"/>
          <w:spacing w:val="-3"/>
          <w:sz w:val="24"/>
          <w:szCs w:val="24"/>
        </w:rPr>
        <w:t>Не менее важным для 2-го года является также метод проблемного изложения (составление конспектов, тезисов, планов), который позволя</w:t>
      </w:r>
      <w:r w:rsidRPr="005B5FB3">
        <w:rPr>
          <w:color w:val="000000"/>
          <w:spacing w:val="-3"/>
          <w:sz w:val="24"/>
          <w:szCs w:val="24"/>
        </w:rPr>
        <w:softHyphen/>
        <w:t>ет познакомить учащихся с формами научно исследовательской работы.</w:t>
      </w:r>
    </w:p>
    <w:p w:rsidR="004F5E94" w:rsidRPr="005B5FB3" w:rsidRDefault="004F5E94" w:rsidP="004F5E94">
      <w:pPr>
        <w:shd w:val="clear" w:color="auto" w:fill="FFFFFF"/>
        <w:ind w:left="10" w:right="12" w:firstLine="283"/>
        <w:rPr>
          <w:sz w:val="24"/>
          <w:szCs w:val="24"/>
        </w:rPr>
      </w:pPr>
      <w:r w:rsidRPr="005B5FB3">
        <w:rPr>
          <w:color w:val="000000"/>
          <w:spacing w:val="1"/>
          <w:sz w:val="24"/>
          <w:szCs w:val="24"/>
        </w:rPr>
        <w:t>Итогом 2 го года занятий должна стать подготовка текста и прове</w:t>
      </w:r>
      <w:r w:rsidRPr="005B5FB3">
        <w:rPr>
          <w:color w:val="000000"/>
          <w:spacing w:val="1"/>
          <w:sz w:val="24"/>
          <w:szCs w:val="24"/>
        </w:rPr>
        <w:softHyphen/>
      </w:r>
      <w:r w:rsidRPr="005B5FB3">
        <w:rPr>
          <w:color w:val="000000"/>
          <w:spacing w:val="4"/>
          <w:sz w:val="24"/>
          <w:szCs w:val="24"/>
        </w:rPr>
        <w:t>дение экскурсии по микрорайону школы.</w:t>
      </w:r>
    </w:p>
    <w:p w:rsidR="004F5E94" w:rsidRPr="005B5FB3" w:rsidRDefault="004F5E94" w:rsidP="004F5E94">
      <w:pPr>
        <w:shd w:val="clear" w:color="auto" w:fill="FFFFFF"/>
        <w:ind w:left="24" w:firstLine="262"/>
        <w:rPr>
          <w:sz w:val="24"/>
          <w:szCs w:val="24"/>
        </w:rPr>
      </w:pPr>
      <w:r w:rsidRPr="005B5FB3">
        <w:rPr>
          <w:i/>
          <w:iCs/>
          <w:color w:val="000000"/>
          <w:sz w:val="24"/>
          <w:szCs w:val="24"/>
        </w:rPr>
        <w:t xml:space="preserve">3-ий год занятий </w:t>
      </w:r>
      <w:r w:rsidRPr="005B5FB3">
        <w:rPr>
          <w:color w:val="000000"/>
          <w:sz w:val="24"/>
          <w:szCs w:val="24"/>
        </w:rPr>
        <w:t>предполагает отработку и закрепление навыков проведения экскурсии для разных возрастных групп, самостоятельную работу по углублённому изучению определенной темы или отдельно</w:t>
      </w:r>
      <w:r w:rsidRPr="005B5FB3">
        <w:rPr>
          <w:color w:val="000000"/>
          <w:sz w:val="24"/>
          <w:szCs w:val="24"/>
        </w:rPr>
        <w:softHyphen/>
      </w:r>
      <w:r w:rsidRPr="005B5FB3">
        <w:rPr>
          <w:color w:val="000000"/>
          <w:spacing w:val="3"/>
          <w:sz w:val="24"/>
          <w:szCs w:val="24"/>
        </w:rPr>
        <w:t>го объекта в рамках нового экскурсионного маршрута.</w:t>
      </w:r>
    </w:p>
    <w:p w:rsidR="004F5E94" w:rsidRPr="005B5FB3" w:rsidRDefault="004F5E94" w:rsidP="004F5E94">
      <w:pPr>
        <w:shd w:val="clear" w:color="auto" w:fill="FFFFFF"/>
        <w:ind w:firstLine="262"/>
        <w:rPr>
          <w:sz w:val="24"/>
          <w:szCs w:val="24"/>
        </w:rPr>
      </w:pPr>
      <w:r w:rsidRPr="005B5FB3">
        <w:rPr>
          <w:color w:val="000000"/>
          <w:spacing w:val="-2"/>
          <w:sz w:val="24"/>
          <w:szCs w:val="24"/>
        </w:rPr>
        <w:t>В течение учебного года обучающиеся проводят экскурсии для раз</w:t>
      </w:r>
      <w:r w:rsidRPr="005B5FB3">
        <w:rPr>
          <w:color w:val="000000"/>
          <w:spacing w:val="-2"/>
          <w:sz w:val="24"/>
          <w:szCs w:val="24"/>
        </w:rPr>
        <w:softHyphen/>
      </w:r>
      <w:r w:rsidRPr="005B5FB3">
        <w:rPr>
          <w:color w:val="000000"/>
          <w:spacing w:val="-1"/>
          <w:sz w:val="24"/>
          <w:szCs w:val="24"/>
        </w:rPr>
        <w:t>ных классов своей и других школ города. В зависимости от способнос</w:t>
      </w:r>
      <w:r w:rsidRPr="005B5FB3">
        <w:rPr>
          <w:color w:val="000000"/>
          <w:spacing w:val="-1"/>
          <w:sz w:val="24"/>
          <w:szCs w:val="24"/>
        </w:rPr>
        <w:softHyphen/>
      </w:r>
      <w:r w:rsidRPr="005B5FB3">
        <w:rPr>
          <w:color w:val="000000"/>
          <w:sz w:val="24"/>
          <w:szCs w:val="24"/>
        </w:rPr>
        <w:t xml:space="preserve">тей и заинтересованности учащихся идет разработка темы в рамках новой экскурсии, которая может вылиться в научное исследование, </w:t>
      </w:r>
      <w:r w:rsidRPr="005B5FB3">
        <w:rPr>
          <w:color w:val="000000"/>
          <w:spacing w:val="1"/>
          <w:sz w:val="24"/>
          <w:szCs w:val="24"/>
        </w:rPr>
        <w:t xml:space="preserve">достойное представления на научно-практических конференциях. В </w:t>
      </w:r>
      <w:r w:rsidRPr="005B5FB3">
        <w:rPr>
          <w:color w:val="000000"/>
          <w:sz w:val="24"/>
          <w:szCs w:val="24"/>
        </w:rPr>
        <w:t>связи с этим увеличивается количество часов на групповые и индиви</w:t>
      </w:r>
      <w:r w:rsidRPr="005B5FB3">
        <w:rPr>
          <w:color w:val="000000"/>
          <w:sz w:val="24"/>
          <w:szCs w:val="24"/>
        </w:rPr>
        <w:softHyphen/>
      </w:r>
      <w:r w:rsidRPr="005B5FB3">
        <w:rPr>
          <w:color w:val="000000"/>
          <w:spacing w:val="-2"/>
          <w:sz w:val="24"/>
          <w:szCs w:val="24"/>
        </w:rPr>
        <w:t xml:space="preserve">дуальные занятия по особому плану, кроме того, учащиеся принимают </w:t>
      </w:r>
      <w:r w:rsidRPr="005B5FB3">
        <w:rPr>
          <w:color w:val="000000"/>
          <w:sz w:val="24"/>
          <w:szCs w:val="24"/>
        </w:rPr>
        <w:t>участие в олимпиадах и научно-практических конференциях.</w:t>
      </w:r>
    </w:p>
    <w:p w:rsidR="004F5E94" w:rsidRPr="005B5FB3" w:rsidRDefault="004F5E94" w:rsidP="004F5E94">
      <w:pPr>
        <w:shd w:val="clear" w:color="auto" w:fill="FFFFFF"/>
        <w:spacing w:before="5"/>
        <w:ind w:left="7" w:right="12" w:firstLine="257"/>
        <w:rPr>
          <w:sz w:val="24"/>
          <w:szCs w:val="24"/>
        </w:rPr>
      </w:pPr>
      <w:r w:rsidRPr="005B5FB3">
        <w:rPr>
          <w:color w:val="000000"/>
          <w:sz w:val="24"/>
          <w:szCs w:val="24"/>
        </w:rPr>
        <w:t>Для реализации задач этого этапа обучения используется как ме</w:t>
      </w:r>
      <w:r w:rsidRPr="005B5FB3">
        <w:rPr>
          <w:color w:val="000000"/>
          <w:sz w:val="24"/>
          <w:szCs w:val="24"/>
        </w:rPr>
        <w:softHyphen/>
      </w:r>
      <w:r w:rsidRPr="005B5FB3">
        <w:rPr>
          <w:color w:val="000000"/>
          <w:spacing w:val="1"/>
          <w:sz w:val="24"/>
          <w:szCs w:val="24"/>
        </w:rPr>
        <w:t>тод проблемного изложения, так и частично поисковый, который осу</w:t>
      </w:r>
      <w:r w:rsidRPr="005B5FB3">
        <w:rPr>
          <w:color w:val="000000"/>
          <w:spacing w:val="1"/>
          <w:sz w:val="24"/>
          <w:szCs w:val="24"/>
        </w:rPr>
        <w:softHyphen/>
      </w:r>
      <w:r w:rsidRPr="005B5FB3">
        <w:rPr>
          <w:color w:val="000000"/>
          <w:spacing w:val="2"/>
          <w:sz w:val="24"/>
          <w:szCs w:val="24"/>
        </w:rPr>
        <w:t>ществляется в процессе индивидуальных и групповых занятий.</w:t>
      </w:r>
    </w:p>
    <w:p w:rsidR="004F5E94" w:rsidRPr="005B5FB3" w:rsidRDefault="004F5E94" w:rsidP="001D39D4">
      <w:pPr>
        <w:shd w:val="clear" w:color="auto" w:fill="FFFFFF"/>
        <w:ind w:left="10" w:firstLine="264"/>
        <w:jc w:val="left"/>
        <w:rPr>
          <w:sz w:val="24"/>
          <w:szCs w:val="24"/>
        </w:rPr>
      </w:pPr>
      <w:r w:rsidRPr="005B5FB3">
        <w:rPr>
          <w:color w:val="000000"/>
          <w:sz w:val="24"/>
          <w:szCs w:val="24"/>
        </w:rPr>
        <w:t>В течение 3-го года занятий учащиеся отрабатывают не менее 20 часов в качестве экскурсоводов разных возрастных групп, а наиболее одарённые защищают самостоятельно разработанную тему на науч</w:t>
      </w:r>
      <w:r w:rsidRPr="005B5FB3">
        <w:rPr>
          <w:color w:val="000000"/>
          <w:sz w:val="24"/>
          <w:szCs w:val="24"/>
        </w:rPr>
        <w:softHyphen/>
      </w:r>
      <w:r w:rsidRPr="005B5FB3">
        <w:rPr>
          <w:color w:val="000000"/>
          <w:spacing w:val="1"/>
          <w:sz w:val="24"/>
          <w:szCs w:val="24"/>
        </w:rPr>
        <w:t>но-практической конференции. По завершении курса занятий учащи</w:t>
      </w:r>
      <w:r w:rsidRPr="005B5FB3">
        <w:rPr>
          <w:color w:val="000000"/>
          <w:spacing w:val="1"/>
          <w:sz w:val="24"/>
          <w:szCs w:val="24"/>
        </w:rPr>
        <w:softHyphen/>
      </w:r>
      <w:r w:rsidRPr="005B5FB3">
        <w:rPr>
          <w:color w:val="000000"/>
          <w:spacing w:val="-1"/>
          <w:sz w:val="24"/>
          <w:szCs w:val="24"/>
        </w:rPr>
        <w:t>еся защищают дипломную работу и получают свидетельство</w:t>
      </w:r>
      <w:r w:rsidRPr="005B5FB3">
        <w:rPr>
          <w:color w:val="000000"/>
          <w:spacing w:val="3"/>
          <w:sz w:val="24"/>
          <w:szCs w:val="24"/>
        </w:rPr>
        <w:t>.</w:t>
      </w:r>
    </w:p>
    <w:p w:rsidR="004F5E94" w:rsidRPr="005B5FB3" w:rsidRDefault="004F5E94" w:rsidP="001D39D4">
      <w:pPr>
        <w:shd w:val="clear" w:color="auto" w:fill="FFFFFF"/>
        <w:spacing w:before="211"/>
        <w:ind w:left="278" w:right="1421"/>
        <w:jc w:val="left"/>
        <w:rPr>
          <w:sz w:val="24"/>
          <w:szCs w:val="24"/>
        </w:rPr>
      </w:pPr>
      <w:r w:rsidRPr="005B5FB3">
        <w:rPr>
          <w:color w:val="000000"/>
          <w:spacing w:val="1"/>
          <w:sz w:val="24"/>
          <w:szCs w:val="24"/>
        </w:rPr>
        <w:t>Результаты 1-го года занятий</w:t>
      </w:r>
      <w:r>
        <w:rPr>
          <w:color w:val="000000"/>
          <w:spacing w:val="1"/>
          <w:sz w:val="24"/>
          <w:szCs w:val="24"/>
        </w:rPr>
        <w:t xml:space="preserve">: </w:t>
      </w:r>
      <w:r w:rsidRPr="005B5FB3">
        <w:rPr>
          <w:color w:val="000000"/>
          <w:spacing w:val="1"/>
          <w:sz w:val="24"/>
          <w:szCs w:val="24"/>
        </w:rPr>
        <w:t xml:space="preserve"> </w:t>
      </w:r>
      <w:r>
        <w:rPr>
          <w:color w:val="000000"/>
          <w:spacing w:val="1"/>
          <w:sz w:val="24"/>
          <w:szCs w:val="24"/>
        </w:rPr>
        <w:t>о</w:t>
      </w:r>
      <w:r w:rsidRPr="005B5FB3">
        <w:rPr>
          <w:color w:val="000000"/>
          <w:spacing w:val="-1"/>
          <w:sz w:val="24"/>
          <w:szCs w:val="24"/>
        </w:rPr>
        <w:t>бучающиеся должн</w:t>
      </w:r>
      <w:r w:rsidR="001D39D4">
        <w:rPr>
          <w:color w:val="000000"/>
          <w:spacing w:val="-1"/>
          <w:sz w:val="24"/>
          <w:szCs w:val="24"/>
        </w:rPr>
        <w:t xml:space="preserve">ы </w:t>
      </w:r>
      <w:r>
        <w:rPr>
          <w:color w:val="000000"/>
          <w:spacing w:val="-2"/>
          <w:sz w:val="24"/>
          <w:szCs w:val="24"/>
        </w:rPr>
        <w:t>з</w:t>
      </w:r>
      <w:r w:rsidRPr="005B5FB3">
        <w:rPr>
          <w:color w:val="000000"/>
          <w:spacing w:val="-2"/>
          <w:sz w:val="24"/>
          <w:szCs w:val="24"/>
        </w:rPr>
        <w:t>нать:</w:t>
      </w:r>
    </w:p>
    <w:p w:rsidR="004F5E94" w:rsidRPr="005B5FB3" w:rsidRDefault="004F5E94" w:rsidP="00425F9D">
      <w:pPr>
        <w:widowControl w:val="0"/>
        <w:numPr>
          <w:ilvl w:val="0"/>
          <w:numId w:val="66"/>
        </w:numPr>
        <w:shd w:val="clear" w:color="auto" w:fill="FFFFFF"/>
        <w:tabs>
          <w:tab w:val="left" w:pos="420"/>
        </w:tabs>
        <w:autoSpaceDE w:val="0"/>
        <w:autoSpaceDN w:val="0"/>
        <w:adjustRightInd w:val="0"/>
        <w:spacing w:after="0"/>
        <w:ind w:left="2" w:firstLine="274"/>
        <w:jc w:val="left"/>
        <w:rPr>
          <w:color w:val="000000"/>
          <w:sz w:val="24"/>
          <w:szCs w:val="24"/>
        </w:rPr>
      </w:pPr>
      <w:r w:rsidRPr="005B5FB3">
        <w:rPr>
          <w:color w:val="000000"/>
          <w:spacing w:val="3"/>
          <w:sz w:val="24"/>
          <w:szCs w:val="24"/>
        </w:rPr>
        <w:t xml:space="preserve">требования к экскурсоводу, значение термина «краеведение», </w:t>
      </w:r>
      <w:r w:rsidRPr="005B5FB3">
        <w:rPr>
          <w:color w:val="000000"/>
          <w:spacing w:val="1"/>
          <w:sz w:val="24"/>
          <w:szCs w:val="24"/>
        </w:rPr>
        <w:t>литературу о крае;</w:t>
      </w:r>
    </w:p>
    <w:p w:rsidR="004F5E94" w:rsidRPr="005B5FB3" w:rsidRDefault="004F5E94" w:rsidP="00425F9D">
      <w:pPr>
        <w:widowControl w:val="0"/>
        <w:numPr>
          <w:ilvl w:val="0"/>
          <w:numId w:val="66"/>
        </w:numPr>
        <w:shd w:val="clear" w:color="auto" w:fill="FFFFFF"/>
        <w:tabs>
          <w:tab w:val="left" w:pos="420"/>
        </w:tabs>
        <w:autoSpaceDE w:val="0"/>
        <w:autoSpaceDN w:val="0"/>
        <w:adjustRightInd w:val="0"/>
        <w:spacing w:after="0"/>
        <w:ind w:left="2" w:firstLine="274"/>
        <w:jc w:val="left"/>
        <w:rPr>
          <w:color w:val="000000"/>
          <w:sz w:val="24"/>
          <w:szCs w:val="24"/>
        </w:rPr>
      </w:pPr>
      <w:r w:rsidRPr="005B5FB3">
        <w:rPr>
          <w:color w:val="000000"/>
          <w:spacing w:val="4"/>
          <w:sz w:val="24"/>
          <w:szCs w:val="24"/>
        </w:rPr>
        <w:t>периоды формирования границ края, соседние области и рес</w:t>
      </w:r>
      <w:r w:rsidRPr="005B5FB3">
        <w:rPr>
          <w:color w:val="000000"/>
          <w:spacing w:val="3"/>
          <w:sz w:val="24"/>
          <w:szCs w:val="24"/>
        </w:rPr>
        <w:t>публики; названия и расположение городов, рек, памятников природы; научно-популярные книги о природе края;</w:t>
      </w:r>
    </w:p>
    <w:p w:rsidR="004F5E94" w:rsidRPr="005B5FB3" w:rsidRDefault="004F5E94" w:rsidP="00425F9D">
      <w:pPr>
        <w:widowControl w:val="0"/>
        <w:numPr>
          <w:ilvl w:val="0"/>
          <w:numId w:val="66"/>
        </w:numPr>
        <w:shd w:val="clear" w:color="auto" w:fill="FFFFFF"/>
        <w:tabs>
          <w:tab w:val="left" w:pos="420"/>
        </w:tabs>
        <w:autoSpaceDE w:val="0"/>
        <w:autoSpaceDN w:val="0"/>
        <w:adjustRightInd w:val="0"/>
        <w:spacing w:after="0"/>
        <w:ind w:left="276"/>
        <w:jc w:val="left"/>
        <w:rPr>
          <w:color w:val="000000"/>
          <w:sz w:val="24"/>
          <w:szCs w:val="24"/>
        </w:rPr>
      </w:pPr>
      <w:r w:rsidRPr="005B5FB3">
        <w:rPr>
          <w:color w:val="000000"/>
          <w:spacing w:val="2"/>
          <w:sz w:val="24"/>
          <w:szCs w:val="24"/>
        </w:rPr>
        <w:t>порядок слов в предложении; требования к выступлениям;</w:t>
      </w:r>
    </w:p>
    <w:p w:rsidR="004F5E94" w:rsidRPr="005B5FB3" w:rsidRDefault="004F5E94" w:rsidP="00425F9D">
      <w:pPr>
        <w:widowControl w:val="0"/>
        <w:numPr>
          <w:ilvl w:val="0"/>
          <w:numId w:val="66"/>
        </w:numPr>
        <w:shd w:val="clear" w:color="auto" w:fill="FFFFFF"/>
        <w:tabs>
          <w:tab w:val="left" w:pos="420"/>
        </w:tabs>
        <w:autoSpaceDE w:val="0"/>
        <w:autoSpaceDN w:val="0"/>
        <w:adjustRightInd w:val="0"/>
        <w:spacing w:after="0"/>
        <w:ind w:left="2" w:firstLine="274"/>
        <w:jc w:val="left"/>
        <w:rPr>
          <w:color w:val="000000"/>
          <w:sz w:val="24"/>
          <w:szCs w:val="24"/>
        </w:rPr>
      </w:pPr>
      <w:r>
        <w:rPr>
          <w:color w:val="000000"/>
          <w:spacing w:val="-5"/>
          <w:sz w:val="24"/>
          <w:szCs w:val="24"/>
        </w:rPr>
        <w:t>Алтайский горный округ</w:t>
      </w:r>
      <w:r w:rsidRPr="005B5FB3">
        <w:rPr>
          <w:color w:val="000000"/>
          <w:spacing w:val="-5"/>
          <w:sz w:val="24"/>
          <w:szCs w:val="24"/>
        </w:rPr>
        <w:t>, границы</w:t>
      </w:r>
      <w:r w:rsidRPr="005B5FB3">
        <w:rPr>
          <w:color w:val="000000"/>
          <w:spacing w:val="-1"/>
          <w:sz w:val="24"/>
          <w:szCs w:val="24"/>
        </w:rPr>
        <w:t>, основные даты истории</w:t>
      </w:r>
      <w:r>
        <w:rPr>
          <w:color w:val="000000"/>
          <w:spacing w:val="-1"/>
          <w:sz w:val="24"/>
          <w:szCs w:val="24"/>
        </w:rPr>
        <w:t xml:space="preserve"> России 18 века, связь истории страны и  </w:t>
      </w:r>
      <w:r w:rsidRPr="005B5FB3">
        <w:rPr>
          <w:color w:val="000000"/>
          <w:spacing w:val="-1"/>
          <w:sz w:val="24"/>
          <w:szCs w:val="24"/>
        </w:rPr>
        <w:t xml:space="preserve">края, памятники истории </w:t>
      </w:r>
      <w:r>
        <w:rPr>
          <w:color w:val="000000"/>
          <w:spacing w:val="-1"/>
          <w:sz w:val="24"/>
          <w:szCs w:val="24"/>
        </w:rPr>
        <w:t>и культуры Горной Колывани</w:t>
      </w:r>
      <w:r w:rsidRPr="005B5FB3">
        <w:rPr>
          <w:color w:val="000000"/>
          <w:spacing w:val="-1"/>
          <w:sz w:val="24"/>
          <w:szCs w:val="24"/>
        </w:rPr>
        <w:t>;</w:t>
      </w:r>
    </w:p>
    <w:p w:rsidR="004F5E94" w:rsidRPr="005B5FB3" w:rsidRDefault="004F5E94" w:rsidP="00425F9D">
      <w:pPr>
        <w:widowControl w:val="0"/>
        <w:numPr>
          <w:ilvl w:val="0"/>
          <w:numId w:val="66"/>
        </w:numPr>
        <w:shd w:val="clear" w:color="auto" w:fill="FFFFFF"/>
        <w:tabs>
          <w:tab w:val="left" w:pos="420"/>
        </w:tabs>
        <w:autoSpaceDE w:val="0"/>
        <w:autoSpaceDN w:val="0"/>
        <w:adjustRightInd w:val="0"/>
        <w:spacing w:after="0"/>
        <w:ind w:left="2" w:firstLine="274"/>
        <w:jc w:val="left"/>
        <w:rPr>
          <w:color w:val="000000"/>
          <w:sz w:val="24"/>
          <w:szCs w:val="24"/>
        </w:rPr>
      </w:pPr>
      <w:r w:rsidRPr="005B5FB3">
        <w:rPr>
          <w:color w:val="000000"/>
          <w:spacing w:val="-5"/>
          <w:sz w:val="24"/>
          <w:szCs w:val="24"/>
        </w:rPr>
        <w:t xml:space="preserve">имена исследователей </w:t>
      </w:r>
      <w:r>
        <w:rPr>
          <w:color w:val="000000"/>
          <w:spacing w:val="-5"/>
          <w:sz w:val="24"/>
          <w:szCs w:val="24"/>
        </w:rPr>
        <w:t>кр</w:t>
      </w:r>
      <w:r w:rsidRPr="005B5FB3">
        <w:rPr>
          <w:color w:val="000000"/>
          <w:spacing w:val="-5"/>
          <w:sz w:val="24"/>
          <w:szCs w:val="24"/>
        </w:rPr>
        <w:t>ая; основные научные труды</w:t>
      </w:r>
      <w:r>
        <w:rPr>
          <w:color w:val="000000"/>
          <w:spacing w:val="-5"/>
          <w:sz w:val="24"/>
          <w:szCs w:val="24"/>
        </w:rPr>
        <w:t xml:space="preserve">, карты, описания, путешествия. </w:t>
      </w:r>
    </w:p>
    <w:p w:rsidR="004F5E94" w:rsidRPr="005B5FB3" w:rsidRDefault="004F5E94" w:rsidP="004F5E94">
      <w:pPr>
        <w:shd w:val="clear" w:color="auto" w:fill="FFFFFF"/>
        <w:spacing w:before="7"/>
        <w:ind w:left="271"/>
        <w:rPr>
          <w:sz w:val="24"/>
          <w:szCs w:val="24"/>
        </w:rPr>
      </w:pPr>
      <w:r w:rsidRPr="005B5FB3">
        <w:rPr>
          <w:color w:val="000000"/>
          <w:spacing w:val="-4"/>
          <w:sz w:val="24"/>
          <w:szCs w:val="24"/>
        </w:rPr>
        <w:t>Уметь:</w:t>
      </w:r>
    </w:p>
    <w:p w:rsidR="004F5E94" w:rsidRPr="005B5FB3" w:rsidRDefault="004F5E94" w:rsidP="004F5E94">
      <w:pPr>
        <w:shd w:val="clear" w:color="auto" w:fill="FFFFFF"/>
        <w:tabs>
          <w:tab w:val="left" w:pos="420"/>
        </w:tabs>
        <w:ind w:left="276"/>
        <w:rPr>
          <w:sz w:val="24"/>
          <w:szCs w:val="24"/>
        </w:rPr>
      </w:pPr>
      <w:r w:rsidRPr="005B5FB3">
        <w:rPr>
          <w:color w:val="000000"/>
          <w:sz w:val="24"/>
          <w:szCs w:val="24"/>
        </w:rPr>
        <w:t>•</w:t>
      </w:r>
      <w:r w:rsidRPr="005B5FB3">
        <w:rPr>
          <w:color w:val="000000"/>
          <w:sz w:val="24"/>
          <w:szCs w:val="24"/>
        </w:rPr>
        <w:tab/>
      </w:r>
      <w:r w:rsidRPr="005B5FB3">
        <w:rPr>
          <w:color w:val="000000"/>
          <w:spacing w:val="-3"/>
          <w:sz w:val="24"/>
          <w:szCs w:val="24"/>
        </w:rPr>
        <w:t>составить паспорт памятника природы как экскурсионного объекта;</w:t>
      </w:r>
    </w:p>
    <w:p w:rsidR="004F5E94" w:rsidRPr="005B5FB3" w:rsidRDefault="004F5E94" w:rsidP="00425F9D">
      <w:pPr>
        <w:widowControl w:val="0"/>
        <w:numPr>
          <w:ilvl w:val="0"/>
          <w:numId w:val="67"/>
        </w:numPr>
        <w:shd w:val="clear" w:color="auto" w:fill="FFFFFF"/>
        <w:tabs>
          <w:tab w:val="left" w:pos="451"/>
        </w:tabs>
        <w:autoSpaceDE w:val="0"/>
        <w:autoSpaceDN w:val="0"/>
        <w:adjustRightInd w:val="0"/>
        <w:spacing w:after="0"/>
        <w:ind w:left="10" w:firstLine="269"/>
        <w:jc w:val="left"/>
        <w:rPr>
          <w:color w:val="000000"/>
          <w:sz w:val="24"/>
          <w:szCs w:val="24"/>
        </w:rPr>
      </w:pPr>
      <w:r w:rsidRPr="005B5FB3">
        <w:rPr>
          <w:color w:val="000000"/>
          <w:spacing w:val="4"/>
          <w:sz w:val="24"/>
          <w:szCs w:val="24"/>
        </w:rPr>
        <w:t>разделить поток речи на интонации, найти ударения; вырази</w:t>
      </w:r>
      <w:r w:rsidRPr="005B5FB3">
        <w:rPr>
          <w:color w:val="000000"/>
          <w:sz w:val="24"/>
          <w:szCs w:val="24"/>
        </w:rPr>
        <w:t>тельно прочитать предложение;</w:t>
      </w:r>
    </w:p>
    <w:p w:rsidR="004F5E94" w:rsidRPr="005B5FB3" w:rsidRDefault="004F5E94" w:rsidP="00425F9D">
      <w:pPr>
        <w:widowControl w:val="0"/>
        <w:numPr>
          <w:ilvl w:val="0"/>
          <w:numId w:val="67"/>
        </w:numPr>
        <w:shd w:val="clear" w:color="auto" w:fill="FFFFFF"/>
        <w:tabs>
          <w:tab w:val="left" w:pos="451"/>
        </w:tabs>
        <w:autoSpaceDE w:val="0"/>
        <w:autoSpaceDN w:val="0"/>
        <w:adjustRightInd w:val="0"/>
        <w:spacing w:after="0"/>
        <w:ind w:left="10" w:firstLine="269"/>
        <w:jc w:val="left"/>
        <w:rPr>
          <w:color w:val="000000"/>
          <w:sz w:val="24"/>
          <w:szCs w:val="24"/>
        </w:rPr>
      </w:pPr>
      <w:r w:rsidRPr="005B5FB3">
        <w:rPr>
          <w:color w:val="000000"/>
          <w:spacing w:val="1"/>
          <w:sz w:val="24"/>
          <w:szCs w:val="24"/>
        </w:rPr>
        <w:t xml:space="preserve">составлять паспорт экскурсионного объекта, памятника истории </w:t>
      </w:r>
      <w:r w:rsidRPr="005B5FB3">
        <w:rPr>
          <w:color w:val="000000"/>
          <w:sz w:val="24"/>
          <w:szCs w:val="24"/>
        </w:rPr>
        <w:t>и культуры, схему расположения объекта.</w:t>
      </w:r>
    </w:p>
    <w:p w:rsidR="004F5E94" w:rsidRPr="005B5FB3" w:rsidRDefault="004F5E94" w:rsidP="004F5E94">
      <w:pPr>
        <w:shd w:val="clear" w:color="auto" w:fill="FFFFFF"/>
        <w:spacing w:before="187"/>
        <w:ind w:right="1421"/>
        <w:rPr>
          <w:sz w:val="24"/>
          <w:szCs w:val="24"/>
        </w:rPr>
      </w:pPr>
      <w:r w:rsidRPr="005B5FB3">
        <w:rPr>
          <w:color w:val="000000"/>
          <w:spacing w:val="2"/>
          <w:sz w:val="24"/>
          <w:szCs w:val="24"/>
        </w:rPr>
        <w:t>Результаты 2то года занятий</w:t>
      </w:r>
      <w:r>
        <w:rPr>
          <w:color w:val="000000"/>
          <w:spacing w:val="2"/>
          <w:sz w:val="24"/>
          <w:szCs w:val="24"/>
        </w:rPr>
        <w:t>:</w:t>
      </w:r>
      <w:r w:rsidRPr="005B5FB3">
        <w:rPr>
          <w:color w:val="000000"/>
          <w:spacing w:val="2"/>
          <w:sz w:val="24"/>
          <w:szCs w:val="24"/>
        </w:rPr>
        <w:t xml:space="preserve"> </w:t>
      </w:r>
      <w:r>
        <w:rPr>
          <w:color w:val="000000"/>
          <w:spacing w:val="2"/>
          <w:sz w:val="24"/>
          <w:szCs w:val="24"/>
        </w:rPr>
        <w:t>о</w:t>
      </w:r>
      <w:r w:rsidRPr="005B5FB3">
        <w:rPr>
          <w:color w:val="000000"/>
          <w:spacing w:val="-1"/>
          <w:sz w:val="24"/>
          <w:szCs w:val="24"/>
        </w:rPr>
        <w:t xml:space="preserve">бучающиеся должны </w:t>
      </w:r>
      <w:r>
        <w:rPr>
          <w:color w:val="000000"/>
          <w:spacing w:val="-3"/>
          <w:sz w:val="24"/>
          <w:szCs w:val="24"/>
        </w:rPr>
        <w:t>з</w:t>
      </w:r>
      <w:r w:rsidRPr="005B5FB3">
        <w:rPr>
          <w:color w:val="000000"/>
          <w:spacing w:val="-3"/>
          <w:sz w:val="24"/>
          <w:szCs w:val="24"/>
        </w:rPr>
        <w:t>нать:</w:t>
      </w:r>
    </w:p>
    <w:p w:rsidR="004F5E94" w:rsidRPr="005B5FB3" w:rsidRDefault="004F5E94" w:rsidP="00425F9D">
      <w:pPr>
        <w:widowControl w:val="0"/>
        <w:numPr>
          <w:ilvl w:val="0"/>
          <w:numId w:val="73"/>
        </w:numPr>
        <w:shd w:val="clear" w:color="auto" w:fill="FFFFFF"/>
        <w:tabs>
          <w:tab w:val="left" w:pos="557"/>
        </w:tabs>
        <w:autoSpaceDE w:val="0"/>
        <w:autoSpaceDN w:val="0"/>
        <w:adjustRightInd w:val="0"/>
        <w:spacing w:after="0"/>
        <w:ind w:left="286"/>
        <w:jc w:val="left"/>
        <w:rPr>
          <w:color w:val="000000"/>
          <w:spacing w:val="1"/>
          <w:sz w:val="24"/>
          <w:szCs w:val="24"/>
        </w:rPr>
      </w:pPr>
      <w:r w:rsidRPr="005B5FB3">
        <w:rPr>
          <w:color w:val="000000"/>
          <w:spacing w:val="1"/>
          <w:sz w:val="24"/>
          <w:szCs w:val="24"/>
        </w:rPr>
        <w:t xml:space="preserve">особенности профессии экскурсовода </w:t>
      </w:r>
    </w:p>
    <w:p w:rsidR="004F5E94" w:rsidRPr="005B5FB3" w:rsidRDefault="004F5E94" w:rsidP="00425F9D">
      <w:pPr>
        <w:widowControl w:val="0"/>
        <w:numPr>
          <w:ilvl w:val="0"/>
          <w:numId w:val="73"/>
        </w:numPr>
        <w:shd w:val="clear" w:color="auto" w:fill="FFFFFF"/>
        <w:tabs>
          <w:tab w:val="left" w:pos="557"/>
        </w:tabs>
        <w:autoSpaceDE w:val="0"/>
        <w:autoSpaceDN w:val="0"/>
        <w:adjustRightInd w:val="0"/>
        <w:spacing w:after="0"/>
        <w:ind w:left="1006" w:hanging="360"/>
        <w:jc w:val="left"/>
        <w:rPr>
          <w:color w:val="000000"/>
          <w:sz w:val="24"/>
          <w:szCs w:val="24"/>
        </w:rPr>
      </w:pPr>
      <w:r w:rsidRPr="005B5FB3">
        <w:rPr>
          <w:color w:val="000000"/>
          <w:spacing w:val="4"/>
          <w:sz w:val="24"/>
          <w:szCs w:val="24"/>
        </w:rPr>
        <w:t>правильное ударение и произношение слов; понятие о фондах</w:t>
      </w:r>
      <w:r w:rsidRPr="005B5FB3">
        <w:rPr>
          <w:color w:val="000000"/>
          <w:spacing w:val="4"/>
          <w:sz w:val="24"/>
          <w:szCs w:val="24"/>
        </w:rPr>
        <w:br/>
      </w:r>
      <w:r w:rsidRPr="005B5FB3">
        <w:rPr>
          <w:color w:val="000000"/>
          <w:spacing w:val="5"/>
          <w:sz w:val="24"/>
          <w:szCs w:val="24"/>
        </w:rPr>
        <w:t>музея, содержание экспозиции, текст экскурсии;</w:t>
      </w:r>
    </w:p>
    <w:p w:rsidR="004F5E94" w:rsidRPr="005B5FB3" w:rsidRDefault="004F5E94" w:rsidP="00425F9D">
      <w:pPr>
        <w:widowControl w:val="0"/>
        <w:numPr>
          <w:ilvl w:val="0"/>
          <w:numId w:val="73"/>
        </w:numPr>
        <w:shd w:val="clear" w:color="auto" w:fill="FFFFFF"/>
        <w:tabs>
          <w:tab w:val="left" w:pos="418"/>
        </w:tabs>
        <w:autoSpaceDE w:val="0"/>
        <w:autoSpaceDN w:val="0"/>
        <w:adjustRightInd w:val="0"/>
        <w:spacing w:after="0"/>
        <w:ind w:firstLine="259"/>
        <w:jc w:val="left"/>
        <w:rPr>
          <w:color w:val="000000"/>
          <w:sz w:val="24"/>
          <w:szCs w:val="24"/>
        </w:rPr>
      </w:pPr>
      <w:r w:rsidRPr="005B5FB3">
        <w:rPr>
          <w:color w:val="000000"/>
          <w:spacing w:val="1"/>
          <w:sz w:val="24"/>
          <w:szCs w:val="24"/>
        </w:rPr>
        <w:t xml:space="preserve">историю застройки, планировки г. </w:t>
      </w:r>
      <w:r>
        <w:rPr>
          <w:color w:val="000000"/>
          <w:spacing w:val="1"/>
          <w:sz w:val="24"/>
          <w:szCs w:val="24"/>
        </w:rPr>
        <w:t>Барнаула</w:t>
      </w:r>
      <w:r w:rsidRPr="005B5FB3">
        <w:rPr>
          <w:color w:val="000000"/>
          <w:spacing w:val="1"/>
          <w:sz w:val="24"/>
          <w:szCs w:val="24"/>
        </w:rPr>
        <w:t>; историю переименования улиц; памятные места; методику работы с научной литературой:</w:t>
      </w:r>
    </w:p>
    <w:p w:rsidR="004F5E94" w:rsidRPr="005B5FB3" w:rsidRDefault="004F5E94" w:rsidP="00425F9D">
      <w:pPr>
        <w:widowControl w:val="0"/>
        <w:numPr>
          <w:ilvl w:val="0"/>
          <w:numId w:val="73"/>
        </w:numPr>
        <w:shd w:val="clear" w:color="auto" w:fill="FFFFFF"/>
        <w:tabs>
          <w:tab w:val="left" w:pos="418"/>
        </w:tabs>
        <w:autoSpaceDE w:val="0"/>
        <w:autoSpaceDN w:val="0"/>
        <w:adjustRightInd w:val="0"/>
        <w:spacing w:after="0"/>
        <w:ind w:left="259"/>
        <w:jc w:val="left"/>
        <w:rPr>
          <w:color w:val="000000"/>
          <w:sz w:val="24"/>
          <w:szCs w:val="24"/>
        </w:rPr>
      </w:pPr>
      <w:r w:rsidRPr="005B5FB3">
        <w:rPr>
          <w:color w:val="000000"/>
          <w:spacing w:val="1"/>
          <w:sz w:val="24"/>
          <w:szCs w:val="24"/>
        </w:rPr>
        <w:t>памятные места микрорайона; их расположение; сведения о них;</w:t>
      </w:r>
    </w:p>
    <w:p w:rsidR="004F5E94" w:rsidRPr="005B5FB3" w:rsidRDefault="004F5E94" w:rsidP="00425F9D">
      <w:pPr>
        <w:widowControl w:val="0"/>
        <w:numPr>
          <w:ilvl w:val="0"/>
          <w:numId w:val="68"/>
        </w:numPr>
        <w:shd w:val="clear" w:color="auto" w:fill="FFFFFF"/>
        <w:tabs>
          <w:tab w:val="left" w:pos="430"/>
        </w:tabs>
        <w:autoSpaceDE w:val="0"/>
        <w:autoSpaceDN w:val="0"/>
        <w:adjustRightInd w:val="0"/>
        <w:spacing w:after="0"/>
        <w:ind w:left="257" w:right="3907"/>
        <w:jc w:val="left"/>
        <w:rPr>
          <w:sz w:val="24"/>
          <w:szCs w:val="24"/>
        </w:rPr>
      </w:pPr>
      <w:r w:rsidRPr="005B5FB3">
        <w:rPr>
          <w:color w:val="000000"/>
          <w:spacing w:val="3"/>
          <w:sz w:val="24"/>
          <w:szCs w:val="24"/>
        </w:rPr>
        <w:t>текст экскурсии.</w:t>
      </w:r>
      <w:r w:rsidRPr="005B5FB3">
        <w:rPr>
          <w:color w:val="000000"/>
          <w:spacing w:val="3"/>
          <w:sz w:val="24"/>
          <w:szCs w:val="24"/>
        </w:rPr>
        <w:br/>
      </w:r>
      <w:r w:rsidRPr="005B5FB3">
        <w:rPr>
          <w:color w:val="000000"/>
          <w:spacing w:val="-4"/>
          <w:sz w:val="24"/>
          <w:szCs w:val="24"/>
        </w:rPr>
        <w:t>Уметь</w:t>
      </w:r>
      <w:r>
        <w:rPr>
          <w:color w:val="000000"/>
          <w:spacing w:val="-4"/>
          <w:sz w:val="24"/>
          <w:szCs w:val="24"/>
        </w:rPr>
        <w:t>:</w:t>
      </w:r>
    </w:p>
    <w:p w:rsidR="004F5E94" w:rsidRPr="005B5FB3" w:rsidRDefault="004F5E94" w:rsidP="00425F9D">
      <w:pPr>
        <w:widowControl w:val="0"/>
        <w:numPr>
          <w:ilvl w:val="0"/>
          <w:numId w:val="73"/>
        </w:numPr>
        <w:shd w:val="clear" w:color="auto" w:fill="FFFFFF"/>
        <w:tabs>
          <w:tab w:val="left" w:pos="427"/>
        </w:tabs>
        <w:autoSpaceDE w:val="0"/>
        <w:autoSpaceDN w:val="0"/>
        <w:adjustRightInd w:val="0"/>
        <w:spacing w:after="0"/>
        <w:ind w:firstLine="259"/>
        <w:jc w:val="left"/>
        <w:rPr>
          <w:color w:val="000000"/>
          <w:sz w:val="24"/>
          <w:szCs w:val="24"/>
        </w:rPr>
      </w:pPr>
      <w:r w:rsidRPr="005B5FB3">
        <w:rPr>
          <w:color w:val="000000"/>
          <w:spacing w:val="2"/>
          <w:sz w:val="24"/>
          <w:szCs w:val="24"/>
        </w:rPr>
        <w:t xml:space="preserve">работать со словарём, составлять библиографию, использовать </w:t>
      </w:r>
      <w:r w:rsidRPr="005B5FB3">
        <w:rPr>
          <w:color w:val="000000"/>
          <w:spacing w:val="3"/>
          <w:sz w:val="24"/>
          <w:szCs w:val="24"/>
        </w:rPr>
        <w:t>материалы для пополнения текста, сочетать рассказ с показом; провести школьную экскурсию;</w:t>
      </w:r>
    </w:p>
    <w:p w:rsidR="004F5E94" w:rsidRPr="005B5FB3" w:rsidRDefault="004F5E94" w:rsidP="00425F9D">
      <w:pPr>
        <w:widowControl w:val="0"/>
        <w:numPr>
          <w:ilvl w:val="0"/>
          <w:numId w:val="73"/>
        </w:numPr>
        <w:shd w:val="clear" w:color="auto" w:fill="FFFFFF"/>
        <w:tabs>
          <w:tab w:val="left" w:pos="427"/>
        </w:tabs>
        <w:autoSpaceDE w:val="0"/>
        <w:autoSpaceDN w:val="0"/>
        <w:adjustRightInd w:val="0"/>
        <w:spacing w:before="2" w:after="0"/>
        <w:ind w:left="259"/>
        <w:jc w:val="left"/>
        <w:rPr>
          <w:color w:val="000000"/>
          <w:sz w:val="24"/>
          <w:szCs w:val="24"/>
        </w:rPr>
      </w:pPr>
      <w:r w:rsidRPr="005B5FB3">
        <w:rPr>
          <w:color w:val="000000"/>
          <w:spacing w:val="4"/>
          <w:sz w:val="24"/>
          <w:szCs w:val="24"/>
        </w:rPr>
        <w:t>составлять конспекты, тезисы, исторические справки;</w:t>
      </w:r>
    </w:p>
    <w:p w:rsidR="004F5E94" w:rsidRPr="005B5FB3" w:rsidRDefault="004F5E94" w:rsidP="00425F9D">
      <w:pPr>
        <w:widowControl w:val="0"/>
        <w:numPr>
          <w:ilvl w:val="0"/>
          <w:numId w:val="73"/>
        </w:numPr>
        <w:shd w:val="clear" w:color="auto" w:fill="FFFFFF"/>
        <w:tabs>
          <w:tab w:val="left" w:pos="427"/>
        </w:tabs>
        <w:autoSpaceDE w:val="0"/>
        <w:autoSpaceDN w:val="0"/>
        <w:adjustRightInd w:val="0"/>
        <w:spacing w:after="0"/>
        <w:ind w:left="259"/>
        <w:jc w:val="left"/>
        <w:rPr>
          <w:color w:val="000000"/>
          <w:sz w:val="24"/>
          <w:szCs w:val="24"/>
        </w:rPr>
      </w:pPr>
      <w:r w:rsidRPr="005B5FB3">
        <w:rPr>
          <w:color w:val="000000"/>
          <w:spacing w:val="5"/>
          <w:sz w:val="24"/>
          <w:szCs w:val="24"/>
        </w:rPr>
        <w:t>ответить на вопросы по теме экскурсии; провести экскурсию.</w:t>
      </w:r>
    </w:p>
    <w:p w:rsidR="004F5E94" w:rsidRPr="003B4E51" w:rsidRDefault="004F5E94" w:rsidP="004F5E94">
      <w:pPr>
        <w:shd w:val="clear" w:color="auto" w:fill="FFFFFF"/>
        <w:spacing w:before="137"/>
        <w:ind w:left="259" w:right="1421"/>
        <w:rPr>
          <w:color w:val="000000"/>
          <w:spacing w:val="1"/>
          <w:sz w:val="24"/>
          <w:szCs w:val="24"/>
        </w:rPr>
      </w:pPr>
      <w:r w:rsidRPr="005B5FB3">
        <w:rPr>
          <w:color w:val="000000"/>
          <w:spacing w:val="3"/>
          <w:sz w:val="24"/>
          <w:szCs w:val="24"/>
        </w:rPr>
        <w:t>Результаты З</w:t>
      </w:r>
      <w:r>
        <w:rPr>
          <w:color w:val="000000"/>
          <w:spacing w:val="3"/>
          <w:sz w:val="24"/>
          <w:szCs w:val="24"/>
        </w:rPr>
        <w:t xml:space="preserve"> -</w:t>
      </w:r>
      <w:r w:rsidRPr="005B5FB3">
        <w:rPr>
          <w:color w:val="000000"/>
          <w:spacing w:val="3"/>
          <w:sz w:val="24"/>
          <w:szCs w:val="24"/>
        </w:rPr>
        <w:t xml:space="preserve"> го года занятий</w:t>
      </w:r>
      <w:r>
        <w:rPr>
          <w:color w:val="000000"/>
          <w:spacing w:val="3"/>
          <w:sz w:val="24"/>
          <w:szCs w:val="24"/>
        </w:rPr>
        <w:t>:</w:t>
      </w:r>
      <w:r w:rsidRPr="005B5FB3">
        <w:rPr>
          <w:color w:val="000000"/>
          <w:spacing w:val="3"/>
          <w:sz w:val="24"/>
          <w:szCs w:val="24"/>
        </w:rPr>
        <w:t xml:space="preserve"> </w:t>
      </w:r>
      <w:r>
        <w:rPr>
          <w:color w:val="000000"/>
          <w:spacing w:val="3"/>
          <w:sz w:val="24"/>
          <w:szCs w:val="24"/>
        </w:rPr>
        <w:t>о</w:t>
      </w:r>
      <w:r w:rsidRPr="005B5FB3">
        <w:rPr>
          <w:color w:val="000000"/>
          <w:spacing w:val="1"/>
          <w:sz w:val="24"/>
          <w:szCs w:val="24"/>
        </w:rPr>
        <w:t xml:space="preserve">бучающиеся должны </w:t>
      </w:r>
      <w:r>
        <w:rPr>
          <w:color w:val="000000"/>
          <w:spacing w:val="-1"/>
          <w:sz w:val="24"/>
          <w:szCs w:val="24"/>
        </w:rPr>
        <w:t>з</w:t>
      </w:r>
      <w:r w:rsidRPr="005B5FB3">
        <w:rPr>
          <w:color w:val="000000"/>
          <w:spacing w:val="-1"/>
          <w:sz w:val="24"/>
          <w:szCs w:val="24"/>
        </w:rPr>
        <w:t>нать:</w:t>
      </w:r>
    </w:p>
    <w:p w:rsidR="004F5E94" w:rsidRPr="005B5FB3" w:rsidRDefault="004F5E94" w:rsidP="004F5E94">
      <w:pPr>
        <w:shd w:val="clear" w:color="auto" w:fill="FFFFFF"/>
        <w:tabs>
          <w:tab w:val="left" w:pos="427"/>
        </w:tabs>
        <w:spacing w:before="2" w:line="240" w:lineRule="auto"/>
        <w:ind w:left="259"/>
        <w:rPr>
          <w:sz w:val="24"/>
          <w:szCs w:val="24"/>
        </w:rPr>
      </w:pPr>
      <w:r w:rsidRPr="005B5FB3">
        <w:rPr>
          <w:color w:val="000000"/>
          <w:sz w:val="24"/>
          <w:szCs w:val="24"/>
        </w:rPr>
        <w:t>•</w:t>
      </w:r>
      <w:r w:rsidRPr="005B5FB3">
        <w:rPr>
          <w:color w:val="000000"/>
          <w:sz w:val="24"/>
          <w:szCs w:val="24"/>
        </w:rPr>
        <w:tab/>
      </w:r>
      <w:r w:rsidRPr="005B5FB3">
        <w:rPr>
          <w:color w:val="000000"/>
          <w:spacing w:val="4"/>
          <w:sz w:val="24"/>
          <w:szCs w:val="24"/>
        </w:rPr>
        <w:t>психолого-возрастные особенности школьников</w:t>
      </w:r>
      <w:r>
        <w:rPr>
          <w:color w:val="000000"/>
          <w:spacing w:val="4"/>
          <w:sz w:val="24"/>
          <w:szCs w:val="24"/>
        </w:rPr>
        <w:t>;</w:t>
      </w:r>
    </w:p>
    <w:p w:rsidR="004F5E94" w:rsidRPr="004F5E94" w:rsidRDefault="004F5E94" w:rsidP="00425F9D">
      <w:pPr>
        <w:widowControl w:val="0"/>
        <w:numPr>
          <w:ilvl w:val="0"/>
          <w:numId w:val="69"/>
        </w:numPr>
        <w:shd w:val="clear" w:color="auto" w:fill="FFFFFF"/>
        <w:tabs>
          <w:tab w:val="left" w:pos="432"/>
        </w:tabs>
        <w:autoSpaceDE w:val="0"/>
        <w:autoSpaceDN w:val="0"/>
        <w:adjustRightInd w:val="0"/>
        <w:spacing w:after="0" w:line="240" w:lineRule="auto"/>
        <w:ind w:left="254" w:right="3197"/>
        <w:jc w:val="left"/>
        <w:rPr>
          <w:color w:val="000000"/>
          <w:sz w:val="24"/>
          <w:szCs w:val="24"/>
        </w:rPr>
      </w:pPr>
      <w:r w:rsidRPr="005B5FB3">
        <w:rPr>
          <w:color w:val="000000"/>
          <w:spacing w:val="2"/>
          <w:sz w:val="24"/>
          <w:szCs w:val="24"/>
        </w:rPr>
        <w:t xml:space="preserve">методику исследований. </w:t>
      </w:r>
    </w:p>
    <w:p w:rsidR="004F5E94" w:rsidRPr="005B5FB3" w:rsidRDefault="004F5E94" w:rsidP="004F5E94">
      <w:pPr>
        <w:widowControl w:val="0"/>
        <w:shd w:val="clear" w:color="auto" w:fill="FFFFFF"/>
        <w:tabs>
          <w:tab w:val="left" w:pos="432"/>
        </w:tabs>
        <w:autoSpaceDE w:val="0"/>
        <w:autoSpaceDN w:val="0"/>
        <w:adjustRightInd w:val="0"/>
        <w:spacing w:after="0" w:line="240" w:lineRule="auto"/>
        <w:ind w:left="254" w:right="3197"/>
        <w:jc w:val="left"/>
        <w:rPr>
          <w:color w:val="000000"/>
          <w:sz w:val="24"/>
          <w:szCs w:val="24"/>
        </w:rPr>
      </w:pPr>
    </w:p>
    <w:p w:rsidR="004F5E94" w:rsidRPr="005B5FB3" w:rsidRDefault="004F5E94" w:rsidP="004F5E94">
      <w:pPr>
        <w:shd w:val="clear" w:color="auto" w:fill="FFFFFF"/>
        <w:tabs>
          <w:tab w:val="left" w:pos="432"/>
        </w:tabs>
        <w:spacing w:line="240" w:lineRule="auto"/>
        <w:ind w:left="254" w:right="3197"/>
        <w:rPr>
          <w:color w:val="000000"/>
          <w:sz w:val="24"/>
          <w:szCs w:val="24"/>
        </w:rPr>
      </w:pPr>
      <w:r w:rsidRPr="005B5FB3">
        <w:rPr>
          <w:color w:val="000000"/>
          <w:spacing w:val="-3"/>
          <w:sz w:val="24"/>
          <w:szCs w:val="24"/>
        </w:rPr>
        <w:t>Уметь:</w:t>
      </w:r>
    </w:p>
    <w:p w:rsidR="004F5E94" w:rsidRPr="005B5FB3" w:rsidRDefault="004F5E94" w:rsidP="00425F9D">
      <w:pPr>
        <w:widowControl w:val="0"/>
        <w:numPr>
          <w:ilvl w:val="0"/>
          <w:numId w:val="69"/>
        </w:numPr>
        <w:shd w:val="clear" w:color="auto" w:fill="FFFFFF"/>
        <w:tabs>
          <w:tab w:val="left" w:pos="432"/>
        </w:tabs>
        <w:autoSpaceDE w:val="0"/>
        <w:autoSpaceDN w:val="0"/>
        <w:adjustRightInd w:val="0"/>
        <w:spacing w:after="0"/>
        <w:ind w:left="254"/>
        <w:jc w:val="left"/>
        <w:rPr>
          <w:color w:val="000000"/>
          <w:sz w:val="24"/>
          <w:szCs w:val="24"/>
        </w:rPr>
      </w:pPr>
      <w:r w:rsidRPr="005B5FB3">
        <w:rPr>
          <w:color w:val="000000"/>
          <w:spacing w:val="2"/>
          <w:sz w:val="24"/>
          <w:szCs w:val="24"/>
        </w:rPr>
        <w:t>адаптировать текст,</w:t>
      </w:r>
    </w:p>
    <w:p w:rsidR="004F5E94" w:rsidRPr="005B5FB3" w:rsidRDefault="004F5E94" w:rsidP="004F5E94">
      <w:pPr>
        <w:shd w:val="clear" w:color="auto" w:fill="FFFFFF"/>
        <w:tabs>
          <w:tab w:val="left" w:pos="432"/>
        </w:tabs>
        <w:ind w:firstLine="262"/>
        <w:rPr>
          <w:color w:val="000000"/>
          <w:spacing w:val="3"/>
          <w:sz w:val="24"/>
          <w:szCs w:val="24"/>
        </w:rPr>
      </w:pPr>
      <w:r w:rsidRPr="005B5FB3">
        <w:rPr>
          <w:color w:val="000000"/>
          <w:sz w:val="24"/>
          <w:szCs w:val="24"/>
        </w:rPr>
        <w:t>•</w:t>
      </w:r>
      <w:r w:rsidRPr="005B5FB3">
        <w:rPr>
          <w:color w:val="000000"/>
          <w:sz w:val="24"/>
          <w:szCs w:val="24"/>
        </w:rPr>
        <w:tab/>
      </w:r>
      <w:r w:rsidRPr="005B5FB3">
        <w:rPr>
          <w:color w:val="000000"/>
          <w:spacing w:val="1"/>
          <w:sz w:val="24"/>
          <w:szCs w:val="24"/>
        </w:rPr>
        <w:t xml:space="preserve">составить библиографию, оформить исследовательскую работу, </w:t>
      </w:r>
      <w:r w:rsidRPr="005B5FB3">
        <w:rPr>
          <w:color w:val="000000"/>
          <w:spacing w:val="3"/>
          <w:sz w:val="24"/>
          <w:szCs w:val="24"/>
        </w:rPr>
        <w:t>составить тезисы, аннотацию, текст выступления.</w:t>
      </w:r>
    </w:p>
    <w:p w:rsidR="004F5E94" w:rsidRPr="008A0D54" w:rsidRDefault="004F5E94" w:rsidP="008A0D54">
      <w:pPr>
        <w:shd w:val="clear" w:color="auto" w:fill="FFFFFF"/>
        <w:tabs>
          <w:tab w:val="left" w:pos="432"/>
        </w:tabs>
        <w:ind w:firstLine="262"/>
        <w:jc w:val="center"/>
        <w:rPr>
          <w:b/>
          <w:color w:val="000000"/>
          <w:spacing w:val="3"/>
          <w:sz w:val="24"/>
          <w:szCs w:val="24"/>
        </w:rPr>
      </w:pPr>
      <w:r>
        <w:rPr>
          <w:b/>
          <w:color w:val="000000"/>
          <w:spacing w:val="3"/>
          <w:sz w:val="24"/>
          <w:szCs w:val="24"/>
        </w:rPr>
        <w:t xml:space="preserve">Учебно-тематический план первого </w:t>
      </w:r>
      <w:r w:rsidRPr="004F5E94">
        <w:rPr>
          <w:b/>
          <w:color w:val="000000"/>
          <w:spacing w:val="3"/>
          <w:sz w:val="24"/>
          <w:szCs w:val="24"/>
        </w:rPr>
        <w:t xml:space="preserve">года </w:t>
      </w:r>
      <w:r>
        <w:rPr>
          <w:b/>
          <w:color w:val="000000"/>
          <w:spacing w:val="3"/>
          <w:sz w:val="24"/>
          <w:szCs w:val="24"/>
        </w:rPr>
        <w:t>обучения</w:t>
      </w:r>
      <w:r w:rsidRPr="004F5E94">
        <w:rPr>
          <w:b/>
          <w:color w:val="000000"/>
          <w:spacing w:val="3"/>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
        <w:gridCol w:w="4413"/>
        <w:gridCol w:w="823"/>
        <w:gridCol w:w="966"/>
        <w:gridCol w:w="923"/>
        <w:gridCol w:w="830"/>
        <w:gridCol w:w="1154"/>
      </w:tblGrid>
      <w:tr w:rsidR="004F5E94" w:rsidRPr="009D7C2C" w:rsidTr="00B57FE5">
        <w:tc>
          <w:tcPr>
            <w:tcW w:w="392" w:type="dxa"/>
            <w:vMerge w:val="restart"/>
          </w:tcPr>
          <w:p w:rsidR="004F5E94" w:rsidRPr="009D7C2C" w:rsidRDefault="004F5E94" w:rsidP="00B57FE5">
            <w:pPr>
              <w:tabs>
                <w:tab w:val="left" w:pos="432"/>
              </w:tabs>
              <w:jc w:val="center"/>
              <w:rPr>
                <w:color w:val="000000"/>
                <w:spacing w:val="3"/>
                <w:sz w:val="24"/>
                <w:szCs w:val="24"/>
              </w:rPr>
            </w:pPr>
            <w:r w:rsidRPr="009D7C2C">
              <w:rPr>
                <w:color w:val="000000"/>
                <w:spacing w:val="3"/>
                <w:sz w:val="24"/>
                <w:szCs w:val="24"/>
              </w:rPr>
              <w:t>№</w:t>
            </w:r>
          </w:p>
        </w:tc>
        <w:tc>
          <w:tcPr>
            <w:tcW w:w="6237" w:type="dxa"/>
            <w:vMerge w:val="restart"/>
          </w:tcPr>
          <w:p w:rsidR="004F5E94" w:rsidRPr="009D7C2C" w:rsidRDefault="004F5E94" w:rsidP="00B57FE5">
            <w:pPr>
              <w:tabs>
                <w:tab w:val="left" w:pos="432"/>
              </w:tabs>
              <w:jc w:val="center"/>
              <w:rPr>
                <w:color w:val="000000"/>
                <w:spacing w:val="3"/>
                <w:sz w:val="24"/>
                <w:szCs w:val="24"/>
              </w:rPr>
            </w:pPr>
            <w:r w:rsidRPr="009D7C2C">
              <w:rPr>
                <w:color w:val="000000"/>
                <w:spacing w:val="3"/>
                <w:sz w:val="24"/>
                <w:szCs w:val="24"/>
              </w:rPr>
              <w:t>Раздел, тема</w:t>
            </w:r>
          </w:p>
        </w:tc>
        <w:tc>
          <w:tcPr>
            <w:tcW w:w="3510" w:type="dxa"/>
            <w:gridSpan w:val="5"/>
          </w:tcPr>
          <w:p w:rsidR="004F5E94" w:rsidRPr="009D7C2C" w:rsidRDefault="004F5E94" w:rsidP="00B57FE5">
            <w:pPr>
              <w:tabs>
                <w:tab w:val="left" w:pos="432"/>
              </w:tabs>
              <w:jc w:val="center"/>
              <w:rPr>
                <w:color w:val="000000"/>
                <w:spacing w:val="3"/>
                <w:sz w:val="24"/>
                <w:szCs w:val="24"/>
              </w:rPr>
            </w:pPr>
            <w:r w:rsidRPr="009D7C2C">
              <w:rPr>
                <w:color w:val="000000"/>
                <w:spacing w:val="3"/>
                <w:sz w:val="24"/>
                <w:szCs w:val="24"/>
              </w:rPr>
              <w:t>Количество часов</w:t>
            </w:r>
          </w:p>
        </w:tc>
      </w:tr>
      <w:tr w:rsidR="004F5E94" w:rsidRPr="009D7C2C" w:rsidTr="00B57FE5">
        <w:tc>
          <w:tcPr>
            <w:tcW w:w="392" w:type="dxa"/>
            <w:vMerge/>
          </w:tcPr>
          <w:p w:rsidR="004F5E94" w:rsidRPr="009D7C2C" w:rsidRDefault="004F5E94" w:rsidP="00B57FE5">
            <w:pPr>
              <w:tabs>
                <w:tab w:val="left" w:pos="432"/>
              </w:tabs>
              <w:jc w:val="center"/>
              <w:rPr>
                <w:color w:val="000000"/>
                <w:spacing w:val="3"/>
                <w:sz w:val="24"/>
                <w:szCs w:val="24"/>
              </w:rPr>
            </w:pPr>
          </w:p>
        </w:tc>
        <w:tc>
          <w:tcPr>
            <w:tcW w:w="6237" w:type="dxa"/>
            <w:vMerge/>
          </w:tcPr>
          <w:p w:rsidR="004F5E94" w:rsidRPr="009D7C2C" w:rsidRDefault="004F5E94" w:rsidP="00B57FE5">
            <w:pPr>
              <w:tabs>
                <w:tab w:val="left" w:pos="432"/>
              </w:tabs>
              <w:jc w:val="center"/>
              <w:rPr>
                <w:color w:val="000000"/>
                <w:spacing w:val="3"/>
                <w:sz w:val="24"/>
                <w:szCs w:val="24"/>
              </w:rPr>
            </w:pPr>
          </w:p>
        </w:tc>
        <w:tc>
          <w:tcPr>
            <w:tcW w:w="709" w:type="dxa"/>
            <w:vMerge w:val="restart"/>
          </w:tcPr>
          <w:p w:rsidR="004F5E94" w:rsidRPr="009D7C2C" w:rsidRDefault="004F5E94" w:rsidP="00B57FE5">
            <w:pPr>
              <w:tabs>
                <w:tab w:val="left" w:pos="432"/>
              </w:tabs>
              <w:jc w:val="center"/>
              <w:rPr>
                <w:color w:val="000000"/>
                <w:spacing w:val="3"/>
                <w:sz w:val="24"/>
                <w:szCs w:val="24"/>
              </w:rPr>
            </w:pPr>
            <w:r w:rsidRPr="009D7C2C">
              <w:rPr>
                <w:color w:val="000000"/>
                <w:spacing w:val="3"/>
                <w:sz w:val="24"/>
                <w:szCs w:val="24"/>
              </w:rPr>
              <w:t>Всего</w:t>
            </w:r>
          </w:p>
        </w:tc>
        <w:tc>
          <w:tcPr>
            <w:tcW w:w="708" w:type="dxa"/>
            <w:vMerge w:val="restart"/>
          </w:tcPr>
          <w:p w:rsidR="004F5E94" w:rsidRPr="009D7C2C" w:rsidRDefault="004F5E94" w:rsidP="00B57FE5">
            <w:pPr>
              <w:tabs>
                <w:tab w:val="left" w:pos="432"/>
              </w:tabs>
              <w:jc w:val="center"/>
              <w:rPr>
                <w:color w:val="000000"/>
                <w:spacing w:val="3"/>
                <w:sz w:val="24"/>
                <w:szCs w:val="24"/>
              </w:rPr>
            </w:pPr>
            <w:r w:rsidRPr="009D7C2C">
              <w:rPr>
                <w:color w:val="000000"/>
                <w:spacing w:val="3"/>
                <w:sz w:val="24"/>
                <w:szCs w:val="24"/>
              </w:rPr>
              <w:t>Теория</w:t>
            </w:r>
          </w:p>
        </w:tc>
        <w:tc>
          <w:tcPr>
            <w:tcW w:w="1418" w:type="dxa"/>
            <w:gridSpan w:val="2"/>
          </w:tcPr>
          <w:p w:rsidR="004F5E94" w:rsidRPr="009D7C2C" w:rsidRDefault="004F5E94" w:rsidP="00B57FE5">
            <w:pPr>
              <w:tabs>
                <w:tab w:val="left" w:pos="432"/>
              </w:tabs>
              <w:jc w:val="center"/>
              <w:rPr>
                <w:color w:val="000000"/>
                <w:spacing w:val="3"/>
                <w:sz w:val="24"/>
                <w:szCs w:val="24"/>
              </w:rPr>
            </w:pPr>
            <w:r w:rsidRPr="009D7C2C">
              <w:rPr>
                <w:color w:val="000000"/>
                <w:spacing w:val="3"/>
                <w:sz w:val="24"/>
                <w:szCs w:val="24"/>
              </w:rPr>
              <w:t>Практические</w:t>
            </w:r>
          </w:p>
        </w:tc>
        <w:tc>
          <w:tcPr>
            <w:tcW w:w="675" w:type="dxa"/>
            <w:vMerge w:val="restart"/>
          </w:tcPr>
          <w:p w:rsidR="004F5E94" w:rsidRPr="009D7C2C" w:rsidRDefault="004F5E94" w:rsidP="00B57FE5">
            <w:pPr>
              <w:tabs>
                <w:tab w:val="left" w:pos="432"/>
              </w:tabs>
              <w:jc w:val="center"/>
              <w:rPr>
                <w:color w:val="000000"/>
                <w:spacing w:val="3"/>
                <w:sz w:val="24"/>
                <w:szCs w:val="24"/>
              </w:rPr>
            </w:pPr>
            <w:r w:rsidRPr="009D7C2C">
              <w:rPr>
                <w:color w:val="000000"/>
                <w:spacing w:val="3"/>
                <w:sz w:val="24"/>
                <w:szCs w:val="24"/>
              </w:rPr>
              <w:t>Индивид</w:t>
            </w:r>
          </w:p>
        </w:tc>
      </w:tr>
      <w:tr w:rsidR="004F5E94" w:rsidRPr="009D7C2C" w:rsidTr="00B57FE5">
        <w:tc>
          <w:tcPr>
            <w:tcW w:w="392" w:type="dxa"/>
            <w:vMerge/>
          </w:tcPr>
          <w:p w:rsidR="004F5E94" w:rsidRPr="009D7C2C" w:rsidRDefault="004F5E94" w:rsidP="00B57FE5">
            <w:pPr>
              <w:tabs>
                <w:tab w:val="left" w:pos="432"/>
              </w:tabs>
              <w:jc w:val="center"/>
              <w:rPr>
                <w:color w:val="000000"/>
                <w:spacing w:val="3"/>
                <w:sz w:val="24"/>
                <w:szCs w:val="24"/>
              </w:rPr>
            </w:pPr>
          </w:p>
        </w:tc>
        <w:tc>
          <w:tcPr>
            <w:tcW w:w="6237" w:type="dxa"/>
            <w:vMerge/>
          </w:tcPr>
          <w:p w:rsidR="004F5E94" w:rsidRPr="009D7C2C" w:rsidRDefault="004F5E94" w:rsidP="00B57FE5">
            <w:pPr>
              <w:tabs>
                <w:tab w:val="left" w:pos="432"/>
              </w:tabs>
              <w:jc w:val="center"/>
              <w:rPr>
                <w:color w:val="000000"/>
                <w:spacing w:val="3"/>
                <w:sz w:val="24"/>
                <w:szCs w:val="24"/>
              </w:rPr>
            </w:pPr>
          </w:p>
        </w:tc>
        <w:tc>
          <w:tcPr>
            <w:tcW w:w="709" w:type="dxa"/>
            <w:vMerge/>
          </w:tcPr>
          <w:p w:rsidR="004F5E94" w:rsidRPr="009D7C2C" w:rsidRDefault="004F5E94" w:rsidP="00B57FE5">
            <w:pPr>
              <w:tabs>
                <w:tab w:val="left" w:pos="432"/>
              </w:tabs>
              <w:jc w:val="center"/>
              <w:rPr>
                <w:color w:val="000000"/>
                <w:spacing w:val="3"/>
                <w:sz w:val="24"/>
                <w:szCs w:val="24"/>
              </w:rPr>
            </w:pPr>
          </w:p>
        </w:tc>
        <w:tc>
          <w:tcPr>
            <w:tcW w:w="708" w:type="dxa"/>
            <w:vMerge/>
          </w:tcPr>
          <w:p w:rsidR="004F5E94" w:rsidRPr="009D7C2C" w:rsidRDefault="004F5E94" w:rsidP="00B57FE5">
            <w:pPr>
              <w:tabs>
                <w:tab w:val="left" w:pos="432"/>
              </w:tabs>
              <w:jc w:val="center"/>
              <w:rPr>
                <w:color w:val="000000"/>
                <w:spacing w:val="3"/>
                <w:sz w:val="24"/>
                <w:szCs w:val="24"/>
              </w:rPr>
            </w:pPr>
          </w:p>
        </w:tc>
        <w:tc>
          <w:tcPr>
            <w:tcW w:w="709" w:type="dxa"/>
          </w:tcPr>
          <w:p w:rsidR="004F5E94" w:rsidRPr="009D7C2C" w:rsidRDefault="004F5E94" w:rsidP="004F5E94">
            <w:pPr>
              <w:tabs>
                <w:tab w:val="left" w:pos="432"/>
              </w:tabs>
              <w:spacing w:line="240" w:lineRule="auto"/>
              <w:jc w:val="center"/>
              <w:rPr>
                <w:color w:val="000000"/>
                <w:spacing w:val="3"/>
                <w:sz w:val="24"/>
                <w:szCs w:val="24"/>
              </w:rPr>
            </w:pPr>
            <w:r w:rsidRPr="009D7C2C">
              <w:rPr>
                <w:color w:val="000000"/>
                <w:spacing w:val="3"/>
                <w:sz w:val="24"/>
                <w:szCs w:val="24"/>
              </w:rPr>
              <w:t>В помещ</w:t>
            </w:r>
          </w:p>
        </w:tc>
        <w:tc>
          <w:tcPr>
            <w:tcW w:w="709" w:type="dxa"/>
          </w:tcPr>
          <w:p w:rsidR="004F5E94" w:rsidRPr="009D7C2C" w:rsidRDefault="004F5E94" w:rsidP="004F5E94">
            <w:pPr>
              <w:tabs>
                <w:tab w:val="left" w:pos="432"/>
              </w:tabs>
              <w:spacing w:line="240" w:lineRule="auto"/>
              <w:jc w:val="center"/>
              <w:rPr>
                <w:color w:val="000000"/>
                <w:spacing w:val="3"/>
                <w:sz w:val="24"/>
                <w:szCs w:val="24"/>
              </w:rPr>
            </w:pPr>
            <w:r w:rsidRPr="009D7C2C">
              <w:rPr>
                <w:color w:val="000000"/>
                <w:spacing w:val="3"/>
                <w:sz w:val="24"/>
                <w:szCs w:val="24"/>
              </w:rPr>
              <w:t>На местн</w:t>
            </w:r>
          </w:p>
        </w:tc>
        <w:tc>
          <w:tcPr>
            <w:tcW w:w="675" w:type="dxa"/>
            <w:vMerge/>
          </w:tcPr>
          <w:p w:rsidR="004F5E94" w:rsidRPr="009D7C2C" w:rsidRDefault="004F5E94" w:rsidP="00B57FE5">
            <w:pPr>
              <w:tabs>
                <w:tab w:val="left" w:pos="432"/>
              </w:tabs>
              <w:jc w:val="center"/>
              <w:rPr>
                <w:color w:val="000000"/>
                <w:spacing w:val="3"/>
                <w:sz w:val="24"/>
                <w:szCs w:val="24"/>
              </w:rPr>
            </w:pPr>
          </w:p>
        </w:tc>
      </w:tr>
      <w:tr w:rsidR="004F5E94" w:rsidRPr="009D7C2C" w:rsidTr="00B57FE5">
        <w:tc>
          <w:tcPr>
            <w:tcW w:w="392"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1</w:t>
            </w:r>
          </w:p>
        </w:tc>
        <w:tc>
          <w:tcPr>
            <w:tcW w:w="6237" w:type="dxa"/>
          </w:tcPr>
          <w:p w:rsidR="004F5E94" w:rsidRPr="009D7C2C" w:rsidRDefault="004F5E94" w:rsidP="001D39D4">
            <w:pPr>
              <w:tabs>
                <w:tab w:val="left" w:pos="432"/>
              </w:tabs>
              <w:spacing w:line="240" w:lineRule="auto"/>
              <w:rPr>
                <w:color w:val="000000"/>
                <w:spacing w:val="3"/>
                <w:sz w:val="24"/>
                <w:szCs w:val="24"/>
              </w:rPr>
            </w:pPr>
            <w:r w:rsidRPr="009D7C2C">
              <w:rPr>
                <w:color w:val="000000"/>
                <w:spacing w:val="3"/>
                <w:sz w:val="24"/>
                <w:szCs w:val="24"/>
              </w:rPr>
              <w:t>Вводное занятие</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6</w:t>
            </w:r>
          </w:p>
        </w:tc>
        <w:tc>
          <w:tcPr>
            <w:tcW w:w="708"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2</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4</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675"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r>
      <w:tr w:rsidR="004F5E94" w:rsidRPr="009D7C2C" w:rsidTr="00B57FE5">
        <w:tc>
          <w:tcPr>
            <w:tcW w:w="392" w:type="dxa"/>
          </w:tcPr>
          <w:p w:rsidR="004F5E94" w:rsidRPr="009D7C2C" w:rsidRDefault="004F5E94" w:rsidP="001D39D4">
            <w:pPr>
              <w:tabs>
                <w:tab w:val="left" w:pos="432"/>
              </w:tabs>
              <w:spacing w:line="240" w:lineRule="auto"/>
              <w:jc w:val="center"/>
              <w:rPr>
                <w:color w:val="000000"/>
                <w:spacing w:val="3"/>
                <w:sz w:val="24"/>
                <w:szCs w:val="24"/>
              </w:rPr>
            </w:pPr>
          </w:p>
        </w:tc>
        <w:tc>
          <w:tcPr>
            <w:tcW w:w="6237" w:type="dxa"/>
          </w:tcPr>
          <w:p w:rsidR="004F5E94" w:rsidRPr="009D7C2C" w:rsidRDefault="004F5E94" w:rsidP="001D39D4">
            <w:pPr>
              <w:tabs>
                <w:tab w:val="left" w:pos="432"/>
              </w:tabs>
              <w:spacing w:line="240" w:lineRule="auto"/>
              <w:jc w:val="center"/>
              <w:rPr>
                <w:i/>
                <w:color w:val="000000"/>
                <w:spacing w:val="3"/>
                <w:sz w:val="24"/>
                <w:szCs w:val="24"/>
              </w:rPr>
            </w:pPr>
            <w:r w:rsidRPr="009D7C2C">
              <w:rPr>
                <w:i/>
                <w:color w:val="000000"/>
                <w:spacing w:val="3"/>
                <w:sz w:val="24"/>
                <w:szCs w:val="24"/>
              </w:rPr>
              <w:t>Прикладное краеведение</w:t>
            </w:r>
          </w:p>
        </w:tc>
        <w:tc>
          <w:tcPr>
            <w:tcW w:w="709" w:type="dxa"/>
          </w:tcPr>
          <w:p w:rsidR="004F5E94" w:rsidRPr="009D7C2C" w:rsidRDefault="004F5E94" w:rsidP="001D39D4">
            <w:pPr>
              <w:tabs>
                <w:tab w:val="left" w:pos="432"/>
              </w:tabs>
              <w:spacing w:line="240" w:lineRule="auto"/>
              <w:rPr>
                <w:color w:val="000000"/>
                <w:spacing w:val="3"/>
                <w:sz w:val="24"/>
                <w:szCs w:val="24"/>
              </w:rPr>
            </w:pPr>
          </w:p>
        </w:tc>
        <w:tc>
          <w:tcPr>
            <w:tcW w:w="708" w:type="dxa"/>
          </w:tcPr>
          <w:p w:rsidR="004F5E94" w:rsidRPr="009D7C2C" w:rsidRDefault="004F5E94" w:rsidP="001D39D4">
            <w:pPr>
              <w:tabs>
                <w:tab w:val="left" w:pos="432"/>
              </w:tabs>
              <w:spacing w:line="240" w:lineRule="auto"/>
              <w:rPr>
                <w:color w:val="000000"/>
                <w:spacing w:val="3"/>
                <w:sz w:val="24"/>
                <w:szCs w:val="24"/>
              </w:rPr>
            </w:pPr>
          </w:p>
        </w:tc>
        <w:tc>
          <w:tcPr>
            <w:tcW w:w="709" w:type="dxa"/>
          </w:tcPr>
          <w:p w:rsidR="004F5E94" w:rsidRPr="009D7C2C" w:rsidRDefault="004F5E94" w:rsidP="001D39D4">
            <w:pPr>
              <w:tabs>
                <w:tab w:val="left" w:pos="432"/>
              </w:tabs>
              <w:spacing w:line="240" w:lineRule="auto"/>
              <w:jc w:val="center"/>
              <w:rPr>
                <w:color w:val="000000"/>
                <w:spacing w:val="3"/>
                <w:sz w:val="24"/>
                <w:szCs w:val="24"/>
              </w:rPr>
            </w:pPr>
          </w:p>
        </w:tc>
        <w:tc>
          <w:tcPr>
            <w:tcW w:w="709" w:type="dxa"/>
          </w:tcPr>
          <w:p w:rsidR="004F5E94" w:rsidRPr="009D7C2C" w:rsidRDefault="004F5E94" w:rsidP="001D39D4">
            <w:pPr>
              <w:tabs>
                <w:tab w:val="left" w:pos="432"/>
              </w:tabs>
              <w:spacing w:line="240" w:lineRule="auto"/>
              <w:jc w:val="center"/>
              <w:rPr>
                <w:color w:val="000000"/>
                <w:spacing w:val="3"/>
                <w:sz w:val="24"/>
                <w:szCs w:val="24"/>
              </w:rPr>
            </w:pPr>
          </w:p>
        </w:tc>
        <w:tc>
          <w:tcPr>
            <w:tcW w:w="675" w:type="dxa"/>
          </w:tcPr>
          <w:p w:rsidR="004F5E94" w:rsidRPr="009D7C2C" w:rsidRDefault="004F5E94" w:rsidP="001D39D4">
            <w:pPr>
              <w:tabs>
                <w:tab w:val="left" w:pos="432"/>
              </w:tabs>
              <w:spacing w:line="240" w:lineRule="auto"/>
              <w:jc w:val="center"/>
              <w:rPr>
                <w:color w:val="000000"/>
                <w:spacing w:val="3"/>
                <w:sz w:val="24"/>
                <w:szCs w:val="24"/>
              </w:rPr>
            </w:pPr>
          </w:p>
        </w:tc>
      </w:tr>
      <w:tr w:rsidR="004F5E94" w:rsidRPr="009D7C2C" w:rsidTr="00B57FE5">
        <w:tc>
          <w:tcPr>
            <w:tcW w:w="392"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2</w:t>
            </w:r>
          </w:p>
        </w:tc>
        <w:tc>
          <w:tcPr>
            <w:tcW w:w="6237" w:type="dxa"/>
          </w:tcPr>
          <w:p w:rsidR="004F5E94" w:rsidRPr="009D7C2C" w:rsidRDefault="004F5E94" w:rsidP="001D39D4">
            <w:pPr>
              <w:tabs>
                <w:tab w:val="left" w:pos="432"/>
              </w:tabs>
              <w:spacing w:line="240" w:lineRule="auto"/>
              <w:rPr>
                <w:color w:val="000000"/>
                <w:spacing w:val="3"/>
                <w:sz w:val="24"/>
                <w:szCs w:val="24"/>
              </w:rPr>
            </w:pPr>
            <w:r w:rsidRPr="009D7C2C">
              <w:rPr>
                <w:color w:val="000000"/>
                <w:spacing w:val="3"/>
                <w:sz w:val="24"/>
                <w:szCs w:val="24"/>
              </w:rPr>
              <w:t>История административно- -территориального деления Алтайского края</w:t>
            </w:r>
          </w:p>
        </w:tc>
        <w:tc>
          <w:tcPr>
            <w:tcW w:w="709" w:type="dxa"/>
          </w:tcPr>
          <w:p w:rsidR="004F5E94" w:rsidRPr="009D7C2C" w:rsidRDefault="004F5E94" w:rsidP="001D39D4">
            <w:pPr>
              <w:tabs>
                <w:tab w:val="left" w:pos="432"/>
              </w:tabs>
              <w:spacing w:line="240" w:lineRule="auto"/>
              <w:rPr>
                <w:color w:val="000000"/>
                <w:spacing w:val="3"/>
                <w:sz w:val="24"/>
                <w:szCs w:val="24"/>
              </w:rPr>
            </w:pPr>
            <w:r w:rsidRPr="009D7C2C">
              <w:rPr>
                <w:color w:val="000000"/>
                <w:spacing w:val="3"/>
                <w:sz w:val="24"/>
                <w:szCs w:val="24"/>
              </w:rPr>
              <w:t>4</w:t>
            </w:r>
          </w:p>
        </w:tc>
        <w:tc>
          <w:tcPr>
            <w:tcW w:w="708"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4</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675"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r>
      <w:tr w:rsidR="004F5E94" w:rsidRPr="009D7C2C" w:rsidTr="00B57FE5">
        <w:tc>
          <w:tcPr>
            <w:tcW w:w="392"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3</w:t>
            </w:r>
          </w:p>
        </w:tc>
        <w:tc>
          <w:tcPr>
            <w:tcW w:w="6237" w:type="dxa"/>
          </w:tcPr>
          <w:p w:rsidR="004F5E94" w:rsidRPr="009D7C2C" w:rsidRDefault="004F5E94" w:rsidP="001D39D4">
            <w:pPr>
              <w:tabs>
                <w:tab w:val="left" w:pos="432"/>
              </w:tabs>
              <w:spacing w:line="240" w:lineRule="auto"/>
              <w:rPr>
                <w:color w:val="000000"/>
                <w:spacing w:val="3"/>
                <w:sz w:val="24"/>
                <w:szCs w:val="24"/>
              </w:rPr>
            </w:pPr>
            <w:r w:rsidRPr="009D7C2C">
              <w:rPr>
                <w:color w:val="000000"/>
                <w:spacing w:val="3"/>
                <w:sz w:val="24"/>
                <w:szCs w:val="24"/>
              </w:rPr>
              <w:t>Географическое положение Алтайского края и г. Барнаула</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2</w:t>
            </w:r>
          </w:p>
        </w:tc>
        <w:tc>
          <w:tcPr>
            <w:tcW w:w="708"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2</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675"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r>
      <w:tr w:rsidR="004F5E94" w:rsidRPr="009D7C2C" w:rsidTr="00B57FE5">
        <w:tc>
          <w:tcPr>
            <w:tcW w:w="392"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4</w:t>
            </w:r>
          </w:p>
        </w:tc>
        <w:tc>
          <w:tcPr>
            <w:tcW w:w="6237" w:type="dxa"/>
          </w:tcPr>
          <w:p w:rsidR="004F5E94" w:rsidRPr="009D7C2C" w:rsidRDefault="004F5E94" w:rsidP="001D39D4">
            <w:pPr>
              <w:tabs>
                <w:tab w:val="left" w:pos="432"/>
              </w:tabs>
              <w:spacing w:line="240" w:lineRule="auto"/>
              <w:rPr>
                <w:color w:val="000000"/>
                <w:spacing w:val="3"/>
                <w:sz w:val="24"/>
                <w:szCs w:val="24"/>
              </w:rPr>
            </w:pPr>
            <w:r w:rsidRPr="009D7C2C">
              <w:rPr>
                <w:color w:val="000000"/>
                <w:spacing w:val="3"/>
                <w:sz w:val="24"/>
                <w:szCs w:val="24"/>
              </w:rPr>
              <w:t>Памятники природы г. Барнаула</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2</w:t>
            </w:r>
          </w:p>
        </w:tc>
        <w:tc>
          <w:tcPr>
            <w:tcW w:w="708"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2</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675"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r>
      <w:tr w:rsidR="004F5E94" w:rsidRPr="009D7C2C" w:rsidTr="00B57FE5">
        <w:tc>
          <w:tcPr>
            <w:tcW w:w="392"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5</w:t>
            </w:r>
          </w:p>
        </w:tc>
        <w:tc>
          <w:tcPr>
            <w:tcW w:w="6237" w:type="dxa"/>
          </w:tcPr>
          <w:p w:rsidR="004F5E94" w:rsidRPr="009D7C2C" w:rsidRDefault="004F5E94" w:rsidP="001D39D4">
            <w:pPr>
              <w:tabs>
                <w:tab w:val="left" w:pos="432"/>
              </w:tabs>
              <w:spacing w:line="240" w:lineRule="auto"/>
              <w:rPr>
                <w:color w:val="000000"/>
                <w:spacing w:val="3"/>
                <w:sz w:val="24"/>
                <w:szCs w:val="24"/>
              </w:rPr>
            </w:pPr>
            <w:r w:rsidRPr="009D7C2C">
              <w:rPr>
                <w:color w:val="000000"/>
                <w:spacing w:val="3"/>
                <w:sz w:val="24"/>
                <w:szCs w:val="24"/>
              </w:rPr>
              <w:t>Этика поведения человека на природе</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2</w:t>
            </w:r>
          </w:p>
        </w:tc>
        <w:tc>
          <w:tcPr>
            <w:tcW w:w="708"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2</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675"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r>
      <w:tr w:rsidR="004F5E94" w:rsidRPr="009D7C2C" w:rsidTr="00B57FE5">
        <w:tc>
          <w:tcPr>
            <w:tcW w:w="392"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6</w:t>
            </w:r>
          </w:p>
        </w:tc>
        <w:tc>
          <w:tcPr>
            <w:tcW w:w="6237" w:type="dxa"/>
          </w:tcPr>
          <w:p w:rsidR="004F5E94" w:rsidRPr="009D7C2C" w:rsidRDefault="004F5E94" w:rsidP="001D39D4">
            <w:pPr>
              <w:tabs>
                <w:tab w:val="left" w:pos="432"/>
              </w:tabs>
              <w:spacing w:line="240" w:lineRule="auto"/>
              <w:rPr>
                <w:color w:val="000000"/>
                <w:spacing w:val="3"/>
                <w:sz w:val="24"/>
                <w:szCs w:val="24"/>
              </w:rPr>
            </w:pPr>
            <w:r w:rsidRPr="009D7C2C">
              <w:rPr>
                <w:color w:val="000000"/>
                <w:spacing w:val="3"/>
                <w:sz w:val="24"/>
                <w:szCs w:val="24"/>
              </w:rPr>
              <w:t>Литература о природе родного края</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2</w:t>
            </w:r>
          </w:p>
        </w:tc>
        <w:tc>
          <w:tcPr>
            <w:tcW w:w="708"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1</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1</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675"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r>
      <w:tr w:rsidR="004F5E94" w:rsidRPr="009D7C2C" w:rsidTr="00B57FE5">
        <w:tc>
          <w:tcPr>
            <w:tcW w:w="392"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7</w:t>
            </w:r>
          </w:p>
        </w:tc>
        <w:tc>
          <w:tcPr>
            <w:tcW w:w="6237" w:type="dxa"/>
          </w:tcPr>
          <w:p w:rsidR="004F5E94" w:rsidRPr="009D7C2C" w:rsidRDefault="004F5E94" w:rsidP="001D39D4">
            <w:pPr>
              <w:tabs>
                <w:tab w:val="left" w:pos="432"/>
              </w:tabs>
              <w:spacing w:line="240" w:lineRule="auto"/>
              <w:rPr>
                <w:color w:val="000000"/>
                <w:spacing w:val="3"/>
                <w:sz w:val="24"/>
                <w:szCs w:val="24"/>
              </w:rPr>
            </w:pPr>
            <w:r w:rsidRPr="009D7C2C">
              <w:rPr>
                <w:color w:val="000000"/>
                <w:spacing w:val="3"/>
                <w:sz w:val="24"/>
                <w:szCs w:val="24"/>
              </w:rPr>
              <w:t>Алтайские поэты о родной природе</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4</w:t>
            </w:r>
          </w:p>
        </w:tc>
        <w:tc>
          <w:tcPr>
            <w:tcW w:w="708" w:type="dxa"/>
          </w:tcPr>
          <w:p w:rsidR="004F5E94" w:rsidRPr="009D7C2C" w:rsidRDefault="004F5E94" w:rsidP="001D39D4">
            <w:pPr>
              <w:tabs>
                <w:tab w:val="left" w:pos="432"/>
              </w:tabs>
              <w:spacing w:line="240" w:lineRule="auto"/>
              <w:jc w:val="center"/>
              <w:rPr>
                <w:color w:val="000000"/>
                <w:spacing w:val="3"/>
                <w:sz w:val="24"/>
                <w:szCs w:val="24"/>
              </w:rPr>
            </w:pPr>
          </w:p>
        </w:tc>
        <w:tc>
          <w:tcPr>
            <w:tcW w:w="709" w:type="dxa"/>
          </w:tcPr>
          <w:p w:rsidR="004F5E94" w:rsidRPr="009D7C2C" w:rsidRDefault="004F5E94" w:rsidP="001D39D4">
            <w:pPr>
              <w:tabs>
                <w:tab w:val="left" w:pos="432"/>
              </w:tabs>
              <w:spacing w:line="240" w:lineRule="auto"/>
              <w:jc w:val="center"/>
              <w:rPr>
                <w:color w:val="000000"/>
                <w:spacing w:val="3"/>
                <w:sz w:val="24"/>
                <w:szCs w:val="24"/>
              </w:rPr>
            </w:pP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4</w:t>
            </w:r>
          </w:p>
        </w:tc>
        <w:tc>
          <w:tcPr>
            <w:tcW w:w="675"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r>
      <w:tr w:rsidR="004F5E94" w:rsidRPr="009D7C2C" w:rsidTr="00B57FE5">
        <w:tc>
          <w:tcPr>
            <w:tcW w:w="392"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8</w:t>
            </w:r>
          </w:p>
        </w:tc>
        <w:tc>
          <w:tcPr>
            <w:tcW w:w="6237" w:type="dxa"/>
          </w:tcPr>
          <w:p w:rsidR="004F5E94" w:rsidRPr="009D7C2C" w:rsidRDefault="004F5E94" w:rsidP="001D39D4">
            <w:pPr>
              <w:tabs>
                <w:tab w:val="left" w:pos="432"/>
              </w:tabs>
              <w:spacing w:line="240" w:lineRule="auto"/>
              <w:rPr>
                <w:color w:val="000000"/>
                <w:spacing w:val="3"/>
                <w:sz w:val="24"/>
                <w:szCs w:val="24"/>
              </w:rPr>
            </w:pPr>
            <w:r w:rsidRPr="009D7C2C">
              <w:rPr>
                <w:color w:val="000000"/>
                <w:spacing w:val="3"/>
                <w:sz w:val="24"/>
                <w:szCs w:val="24"/>
              </w:rPr>
              <w:t>Экскурсии</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24</w:t>
            </w:r>
          </w:p>
        </w:tc>
        <w:tc>
          <w:tcPr>
            <w:tcW w:w="708"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24</w:t>
            </w:r>
          </w:p>
        </w:tc>
        <w:tc>
          <w:tcPr>
            <w:tcW w:w="675"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r>
      <w:tr w:rsidR="004F5E94" w:rsidRPr="009D7C2C" w:rsidTr="00B57FE5">
        <w:tc>
          <w:tcPr>
            <w:tcW w:w="392" w:type="dxa"/>
          </w:tcPr>
          <w:p w:rsidR="004F5E94" w:rsidRPr="009D7C2C" w:rsidRDefault="004F5E94" w:rsidP="001D39D4">
            <w:pPr>
              <w:tabs>
                <w:tab w:val="left" w:pos="432"/>
              </w:tabs>
              <w:spacing w:line="240" w:lineRule="auto"/>
              <w:jc w:val="center"/>
              <w:rPr>
                <w:color w:val="000000"/>
                <w:spacing w:val="3"/>
                <w:sz w:val="24"/>
                <w:szCs w:val="24"/>
              </w:rPr>
            </w:pPr>
          </w:p>
        </w:tc>
        <w:tc>
          <w:tcPr>
            <w:tcW w:w="6237" w:type="dxa"/>
          </w:tcPr>
          <w:p w:rsidR="004F5E94" w:rsidRPr="009D7C2C" w:rsidRDefault="004F5E94" w:rsidP="001D39D4">
            <w:pPr>
              <w:tabs>
                <w:tab w:val="left" w:pos="432"/>
              </w:tabs>
              <w:spacing w:line="240" w:lineRule="auto"/>
              <w:jc w:val="center"/>
              <w:rPr>
                <w:i/>
                <w:color w:val="000000"/>
                <w:spacing w:val="3"/>
                <w:sz w:val="24"/>
                <w:szCs w:val="24"/>
              </w:rPr>
            </w:pPr>
            <w:r w:rsidRPr="009D7C2C">
              <w:rPr>
                <w:i/>
                <w:color w:val="000000"/>
                <w:spacing w:val="3"/>
                <w:sz w:val="24"/>
                <w:szCs w:val="24"/>
              </w:rPr>
              <w:t>Экскурсионное дело</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p>
        </w:tc>
        <w:tc>
          <w:tcPr>
            <w:tcW w:w="708" w:type="dxa"/>
          </w:tcPr>
          <w:p w:rsidR="004F5E94" w:rsidRPr="009D7C2C" w:rsidRDefault="004F5E94" w:rsidP="001D39D4">
            <w:pPr>
              <w:tabs>
                <w:tab w:val="left" w:pos="432"/>
              </w:tabs>
              <w:spacing w:line="240" w:lineRule="auto"/>
              <w:jc w:val="center"/>
              <w:rPr>
                <w:color w:val="000000"/>
                <w:spacing w:val="3"/>
                <w:sz w:val="24"/>
                <w:szCs w:val="24"/>
              </w:rPr>
            </w:pPr>
          </w:p>
        </w:tc>
        <w:tc>
          <w:tcPr>
            <w:tcW w:w="709" w:type="dxa"/>
          </w:tcPr>
          <w:p w:rsidR="004F5E94" w:rsidRPr="009D7C2C" w:rsidRDefault="004F5E94" w:rsidP="001D39D4">
            <w:pPr>
              <w:tabs>
                <w:tab w:val="left" w:pos="432"/>
              </w:tabs>
              <w:spacing w:line="240" w:lineRule="auto"/>
              <w:jc w:val="center"/>
              <w:rPr>
                <w:color w:val="000000"/>
                <w:spacing w:val="3"/>
                <w:sz w:val="24"/>
                <w:szCs w:val="24"/>
              </w:rPr>
            </w:pPr>
          </w:p>
        </w:tc>
        <w:tc>
          <w:tcPr>
            <w:tcW w:w="709" w:type="dxa"/>
          </w:tcPr>
          <w:p w:rsidR="004F5E94" w:rsidRPr="009D7C2C" w:rsidRDefault="004F5E94" w:rsidP="001D39D4">
            <w:pPr>
              <w:tabs>
                <w:tab w:val="left" w:pos="432"/>
              </w:tabs>
              <w:spacing w:line="240" w:lineRule="auto"/>
              <w:jc w:val="center"/>
              <w:rPr>
                <w:color w:val="000000"/>
                <w:spacing w:val="3"/>
                <w:sz w:val="24"/>
                <w:szCs w:val="24"/>
              </w:rPr>
            </w:pPr>
          </w:p>
        </w:tc>
        <w:tc>
          <w:tcPr>
            <w:tcW w:w="675" w:type="dxa"/>
          </w:tcPr>
          <w:p w:rsidR="004F5E94" w:rsidRPr="009D7C2C" w:rsidRDefault="004F5E94" w:rsidP="001D39D4">
            <w:pPr>
              <w:tabs>
                <w:tab w:val="left" w:pos="432"/>
              </w:tabs>
              <w:spacing w:line="240" w:lineRule="auto"/>
              <w:jc w:val="center"/>
              <w:rPr>
                <w:color w:val="000000"/>
                <w:spacing w:val="3"/>
                <w:sz w:val="24"/>
                <w:szCs w:val="24"/>
              </w:rPr>
            </w:pPr>
          </w:p>
        </w:tc>
      </w:tr>
      <w:tr w:rsidR="004F5E94" w:rsidRPr="009D7C2C" w:rsidTr="00B57FE5">
        <w:tc>
          <w:tcPr>
            <w:tcW w:w="392"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9</w:t>
            </w:r>
          </w:p>
        </w:tc>
        <w:tc>
          <w:tcPr>
            <w:tcW w:w="6237" w:type="dxa"/>
          </w:tcPr>
          <w:p w:rsidR="004F5E94" w:rsidRPr="009D7C2C" w:rsidRDefault="004F5E94" w:rsidP="001D39D4">
            <w:pPr>
              <w:tabs>
                <w:tab w:val="left" w:pos="432"/>
              </w:tabs>
              <w:spacing w:line="240" w:lineRule="auto"/>
              <w:rPr>
                <w:color w:val="000000"/>
                <w:spacing w:val="3"/>
                <w:sz w:val="24"/>
                <w:szCs w:val="24"/>
              </w:rPr>
            </w:pPr>
            <w:r w:rsidRPr="009D7C2C">
              <w:rPr>
                <w:color w:val="000000"/>
                <w:spacing w:val="3"/>
                <w:sz w:val="24"/>
                <w:szCs w:val="24"/>
              </w:rPr>
              <w:t>Речь экскурсовода</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2</w:t>
            </w:r>
          </w:p>
        </w:tc>
        <w:tc>
          <w:tcPr>
            <w:tcW w:w="708"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2</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675"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r>
      <w:tr w:rsidR="004F5E94" w:rsidRPr="009D7C2C" w:rsidTr="00B57FE5">
        <w:tc>
          <w:tcPr>
            <w:tcW w:w="392"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10</w:t>
            </w:r>
          </w:p>
        </w:tc>
        <w:tc>
          <w:tcPr>
            <w:tcW w:w="6237" w:type="dxa"/>
          </w:tcPr>
          <w:p w:rsidR="004F5E94" w:rsidRPr="009D7C2C" w:rsidRDefault="004F5E94" w:rsidP="001D39D4">
            <w:pPr>
              <w:tabs>
                <w:tab w:val="left" w:pos="432"/>
              </w:tabs>
              <w:spacing w:line="240" w:lineRule="auto"/>
              <w:rPr>
                <w:color w:val="000000"/>
                <w:spacing w:val="3"/>
                <w:sz w:val="24"/>
                <w:szCs w:val="24"/>
              </w:rPr>
            </w:pPr>
            <w:r w:rsidRPr="009D7C2C">
              <w:rPr>
                <w:color w:val="000000"/>
                <w:spacing w:val="3"/>
                <w:sz w:val="24"/>
                <w:szCs w:val="24"/>
              </w:rPr>
              <w:t>Интонации и ритм</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2</w:t>
            </w:r>
          </w:p>
        </w:tc>
        <w:tc>
          <w:tcPr>
            <w:tcW w:w="708"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2</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675"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r>
      <w:tr w:rsidR="004F5E94" w:rsidRPr="009D7C2C" w:rsidTr="00B57FE5">
        <w:tc>
          <w:tcPr>
            <w:tcW w:w="392"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11</w:t>
            </w:r>
          </w:p>
        </w:tc>
        <w:tc>
          <w:tcPr>
            <w:tcW w:w="6237" w:type="dxa"/>
          </w:tcPr>
          <w:p w:rsidR="004F5E94" w:rsidRPr="009D7C2C" w:rsidRDefault="004F5E94" w:rsidP="001D39D4">
            <w:pPr>
              <w:tabs>
                <w:tab w:val="left" w:pos="432"/>
              </w:tabs>
              <w:spacing w:line="240" w:lineRule="auto"/>
              <w:rPr>
                <w:color w:val="000000"/>
                <w:spacing w:val="3"/>
                <w:sz w:val="24"/>
                <w:szCs w:val="24"/>
              </w:rPr>
            </w:pPr>
            <w:r w:rsidRPr="009D7C2C">
              <w:rPr>
                <w:color w:val="000000"/>
                <w:spacing w:val="3"/>
                <w:sz w:val="24"/>
                <w:szCs w:val="24"/>
              </w:rPr>
              <w:t>Практикум по развитию речи. Поэтический вечер «Краски природы в стихах алтайских поэтов»</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4</w:t>
            </w:r>
          </w:p>
        </w:tc>
        <w:tc>
          <w:tcPr>
            <w:tcW w:w="708"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2</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675"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2</w:t>
            </w:r>
          </w:p>
        </w:tc>
      </w:tr>
      <w:tr w:rsidR="004F5E94" w:rsidRPr="009D7C2C" w:rsidTr="00B57FE5">
        <w:tc>
          <w:tcPr>
            <w:tcW w:w="392" w:type="dxa"/>
          </w:tcPr>
          <w:p w:rsidR="004F5E94" w:rsidRPr="009D7C2C" w:rsidRDefault="004F5E94" w:rsidP="001D39D4">
            <w:pPr>
              <w:tabs>
                <w:tab w:val="left" w:pos="432"/>
              </w:tabs>
              <w:spacing w:line="240" w:lineRule="auto"/>
              <w:jc w:val="center"/>
              <w:rPr>
                <w:color w:val="000000"/>
                <w:spacing w:val="3"/>
                <w:sz w:val="24"/>
                <w:szCs w:val="24"/>
              </w:rPr>
            </w:pPr>
          </w:p>
        </w:tc>
        <w:tc>
          <w:tcPr>
            <w:tcW w:w="6237" w:type="dxa"/>
          </w:tcPr>
          <w:p w:rsidR="004F5E94" w:rsidRPr="009D7C2C" w:rsidRDefault="004F5E94" w:rsidP="001D39D4">
            <w:pPr>
              <w:tabs>
                <w:tab w:val="left" w:pos="432"/>
              </w:tabs>
              <w:spacing w:line="240" w:lineRule="auto"/>
              <w:jc w:val="center"/>
              <w:rPr>
                <w:i/>
                <w:color w:val="000000"/>
                <w:spacing w:val="3"/>
                <w:sz w:val="24"/>
                <w:szCs w:val="24"/>
              </w:rPr>
            </w:pPr>
            <w:r w:rsidRPr="009D7C2C">
              <w:rPr>
                <w:i/>
                <w:color w:val="000000"/>
                <w:spacing w:val="3"/>
                <w:sz w:val="24"/>
                <w:szCs w:val="24"/>
              </w:rPr>
              <w:t>Историческое краеведение</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p>
        </w:tc>
        <w:tc>
          <w:tcPr>
            <w:tcW w:w="708" w:type="dxa"/>
          </w:tcPr>
          <w:p w:rsidR="004F5E94" w:rsidRPr="009D7C2C" w:rsidRDefault="004F5E94" w:rsidP="001D39D4">
            <w:pPr>
              <w:tabs>
                <w:tab w:val="left" w:pos="432"/>
              </w:tabs>
              <w:spacing w:line="240" w:lineRule="auto"/>
              <w:jc w:val="center"/>
              <w:rPr>
                <w:color w:val="000000"/>
                <w:spacing w:val="3"/>
                <w:sz w:val="24"/>
                <w:szCs w:val="24"/>
              </w:rPr>
            </w:pPr>
          </w:p>
        </w:tc>
        <w:tc>
          <w:tcPr>
            <w:tcW w:w="709" w:type="dxa"/>
          </w:tcPr>
          <w:p w:rsidR="004F5E94" w:rsidRPr="009D7C2C" w:rsidRDefault="004F5E94" w:rsidP="001D39D4">
            <w:pPr>
              <w:tabs>
                <w:tab w:val="left" w:pos="432"/>
              </w:tabs>
              <w:spacing w:line="240" w:lineRule="auto"/>
              <w:jc w:val="center"/>
              <w:rPr>
                <w:color w:val="000000"/>
                <w:spacing w:val="3"/>
                <w:sz w:val="24"/>
                <w:szCs w:val="24"/>
              </w:rPr>
            </w:pPr>
          </w:p>
        </w:tc>
        <w:tc>
          <w:tcPr>
            <w:tcW w:w="709" w:type="dxa"/>
          </w:tcPr>
          <w:p w:rsidR="004F5E94" w:rsidRPr="009D7C2C" w:rsidRDefault="004F5E94" w:rsidP="001D39D4">
            <w:pPr>
              <w:tabs>
                <w:tab w:val="left" w:pos="432"/>
              </w:tabs>
              <w:spacing w:line="240" w:lineRule="auto"/>
              <w:jc w:val="center"/>
              <w:rPr>
                <w:color w:val="000000"/>
                <w:spacing w:val="3"/>
                <w:sz w:val="24"/>
                <w:szCs w:val="24"/>
              </w:rPr>
            </w:pPr>
          </w:p>
        </w:tc>
        <w:tc>
          <w:tcPr>
            <w:tcW w:w="675" w:type="dxa"/>
          </w:tcPr>
          <w:p w:rsidR="004F5E94" w:rsidRPr="009D7C2C" w:rsidRDefault="004F5E94" w:rsidP="001D39D4">
            <w:pPr>
              <w:tabs>
                <w:tab w:val="left" w:pos="432"/>
              </w:tabs>
              <w:spacing w:line="240" w:lineRule="auto"/>
              <w:jc w:val="center"/>
              <w:rPr>
                <w:color w:val="000000"/>
                <w:spacing w:val="3"/>
                <w:sz w:val="24"/>
                <w:szCs w:val="24"/>
              </w:rPr>
            </w:pPr>
          </w:p>
        </w:tc>
      </w:tr>
      <w:tr w:rsidR="004F5E94" w:rsidRPr="009D7C2C" w:rsidTr="00B57FE5">
        <w:tc>
          <w:tcPr>
            <w:tcW w:w="392"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12</w:t>
            </w:r>
          </w:p>
        </w:tc>
        <w:tc>
          <w:tcPr>
            <w:tcW w:w="6237" w:type="dxa"/>
          </w:tcPr>
          <w:p w:rsidR="004F5E94" w:rsidRPr="009D7C2C" w:rsidRDefault="004F5E94" w:rsidP="001D39D4">
            <w:pPr>
              <w:tabs>
                <w:tab w:val="left" w:pos="432"/>
              </w:tabs>
              <w:spacing w:line="240" w:lineRule="auto"/>
              <w:rPr>
                <w:color w:val="000000"/>
                <w:spacing w:val="3"/>
                <w:sz w:val="24"/>
                <w:szCs w:val="24"/>
              </w:rPr>
            </w:pPr>
            <w:r w:rsidRPr="009D7C2C">
              <w:rPr>
                <w:color w:val="000000"/>
                <w:spacing w:val="3"/>
                <w:sz w:val="24"/>
                <w:szCs w:val="24"/>
              </w:rPr>
              <w:t>Памятник истории культуры</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1</w:t>
            </w:r>
          </w:p>
        </w:tc>
        <w:tc>
          <w:tcPr>
            <w:tcW w:w="708"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1</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675"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r>
      <w:tr w:rsidR="004F5E94" w:rsidRPr="009D7C2C" w:rsidTr="00B57FE5">
        <w:tc>
          <w:tcPr>
            <w:tcW w:w="392"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13</w:t>
            </w:r>
          </w:p>
        </w:tc>
        <w:tc>
          <w:tcPr>
            <w:tcW w:w="6237" w:type="dxa"/>
          </w:tcPr>
          <w:p w:rsidR="004F5E94" w:rsidRPr="009D7C2C" w:rsidRDefault="004F5E94" w:rsidP="001D39D4">
            <w:pPr>
              <w:tabs>
                <w:tab w:val="left" w:pos="432"/>
              </w:tabs>
              <w:spacing w:line="240" w:lineRule="auto"/>
              <w:rPr>
                <w:color w:val="000000"/>
                <w:spacing w:val="3"/>
                <w:sz w:val="24"/>
                <w:szCs w:val="24"/>
              </w:rPr>
            </w:pPr>
            <w:r w:rsidRPr="009D7C2C">
              <w:rPr>
                <w:color w:val="000000"/>
                <w:spacing w:val="3"/>
                <w:sz w:val="24"/>
                <w:szCs w:val="24"/>
              </w:rPr>
              <w:t xml:space="preserve">Алтайский  историк-краевед  А.Д. Сергеев  </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1</w:t>
            </w:r>
          </w:p>
        </w:tc>
        <w:tc>
          <w:tcPr>
            <w:tcW w:w="708"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1</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675"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r>
      <w:tr w:rsidR="004F5E94" w:rsidRPr="009D7C2C" w:rsidTr="00B57FE5">
        <w:tc>
          <w:tcPr>
            <w:tcW w:w="392"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14</w:t>
            </w:r>
          </w:p>
        </w:tc>
        <w:tc>
          <w:tcPr>
            <w:tcW w:w="6237" w:type="dxa"/>
          </w:tcPr>
          <w:p w:rsidR="004F5E94" w:rsidRPr="009D7C2C" w:rsidRDefault="004F5E94" w:rsidP="001D39D4">
            <w:pPr>
              <w:tabs>
                <w:tab w:val="left" w:pos="432"/>
              </w:tabs>
              <w:spacing w:line="240" w:lineRule="auto"/>
              <w:rPr>
                <w:color w:val="000000"/>
                <w:spacing w:val="3"/>
                <w:sz w:val="24"/>
                <w:szCs w:val="24"/>
              </w:rPr>
            </w:pPr>
            <w:r w:rsidRPr="009D7C2C">
              <w:rPr>
                <w:color w:val="000000"/>
                <w:spacing w:val="3"/>
                <w:sz w:val="24"/>
                <w:szCs w:val="24"/>
              </w:rPr>
              <w:t>А.М. Родионов – автор книг по истории Горной Колывани</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1</w:t>
            </w:r>
          </w:p>
        </w:tc>
        <w:tc>
          <w:tcPr>
            <w:tcW w:w="708"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1</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675"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r>
      <w:tr w:rsidR="004F5E94" w:rsidRPr="009D7C2C" w:rsidTr="00B57FE5">
        <w:tc>
          <w:tcPr>
            <w:tcW w:w="392"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15</w:t>
            </w:r>
          </w:p>
        </w:tc>
        <w:tc>
          <w:tcPr>
            <w:tcW w:w="6237" w:type="dxa"/>
          </w:tcPr>
          <w:p w:rsidR="004F5E94" w:rsidRPr="009D7C2C" w:rsidRDefault="004F5E94" w:rsidP="001D39D4">
            <w:pPr>
              <w:tabs>
                <w:tab w:val="left" w:pos="432"/>
              </w:tabs>
              <w:spacing w:line="240" w:lineRule="auto"/>
              <w:rPr>
                <w:color w:val="000000"/>
                <w:spacing w:val="3"/>
                <w:sz w:val="24"/>
                <w:szCs w:val="24"/>
              </w:rPr>
            </w:pPr>
            <w:r w:rsidRPr="009D7C2C">
              <w:rPr>
                <w:color w:val="000000"/>
                <w:spacing w:val="3"/>
                <w:sz w:val="24"/>
                <w:szCs w:val="24"/>
              </w:rPr>
              <w:t xml:space="preserve">Великие путешественники о Барнауле 18 века </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2</w:t>
            </w:r>
          </w:p>
        </w:tc>
        <w:tc>
          <w:tcPr>
            <w:tcW w:w="708"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2</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675"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r>
      <w:tr w:rsidR="004F5E94" w:rsidRPr="009D7C2C" w:rsidTr="00B57FE5">
        <w:tc>
          <w:tcPr>
            <w:tcW w:w="392"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16</w:t>
            </w:r>
          </w:p>
        </w:tc>
        <w:tc>
          <w:tcPr>
            <w:tcW w:w="6237" w:type="dxa"/>
          </w:tcPr>
          <w:p w:rsidR="004F5E94" w:rsidRPr="009D7C2C" w:rsidRDefault="004F5E94" w:rsidP="001D39D4">
            <w:pPr>
              <w:tabs>
                <w:tab w:val="left" w:pos="432"/>
              </w:tabs>
              <w:spacing w:line="240" w:lineRule="auto"/>
              <w:rPr>
                <w:color w:val="000000"/>
                <w:spacing w:val="3"/>
                <w:sz w:val="24"/>
                <w:szCs w:val="24"/>
              </w:rPr>
            </w:pPr>
            <w:r w:rsidRPr="009D7C2C">
              <w:rPr>
                <w:color w:val="000000"/>
                <w:spacing w:val="3"/>
                <w:sz w:val="24"/>
                <w:szCs w:val="24"/>
              </w:rPr>
              <w:t xml:space="preserve"> Описание памятника истории</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17</w:t>
            </w:r>
          </w:p>
        </w:tc>
        <w:tc>
          <w:tcPr>
            <w:tcW w:w="708"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1</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16</w:t>
            </w:r>
          </w:p>
        </w:tc>
        <w:tc>
          <w:tcPr>
            <w:tcW w:w="675"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r>
      <w:tr w:rsidR="004F5E94" w:rsidRPr="009D7C2C" w:rsidTr="00B57FE5">
        <w:tc>
          <w:tcPr>
            <w:tcW w:w="392"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17</w:t>
            </w:r>
          </w:p>
        </w:tc>
        <w:tc>
          <w:tcPr>
            <w:tcW w:w="6237" w:type="dxa"/>
          </w:tcPr>
          <w:p w:rsidR="004F5E94" w:rsidRPr="009D7C2C" w:rsidRDefault="004F5E94" w:rsidP="001D39D4">
            <w:pPr>
              <w:tabs>
                <w:tab w:val="left" w:pos="432"/>
              </w:tabs>
              <w:spacing w:line="240" w:lineRule="auto"/>
              <w:rPr>
                <w:color w:val="000000"/>
                <w:spacing w:val="3"/>
                <w:sz w:val="24"/>
                <w:szCs w:val="24"/>
              </w:rPr>
            </w:pPr>
            <w:r w:rsidRPr="009D7C2C">
              <w:rPr>
                <w:color w:val="000000"/>
                <w:spacing w:val="3"/>
                <w:sz w:val="24"/>
                <w:szCs w:val="24"/>
              </w:rPr>
              <w:t>Прогулка – экскурсия в Нагорный парк «Выбор места для города»</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8</w:t>
            </w:r>
          </w:p>
        </w:tc>
        <w:tc>
          <w:tcPr>
            <w:tcW w:w="708"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8</w:t>
            </w:r>
          </w:p>
        </w:tc>
        <w:tc>
          <w:tcPr>
            <w:tcW w:w="675"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r>
      <w:tr w:rsidR="004F5E94" w:rsidRPr="009D7C2C" w:rsidTr="00B57FE5">
        <w:tc>
          <w:tcPr>
            <w:tcW w:w="392"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18</w:t>
            </w:r>
          </w:p>
        </w:tc>
        <w:tc>
          <w:tcPr>
            <w:tcW w:w="6237" w:type="dxa"/>
          </w:tcPr>
          <w:p w:rsidR="004F5E94" w:rsidRPr="009D7C2C" w:rsidRDefault="004F5E94" w:rsidP="001D39D4">
            <w:pPr>
              <w:tabs>
                <w:tab w:val="left" w:pos="432"/>
              </w:tabs>
              <w:spacing w:line="240" w:lineRule="auto"/>
              <w:rPr>
                <w:color w:val="000000"/>
                <w:spacing w:val="3"/>
                <w:sz w:val="24"/>
                <w:szCs w:val="24"/>
              </w:rPr>
            </w:pPr>
            <w:r w:rsidRPr="009D7C2C">
              <w:rPr>
                <w:color w:val="000000"/>
                <w:spacing w:val="3"/>
                <w:sz w:val="24"/>
                <w:szCs w:val="24"/>
              </w:rPr>
              <w:t xml:space="preserve">Экскурсия по городу «Барнаульский архитектурно-градостроительный </w:t>
            </w:r>
          </w:p>
          <w:p w:rsidR="004F5E94" w:rsidRPr="009D7C2C" w:rsidRDefault="004F5E94" w:rsidP="001D39D4">
            <w:pPr>
              <w:tabs>
                <w:tab w:val="left" w:pos="432"/>
              </w:tabs>
              <w:spacing w:line="240" w:lineRule="auto"/>
              <w:rPr>
                <w:color w:val="000000"/>
                <w:spacing w:val="3"/>
                <w:sz w:val="24"/>
                <w:szCs w:val="24"/>
              </w:rPr>
            </w:pPr>
            <w:r w:rsidRPr="009D7C2C">
              <w:rPr>
                <w:color w:val="000000"/>
                <w:spacing w:val="3"/>
                <w:sz w:val="24"/>
                <w:szCs w:val="24"/>
              </w:rPr>
              <w:t>комплекс»</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4</w:t>
            </w:r>
          </w:p>
        </w:tc>
        <w:tc>
          <w:tcPr>
            <w:tcW w:w="708"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4</w:t>
            </w:r>
          </w:p>
        </w:tc>
        <w:tc>
          <w:tcPr>
            <w:tcW w:w="675"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r>
      <w:tr w:rsidR="004F5E94" w:rsidRPr="009D7C2C" w:rsidTr="00B57FE5">
        <w:tc>
          <w:tcPr>
            <w:tcW w:w="392"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19</w:t>
            </w:r>
          </w:p>
        </w:tc>
        <w:tc>
          <w:tcPr>
            <w:tcW w:w="6237" w:type="dxa"/>
          </w:tcPr>
          <w:p w:rsidR="004F5E94" w:rsidRPr="009D7C2C" w:rsidRDefault="004F5E94" w:rsidP="001D39D4">
            <w:pPr>
              <w:tabs>
                <w:tab w:val="left" w:pos="432"/>
              </w:tabs>
              <w:spacing w:line="240" w:lineRule="auto"/>
              <w:rPr>
                <w:color w:val="000000"/>
                <w:spacing w:val="3"/>
                <w:sz w:val="24"/>
                <w:szCs w:val="24"/>
              </w:rPr>
            </w:pPr>
            <w:r w:rsidRPr="009D7C2C">
              <w:rPr>
                <w:color w:val="000000"/>
                <w:spacing w:val="3"/>
                <w:sz w:val="24"/>
                <w:szCs w:val="24"/>
              </w:rPr>
              <w:t>Старинные села земли Алтайской. 2-х дневный поход в с Бобровка, Санниково, Белоярск.</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24</w:t>
            </w:r>
          </w:p>
        </w:tc>
        <w:tc>
          <w:tcPr>
            <w:tcW w:w="708"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4</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16</w:t>
            </w:r>
          </w:p>
        </w:tc>
        <w:tc>
          <w:tcPr>
            <w:tcW w:w="675"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4</w:t>
            </w:r>
          </w:p>
        </w:tc>
      </w:tr>
      <w:tr w:rsidR="004F5E94" w:rsidRPr="009D7C2C" w:rsidTr="00B57FE5">
        <w:tc>
          <w:tcPr>
            <w:tcW w:w="392" w:type="dxa"/>
          </w:tcPr>
          <w:p w:rsidR="004F5E94" w:rsidRPr="009D7C2C" w:rsidRDefault="004F5E94" w:rsidP="001D39D4">
            <w:pPr>
              <w:tabs>
                <w:tab w:val="left" w:pos="432"/>
              </w:tabs>
              <w:spacing w:line="240" w:lineRule="auto"/>
              <w:jc w:val="center"/>
              <w:rPr>
                <w:color w:val="000000"/>
                <w:spacing w:val="3"/>
                <w:sz w:val="24"/>
                <w:szCs w:val="24"/>
              </w:rPr>
            </w:pPr>
          </w:p>
        </w:tc>
        <w:tc>
          <w:tcPr>
            <w:tcW w:w="6237" w:type="dxa"/>
          </w:tcPr>
          <w:p w:rsidR="004F5E94" w:rsidRPr="009D7C2C" w:rsidRDefault="004F5E94" w:rsidP="001D39D4">
            <w:pPr>
              <w:tabs>
                <w:tab w:val="left" w:pos="432"/>
              </w:tabs>
              <w:spacing w:line="240" w:lineRule="auto"/>
              <w:jc w:val="center"/>
              <w:rPr>
                <w:i/>
                <w:color w:val="000000"/>
                <w:spacing w:val="3"/>
                <w:sz w:val="24"/>
                <w:szCs w:val="24"/>
              </w:rPr>
            </w:pPr>
            <w:r w:rsidRPr="009D7C2C">
              <w:rPr>
                <w:i/>
                <w:color w:val="000000"/>
                <w:spacing w:val="3"/>
                <w:sz w:val="24"/>
                <w:szCs w:val="24"/>
              </w:rPr>
              <w:t>Культура Алтайского края</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p>
        </w:tc>
        <w:tc>
          <w:tcPr>
            <w:tcW w:w="708" w:type="dxa"/>
          </w:tcPr>
          <w:p w:rsidR="004F5E94" w:rsidRPr="009D7C2C" w:rsidRDefault="004F5E94" w:rsidP="001D39D4">
            <w:pPr>
              <w:tabs>
                <w:tab w:val="left" w:pos="432"/>
              </w:tabs>
              <w:spacing w:line="240" w:lineRule="auto"/>
              <w:jc w:val="center"/>
              <w:rPr>
                <w:color w:val="000000"/>
                <w:spacing w:val="3"/>
                <w:sz w:val="24"/>
                <w:szCs w:val="24"/>
              </w:rPr>
            </w:pPr>
          </w:p>
        </w:tc>
        <w:tc>
          <w:tcPr>
            <w:tcW w:w="709" w:type="dxa"/>
          </w:tcPr>
          <w:p w:rsidR="004F5E94" w:rsidRPr="009D7C2C" w:rsidRDefault="004F5E94" w:rsidP="001D39D4">
            <w:pPr>
              <w:tabs>
                <w:tab w:val="left" w:pos="432"/>
              </w:tabs>
              <w:spacing w:line="240" w:lineRule="auto"/>
              <w:jc w:val="center"/>
              <w:rPr>
                <w:color w:val="000000"/>
                <w:spacing w:val="3"/>
                <w:sz w:val="24"/>
                <w:szCs w:val="24"/>
              </w:rPr>
            </w:pPr>
          </w:p>
        </w:tc>
        <w:tc>
          <w:tcPr>
            <w:tcW w:w="709" w:type="dxa"/>
          </w:tcPr>
          <w:p w:rsidR="004F5E94" w:rsidRPr="009D7C2C" w:rsidRDefault="004F5E94" w:rsidP="001D39D4">
            <w:pPr>
              <w:tabs>
                <w:tab w:val="left" w:pos="432"/>
              </w:tabs>
              <w:spacing w:line="240" w:lineRule="auto"/>
              <w:jc w:val="center"/>
              <w:rPr>
                <w:color w:val="000000"/>
                <w:spacing w:val="3"/>
                <w:sz w:val="24"/>
                <w:szCs w:val="24"/>
              </w:rPr>
            </w:pPr>
          </w:p>
        </w:tc>
        <w:tc>
          <w:tcPr>
            <w:tcW w:w="675" w:type="dxa"/>
          </w:tcPr>
          <w:p w:rsidR="004F5E94" w:rsidRPr="009D7C2C" w:rsidRDefault="004F5E94" w:rsidP="001D39D4">
            <w:pPr>
              <w:tabs>
                <w:tab w:val="left" w:pos="432"/>
              </w:tabs>
              <w:spacing w:line="240" w:lineRule="auto"/>
              <w:jc w:val="center"/>
              <w:rPr>
                <w:color w:val="000000"/>
                <w:spacing w:val="3"/>
                <w:sz w:val="24"/>
                <w:szCs w:val="24"/>
              </w:rPr>
            </w:pPr>
          </w:p>
        </w:tc>
      </w:tr>
      <w:tr w:rsidR="004F5E94" w:rsidRPr="009D7C2C" w:rsidTr="00B57FE5">
        <w:tc>
          <w:tcPr>
            <w:tcW w:w="392"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20</w:t>
            </w:r>
          </w:p>
        </w:tc>
        <w:tc>
          <w:tcPr>
            <w:tcW w:w="6237" w:type="dxa"/>
          </w:tcPr>
          <w:p w:rsidR="004F5E94" w:rsidRPr="009D7C2C" w:rsidRDefault="004F5E94" w:rsidP="001D39D4">
            <w:pPr>
              <w:tabs>
                <w:tab w:val="left" w:pos="432"/>
              </w:tabs>
              <w:spacing w:line="240" w:lineRule="auto"/>
              <w:rPr>
                <w:color w:val="000000"/>
                <w:spacing w:val="3"/>
                <w:sz w:val="24"/>
                <w:szCs w:val="24"/>
              </w:rPr>
            </w:pPr>
            <w:r w:rsidRPr="009D7C2C">
              <w:rPr>
                <w:color w:val="000000"/>
                <w:spacing w:val="3"/>
                <w:sz w:val="24"/>
                <w:szCs w:val="24"/>
              </w:rPr>
              <w:t>Старожилы и переселенцы  Алтая. Традиционная русская культура</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20</w:t>
            </w:r>
          </w:p>
        </w:tc>
        <w:tc>
          <w:tcPr>
            <w:tcW w:w="708"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4</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16</w:t>
            </w:r>
          </w:p>
        </w:tc>
        <w:tc>
          <w:tcPr>
            <w:tcW w:w="675"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r>
      <w:tr w:rsidR="004F5E94" w:rsidRPr="009D7C2C" w:rsidTr="00B57FE5">
        <w:tc>
          <w:tcPr>
            <w:tcW w:w="392"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21</w:t>
            </w:r>
          </w:p>
        </w:tc>
        <w:tc>
          <w:tcPr>
            <w:tcW w:w="6237" w:type="dxa"/>
          </w:tcPr>
          <w:p w:rsidR="004F5E94" w:rsidRPr="009D7C2C" w:rsidRDefault="004F5E94" w:rsidP="001D39D4">
            <w:pPr>
              <w:tabs>
                <w:tab w:val="left" w:pos="432"/>
              </w:tabs>
              <w:spacing w:line="240" w:lineRule="auto"/>
              <w:rPr>
                <w:color w:val="000000"/>
                <w:spacing w:val="3"/>
                <w:sz w:val="24"/>
                <w:szCs w:val="24"/>
              </w:rPr>
            </w:pPr>
            <w:r w:rsidRPr="009D7C2C">
              <w:rPr>
                <w:color w:val="000000"/>
                <w:spacing w:val="3"/>
                <w:sz w:val="24"/>
                <w:szCs w:val="24"/>
              </w:rPr>
              <w:t>Колывань камнерезная</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24</w:t>
            </w:r>
          </w:p>
        </w:tc>
        <w:tc>
          <w:tcPr>
            <w:tcW w:w="708"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4</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20</w:t>
            </w:r>
          </w:p>
        </w:tc>
        <w:tc>
          <w:tcPr>
            <w:tcW w:w="675"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r>
      <w:tr w:rsidR="004F5E94" w:rsidRPr="009D7C2C" w:rsidTr="00B57FE5">
        <w:tc>
          <w:tcPr>
            <w:tcW w:w="392"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22</w:t>
            </w:r>
          </w:p>
        </w:tc>
        <w:tc>
          <w:tcPr>
            <w:tcW w:w="6237" w:type="dxa"/>
          </w:tcPr>
          <w:p w:rsidR="004F5E94" w:rsidRPr="009D7C2C" w:rsidRDefault="004F5E94" w:rsidP="001D39D4">
            <w:pPr>
              <w:tabs>
                <w:tab w:val="left" w:pos="432"/>
              </w:tabs>
              <w:spacing w:line="240" w:lineRule="auto"/>
              <w:rPr>
                <w:color w:val="000000"/>
                <w:spacing w:val="3"/>
                <w:sz w:val="24"/>
                <w:szCs w:val="24"/>
              </w:rPr>
            </w:pPr>
            <w:r w:rsidRPr="009D7C2C">
              <w:rPr>
                <w:color w:val="000000"/>
                <w:spacing w:val="3"/>
                <w:sz w:val="24"/>
                <w:szCs w:val="24"/>
              </w:rPr>
              <w:t>История театра в Барнауле</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4</w:t>
            </w:r>
          </w:p>
        </w:tc>
        <w:tc>
          <w:tcPr>
            <w:tcW w:w="708"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4</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675"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r>
      <w:tr w:rsidR="004F5E94" w:rsidRPr="009D7C2C" w:rsidTr="00B57FE5">
        <w:tc>
          <w:tcPr>
            <w:tcW w:w="392"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23</w:t>
            </w:r>
          </w:p>
        </w:tc>
        <w:tc>
          <w:tcPr>
            <w:tcW w:w="6237" w:type="dxa"/>
          </w:tcPr>
          <w:p w:rsidR="004F5E94" w:rsidRPr="009D7C2C" w:rsidRDefault="004F5E94" w:rsidP="001D39D4">
            <w:pPr>
              <w:tabs>
                <w:tab w:val="left" w:pos="432"/>
              </w:tabs>
              <w:spacing w:line="240" w:lineRule="auto"/>
              <w:rPr>
                <w:color w:val="000000"/>
                <w:spacing w:val="3"/>
                <w:sz w:val="24"/>
                <w:szCs w:val="24"/>
              </w:rPr>
            </w:pPr>
            <w:r w:rsidRPr="009D7C2C">
              <w:rPr>
                <w:color w:val="000000"/>
                <w:spacing w:val="3"/>
                <w:sz w:val="24"/>
                <w:szCs w:val="24"/>
              </w:rPr>
              <w:t>Алтай литературный</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16</w:t>
            </w:r>
          </w:p>
        </w:tc>
        <w:tc>
          <w:tcPr>
            <w:tcW w:w="708"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16</w:t>
            </w:r>
          </w:p>
        </w:tc>
        <w:tc>
          <w:tcPr>
            <w:tcW w:w="675"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r>
      <w:tr w:rsidR="004F5E94" w:rsidRPr="009D7C2C" w:rsidTr="00B57FE5">
        <w:tc>
          <w:tcPr>
            <w:tcW w:w="392"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24</w:t>
            </w:r>
          </w:p>
        </w:tc>
        <w:tc>
          <w:tcPr>
            <w:tcW w:w="6237" w:type="dxa"/>
          </w:tcPr>
          <w:p w:rsidR="004F5E94" w:rsidRPr="009D7C2C" w:rsidRDefault="004F5E94" w:rsidP="001D39D4">
            <w:pPr>
              <w:tabs>
                <w:tab w:val="left" w:pos="432"/>
              </w:tabs>
              <w:spacing w:line="240" w:lineRule="auto"/>
              <w:rPr>
                <w:color w:val="000000"/>
                <w:spacing w:val="3"/>
                <w:sz w:val="24"/>
                <w:szCs w:val="24"/>
              </w:rPr>
            </w:pPr>
            <w:r w:rsidRPr="009D7C2C">
              <w:rPr>
                <w:color w:val="000000"/>
                <w:spacing w:val="3"/>
                <w:sz w:val="24"/>
                <w:szCs w:val="24"/>
              </w:rPr>
              <w:t>Сдача зачетов</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2</w:t>
            </w:r>
          </w:p>
        </w:tc>
        <w:tc>
          <w:tcPr>
            <w:tcW w:w="708"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2</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675"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r>
      <w:tr w:rsidR="004F5E94" w:rsidRPr="009D7C2C" w:rsidTr="00B57FE5">
        <w:tc>
          <w:tcPr>
            <w:tcW w:w="392"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25</w:t>
            </w:r>
          </w:p>
        </w:tc>
        <w:tc>
          <w:tcPr>
            <w:tcW w:w="6237" w:type="dxa"/>
          </w:tcPr>
          <w:p w:rsidR="004F5E94" w:rsidRPr="009D7C2C" w:rsidRDefault="004F5E94" w:rsidP="001D39D4">
            <w:pPr>
              <w:tabs>
                <w:tab w:val="left" w:pos="432"/>
              </w:tabs>
              <w:spacing w:line="240" w:lineRule="auto"/>
              <w:rPr>
                <w:color w:val="000000"/>
                <w:spacing w:val="3"/>
                <w:sz w:val="24"/>
                <w:szCs w:val="24"/>
              </w:rPr>
            </w:pPr>
            <w:r w:rsidRPr="009D7C2C">
              <w:rPr>
                <w:color w:val="000000"/>
                <w:spacing w:val="3"/>
                <w:sz w:val="24"/>
                <w:szCs w:val="24"/>
              </w:rPr>
              <w:t>Подготовка и проведение конференции.</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22</w:t>
            </w:r>
          </w:p>
        </w:tc>
        <w:tc>
          <w:tcPr>
            <w:tcW w:w="708"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4</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675"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18</w:t>
            </w:r>
          </w:p>
        </w:tc>
      </w:tr>
      <w:tr w:rsidR="004F5E94" w:rsidRPr="009D7C2C" w:rsidTr="00B57FE5">
        <w:tc>
          <w:tcPr>
            <w:tcW w:w="392"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26</w:t>
            </w:r>
          </w:p>
        </w:tc>
        <w:tc>
          <w:tcPr>
            <w:tcW w:w="6237" w:type="dxa"/>
          </w:tcPr>
          <w:p w:rsidR="004F5E94" w:rsidRPr="009D7C2C" w:rsidRDefault="004F5E94" w:rsidP="001D39D4">
            <w:pPr>
              <w:tabs>
                <w:tab w:val="left" w:pos="432"/>
              </w:tabs>
              <w:spacing w:line="240" w:lineRule="auto"/>
              <w:rPr>
                <w:color w:val="000000"/>
                <w:spacing w:val="3"/>
                <w:sz w:val="24"/>
                <w:szCs w:val="24"/>
              </w:rPr>
            </w:pPr>
            <w:r w:rsidRPr="009D7C2C">
              <w:rPr>
                <w:color w:val="000000"/>
                <w:spacing w:val="3"/>
                <w:sz w:val="24"/>
                <w:szCs w:val="24"/>
              </w:rPr>
              <w:t>Культурно-массовые мероприятия: праздники, вечера, игры и т.д.</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16</w:t>
            </w:r>
          </w:p>
        </w:tc>
        <w:tc>
          <w:tcPr>
            <w:tcW w:w="708"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4</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675"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12</w:t>
            </w:r>
          </w:p>
        </w:tc>
      </w:tr>
      <w:tr w:rsidR="004F5E94" w:rsidRPr="009D7C2C" w:rsidTr="00B57FE5">
        <w:tc>
          <w:tcPr>
            <w:tcW w:w="392" w:type="dxa"/>
          </w:tcPr>
          <w:p w:rsidR="004F5E94" w:rsidRPr="009D7C2C" w:rsidRDefault="004F5E94" w:rsidP="001D39D4">
            <w:pPr>
              <w:tabs>
                <w:tab w:val="left" w:pos="432"/>
              </w:tabs>
              <w:spacing w:line="240" w:lineRule="auto"/>
              <w:jc w:val="center"/>
              <w:rPr>
                <w:color w:val="000000"/>
                <w:spacing w:val="3"/>
                <w:sz w:val="24"/>
                <w:szCs w:val="24"/>
              </w:rPr>
            </w:pPr>
          </w:p>
        </w:tc>
        <w:tc>
          <w:tcPr>
            <w:tcW w:w="6237" w:type="dxa"/>
          </w:tcPr>
          <w:p w:rsidR="004F5E94" w:rsidRPr="009D7C2C" w:rsidRDefault="004F5E94" w:rsidP="001D39D4">
            <w:pPr>
              <w:tabs>
                <w:tab w:val="left" w:pos="432"/>
              </w:tabs>
              <w:spacing w:line="240" w:lineRule="auto"/>
              <w:jc w:val="right"/>
              <w:rPr>
                <w:color w:val="000000"/>
                <w:spacing w:val="3"/>
                <w:sz w:val="24"/>
                <w:szCs w:val="24"/>
              </w:rPr>
            </w:pPr>
            <w:r w:rsidRPr="009D7C2C">
              <w:rPr>
                <w:color w:val="000000"/>
                <w:spacing w:val="3"/>
                <w:sz w:val="24"/>
                <w:szCs w:val="24"/>
              </w:rPr>
              <w:t>ИТОГО</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216</w:t>
            </w:r>
          </w:p>
        </w:tc>
        <w:tc>
          <w:tcPr>
            <w:tcW w:w="708"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35</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21</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124</w:t>
            </w:r>
          </w:p>
        </w:tc>
        <w:tc>
          <w:tcPr>
            <w:tcW w:w="675"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36</w:t>
            </w:r>
          </w:p>
        </w:tc>
      </w:tr>
    </w:tbl>
    <w:p w:rsidR="004F5E94" w:rsidRPr="005B5FB3" w:rsidRDefault="004F5E94" w:rsidP="001D39D4">
      <w:pPr>
        <w:shd w:val="clear" w:color="auto" w:fill="FFFFFF"/>
        <w:tabs>
          <w:tab w:val="left" w:pos="432"/>
        </w:tabs>
        <w:spacing w:line="240" w:lineRule="auto"/>
        <w:ind w:firstLine="262"/>
        <w:rPr>
          <w:color w:val="000000"/>
          <w:spacing w:val="3"/>
          <w:sz w:val="24"/>
          <w:szCs w:val="24"/>
        </w:rPr>
      </w:pPr>
    </w:p>
    <w:p w:rsidR="004F5E94" w:rsidRPr="008A0D54" w:rsidRDefault="004F5E94" w:rsidP="001D39D4">
      <w:pPr>
        <w:shd w:val="clear" w:color="auto" w:fill="FFFFFF"/>
        <w:tabs>
          <w:tab w:val="left" w:pos="432"/>
        </w:tabs>
        <w:spacing w:line="240" w:lineRule="auto"/>
        <w:ind w:firstLine="262"/>
        <w:jc w:val="center"/>
        <w:rPr>
          <w:b/>
          <w:color w:val="000000"/>
          <w:spacing w:val="3"/>
          <w:sz w:val="24"/>
          <w:szCs w:val="24"/>
        </w:rPr>
      </w:pPr>
      <w:r w:rsidRPr="004F5E94">
        <w:rPr>
          <w:b/>
          <w:color w:val="000000"/>
          <w:spacing w:val="3"/>
          <w:sz w:val="24"/>
          <w:szCs w:val="24"/>
        </w:rPr>
        <w:t>Учебно-тематический план</w:t>
      </w:r>
      <w:r>
        <w:rPr>
          <w:b/>
          <w:color w:val="000000"/>
          <w:spacing w:val="3"/>
          <w:sz w:val="24"/>
          <w:szCs w:val="24"/>
        </w:rPr>
        <w:t xml:space="preserve"> второго </w:t>
      </w:r>
      <w:r w:rsidRPr="004F5E94">
        <w:rPr>
          <w:b/>
          <w:color w:val="000000"/>
          <w:spacing w:val="3"/>
          <w:sz w:val="24"/>
          <w:szCs w:val="24"/>
        </w:rPr>
        <w:t xml:space="preserve"> </w:t>
      </w:r>
      <w:r>
        <w:rPr>
          <w:b/>
          <w:color w:val="000000"/>
          <w:spacing w:val="3"/>
          <w:sz w:val="24"/>
          <w:szCs w:val="24"/>
        </w:rPr>
        <w:t xml:space="preserve"> года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
        <w:gridCol w:w="4413"/>
        <w:gridCol w:w="823"/>
        <w:gridCol w:w="966"/>
        <w:gridCol w:w="923"/>
        <w:gridCol w:w="830"/>
        <w:gridCol w:w="1154"/>
      </w:tblGrid>
      <w:tr w:rsidR="004F5E94" w:rsidRPr="009D7C2C" w:rsidTr="00B57FE5">
        <w:tc>
          <w:tcPr>
            <w:tcW w:w="392" w:type="dxa"/>
            <w:vMerge w:val="restart"/>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6237" w:type="dxa"/>
            <w:vMerge w:val="restart"/>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Раздел, тема</w:t>
            </w:r>
          </w:p>
        </w:tc>
        <w:tc>
          <w:tcPr>
            <w:tcW w:w="3510" w:type="dxa"/>
            <w:gridSpan w:val="5"/>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Количество часов</w:t>
            </w:r>
          </w:p>
        </w:tc>
      </w:tr>
      <w:tr w:rsidR="004F5E94" w:rsidRPr="009D7C2C" w:rsidTr="00B57FE5">
        <w:tc>
          <w:tcPr>
            <w:tcW w:w="392" w:type="dxa"/>
            <w:vMerge/>
          </w:tcPr>
          <w:p w:rsidR="004F5E94" w:rsidRPr="009D7C2C" w:rsidRDefault="004F5E94" w:rsidP="001D39D4">
            <w:pPr>
              <w:tabs>
                <w:tab w:val="left" w:pos="432"/>
              </w:tabs>
              <w:spacing w:line="240" w:lineRule="auto"/>
              <w:jc w:val="center"/>
              <w:rPr>
                <w:color w:val="000000"/>
                <w:spacing w:val="3"/>
                <w:sz w:val="24"/>
                <w:szCs w:val="24"/>
              </w:rPr>
            </w:pPr>
          </w:p>
        </w:tc>
        <w:tc>
          <w:tcPr>
            <w:tcW w:w="6237" w:type="dxa"/>
            <w:vMerge/>
          </w:tcPr>
          <w:p w:rsidR="004F5E94" w:rsidRPr="009D7C2C" w:rsidRDefault="004F5E94" w:rsidP="001D39D4">
            <w:pPr>
              <w:tabs>
                <w:tab w:val="left" w:pos="432"/>
              </w:tabs>
              <w:spacing w:line="240" w:lineRule="auto"/>
              <w:jc w:val="center"/>
              <w:rPr>
                <w:color w:val="000000"/>
                <w:spacing w:val="3"/>
                <w:sz w:val="24"/>
                <w:szCs w:val="24"/>
              </w:rPr>
            </w:pPr>
          </w:p>
        </w:tc>
        <w:tc>
          <w:tcPr>
            <w:tcW w:w="709" w:type="dxa"/>
            <w:vMerge w:val="restart"/>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Всего</w:t>
            </w:r>
          </w:p>
        </w:tc>
        <w:tc>
          <w:tcPr>
            <w:tcW w:w="708" w:type="dxa"/>
            <w:vMerge w:val="restart"/>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Теория</w:t>
            </w:r>
          </w:p>
        </w:tc>
        <w:tc>
          <w:tcPr>
            <w:tcW w:w="1418" w:type="dxa"/>
            <w:gridSpan w:val="2"/>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Практические</w:t>
            </w:r>
          </w:p>
        </w:tc>
        <w:tc>
          <w:tcPr>
            <w:tcW w:w="675" w:type="dxa"/>
            <w:vMerge w:val="restart"/>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Индивид</w:t>
            </w:r>
          </w:p>
        </w:tc>
      </w:tr>
      <w:tr w:rsidR="004F5E94" w:rsidRPr="009D7C2C" w:rsidTr="00B57FE5">
        <w:tc>
          <w:tcPr>
            <w:tcW w:w="392" w:type="dxa"/>
            <w:vMerge/>
          </w:tcPr>
          <w:p w:rsidR="004F5E94" w:rsidRPr="009D7C2C" w:rsidRDefault="004F5E94" w:rsidP="001D39D4">
            <w:pPr>
              <w:tabs>
                <w:tab w:val="left" w:pos="432"/>
              </w:tabs>
              <w:spacing w:line="240" w:lineRule="auto"/>
              <w:jc w:val="center"/>
              <w:rPr>
                <w:color w:val="000000"/>
                <w:spacing w:val="3"/>
                <w:sz w:val="24"/>
                <w:szCs w:val="24"/>
              </w:rPr>
            </w:pPr>
          </w:p>
        </w:tc>
        <w:tc>
          <w:tcPr>
            <w:tcW w:w="6237" w:type="dxa"/>
            <w:vMerge/>
          </w:tcPr>
          <w:p w:rsidR="004F5E94" w:rsidRPr="009D7C2C" w:rsidRDefault="004F5E94" w:rsidP="001D39D4">
            <w:pPr>
              <w:tabs>
                <w:tab w:val="left" w:pos="432"/>
              </w:tabs>
              <w:spacing w:line="240" w:lineRule="auto"/>
              <w:jc w:val="center"/>
              <w:rPr>
                <w:color w:val="000000"/>
                <w:spacing w:val="3"/>
                <w:sz w:val="24"/>
                <w:szCs w:val="24"/>
              </w:rPr>
            </w:pPr>
          </w:p>
        </w:tc>
        <w:tc>
          <w:tcPr>
            <w:tcW w:w="709" w:type="dxa"/>
            <w:vMerge/>
          </w:tcPr>
          <w:p w:rsidR="004F5E94" w:rsidRPr="009D7C2C" w:rsidRDefault="004F5E94" w:rsidP="001D39D4">
            <w:pPr>
              <w:tabs>
                <w:tab w:val="left" w:pos="432"/>
              </w:tabs>
              <w:spacing w:line="240" w:lineRule="auto"/>
              <w:jc w:val="center"/>
              <w:rPr>
                <w:color w:val="000000"/>
                <w:spacing w:val="3"/>
                <w:sz w:val="24"/>
                <w:szCs w:val="24"/>
              </w:rPr>
            </w:pPr>
          </w:p>
        </w:tc>
        <w:tc>
          <w:tcPr>
            <w:tcW w:w="708" w:type="dxa"/>
            <w:vMerge/>
          </w:tcPr>
          <w:p w:rsidR="004F5E94" w:rsidRPr="009D7C2C" w:rsidRDefault="004F5E94" w:rsidP="001D39D4">
            <w:pPr>
              <w:tabs>
                <w:tab w:val="left" w:pos="432"/>
              </w:tabs>
              <w:spacing w:line="240" w:lineRule="auto"/>
              <w:jc w:val="center"/>
              <w:rPr>
                <w:color w:val="000000"/>
                <w:spacing w:val="3"/>
                <w:sz w:val="24"/>
                <w:szCs w:val="24"/>
              </w:rPr>
            </w:pP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В помещ</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На местн</w:t>
            </w:r>
          </w:p>
        </w:tc>
        <w:tc>
          <w:tcPr>
            <w:tcW w:w="675" w:type="dxa"/>
            <w:vMerge/>
          </w:tcPr>
          <w:p w:rsidR="004F5E94" w:rsidRPr="009D7C2C" w:rsidRDefault="004F5E94" w:rsidP="001D39D4">
            <w:pPr>
              <w:tabs>
                <w:tab w:val="left" w:pos="432"/>
              </w:tabs>
              <w:spacing w:line="240" w:lineRule="auto"/>
              <w:jc w:val="center"/>
              <w:rPr>
                <w:color w:val="000000"/>
                <w:spacing w:val="3"/>
                <w:sz w:val="24"/>
                <w:szCs w:val="24"/>
              </w:rPr>
            </w:pPr>
          </w:p>
        </w:tc>
      </w:tr>
      <w:tr w:rsidR="004F5E94" w:rsidRPr="009D7C2C" w:rsidTr="00B57FE5">
        <w:tc>
          <w:tcPr>
            <w:tcW w:w="392"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1</w:t>
            </w:r>
          </w:p>
        </w:tc>
        <w:tc>
          <w:tcPr>
            <w:tcW w:w="6237" w:type="dxa"/>
          </w:tcPr>
          <w:p w:rsidR="004F5E94" w:rsidRPr="009D7C2C" w:rsidRDefault="004F5E94" w:rsidP="001D39D4">
            <w:pPr>
              <w:tabs>
                <w:tab w:val="left" w:pos="432"/>
              </w:tabs>
              <w:spacing w:line="240" w:lineRule="auto"/>
              <w:rPr>
                <w:color w:val="000000"/>
                <w:spacing w:val="3"/>
                <w:sz w:val="24"/>
                <w:szCs w:val="24"/>
              </w:rPr>
            </w:pPr>
            <w:r w:rsidRPr="009D7C2C">
              <w:rPr>
                <w:color w:val="000000"/>
                <w:spacing w:val="3"/>
                <w:sz w:val="24"/>
                <w:szCs w:val="24"/>
              </w:rPr>
              <w:t>Вводные занятия.</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6</w:t>
            </w:r>
          </w:p>
        </w:tc>
        <w:tc>
          <w:tcPr>
            <w:tcW w:w="708"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2</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4</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675"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r>
      <w:tr w:rsidR="004F5E94" w:rsidRPr="009D7C2C" w:rsidTr="00B57FE5">
        <w:tc>
          <w:tcPr>
            <w:tcW w:w="392" w:type="dxa"/>
          </w:tcPr>
          <w:p w:rsidR="004F5E94" w:rsidRPr="009D7C2C" w:rsidRDefault="004F5E94" w:rsidP="001D39D4">
            <w:pPr>
              <w:tabs>
                <w:tab w:val="left" w:pos="432"/>
              </w:tabs>
              <w:spacing w:line="240" w:lineRule="auto"/>
              <w:jc w:val="center"/>
              <w:rPr>
                <w:color w:val="000000"/>
                <w:spacing w:val="3"/>
                <w:sz w:val="24"/>
                <w:szCs w:val="24"/>
              </w:rPr>
            </w:pPr>
          </w:p>
        </w:tc>
        <w:tc>
          <w:tcPr>
            <w:tcW w:w="6237" w:type="dxa"/>
          </w:tcPr>
          <w:p w:rsidR="004F5E94" w:rsidRPr="009D7C2C" w:rsidRDefault="004F5E94" w:rsidP="001D39D4">
            <w:pPr>
              <w:tabs>
                <w:tab w:val="left" w:pos="432"/>
              </w:tabs>
              <w:spacing w:line="240" w:lineRule="auto"/>
              <w:jc w:val="center"/>
              <w:rPr>
                <w:i/>
                <w:color w:val="000000"/>
                <w:spacing w:val="3"/>
                <w:sz w:val="24"/>
                <w:szCs w:val="24"/>
              </w:rPr>
            </w:pPr>
            <w:r w:rsidRPr="009D7C2C">
              <w:rPr>
                <w:i/>
                <w:color w:val="000000"/>
                <w:spacing w:val="3"/>
                <w:sz w:val="24"/>
                <w:szCs w:val="24"/>
              </w:rPr>
              <w:t>Экскурсионное дело.</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p>
        </w:tc>
        <w:tc>
          <w:tcPr>
            <w:tcW w:w="708" w:type="dxa"/>
          </w:tcPr>
          <w:p w:rsidR="004F5E94" w:rsidRPr="009D7C2C" w:rsidRDefault="004F5E94" w:rsidP="001D39D4">
            <w:pPr>
              <w:tabs>
                <w:tab w:val="left" w:pos="432"/>
              </w:tabs>
              <w:spacing w:line="240" w:lineRule="auto"/>
              <w:jc w:val="center"/>
              <w:rPr>
                <w:color w:val="000000"/>
                <w:spacing w:val="3"/>
                <w:sz w:val="24"/>
                <w:szCs w:val="24"/>
              </w:rPr>
            </w:pPr>
          </w:p>
        </w:tc>
        <w:tc>
          <w:tcPr>
            <w:tcW w:w="709" w:type="dxa"/>
          </w:tcPr>
          <w:p w:rsidR="004F5E94" w:rsidRPr="009D7C2C" w:rsidRDefault="004F5E94" w:rsidP="001D39D4">
            <w:pPr>
              <w:tabs>
                <w:tab w:val="left" w:pos="432"/>
              </w:tabs>
              <w:spacing w:line="240" w:lineRule="auto"/>
              <w:jc w:val="center"/>
              <w:rPr>
                <w:color w:val="000000"/>
                <w:spacing w:val="3"/>
                <w:sz w:val="24"/>
                <w:szCs w:val="24"/>
              </w:rPr>
            </w:pPr>
          </w:p>
        </w:tc>
        <w:tc>
          <w:tcPr>
            <w:tcW w:w="709" w:type="dxa"/>
          </w:tcPr>
          <w:p w:rsidR="004F5E94" w:rsidRPr="009D7C2C" w:rsidRDefault="004F5E94" w:rsidP="001D39D4">
            <w:pPr>
              <w:tabs>
                <w:tab w:val="left" w:pos="432"/>
              </w:tabs>
              <w:spacing w:line="240" w:lineRule="auto"/>
              <w:jc w:val="center"/>
              <w:rPr>
                <w:color w:val="000000"/>
                <w:spacing w:val="3"/>
                <w:sz w:val="24"/>
                <w:szCs w:val="24"/>
              </w:rPr>
            </w:pPr>
          </w:p>
        </w:tc>
        <w:tc>
          <w:tcPr>
            <w:tcW w:w="675" w:type="dxa"/>
          </w:tcPr>
          <w:p w:rsidR="004F5E94" w:rsidRPr="009D7C2C" w:rsidRDefault="004F5E94" w:rsidP="001D39D4">
            <w:pPr>
              <w:tabs>
                <w:tab w:val="left" w:pos="432"/>
              </w:tabs>
              <w:spacing w:line="240" w:lineRule="auto"/>
              <w:jc w:val="center"/>
              <w:rPr>
                <w:color w:val="000000"/>
                <w:spacing w:val="3"/>
                <w:sz w:val="24"/>
                <w:szCs w:val="24"/>
              </w:rPr>
            </w:pPr>
          </w:p>
        </w:tc>
      </w:tr>
      <w:tr w:rsidR="004F5E94" w:rsidRPr="009D7C2C" w:rsidTr="00B57FE5">
        <w:tc>
          <w:tcPr>
            <w:tcW w:w="392"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2</w:t>
            </w:r>
          </w:p>
        </w:tc>
        <w:tc>
          <w:tcPr>
            <w:tcW w:w="6237" w:type="dxa"/>
          </w:tcPr>
          <w:p w:rsidR="004F5E94" w:rsidRPr="009D7C2C" w:rsidRDefault="004F5E94" w:rsidP="001D39D4">
            <w:pPr>
              <w:tabs>
                <w:tab w:val="left" w:pos="432"/>
              </w:tabs>
              <w:spacing w:line="240" w:lineRule="auto"/>
              <w:rPr>
                <w:color w:val="000000"/>
                <w:spacing w:val="3"/>
                <w:sz w:val="24"/>
                <w:szCs w:val="24"/>
              </w:rPr>
            </w:pPr>
            <w:r w:rsidRPr="009D7C2C">
              <w:rPr>
                <w:color w:val="000000"/>
                <w:spacing w:val="3"/>
                <w:sz w:val="24"/>
                <w:szCs w:val="24"/>
              </w:rPr>
              <w:t>Культура речи</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16</w:t>
            </w:r>
          </w:p>
        </w:tc>
        <w:tc>
          <w:tcPr>
            <w:tcW w:w="708"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12</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4</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675"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r>
      <w:tr w:rsidR="004F5E94" w:rsidRPr="009D7C2C" w:rsidTr="00B57FE5">
        <w:tc>
          <w:tcPr>
            <w:tcW w:w="392"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3</w:t>
            </w:r>
          </w:p>
        </w:tc>
        <w:tc>
          <w:tcPr>
            <w:tcW w:w="6237" w:type="dxa"/>
          </w:tcPr>
          <w:p w:rsidR="004F5E94" w:rsidRPr="009D7C2C" w:rsidRDefault="004F5E94" w:rsidP="001D39D4">
            <w:pPr>
              <w:tabs>
                <w:tab w:val="left" w:pos="432"/>
              </w:tabs>
              <w:spacing w:line="240" w:lineRule="auto"/>
              <w:rPr>
                <w:color w:val="000000"/>
                <w:spacing w:val="3"/>
                <w:sz w:val="24"/>
                <w:szCs w:val="24"/>
              </w:rPr>
            </w:pPr>
            <w:r w:rsidRPr="009D7C2C">
              <w:rPr>
                <w:color w:val="000000"/>
                <w:spacing w:val="3"/>
                <w:sz w:val="24"/>
                <w:szCs w:val="24"/>
              </w:rPr>
              <w:t>Подготовка экскурсии по школьному музею</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25</w:t>
            </w:r>
          </w:p>
        </w:tc>
        <w:tc>
          <w:tcPr>
            <w:tcW w:w="708"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4</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16</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4</w:t>
            </w:r>
          </w:p>
        </w:tc>
        <w:tc>
          <w:tcPr>
            <w:tcW w:w="675"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1</w:t>
            </w:r>
          </w:p>
        </w:tc>
      </w:tr>
      <w:tr w:rsidR="004F5E94" w:rsidRPr="009D7C2C" w:rsidTr="00B57FE5">
        <w:tc>
          <w:tcPr>
            <w:tcW w:w="392" w:type="dxa"/>
          </w:tcPr>
          <w:p w:rsidR="004F5E94" w:rsidRPr="009D7C2C" w:rsidRDefault="004F5E94" w:rsidP="001D39D4">
            <w:pPr>
              <w:tabs>
                <w:tab w:val="left" w:pos="432"/>
              </w:tabs>
              <w:spacing w:line="240" w:lineRule="auto"/>
              <w:jc w:val="center"/>
              <w:rPr>
                <w:color w:val="000000"/>
                <w:spacing w:val="3"/>
                <w:sz w:val="24"/>
                <w:szCs w:val="24"/>
              </w:rPr>
            </w:pPr>
          </w:p>
        </w:tc>
        <w:tc>
          <w:tcPr>
            <w:tcW w:w="6237" w:type="dxa"/>
          </w:tcPr>
          <w:p w:rsidR="004F5E94" w:rsidRPr="009D7C2C" w:rsidRDefault="004F5E94" w:rsidP="001D39D4">
            <w:pPr>
              <w:tabs>
                <w:tab w:val="left" w:pos="432"/>
              </w:tabs>
              <w:spacing w:line="240" w:lineRule="auto"/>
              <w:jc w:val="center"/>
              <w:rPr>
                <w:i/>
                <w:color w:val="000000"/>
                <w:spacing w:val="3"/>
                <w:sz w:val="24"/>
                <w:szCs w:val="24"/>
              </w:rPr>
            </w:pPr>
            <w:r w:rsidRPr="009D7C2C">
              <w:rPr>
                <w:i/>
                <w:color w:val="000000"/>
                <w:spacing w:val="3"/>
                <w:sz w:val="24"/>
                <w:szCs w:val="24"/>
              </w:rPr>
              <w:t>Методика изучения памятников истории и культуры родного города</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p>
        </w:tc>
        <w:tc>
          <w:tcPr>
            <w:tcW w:w="708" w:type="dxa"/>
          </w:tcPr>
          <w:p w:rsidR="004F5E94" w:rsidRPr="009D7C2C" w:rsidRDefault="004F5E94" w:rsidP="001D39D4">
            <w:pPr>
              <w:tabs>
                <w:tab w:val="left" w:pos="432"/>
              </w:tabs>
              <w:spacing w:line="240" w:lineRule="auto"/>
              <w:jc w:val="center"/>
              <w:rPr>
                <w:color w:val="000000"/>
                <w:spacing w:val="3"/>
                <w:sz w:val="24"/>
                <w:szCs w:val="24"/>
              </w:rPr>
            </w:pPr>
          </w:p>
        </w:tc>
        <w:tc>
          <w:tcPr>
            <w:tcW w:w="709" w:type="dxa"/>
          </w:tcPr>
          <w:p w:rsidR="004F5E94" w:rsidRPr="009D7C2C" w:rsidRDefault="004F5E94" w:rsidP="001D39D4">
            <w:pPr>
              <w:tabs>
                <w:tab w:val="left" w:pos="432"/>
              </w:tabs>
              <w:spacing w:line="240" w:lineRule="auto"/>
              <w:jc w:val="center"/>
              <w:rPr>
                <w:color w:val="000000"/>
                <w:spacing w:val="3"/>
                <w:sz w:val="24"/>
                <w:szCs w:val="24"/>
              </w:rPr>
            </w:pPr>
          </w:p>
        </w:tc>
        <w:tc>
          <w:tcPr>
            <w:tcW w:w="709" w:type="dxa"/>
          </w:tcPr>
          <w:p w:rsidR="004F5E94" w:rsidRPr="009D7C2C" w:rsidRDefault="004F5E94" w:rsidP="001D39D4">
            <w:pPr>
              <w:tabs>
                <w:tab w:val="left" w:pos="432"/>
              </w:tabs>
              <w:spacing w:line="240" w:lineRule="auto"/>
              <w:jc w:val="center"/>
              <w:rPr>
                <w:color w:val="000000"/>
                <w:spacing w:val="3"/>
                <w:sz w:val="24"/>
                <w:szCs w:val="24"/>
              </w:rPr>
            </w:pPr>
          </w:p>
        </w:tc>
        <w:tc>
          <w:tcPr>
            <w:tcW w:w="675" w:type="dxa"/>
          </w:tcPr>
          <w:p w:rsidR="004F5E94" w:rsidRPr="009D7C2C" w:rsidRDefault="004F5E94" w:rsidP="001D39D4">
            <w:pPr>
              <w:tabs>
                <w:tab w:val="left" w:pos="432"/>
              </w:tabs>
              <w:spacing w:line="240" w:lineRule="auto"/>
              <w:jc w:val="center"/>
              <w:rPr>
                <w:color w:val="000000"/>
                <w:spacing w:val="3"/>
                <w:sz w:val="24"/>
                <w:szCs w:val="24"/>
              </w:rPr>
            </w:pPr>
          </w:p>
        </w:tc>
      </w:tr>
      <w:tr w:rsidR="004F5E94" w:rsidRPr="009D7C2C" w:rsidTr="00B57FE5">
        <w:tc>
          <w:tcPr>
            <w:tcW w:w="392"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4</w:t>
            </w:r>
          </w:p>
        </w:tc>
        <w:tc>
          <w:tcPr>
            <w:tcW w:w="6237" w:type="dxa"/>
          </w:tcPr>
          <w:p w:rsidR="004F5E94" w:rsidRPr="009D7C2C" w:rsidRDefault="004F5E94" w:rsidP="001D39D4">
            <w:pPr>
              <w:tabs>
                <w:tab w:val="left" w:pos="432"/>
              </w:tabs>
              <w:spacing w:line="240" w:lineRule="auto"/>
              <w:rPr>
                <w:color w:val="000000"/>
                <w:spacing w:val="3"/>
                <w:sz w:val="24"/>
                <w:szCs w:val="24"/>
              </w:rPr>
            </w:pPr>
            <w:r w:rsidRPr="009D7C2C">
              <w:rPr>
                <w:color w:val="000000"/>
                <w:spacing w:val="3"/>
                <w:sz w:val="24"/>
                <w:szCs w:val="24"/>
              </w:rPr>
              <w:t xml:space="preserve">Составление тезисов «История формирования внешнего облика города в 18-19 веках» </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Pr>
                <w:color w:val="000000"/>
                <w:spacing w:val="3"/>
                <w:sz w:val="24"/>
                <w:szCs w:val="24"/>
              </w:rPr>
              <w:t>8</w:t>
            </w:r>
          </w:p>
        </w:tc>
        <w:tc>
          <w:tcPr>
            <w:tcW w:w="708" w:type="dxa"/>
          </w:tcPr>
          <w:p w:rsidR="004F5E94" w:rsidRPr="009D7C2C" w:rsidRDefault="004F5E94" w:rsidP="001D39D4">
            <w:pPr>
              <w:tabs>
                <w:tab w:val="left" w:pos="432"/>
              </w:tabs>
              <w:spacing w:line="240" w:lineRule="auto"/>
              <w:jc w:val="center"/>
              <w:rPr>
                <w:color w:val="000000"/>
                <w:spacing w:val="3"/>
                <w:sz w:val="24"/>
                <w:szCs w:val="24"/>
              </w:rPr>
            </w:pPr>
            <w:r>
              <w:rPr>
                <w:color w:val="000000"/>
                <w:spacing w:val="3"/>
                <w:sz w:val="24"/>
                <w:szCs w:val="24"/>
              </w:rPr>
              <w:t>8</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675"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r>
      <w:tr w:rsidR="004F5E94" w:rsidRPr="009D7C2C" w:rsidTr="00B57FE5">
        <w:tc>
          <w:tcPr>
            <w:tcW w:w="392"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5</w:t>
            </w:r>
          </w:p>
        </w:tc>
        <w:tc>
          <w:tcPr>
            <w:tcW w:w="6237" w:type="dxa"/>
          </w:tcPr>
          <w:p w:rsidR="004F5E94" w:rsidRPr="009D7C2C" w:rsidRDefault="004F5E94" w:rsidP="001D39D4">
            <w:pPr>
              <w:tabs>
                <w:tab w:val="left" w:pos="432"/>
              </w:tabs>
              <w:spacing w:line="240" w:lineRule="auto"/>
              <w:rPr>
                <w:color w:val="000000"/>
                <w:spacing w:val="3"/>
                <w:sz w:val="24"/>
                <w:szCs w:val="24"/>
              </w:rPr>
            </w:pPr>
            <w:r w:rsidRPr="009D7C2C">
              <w:rPr>
                <w:color w:val="000000"/>
                <w:spacing w:val="3"/>
                <w:sz w:val="24"/>
                <w:szCs w:val="24"/>
              </w:rPr>
              <w:t>Составление конспекта «История планировки и застройки Барнаула купеческого»</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Pr>
                <w:color w:val="000000"/>
                <w:spacing w:val="3"/>
                <w:sz w:val="24"/>
                <w:szCs w:val="24"/>
              </w:rPr>
              <w:t>8</w:t>
            </w:r>
          </w:p>
        </w:tc>
        <w:tc>
          <w:tcPr>
            <w:tcW w:w="708" w:type="dxa"/>
          </w:tcPr>
          <w:p w:rsidR="004F5E94" w:rsidRPr="009D7C2C" w:rsidRDefault="004F5E94" w:rsidP="001D39D4">
            <w:pPr>
              <w:tabs>
                <w:tab w:val="left" w:pos="432"/>
              </w:tabs>
              <w:spacing w:line="240" w:lineRule="auto"/>
              <w:jc w:val="center"/>
              <w:rPr>
                <w:color w:val="000000"/>
                <w:spacing w:val="3"/>
                <w:sz w:val="24"/>
                <w:szCs w:val="24"/>
              </w:rPr>
            </w:pPr>
            <w:r>
              <w:rPr>
                <w:color w:val="000000"/>
                <w:spacing w:val="3"/>
                <w:sz w:val="24"/>
                <w:szCs w:val="24"/>
              </w:rPr>
              <w:t>8</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675"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r>
      <w:tr w:rsidR="004F5E94" w:rsidRPr="009D7C2C" w:rsidTr="00B57FE5">
        <w:tc>
          <w:tcPr>
            <w:tcW w:w="392"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6</w:t>
            </w:r>
          </w:p>
        </w:tc>
        <w:tc>
          <w:tcPr>
            <w:tcW w:w="6237" w:type="dxa"/>
          </w:tcPr>
          <w:p w:rsidR="004F5E94" w:rsidRPr="009D7C2C" w:rsidRDefault="004F5E94" w:rsidP="001D39D4">
            <w:pPr>
              <w:tabs>
                <w:tab w:val="left" w:pos="432"/>
              </w:tabs>
              <w:spacing w:line="240" w:lineRule="auto"/>
              <w:rPr>
                <w:color w:val="000000"/>
                <w:spacing w:val="3"/>
                <w:sz w:val="24"/>
                <w:szCs w:val="24"/>
              </w:rPr>
            </w:pPr>
            <w:r w:rsidRPr="009D7C2C">
              <w:rPr>
                <w:color w:val="000000"/>
                <w:spacing w:val="3"/>
                <w:sz w:val="24"/>
                <w:szCs w:val="24"/>
              </w:rPr>
              <w:t>Составление исторической справки по нескольким источникам «История названий улиц Барнаула 18-20 века»</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Pr>
                <w:color w:val="000000"/>
                <w:spacing w:val="3"/>
                <w:sz w:val="24"/>
                <w:szCs w:val="24"/>
              </w:rPr>
              <w:t>14</w:t>
            </w:r>
          </w:p>
        </w:tc>
        <w:tc>
          <w:tcPr>
            <w:tcW w:w="708" w:type="dxa"/>
          </w:tcPr>
          <w:p w:rsidR="004F5E94" w:rsidRPr="009D7C2C" w:rsidRDefault="004F5E94" w:rsidP="001D39D4">
            <w:pPr>
              <w:tabs>
                <w:tab w:val="left" w:pos="432"/>
              </w:tabs>
              <w:spacing w:line="240" w:lineRule="auto"/>
              <w:jc w:val="center"/>
              <w:rPr>
                <w:color w:val="000000"/>
                <w:spacing w:val="3"/>
                <w:sz w:val="24"/>
                <w:szCs w:val="24"/>
              </w:rPr>
            </w:pPr>
            <w:r>
              <w:rPr>
                <w:color w:val="000000"/>
                <w:spacing w:val="3"/>
                <w:sz w:val="24"/>
                <w:szCs w:val="24"/>
              </w:rPr>
              <w:t>4</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675" w:type="dxa"/>
          </w:tcPr>
          <w:p w:rsidR="004F5E94" w:rsidRPr="009D7C2C" w:rsidRDefault="004F5E94" w:rsidP="001D39D4">
            <w:pPr>
              <w:tabs>
                <w:tab w:val="left" w:pos="432"/>
              </w:tabs>
              <w:spacing w:line="240" w:lineRule="auto"/>
              <w:jc w:val="center"/>
              <w:rPr>
                <w:color w:val="000000"/>
                <w:spacing w:val="3"/>
                <w:sz w:val="24"/>
                <w:szCs w:val="24"/>
              </w:rPr>
            </w:pPr>
            <w:r>
              <w:rPr>
                <w:color w:val="000000"/>
                <w:spacing w:val="3"/>
                <w:sz w:val="24"/>
                <w:szCs w:val="24"/>
              </w:rPr>
              <w:t>10</w:t>
            </w:r>
          </w:p>
        </w:tc>
      </w:tr>
      <w:tr w:rsidR="004F5E94" w:rsidRPr="009D7C2C" w:rsidTr="00B57FE5">
        <w:tc>
          <w:tcPr>
            <w:tcW w:w="392"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7</w:t>
            </w:r>
          </w:p>
        </w:tc>
        <w:tc>
          <w:tcPr>
            <w:tcW w:w="6237" w:type="dxa"/>
          </w:tcPr>
          <w:p w:rsidR="004F5E94" w:rsidRPr="009D7C2C" w:rsidRDefault="004F5E94" w:rsidP="001D39D4">
            <w:pPr>
              <w:tabs>
                <w:tab w:val="left" w:pos="432"/>
              </w:tabs>
              <w:spacing w:line="240" w:lineRule="auto"/>
              <w:rPr>
                <w:color w:val="000000"/>
                <w:spacing w:val="3"/>
                <w:sz w:val="24"/>
                <w:szCs w:val="24"/>
              </w:rPr>
            </w:pPr>
            <w:r w:rsidRPr="009D7C2C">
              <w:rPr>
                <w:color w:val="000000"/>
                <w:spacing w:val="3"/>
                <w:sz w:val="24"/>
                <w:szCs w:val="24"/>
              </w:rPr>
              <w:t>Барнаул в 21 веке.  Взгляд в будущее, написание конспекта по материалам СМИ</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Pr>
                <w:color w:val="000000"/>
                <w:spacing w:val="3"/>
                <w:sz w:val="24"/>
                <w:szCs w:val="24"/>
              </w:rPr>
              <w:t>8</w:t>
            </w:r>
          </w:p>
        </w:tc>
        <w:tc>
          <w:tcPr>
            <w:tcW w:w="708" w:type="dxa"/>
          </w:tcPr>
          <w:p w:rsidR="004F5E94" w:rsidRPr="009D7C2C" w:rsidRDefault="004F5E94" w:rsidP="001D39D4">
            <w:pPr>
              <w:tabs>
                <w:tab w:val="left" w:pos="432"/>
              </w:tabs>
              <w:spacing w:line="240" w:lineRule="auto"/>
              <w:jc w:val="center"/>
              <w:rPr>
                <w:color w:val="000000"/>
                <w:spacing w:val="3"/>
                <w:sz w:val="24"/>
                <w:szCs w:val="24"/>
              </w:rPr>
            </w:pPr>
            <w:r>
              <w:rPr>
                <w:color w:val="000000"/>
                <w:spacing w:val="3"/>
                <w:sz w:val="24"/>
                <w:szCs w:val="24"/>
              </w:rPr>
              <w:t>8</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p>
        </w:tc>
        <w:tc>
          <w:tcPr>
            <w:tcW w:w="709" w:type="dxa"/>
          </w:tcPr>
          <w:p w:rsidR="004F5E94" w:rsidRPr="009D7C2C" w:rsidRDefault="004F5E94" w:rsidP="001D39D4">
            <w:pPr>
              <w:tabs>
                <w:tab w:val="left" w:pos="432"/>
              </w:tabs>
              <w:spacing w:line="240" w:lineRule="auto"/>
              <w:jc w:val="center"/>
              <w:rPr>
                <w:color w:val="000000"/>
                <w:spacing w:val="3"/>
                <w:sz w:val="24"/>
                <w:szCs w:val="24"/>
              </w:rPr>
            </w:pPr>
          </w:p>
        </w:tc>
        <w:tc>
          <w:tcPr>
            <w:tcW w:w="675" w:type="dxa"/>
          </w:tcPr>
          <w:p w:rsidR="004F5E94" w:rsidRPr="009D7C2C" w:rsidRDefault="004F5E94" w:rsidP="001D39D4">
            <w:pPr>
              <w:tabs>
                <w:tab w:val="left" w:pos="432"/>
              </w:tabs>
              <w:spacing w:line="240" w:lineRule="auto"/>
              <w:jc w:val="center"/>
              <w:rPr>
                <w:color w:val="000000"/>
                <w:spacing w:val="3"/>
                <w:sz w:val="24"/>
                <w:szCs w:val="24"/>
              </w:rPr>
            </w:pPr>
          </w:p>
        </w:tc>
      </w:tr>
      <w:tr w:rsidR="004F5E94" w:rsidRPr="009D7C2C" w:rsidTr="00B57FE5">
        <w:tc>
          <w:tcPr>
            <w:tcW w:w="392"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8</w:t>
            </w:r>
          </w:p>
        </w:tc>
        <w:tc>
          <w:tcPr>
            <w:tcW w:w="6237" w:type="dxa"/>
          </w:tcPr>
          <w:p w:rsidR="004F5E94" w:rsidRPr="009D7C2C" w:rsidRDefault="004F5E94" w:rsidP="001D39D4">
            <w:pPr>
              <w:tabs>
                <w:tab w:val="left" w:pos="432"/>
              </w:tabs>
              <w:spacing w:line="240" w:lineRule="auto"/>
              <w:rPr>
                <w:color w:val="000000"/>
                <w:spacing w:val="3"/>
                <w:sz w:val="24"/>
                <w:szCs w:val="24"/>
              </w:rPr>
            </w:pPr>
            <w:r w:rsidRPr="009D7C2C">
              <w:rPr>
                <w:color w:val="000000"/>
                <w:spacing w:val="3"/>
                <w:sz w:val="24"/>
                <w:szCs w:val="24"/>
              </w:rPr>
              <w:t>Составление хронологического конспекта</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Pr>
                <w:color w:val="000000"/>
                <w:spacing w:val="3"/>
                <w:sz w:val="24"/>
                <w:szCs w:val="24"/>
              </w:rPr>
              <w:t>8</w:t>
            </w:r>
          </w:p>
        </w:tc>
        <w:tc>
          <w:tcPr>
            <w:tcW w:w="708" w:type="dxa"/>
          </w:tcPr>
          <w:p w:rsidR="004F5E94" w:rsidRPr="009D7C2C" w:rsidRDefault="004F5E94" w:rsidP="001D39D4">
            <w:pPr>
              <w:tabs>
                <w:tab w:val="left" w:pos="432"/>
              </w:tabs>
              <w:spacing w:line="240" w:lineRule="auto"/>
              <w:jc w:val="center"/>
              <w:rPr>
                <w:color w:val="000000"/>
                <w:spacing w:val="3"/>
                <w:sz w:val="24"/>
                <w:szCs w:val="24"/>
              </w:rPr>
            </w:pPr>
            <w:r>
              <w:rPr>
                <w:color w:val="000000"/>
                <w:spacing w:val="3"/>
                <w:sz w:val="24"/>
                <w:szCs w:val="24"/>
              </w:rPr>
              <w:t>8</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675"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r>
      <w:tr w:rsidR="004F5E94" w:rsidRPr="009D7C2C" w:rsidTr="00B57FE5">
        <w:tc>
          <w:tcPr>
            <w:tcW w:w="392"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9</w:t>
            </w:r>
          </w:p>
        </w:tc>
        <w:tc>
          <w:tcPr>
            <w:tcW w:w="6237" w:type="dxa"/>
          </w:tcPr>
          <w:p w:rsidR="004F5E94" w:rsidRPr="009D7C2C" w:rsidRDefault="004F5E94" w:rsidP="001D39D4">
            <w:pPr>
              <w:tabs>
                <w:tab w:val="left" w:pos="432"/>
              </w:tabs>
              <w:spacing w:line="240" w:lineRule="auto"/>
              <w:rPr>
                <w:color w:val="000000"/>
                <w:spacing w:val="3"/>
                <w:sz w:val="24"/>
                <w:szCs w:val="24"/>
              </w:rPr>
            </w:pPr>
            <w:r w:rsidRPr="009D7C2C">
              <w:rPr>
                <w:color w:val="000000"/>
                <w:spacing w:val="3"/>
                <w:sz w:val="24"/>
                <w:szCs w:val="24"/>
              </w:rPr>
              <w:t>Построение экскурсионного рассказа</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Pr>
                <w:color w:val="000000"/>
                <w:spacing w:val="3"/>
                <w:sz w:val="24"/>
                <w:szCs w:val="24"/>
              </w:rPr>
              <w:t>8</w:t>
            </w:r>
          </w:p>
        </w:tc>
        <w:tc>
          <w:tcPr>
            <w:tcW w:w="708" w:type="dxa"/>
          </w:tcPr>
          <w:p w:rsidR="004F5E94" w:rsidRPr="009D7C2C" w:rsidRDefault="004F5E94" w:rsidP="001D39D4">
            <w:pPr>
              <w:tabs>
                <w:tab w:val="left" w:pos="432"/>
              </w:tabs>
              <w:spacing w:line="240" w:lineRule="auto"/>
              <w:jc w:val="center"/>
              <w:rPr>
                <w:color w:val="000000"/>
                <w:spacing w:val="3"/>
                <w:sz w:val="24"/>
                <w:szCs w:val="24"/>
              </w:rPr>
            </w:pPr>
            <w:r>
              <w:rPr>
                <w:color w:val="000000"/>
                <w:spacing w:val="3"/>
                <w:sz w:val="24"/>
                <w:szCs w:val="24"/>
              </w:rPr>
              <w:t>8</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675"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r>
      <w:tr w:rsidR="004F5E94" w:rsidRPr="009D7C2C" w:rsidTr="00B57FE5">
        <w:tc>
          <w:tcPr>
            <w:tcW w:w="392"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10</w:t>
            </w:r>
          </w:p>
        </w:tc>
        <w:tc>
          <w:tcPr>
            <w:tcW w:w="6237" w:type="dxa"/>
          </w:tcPr>
          <w:p w:rsidR="004F5E94" w:rsidRPr="009D7C2C" w:rsidRDefault="004F5E94" w:rsidP="001D39D4">
            <w:pPr>
              <w:tabs>
                <w:tab w:val="left" w:pos="432"/>
              </w:tabs>
              <w:spacing w:line="240" w:lineRule="auto"/>
              <w:rPr>
                <w:color w:val="000000"/>
                <w:spacing w:val="3"/>
                <w:sz w:val="24"/>
                <w:szCs w:val="24"/>
              </w:rPr>
            </w:pPr>
            <w:r w:rsidRPr="009D7C2C">
              <w:rPr>
                <w:color w:val="000000"/>
                <w:spacing w:val="3"/>
                <w:sz w:val="24"/>
                <w:szCs w:val="24"/>
              </w:rPr>
              <w:t>Методика подготовки и проведения экскурсии по микрорайону школы</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59</w:t>
            </w:r>
          </w:p>
        </w:tc>
        <w:tc>
          <w:tcPr>
            <w:tcW w:w="708"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15</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36</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4</w:t>
            </w:r>
          </w:p>
        </w:tc>
        <w:tc>
          <w:tcPr>
            <w:tcW w:w="675"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4</w:t>
            </w:r>
          </w:p>
        </w:tc>
      </w:tr>
      <w:tr w:rsidR="004F5E94" w:rsidRPr="009D7C2C" w:rsidTr="00B57FE5">
        <w:tc>
          <w:tcPr>
            <w:tcW w:w="392"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11</w:t>
            </w:r>
          </w:p>
        </w:tc>
        <w:tc>
          <w:tcPr>
            <w:tcW w:w="6237" w:type="dxa"/>
          </w:tcPr>
          <w:p w:rsidR="004F5E94" w:rsidRPr="009D7C2C" w:rsidRDefault="004F5E94" w:rsidP="001D39D4">
            <w:pPr>
              <w:tabs>
                <w:tab w:val="left" w:pos="432"/>
              </w:tabs>
              <w:spacing w:line="240" w:lineRule="auto"/>
              <w:rPr>
                <w:color w:val="000000"/>
                <w:spacing w:val="3"/>
                <w:sz w:val="24"/>
                <w:szCs w:val="24"/>
              </w:rPr>
            </w:pPr>
            <w:r w:rsidRPr="009D7C2C">
              <w:rPr>
                <w:color w:val="000000"/>
                <w:spacing w:val="3"/>
                <w:sz w:val="24"/>
                <w:szCs w:val="24"/>
              </w:rPr>
              <w:t>Методика проведения экскурсии по городу</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54</w:t>
            </w:r>
          </w:p>
        </w:tc>
        <w:tc>
          <w:tcPr>
            <w:tcW w:w="708"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2</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12</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4</w:t>
            </w:r>
          </w:p>
        </w:tc>
        <w:tc>
          <w:tcPr>
            <w:tcW w:w="675"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36</w:t>
            </w:r>
          </w:p>
        </w:tc>
      </w:tr>
      <w:tr w:rsidR="004F5E94" w:rsidRPr="009D7C2C" w:rsidTr="00B57FE5">
        <w:tc>
          <w:tcPr>
            <w:tcW w:w="392"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12</w:t>
            </w:r>
          </w:p>
        </w:tc>
        <w:tc>
          <w:tcPr>
            <w:tcW w:w="6237" w:type="dxa"/>
          </w:tcPr>
          <w:p w:rsidR="004F5E94" w:rsidRPr="009D7C2C" w:rsidRDefault="004F5E94" w:rsidP="001D39D4">
            <w:pPr>
              <w:tabs>
                <w:tab w:val="left" w:pos="432"/>
              </w:tabs>
              <w:spacing w:line="240" w:lineRule="auto"/>
              <w:rPr>
                <w:color w:val="000000"/>
                <w:spacing w:val="3"/>
                <w:sz w:val="24"/>
                <w:szCs w:val="24"/>
              </w:rPr>
            </w:pPr>
            <w:r w:rsidRPr="009D7C2C">
              <w:rPr>
                <w:color w:val="000000"/>
                <w:spacing w:val="3"/>
                <w:sz w:val="24"/>
                <w:szCs w:val="24"/>
              </w:rPr>
              <w:t>Участие в культурно-массовых мероприятиях Центра</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8</w:t>
            </w:r>
          </w:p>
        </w:tc>
        <w:tc>
          <w:tcPr>
            <w:tcW w:w="708"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8</w:t>
            </w:r>
          </w:p>
        </w:tc>
        <w:tc>
          <w:tcPr>
            <w:tcW w:w="675"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r>
      <w:tr w:rsidR="004F5E94" w:rsidRPr="009D7C2C" w:rsidTr="00B57FE5">
        <w:tc>
          <w:tcPr>
            <w:tcW w:w="392" w:type="dxa"/>
          </w:tcPr>
          <w:p w:rsidR="004F5E94" w:rsidRPr="009D7C2C" w:rsidRDefault="004F5E94" w:rsidP="001D39D4">
            <w:pPr>
              <w:tabs>
                <w:tab w:val="left" w:pos="432"/>
              </w:tabs>
              <w:spacing w:line="240" w:lineRule="auto"/>
              <w:jc w:val="center"/>
              <w:rPr>
                <w:color w:val="000000"/>
                <w:spacing w:val="3"/>
                <w:sz w:val="24"/>
                <w:szCs w:val="24"/>
              </w:rPr>
            </w:pPr>
          </w:p>
        </w:tc>
        <w:tc>
          <w:tcPr>
            <w:tcW w:w="6237" w:type="dxa"/>
          </w:tcPr>
          <w:p w:rsidR="004F5E94" w:rsidRPr="009D7C2C" w:rsidRDefault="004F5E94" w:rsidP="001D39D4">
            <w:pPr>
              <w:tabs>
                <w:tab w:val="left" w:pos="432"/>
              </w:tabs>
              <w:spacing w:line="240" w:lineRule="auto"/>
              <w:jc w:val="right"/>
              <w:rPr>
                <w:color w:val="000000"/>
                <w:spacing w:val="3"/>
                <w:sz w:val="24"/>
                <w:szCs w:val="24"/>
              </w:rPr>
            </w:pPr>
            <w:r w:rsidRPr="009D7C2C">
              <w:rPr>
                <w:color w:val="000000"/>
                <w:spacing w:val="3"/>
                <w:sz w:val="24"/>
                <w:szCs w:val="24"/>
              </w:rPr>
              <w:t>ИТОГО</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Pr>
                <w:color w:val="000000"/>
                <w:spacing w:val="3"/>
                <w:sz w:val="24"/>
                <w:szCs w:val="24"/>
              </w:rPr>
              <w:t>21</w:t>
            </w:r>
            <w:r w:rsidRPr="009D7C2C">
              <w:rPr>
                <w:color w:val="000000"/>
                <w:spacing w:val="3"/>
                <w:sz w:val="24"/>
                <w:szCs w:val="24"/>
              </w:rPr>
              <w:t>6</w:t>
            </w:r>
          </w:p>
        </w:tc>
        <w:tc>
          <w:tcPr>
            <w:tcW w:w="708" w:type="dxa"/>
          </w:tcPr>
          <w:p w:rsidR="004F5E94" w:rsidRPr="009D7C2C" w:rsidRDefault="00F226CA" w:rsidP="001D39D4">
            <w:pPr>
              <w:tabs>
                <w:tab w:val="left" w:pos="432"/>
              </w:tabs>
              <w:spacing w:line="240" w:lineRule="auto"/>
              <w:jc w:val="center"/>
              <w:rPr>
                <w:color w:val="000000"/>
                <w:spacing w:val="3"/>
                <w:sz w:val="24"/>
                <w:szCs w:val="24"/>
              </w:rPr>
            </w:pPr>
            <w:r>
              <w:rPr>
                <w:color w:val="000000"/>
                <w:spacing w:val="3"/>
                <w:sz w:val="24"/>
                <w:szCs w:val="24"/>
              </w:rPr>
              <w:t>78</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72</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20</w:t>
            </w:r>
          </w:p>
        </w:tc>
        <w:tc>
          <w:tcPr>
            <w:tcW w:w="675" w:type="dxa"/>
          </w:tcPr>
          <w:p w:rsidR="004F5E94" w:rsidRPr="009D7C2C" w:rsidRDefault="004F5E94" w:rsidP="001D39D4">
            <w:pPr>
              <w:tabs>
                <w:tab w:val="left" w:pos="432"/>
              </w:tabs>
              <w:spacing w:line="240" w:lineRule="auto"/>
              <w:jc w:val="center"/>
              <w:rPr>
                <w:color w:val="000000"/>
                <w:spacing w:val="3"/>
                <w:sz w:val="24"/>
                <w:szCs w:val="24"/>
              </w:rPr>
            </w:pPr>
            <w:r>
              <w:rPr>
                <w:color w:val="000000"/>
                <w:spacing w:val="3"/>
                <w:sz w:val="24"/>
                <w:szCs w:val="24"/>
              </w:rPr>
              <w:t>46</w:t>
            </w:r>
          </w:p>
        </w:tc>
      </w:tr>
    </w:tbl>
    <w:p w:rsidR="004F5E94" w:rsidRPr="005B5FB3" w:rsidRDefault="004F5E94" w:rsidP="001D39D4">
      <w:pPr>
        <w:shd w:val="clear" w:color="auto" w:fill="FFFFFF"/>
        <w:tabs>
          <w:tab w:val="left" w:pos="432"/>
        </w:tabs>
        <w:spacing w:line="240" w:lineRule="auto"/>
        <w:ind w:firstLine="262"/>
        <w:rPr>
          <w:color w:val="000000"/>
          <w:spacing w:val="3"/>
          <w:sz w:val="24"/>
          <w:szCs w:val="24"/>
        </w:rPr>
      </w:pPr>
    </w:p>
    <w:p w:rsidR="004F5E94" w:rsidRPr="004F5E94" w:rsidRDefault="004F5E94" w:rsidP="001D39D4">
      <w:pPr>
        <w:shd w:val="clear" w:color="auto" w:fill="FFFFFF"/>
        <w:tabs>
          <w:tab w:val="left" w:pos="432"/>
        </w:tabs>
        <w:spacing w:line="240" w:lineRule="auto"/>
        <w:ind w:firstLine="262"/>
        <w:jc w:val="center"/>
        <w:rPr>
          <w:b/>
          <w:color w:val="000000"/>
          <w:spacing w:val="3"/>
          <w:sz w:val="24"/>
          <w:szCs w:val="24"/>
        </w:rPr>
      </w:pPr>
      <w:r w:rsidRPr="004F5E94">
        <w:rPr>
          <w:b/>
          <w:color w:val="000000"/>
          <w:spacing w:val="3"/>
          <w:sz w:val="24"/>
          <w:szCs w:val="24"/>
        </w:rPr>
        <w:t xml:space="preserve">Учебно-тематический план третьего года </w:t>
      </w:r>
      <w:r>
        <w:rPr>
          <w:b/>
          <w:color w:val="000000"/>
          <w:spacing w:val="3"/>
          <w:sz w:val="24"/>
          <w:szCs w:val="24"/>
        </w:rPr>
        <w:t>обучения</w:t>
      </w:r>
      <w:r w:rsidRPr="004F5E94">
        <w:rPr>
          <w:b/>
          <w:color w:val="000000"/>
          <w:spacing w:val="3"/>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
        <w:gridCol w:w="4427"/>
        <w:gridCol w:w="823"/>
        <w:gridCol w:w="966"/>
        <w:gridCol w:w="923"/>
        <w:gridCol w:w="830"/>
        <w:gridCol w:w="1154"/>
      </w:tblGrid>
      <w:tr w:rsidR="004F5E94" w:rsidRPr="009D7C2C" w:rsidTr="00B57FE5">
        <w:tc>
          <w:tcPr>
            <w:tcW w:w="392" w:type="dxa"/>
            <w:vMerge w:val="restart"/>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6237" w:type="dxa"/>
            <w:vMerge w:val="restart"/>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Раздел, тема</w:t>
            </w:r>
          </w:p>
        </w:tc>
        <w:tc>
          <w:tcPr>
            <w:tcW w:w="3510" w:type="dxa"/>
            <w:gridSpan w:val="5"/>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Количество часов</w:t>
            </w:r>
          </w:p>
        </w:tc>
      </w:tr>
      <w:tr w:rsidR="004F5E94" w:rsidRPr="009D7C2C" w:rsidTr="00B57FE5">
        <w:tc>
          <w:tcPr>
            <w:tcW w:w="392" w:type="dxa"/>
            <w:vMerge/>
          </w:tcPr>
          <w:p w:rsidR="004F5E94" w:rsidRPr="009D7C2C" w:rsidRDefault="004F5E94" w:rsidP="001D39D4">
            <w:pPr>
              <w:tabs>
                <w:tab w:val="left" w:pos="432"/>
              </w:tabs>
              <w:spacing w:line="240" w:lineRule="auto"/>
              <w:jc w:val="center"/>
              <w:rPr>
                <w:color w:val="000000"/>
                <w:spacing w:val="3"/>
                <w:sz w:val="24"/>
                <w:szCs w:val="24"/>
              </w:rPr>
            </w:pPr>
          </w:p>
        </w:tc>
        <w:tc>
          <w:tcPr>
            <w:tcW w:w="6237" w:type="dxa"/>
            <w:vMerge/>
          </w:tcPr>
          <w:p w:rsidR="004F5E94" w:rsidRPr="009D7C2C" w:rsidRDefault="004F5E94" w:rsidP="001D39D4">
            <w:pPr>
              <w:tabs>
                <w:tab w:val="left" w:pos="432"/>
              </w:tabs>
              <w:spacing w:line="240" w:lineRule="auto"/>
              <w:jc w:val="center"/>
              <w:rPr>
                <w:color w:val="000000"/>
                <w:spacing w:val="3"/>
                <w:sz w:val="24"/>
                <w:szCs w:val="24"/>
              </w:rPr>
            </w:pPr>
          </w:p>
        </w:tc>
        <w:tc>
          <w:tcPr>
            <w:tcW w:w="709" w:type="dxa"/>
            <w:vMerge w:val="restart"/>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Всего</w:t>
            </w:r>
          </w:p>
        </w:tc>
        <w:tc>
          <w:tcPr>
            <w:tcW w:w="708" w:type="dxa"/>
            <w:vMerge w:val="restart"/>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Теория</w:t>
            </w:r>
          </w:p>
        </w:tc>
        <w:tc>
          <w:tcPr>
            <w:tcW w:w="1418" w:type="dxa"/>
            <w:gridSpan w:val="2"/>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Практические</w:t>
            </w:r>
          </w:p>
        </w:tc>
        <w:tc>
          <w:tcPr>
            <w:tcW w:w="675" w:type="dxa"/>
            <w:vMerge w:val="restart"/>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Индивид</w:t>
            </w:r>
          </w:p>
        </w:tc>
      </w:tr>
      <w:tr w:rsidR="004F5E94" w:rsidRPr="009D7C2C" w:rsidTr="00B57FE5">
        <w:tc>
          <w:tcPr>
            <w:tcW w:w="392" w:type="dxa"/>
            <w:vMerge/>
          </w:tcPr>
          <w:p w:rsidR="004F5E94" w:rsidRPr="009D7C2C" w:rsidRDefault="004F5E94" w:rsidP="001D39D4">
            <w:pPr>
              <w:tabs>
                <w:tab w:val="left" w:pos="432"/>
              </w:tabs>
              <w:spacing w:line="240" w:lineRule="auto"/>
              <w:jc w:val="center"/>
              <w:rPr>
                <w:color w:val="000000"/>
                <w:spacing w:val="3"/>
                <w:sz w:val="24"/>
                <w:szCs w:val="24"/>
              </w:rPr>
            </w:pPr>
          </w:p>
        </w:tc>
        <w:tc>
          <w:tcPr>
            <w:tcW w:w="6237" w:type="dxa"/>
            <w:vMerge/>
          </w:tcPr>
          <w:p w:rsidR="004F5E94" w:rsidRPr="009D7C2C" w:rsidRDefault="004F5E94" w:rsidP="001D39D4">
            <w:pPr>
              <w:tabs>
                <w:tab w:val="left" w:pos="432"/>
              </w:tabs>
              <w:spacing w:line="240" w:lineRule="auto"/>
              <w:jc w:val="center"/>
              <w:rPr>
                <w:color w:val="000000"/>
                <w:spacing w:val="3"/>
                <w:sz w:val="24"/>
                <w:szCs w:val="24"/>
              </w:rPr>
            </w:pPr>
          </w:p>
        </w:tc>
        <w:tc>
          <w:tcPr>
            <w:tcW w:w="709" w:type="dxa"/>
            <w:vMerge/>
          </w:tcPr>
          <w:p w:rsidR="004F5E94" w:rsidRPr="009D7C2C" w:rsidRDefault="004F5E94" w:rsidP="001D39D4">
            <w:pPr>
              <w:tabs>
                <w:tab w:val="left" w:pos="432"/>
              </w:tabs>
              <w:spacing w:line="240" w:lineRule="auto"/>
              <w:jc w:val="center"/>
              <w:rPr>
                <w:color w:val="000000"/>
                <w:spacing w:val="3"/>
                <w:sz w:val="24"/>
                <w:szCs w:val="24"/>
              </w:rPr>
            </w:pPr>
          </w:p>
        </w:tc>
        <w:tc>
          <w:tcPr>
            <w:tcW w:w="708" w:type="dxa"/>
            <w:vMerge/>
          </w:tcPr>
          <w:p w:rsidR="004F5E94" w:rsidRPr="009D7C2C" w:rsidRDefault="004F5E94" w:rsidP="001D39D4">
            <w:pPr>
              <w:tabs>
                <w:tab w:val="left" w:pos="432"/>
              </w:tabs>
              <w:spacing w:line="240" w:lineRule="auto"/>
              <w:jc w:val="center"/>
              <w:rPr>
                <w:color w:val="000000"/>
                <w:spacing w:val="3"/>
                <w:sz w:val="24"/>
                <w:szCs w:val="24"/>
              </w:rPr>
            </w:pP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В помещ</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На местн</w:t>
            </w:r>
          </w:p>
        </w:tc>
        <w:tc>
          <w:tcPr>
            <w:tcW w:w="675" w:type="dxa"/>
            <w:vMerge/>
          </w:tcPr>
          <w:p w:rsidR="004F5E94" w:rsidRPr="009D7C2C" w:rsidRDefault="004F5E94" w:rsidP="001D39D4">
            <w:pPr>
              <w:tabs>
                <w:tab w:val="left" w:pos="432"/>
              </w:tabs>
              <w:spacing w:line="240" w:lineRule="auto"/>
              <w:jc w:val="center"/>
              <w:rPr>
                <w:color w:val="000000"/>
                <w:spacing w:val="3"/>
                <w:sz w:val="24"/>
                <w:szCs w:val="24"/>
              </w:rPr>
            </w:pPr>
          </w:p>
        </w:tc>
      </w:tr>
      <w:tr w:rsidR="004F5E94" w:rsidRPr="009D7C2C" w:rsidTr="00B57FE5">
        <w:tc>
          <w:tcPr>
            <w:tcW w:w="392"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1</w:t>
            </w:r>
          </w:p>
        </w:tc>
        <w:tc>
          <w:tcPr>
            <w:tcW w:w="6237" w:type="dxa"/>
          </w:tcPr>
          <w:p w:rsidR="004F5E94" w:rsidRPr="009D7C2C" w:rsidRDefault="004F5E94" w:rsidP="001D39D4">
            <w:pPr>
              <w:tabs>
                <w:tab w:val="left" w:pos="432"/>
              </w:tabs>
              <w:spacing w:line="240" w:lineRule="auto"/>
              <w:rPr>
                <w:color w:val="000000"/>
                <w:spacing w:val="3"/>
                <w:sz w:val="24"/>
                <w:szCs w:val="24"/>
              </w:rPr>
            </w:pPr>
            <w:r w:rsidRPr="009D7C2C">
              <w:rPr>
                <w:color w:val="000000"/>
                <w:spacing w:val="3"/>
                <w:sz w:val="24"/>
                <w:szCs w:val="24"/>
              </w:rPr>
              <w:t>Вводное занятие</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1</w:t>
            </w:r>
          </w:p>
        </w:tc>
        <w:tc>
          <w:tcPr>
            <w:tcW w:w="708"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1</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675"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r>
      <w:tr w:rsidR="004F5E94" w:rsidRPr="009D7C2C" w:rsidTr="00B57FE5">
        <w:tc>
          <w:tcPr>
            <w:tcW w:w="392"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2</w:t>
            </w:r>
          </w:p>
        </w:tc>
        <w:tc>
          <w:tcPr>
            <w:tcW w:w="6237" w:type="dxa"/>
          </w:tcPr>
          <w:p w:rsidR="004F5E94" w:rsidRPr="009D7C2C" w:rsidRDefault="004F5E94" w:rsidP="001D39D4">
            <w:pPr>
              <w:tabs>
                <w:tab w:val="left" w:pos="432"/>
              </w:tabs>
              <w:spacing w:line="240" w:lineRule="auto"/>
              <w:rPr>
                <w:color w:val="000000"/>
                <w:spacing w:val="3"/>
                <w:sz w:val="24"/>
                <w:szCs w:val="24"/>
              </w:rPr>
            </w:pPr>
            <w:r w:rsidRPr="009D7C2C">
              <w:rPr>
                <w:color w:val="000000"/>
                <w:spacing w:val="3"/>
                <w:sz w:val="24"/>
                <w:szCs w:val="24"/>
              </w:rPr>
              <w:t>Организация работы экскурсовода</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37</w:t>
            </w:r>
          </w:p>
        </w:tc>
        <w:tc>
          <w:tcPr>
            <w:tcW w:w="708"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1</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4</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675"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32</w:t>
            </w:r>
          </w:p>
        </w:tc>
      </w:tr>
      <w:tr w:rsidR="004F5E94" w:rsidRPr="009D7C2C" w:rsidTr="00B57FE5">
        <w:tc>
          <w:tcPr>
            <w:tcW w:w="392"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3</w:t>
            </w:r>
          </w:p>
        </w:tc>
        <w:tc>
          <w:tcPr>
            <w:tcW w:w="6237" w:type="dxa"/>
          </w:tcPr>
          <w:p w:rsidR="004F5E94" w:rsidRPr="009D7C2C" w:rsidRDefault="004F5E94" w:rsidP="001D39D4">
            <w:pPr>
              <w:tabs>
                <w:tab w:val="left" w:pos="432"/>
              </w:tabs>
              <w:spacing w:line="240" w:lineRule="auto"/>
              <w:rPr>
                <w:color w:val="000000"/>
                <w:spacing w:val="3"/>
                <w:sz w:val="24"/>
                <w:szCs w:val="24"/>
              </w:rPr>
            </w:pPr>
            <w:r w:rsidRPr="009D7C2C">
              <w:rPr>
                <w:color w:val="000000"/>
                <w:spacing w:val="3"/>
                <w:sz w:val="24"/>
                <w:szCs w:val="24"/>
              </w:rPr>
              <w:t>Экскурсионная практика. Подготовка виртуальной экскурсии (видео-экскурсия, слайдовая презентация). Подготовка «портфеля экскурсовода»</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54</w:t>
            </w:r>
          </w:p>
        </w:tc>
        <w:tc>
          <w:tcPr>
            <w:tcW w:w="708"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54</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675"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r>
      <w:tr w:rsidR="004F5E94" w:rsidRPr="009D7C2C" w:rsidTr="00B57FE5">
        <w:tc>
          <w:tcPr>
            <w:tcW w:w="392"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4</w:t>
            </w:r>
          </w:p>
        </w:tc>
        <w:tc>
          <w:tcPr>
            <w:tcW w:w="6237" w:type="dxa"/>
          </w:tcPr>
          <w:p w:rsidR="004F5E94" w:rsidRPr="009D7C2C" w:rsidRDefault="004F5E94" w:rsidP="001D39D4">
            <w:pPr>
              <w:tabs>
                <w:tab w:val="left" w:pos="432"/>
              </w:tabs>
              <w:spacing w:line="240" w:lineRule="auto"/>
              <w:rPr>
                <w:color w:val="000000"/>
                <w:spacing w:val="3"/>
                <w:sz w:val="24"/>
                <w:szCs w:val="24"/>
              </w:rPr>
            </w:pPr>
            <w:r w:rsidRPr="009D7C2C">
              <w:rPr>
                <w:color w:val="000000"/>
                <w:spacing w:val="3"/>
                <w:sz w:val="24"/>
                <w:szCs w:val="24"/>
              </w:rPr>
              <w:t>Самостоятельная творческая работа экскурсовода</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40</w:t>
            </w:r>
          </w:p>
        </w:tc>
        <w:tc>
          <w:tcPr>
            <w:tcW w:w="708"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2</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26</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675"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12</w:t>
            </w:r>
          </w:p>
        </w:tc>
      </w:tr>
      <w:tr w:rsidR="004F5E94" w:rsidRPr="009D7C2C" w:rsidTr="00B57FE5">
        <w:tc>
          <w:tcPr>
            <w:tcW w:w="392"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5.</w:t>
            </w:r>
          </w:p>
        </w:tc>
        <w:tc>
          <w:tcPr>
            <w:tcW w:w="6237" w:type="dxa"/>
          </w:tcPr>
          <w:p w:rsidR="004F5E94" w:rsidRPr="009D7C2C" w:rsidRDefault="004F5E94" w:rsidP="001D39D4">
            <w:pPr>
              <w:tabs>
                <w:tab w:val="left" w:pos="432"/>
              </w:tabs>
              <w:spacing w:line="240" w:lineRule="auto"/>
              <w:rPr>
                <w:color w:val="000000"/>
                <w:spacing w:val="3"/>
                <w:sz w:val="24"/>
                <w:szCs w:val="24"/>
              </w:rPr>
            </w:pPr>
            <w:r w:rsidRPr="009D7C2C">
              <w:rPr>
                <w:color w:val="000000"/>
                <w:spacing w:val="3"/>
                <w:sz w:val="24"/>
                <w:szCs w:val="24"/>
              </w:rPr>
              <w:t>Практикум. Экскурсии для кружковых объединений Центра</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80</w:t>
            </w:r>
          </w:p>
        </w:tc>
        <w:tc>
          <w:tcPr>
            <w:tcW w:w="708" w:type="dxa"/>
          </w:tcPr>
          <w:p w:rsidR="004F5E94" w:rsidRPr="009D7C2C" w:rsidRDefault="004F5E94" w:rsidP="001D39D4">
            <w:pPr>
              <w:tabs>
                <w:tab w:val="left" w:pos="432"/>
              </w:tabs>
              <w:spacing w:line="240" w:lineRule="auto"/>
              <w:jc w:val="center"/>
              <w:rPr>
                <w:color w:val="000000"/>
                <w:spacing w:val="3"/>
                <w:sz w:val="24"/>
                <w:szCs w:val="24"/>
              </w:rPr>
            </w:pPr>
          </w:p>
        </w:tc>
        <w:tc>
          <w:tcPr>
            <w:tcW w:w="709" w:type="dxa"/>
          </w:tcPr>
          <w:p w:rsidR="004F5E94" w:rsidRPr="009D7C2C" w:rsidRDefault="004F5E94" w:rsidP="001D39D4">
            <w:pPr>
              <w:tabs>
                <w:tab w:val="left" w:pos="432"/>
              </w:tabs>
              <w:spacing w:line="240" w:lineRule="auto"/>
              <w:jc w:val="center"/>
              <w:rPr>
                <w:color w:val="000000"/>
                <w:spacing w:val="3"/>
                <w:sz w:val="24"/>
                <w:szCs w:val="24"/>
              </w:rPr>
            </w:pP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80</w:t>
            </w:r>
          </w:p>
        </w:tc>
        <w:tc>
          <w:tcPr>
            <w:tcW w:w="675" w:type="dxa"/>
          </w:tcPr>
          <w:p w:rsidR="004F5E94" w:rsidRPr="009D7C2C" w:rsidRDefault="004F5E94" w:rsidP="001D39D4">
            <w:pPr>
              <w:tabs>
                <w:tab w:val="left" w:pos="432"/>
              </w:tabs>
              <w:spacing w:line="240" w:lineRule="auto"/>
              <w:jc w:val="center"/>
              <w:rPr>
                <w:color w:val="000000"/>
                <w:spacing w:val="3"/>
                <w:sz w:val="24"/>
                <w:szCs w:val="24"/>
              </w:rPr>
            </w:pPr>
          </w:p>
        </w:tc>
      </w:tr>
      <w:tr w:rsidR="004F5E94" w:rsidRPr="009D7C2C" w:rsidTr="00B57FE5">
        <w:tc>
          <w:tcPr>
            <w:tcW w:w="392"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5</w:t>
            </w:r>
          </w:p>
        </w:tc>
        <w:tc>
          <w:tcPr>
            <w:tcW w:w="6237" w:type="dxa"/>
          </w:tcPr>
          <w:p w:rsidR="004F5E94" w:rsidRPr="009D7C2C" w:rsidRDefault="004F5E94" w:rsidP="001D39D4">
            <w:pPr>
              <w:tabs>
                <w:tab w:val="left" w:pos="432"/>
              </w:tabs>
              <w:spacing w:line="240" w:lineRule="auto"/>
              <w:rPr>
                <w:color w:val="000000"/>
                <w:spacing w:val="3"/>
                <w:sz w:val="24"/>
                <w:szCs w:val="24"/>
              </w:rPr>
            </w:pPr>
            <w:r w:rsidRPr="009D7C2C">
              <w:rPr>
                <w:color w:val="000000"/>
                <w:spacing w:val="3"/>
                <w:sz w:val="24"/>
                <w:szCs w:val="24"/>
              </w:rPr>
              <w:t>Вручение дипломов</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4</w:t>
            </w:r>
          </w:p>
        </w:tc>
        <w:tc>
          <w:tcPr>
            <w:tcW w:w="708"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4</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c>
          <w:tcPr>
            <w:tcW w:w="675"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w:t>
            </w:r>
          </w:p>
        </w:tc>
      </w:tr>
      <w:tr w:rsidR="004F5E94" w:rsidRPr="009D7C2C" w:rsidTr="00B57FE5">
        <w:tc>
          <w:tcPr>
            <w:tcW w:w="392" w:type="dxa"/>
          </w:tcPr>
          <w:p w:rsidR="004F5E94" w:rsidRPr="009D7C2C" w:rsidRDefault="004F5E94" w:rsidP="001D39D4">
            <w:pPr>
              <w:tabs>
                <w:tab w:val="left" w:pos="432"/>
              </w:tabs>
              <w:spacing w:line="240" w:lineRule="auto"/>
              <w:jc w:val="center"/>
              <w:rPr>
                <w:color w:val="000000"/>
                <w:spacing w:val="3"/>
                <w:sz w:val="24"/>
                <w:szCs w:val="24"/>
              </w:rPr>
            </w:pPr>
          </w:p>
        </w:tc>
        <w:tc>
          <w:tcPr>
            <w:tcW w:w="6237" w:type="dxa"/>
          </w:tcPr>
          <w:p w:rsidR="004F5E94" w:rsidRPr="009D7C2C" w:rsidRDefault="004F5E94" w:rsidP="001D39D4">
            <w:pPr>
              <w:tabs>
                <w:tab w:val="left" w:pos="432"/>
              </w:tabs>
              <w:spacing w:line="240" w:lineRule="auto"/>
              <w:jc w:val="right"/>
              <w:rPr>
                <w:color w:val="000000"/>
                <w:spacing w:val="3"/>
                <w:sz w:val="24"/>
                <w:szCs w:val="24"/>
              </w:rPr>
            </w:pPr>
            <w:r w:rsidRPr="009D7C2C">
              <w:rPr>
                <w:color w:val="000000"/>
                <w:spacing w:val="3"/>
                <w:sz w:val="24"/>
                <w:szCs w:val="24"/>
              </w:rPr>
              <w:t>ИТОГО:</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216</w:t>
            </w:r>
          </w:p>
        </w:tc>
        <w:tc>
          <w:tcPr>
            <w:tcW w:w="708"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4</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40</w:t>
            </w:r>
          </w:p>
        </w:tc>
        <w:tc>
          <w:tcPr>
            <w:tcW w:w="709"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48</w:t>
            </w:r>
          </w:p>
        </w:tc>
        <w:tc>
          <w:tcPr>
            <w:tcW w:w="675" w:type="dxa"/>
          </w:tcPr>
          <w:p w:rsidR="004F5E94" w:rsidRPr="009D7C2C" w:rsidRDefault="004F5E94" w:rsidP="001D39D4">
            <w:pPr>
              <w:tabs>
                <w:tab w:val="left" w:pos="432"/>
              </w:tabs>
              <w:spacing w:line="240" w:lineRule="auto"/>
              <w:jc w:val="center"/>
              <w:rPr>
                <w:color w:val="000000"/>
                <w:spacing w:val="3"/>
                <w:sz w:val="24"/>
                <w:szCs w:val="24"/>
              </w:rPr>
            </w:pPr>
            <w:r w:rsidRPr="009D7C2C">
              <w:rPr>
                <w:color w:val="000000"/>
                <w:spacing w:val="3"/>
                <w:sz w:val="24"/>
                <w:szCs w:val="24"/>
              </w:rPr>
              <w:t>124</w:t>
            </w:r>
          </w:p>
        </w:tc>
      </w:tr>
    </w:tbl>
    <w:p w:rsidR="004F5E94" w:rsidRPr="005B5FB3" w:rsidRDefault="004F5E94" w:rsidP="001D39D4">
      <w:pPr>
        <w:shd w:val="clear" w:color="auto" w:fill="FFFFFF"/>
        <w:tabs>
          <w:tab w:val="left" w:pos="432"/>
        </w:tabs>
        <w:spacing w:line="240" w:lineRule="auto"/>
        <w:ind w:firstLine="262"/>
        <w:rPr>
          <w:color w:val="000000"/>
          <w:spacing w:val="3"/>
          <w:sz w:val="24"/>
          <w:szCs w:val="24"/>
        </w:rPr>
      </w:pPr>
    </w:p>
    <w:p w:rsidR="004F5E94" w:rsidRPr="004F5E94" w:rsidRDefault="004F5E94" w:rsidP="004F5E94">
      <w:pPr>
        <w:shd w:val="clear" w:color="auto" w:fill="FFFFFF"/>
        <w:tabs>
          <w:tab w:val="left" w:pos="432"/>
        </w:tabs>
        <w:ind w:firstLine="262"/>
        <w:jc w:val="center"/>
        <w:rPr>
          <w:b/>
          <w:color w:val="000000"/>
          <w:spacing w:val="3"/>
          <w:sz w:val="24"/>
          <w:szCs w:val="24"/>
        </w:rPr>
      </w:pPr>
      <w:r w:rsidRPr="004F5E94">
        <w:rPr>
          <w:b/>
          <w:color w:val="000000"/>
          <w:spacing w:val="3"/>
          <w:sz w:val="24"/>
          <w:szCs w:val="24"/>
        </w:rPr>
        <w:t>Содержание</w:t>
      </w:r>
      <w:r>
        <w:rPr>
          <w:b/>
          <w:color w:val="000000"/>
          <w:spacing w:val="3"/>
          <w:sz w:val="24"/>
          <w:szCs w:val="24"/>
        </w:rPr>
        <w:t xml:space="preserve"> программы</w:t>
      </w:r>
      <w:r w:rsidRPr="004F5E94">
        <w:rPr>
          <w:b/>
          <w:color w:val="000000"/>
          <w:spacing w:val="3"/>
          <w:sz w:val="24"/>
          <w:szCs w:val="24"/>
        </w:rPr>
        <w:t xml:space="preserve"> первого года </w:t>
      </w:r>
      <w:r>
        <w:rPr>
          <w:b/>
          <w:color w:val="000000"/>
          <w:spacing w:val="3"/>
          <w:sz w:val="24"/>
          <w:szCs w:val="24"/>
        </w:rPr>
        <w:t>обучения</w:t>
      </w:r>
      <w:r w:rsidRPr="004F5E94">
        <w:rPr>
          <w:b/>
          <w:color w:val="000000"/>
          <w:spacing w:val="3"/>
          <w:sz w:val="24"/>
          <w:szCs w:val="24"/>
        </w:rPr>
        <w:t>.</w:t>
      </w:r>
    </w:p>
    <w:p w:rsidR="004F5E94" w:rsidRPr="005B5FB3" w:rsidRDefault="004F5E94" w:rsidP="004F5E94">
      <w:pPr>
        <w:shd w:val="clear" w:color="auto" w:fill="FFFFFF"/>
        <w:spacing w:before="55"/>
        <w:ind w:left="19" w:right="36" w:firstLine="257"/>
        <w:rPr>
          <w:sz w:val="24"/>
          <w:szCs w:val="24"/>
        </w:rPr>
      </w:pPr>
      <w:r w:rsidRPr="005B5FB3">
        <w:rPr>
          <w:i/>
          <w:iCs/>
          <w:color w:val="000000"/>
          <w:spacing w:val="-1"/>
          <w:sz w:val="24"/>
          <w:szCs w:val="24"/>
        </w:rPr>
        <w:t xml:space="preserve">Вводные занятия. </w:t>
      </w:r>
      <w:r w:rsidRPr="005B5FB3">
        <w:rPr>
          <w:color w:val="000000"/>
          <w:spacing w:val="-1"/>
          <w:sz w:val="24"/>
          <w:szCs w:val="24"/>
        </w:rPr>
        <w:t>Требования к экскурсоводу: глубина знаний, кру</w:t>
      </w:r>
      <w:r w:rsidRPr="005B5FB3">
        <w:rPr>
          <w:color w:val="000000"/>
          <w:spacing w:val="-1"/>
          <w:sz w:val="24"/>
          <w:szCs w:val="24"/>
        </w:rPr>
        <w:softHyphen/>
      </w:r>
      <w:r w:rsidRPr="005B5FB3">
        <w:rPr>
          <w:color w:val="000000"/>
          <w:sz w:val="24"/>
          <w:szCs w:val="24"/>
        </w:rPr>
        <w:t>гозор, культура общения и речи, владение методикой, любовь к свое</w:t>
      </w:r>
      <w:r w:rsidRPr="005B5FB3">
        <w:rPr>
          <w:color w:val="000000"/>
          <w:spacing w:val="-3"/>
          <w:sz w:val="24"/>
          <w:szCs w:val="24"/>
        </w:rPr>
        <w:t>му делу.</w:t>
      </w:r>
    </w:p>
    <w:p w:rsidR="004F5E94" w:rsidRPr="005B5FB3" w:rsidRDefault="004F5E94" w:rsidP="004F5E94">
      <w:pPr>
        <w:shd w:val="clear" w:color="auto" w:fill="FFFFFF"/>
        <w:ind w:left="278"/>
        <w:rPr>
          <w:sz w:val="24"/>
          <w:szCs w:val="24"/>
        </w:rPr>
      </w:pPr>
      <w:r w:rsidRPr="005B5FB3">
        <w:rPr>
          <w:i/>
          <w:iCs/>
          <w:color w:val="000000"/>
          <w:spacing w:val="4"/>
          <w:sz w:val="24"/>
          <w:szCs w:val="24"/>
        </w:rPr>
        <w:t xml:space="preserve">Краеведение </w:t>
      </w:r>
      <w:r w:rsidRPr="005B5FB3">
        <w:rPr>
          <w:color w:val="000000"/>
          <w:spacing w:val="4"/>
          <w:sz w:val="24"/>
          <w:szCs w:val="24"/>
        </w:rPr>
        <w:t xml:space="preserve">- </w:t>
      </w:r>
      <w:r w:rsidRPr="005B5FB3">
        <w:rPr>
          <w:i/>
          <w:iCs/>
          <w:color w:val="000000"/>
          <w:spacing w:val="4"/>
          <w:sz w:val="24"/>
          <w:szCs w:val="24"/>
        </w:rPr>
        <w:t>основа профессии</w:t>
      </w:r>
    </w:p>
    <w:p w:rsidR="004F5E94" w:rsidRPr="005B5FB3" w:rsidRDefault="004F5E94" w:rsidP="004F5E94">
      <w:pPr>
        <w:shd w:val="clear" w:color="auto" w:fill="FFFFFF"/>
        <w:ind w:left="22" w:right="34" w:firstLine="262"/>
        <w:rPr>
          <w:sz w:val="24"/>
          <w:szCs w:val="24"/>
        </w:rPr>
      </w:pPr>
      <w:r w:rsidRPr="005B5FB3">
        <w:rPr>
          <w:color w:val="000000"/>
          <w:spacing w:val="1"/>
          <w:sz w:val="24"/>
          <w:szCs w:val="24"/>
        </w:rPr>
        <w:t>Источники изучения родного края. Литература: справочная, науч</w:t>
      </w:r>
      <w:r w:rsidRPr="005B5FB3">
        <w:rPr>
          <w:color w:val="000000"/>
          <w:spacing w:val="1"/>
          <w:sz w:val="24"/>
          <w:szCs w:val="24"/>
        </w:rPr>
        <w:softHyphen/>
      </w:r>
      <w:r w:rsidRPr="005B5FB3">
        <w:rPr>
          <w:color w:val="000000"/>
          <w:sz w:val="24"/>
          <w:szCs w:val="24"/>
        </w:rPr>
        <w:t>но-популярная, художественная.</w:t>
      </w:r>
    </w:p>
    <w:p w:rsidR="004F5E94" w:rsidRPr="005B5FB3" w:rsidRDefault="004F5E94" w:rsidP="004F5E94">
      <w:pPr>
        <w:shd w:val="clear" w:color="auto" w:fill="FFFFFF"/>
        <w:ind w:left="22" w:right="36" w:firstLine="262"/>
        <w:rPr>
          <w:sz w:val="24"/>
          <w:szCs w:val="24"/>
        </w:rPr>
      </w:pPr>
      <w:r w:rsidRPr="005B5FB3">
        <w:rPr>
          <w:color w:val="000000"/>
          <w:spacing w:val="1"/>
          <w:sz w:val="24"/>
          <w:szCs w:val="24"/>
        </w:rPr>
        <w:t>Практикум в библиотеке: задания на умение пользоваться спра</w:t>
      </w:r>
      <w:r w:rsidRPr="005B5FB3">
        <w:rPr>
          <w:color w:val="000000"/>
          <w:spacing w:val="1"/>
          <w:sz w:val="24"/>
          <w:szCs w:val="24"/>
        </w:rPr>
        <w:softHyphen/>
      </w:r>
      <w:r w:rsidRPr="005B5FB3">
        <w:rPr>
          <w:color w:val="000000"/>
          <w:spacing w:val="2"/>
          <w:sz w:val="24"/>
          <w:szCs w:val="24"/>
        </w:rPr>
        <w:t>вочным аппаратом энциклопедии земли вятской (ЭЗВ).</w:t>
      </w:r>
    </w:p>
    <w:p w:rsidR="004F5E94" w:rsidRPr="005B5FB3" w:rsidRDefault="004F5E94" w:rsidP="004F5E94">
      <w:pPr>
        <w:shd w:val="clear" w:color="auto" w:fill="FFFFFF"/>
        <w:ind w:left="276"/>
        <w:rPr>
          <w:sz w:val="24"/>
          <w:szCs w:val="24"/>
        </w:rPr>
      </w:pPr>
      <w:r w:rsidRPr="005B5FB3">
        <w:rPr>
          <w:i/>
          <w:iCs/>
          <w:color w:val="000000"/>
          <w:spacing w:val="2"/>
          <w:sz w:val="24"/>
          <w:szCs w:val="24"/>
        </w:rPr>
        <w:t>Природное краеведение</w:t>
      </w:r>
    </w:p>
    <w:p w:rsidR="004F5E94" w:rsidRPr="005B5FB3" w:rsidRDefault="004F5E94" w:rsidP="004F5E94">
      <w:pPr>
        <w:shd w:val="clear" w:color="auto" w:fill="FFFFFF"/>
        <w:ind w:left="19" w:right="34" w:firstLine="254"/>
        <w:rPr>
          <w:sz w:val="24"/>
          <w:szCs w:val="24"/>
        </w:rPr>
      </w:pPr>
      <w:r w:rsidRPr="005B5FB3">
        <w:rPr>
          <w:i/>
          <w:iCs/>
          <w:color w:val="000000"/>
          <w:spacing w:val="-2"/>
          <w:sz w:val="24"/>
          <w:szCs w:val="24"/>
        </w:rPr>
        <w:t xml:space="preserve">История образования </w:t>
      </w:r>
      <w:r>
        <w:rPr>
          <w:i/>
          <w:iCs/>
          <w:color w:val="000000"/>
          <w:spacing w:val="-2"/>
          <w:sz w:val="24"/>
          <w:szCs w:val="24"/>
        </w:rPr>
        <w:t>Алтай</w:t>
      </w:r>
      <w:r w:rsidRPr="005B5FB3">
        <w:rPr>
          <w:i/>
          <w:iCs/>
          <w:color w:val="000000"/>
          <w:spacing w:val="-2"/>
          <w:sz w:val="24"/>
          <w:szCs w:val="24"/>
        </w:rPr>
        <w:t xml:space="preserve">ского края. </w:t>
      </w:r>
      <w:r w:rsidRPr="005B5FB3">
        <w:rPr>
          <w:color w:val="000000"/>
          <w:spacing w:val="-2"/>
          <w:sz w:val="24"/>
          <w:szCs w:val="24"/>
        </w:rPr>
        <w:t>Русская колонизация бассей</w:t>
      </w:r>
      <w:r w:rsidRPr="005B5FB3">
        <w:rPr>
          <w:color w:val="000000"/>
          <w:spacing w:val="-2"/>
          <w:sz w:val="24"/>
          <w:szCs w:val="24"/>
        </w:rPr>
        <w:softHyphen/>
      </w:r>
      <w:r w:rsidRPr="005B5FB3">
        <w:rPr>
          <w:color w:val="000000"/>
          <w:spacing w:val="1"/>
          <w:sz w:val="24"/>
          <w:szCs w:val="24"/>
        </w:rPr>
        <w:t xml:space="preserve">на р. </w:t>
      </w:r>
      <w:r>
        <w:rPr>
          <w:color w:val="000000"/>
          <w:spacing w:val="1"/>
          <w:sz w:val="24"/>
          <w:szCs w:val="24"/>
        </w:rPr>
        <w:t>Обь</w:t>
      </w:r>
      <w:r w:rsidRPr="005B5FB3">
        <w:rPr>
          <w:color w:val="000000"/>
          <w:spacing w:val="1"/>
          <w:sz w:val="24"/>
          <w:szCs w:val="24"/>
        </w:rPr>
        <w:t xml:space="preserve">. </w:t>
      </w:r>
      <w:r>
        <w:rPr>
          <w:color w:val="000000"/>
          <w:spacing w:val="1"/>
          <w:sz w:val="24"/>
          <w:szCs w:val="24"/>
        </w:rPr>
        <w:t>Северная война и поиски железных руд. Освоение змеиногорского месторождения</w:t>
      </w:r>
      <w:r w:rsidRPr="005B5FB3">
        <w:rPr>
          <w:color w:val="000000"/>
          <w:spacing w:val="3"/>
          <w:sz w:val="24"/>
          <w:szCs w:val="24"/>
        </w:rPr>
        <w:t>.</w:t>
      </w:r>
      <w:r>
        <w:rPr>
          <w:color w:val="000000"/>
          <w:spacing w:val="3"/>
          <w:sz w:val="24"/>
          <w:szCs w:val="24"/>
        </w:rPr>
        <w:t xml:space="preserve"> Шахты, рудники, заводы Алтайского горного округа; Колывано-Кузнецкая оборонительная линия.</w:t>
      </w:r>
    </w:p>
    <w:p w:rsidR="004F5E94" w:rsidRPr="005B5FB3" w:rsidRDefault="004F5E94" w:rsidP="004F5E94">
      <w:pPr>
        <w:shd w:val="clear" w:color="auto" w:fill="FFFFFF"/>
        <w:ind w:left="24" w:right="31" w:firstLine="252"/>
        <w:rPr>
          <w:sz w:val="24"/>
          <w:szCs w:val="24"/>
        </w:rPr>
      </w:pPr>
      <w:r w:rsidRPr="005B5FB3">
        <w:rPr>
          <w:i/>
          <w:iCs/>
          <w:color w:val="000000"/>
          <w:spacing w:val="-4"/>
          <w:sz w:val="24"/>
          <w:szCs w:val="24"/>
        </w:rPr>
        <w:t xml:space="preserve">Географическое положение </w:t>
      </w:r>
      <w:r>
        <w:rPr>
          <w:i/>
          <w:iCs/>
          <w:color w:val="000000"/>
          <w:spacing w:val="-4"/>
          <w:sz w:val="24"/>
          <w:szCs w:val="24"/>
        </w:rPr>
        <w:t>края</w:t>
      </w:r>
      <w:r w:rsidRPr="005B5FB3">
        <w:rPr>
          <w:i/>
          <w:iCs/>
          <w:color w:val="000000"/>
          <w:spacing w:val="-4"/>
          <w:sz w:val="24"/>
          <w:szCs w:val="24"/>
        </w:rPr>
        <w:t xml:space="preserve"> и г.</w:t>
      </w:r>
      <w:r>
        <w:rPr>
          <w:i/>
          <w:iCs/>
          <w:color w:val="000000"/>
          <w:spacing w:val="-4"/>
          <w:sz w:val="24"/>
          <w:szCs w:val="24"/>
        </w:rPr>
        <w:t>Барнаула</w:t>
      </w:r>
      <w:r w:rsidRPr="005B5FB3">
        <w:rPr>
          <w:i/>
          <w:iCs/>
          <w:color w:val="000000"/>
          <w:spacing w:val="-4"/>
          <w:sz w:val="24"/>
          <w:szCs w:val="24"/>
        </w:rPr>
        <w:t xml:space="preserve">. </w:t>
      </w:r>
      <w:r>
        <w:rPr>
          <w:color w:val="000000"/>
          <w:spacing w:val="-4"/>
          <w:sz w:val="24"/>
          <w:szCs w:val="24"/>
        </w:rPr>
        <w:t xml:space="preserve">край </w:t>
      </w:r>
      <w:r w:rsidRPr="005B5FB3">
        <w:rPr>
          <w:color w:val="000000"/>
          <w:spacing w:val="-4"/>
          <w:sz w:val="24"/>
          <w:szCs w:val="24"/>
        </w:rPr>
        <w:t xml:space="preserve">на карте </w:t>
      </w:r>
      <w:r w:rsidRPr="005B5FB3">
        <w:rPr>
          <w:color w:val="000000"/>
          <w:spacing w:val="1"/>
          <w:sz w:val="24"/>
          <w:szCs w:val="24"/>
        </w:rPr>
        <w:t xml:space="preserve">России. Сопредельные территории. Рельеф, гидрография, города и </w:t>
      </w:r>
      <w:r w:rsidRPr="005B5FB3">
        <w:rPr>
          <w:color w:val="000000"/>
          <w:spacing w:val="-2"/>
          <w:sz w:val="24"/>
          <w:szCs w:val="24"/>
        </w:rPr>
        <w:t>райцентры.</w:t>
      </w:r>
    </w:p>
    <w:p w:rsidR="004F5E94" w:rsidRPr="005B5FB3" w:rsidRDefault="004F5E94" w:rsidP="004F5E94">
      <w:pPr>
        <w:shd w:val="clear" w:color="auto" w:fill="FFFFFF"/>
        <w:ind w:left="22" w:right="31" w:firstLine="254"/>
        <w:rPr>
          <w:sz w:val="24"/>
          <w:szCs w:val="24"/>
        </w:rPr>
      </w:pPr>
      <w:r w:rsidRPr="005B5FB3">
        <w:rPr>
          <w:i/>
          <w:iCs/>
          <w:color w:val="000000"/>
          <w:spacing w:val="-2"/>
          <w:sz w:val="24"/>
          <w:szCs w:val="24"/>
        </w:rPr>
        <w:t xml:space="preserve">Памятники природы г. </w:t>
      </w:r>
      <w:r>
        <w:rPr>
          <w:i/>
          <w:iCs/>
          <w:color w:val="000000"/>
          <w:spacing w:val="-2"/>
          <w:sz w:val="24"/>
          <w:szCs w:val="24"/>
        </w:rPr>
        <w:t>Барнаула</w:t>
      </w:r>
      <w:r w:rsidRPr="005B5FB3">
        <w:rPr>
          <w:i/>
          <w:iCs/>
          <w:color w:val="000000"/>
          <w:spacing w:val="-2"/>
          <w:sz w:val="24"/>
          <w:szCs w:val="24"/>
        </w:rPr>
        <w:t xml:space="preserve">. </w:t>
      </w:r>
      <w:r w:rsidRPr="005B5FB3">
        <w:rPr>
          <w:color w:val="000000"/>
          <w:spacing w:val="-2"/>
          <w:sz w:val="24"/>
          <w:szCs w:val="24"/>
        </w:rPr>
        <w:t xml:space="preserve">Понятие «памятник». Охраняемые </w:t>
      </w:r>
      <w:r w:rsidRPr="005B5FB3">
        <w:rPr>
          <w:color w:val="000000"/>
          <w:sz w:val="24"/>
          <w:szCs w:val="24"/>
        </w:rPr>
        <w:t xml:space="preserve">территории в </w:t>
      </w:r>
      <w:r>
        <w:rPr>
          <w:color w:val="000000"/>
          <w:sz w:val="24"/>
          <w:szCs w:val="24"/>
        </w:rPr>
        <w:t xml:space="preserve">крае, </w:t>
      </w:r>
      <w:r w:rsidRPr="005B5FB3">
        <w:rPr>
          <w:color w:val="000000"/>
          <w:sz w:val="24"/>
          <w:szCs w:val="24"/>
        </w:rPr>
        <w:t xml:space="preserve"> </w:t>
      </w:r>
      <w:r>
        <w:rPr>
          <w:color w:val="000000"/>
          <w:sz w:val="24"/>
          <w:szCs w:val="24"/>
        </w:rPr>
        <w:t>и</w:t>
      </w:r>
      <w:r w:rsidRPr="005B5FB3">
        <w:rPr>
          <w:color w:val="000000"/>
          <w:sz w:val="24"/>
          <w:szCs w:val="24"/>
        </w:rPr>
        <w:t>х виды.</w:t>
      </w:r>
      <w:r>
        <w:rPr>
          <w:color w:val="000000"/>
          <w:sz w:val="24"/>
          <w:szCs w:val="24"/>
        </w:rPr>
        <w:t xml:space="preserve"> Ленточные боры; Обь, Барнаулка – градообразующие реки;</w:t>
      </w:r>
      <w:r w:rsidRPr="005B5FB3">
        <w:rPr>
          <w:color w:val="000000"/>
          <w:sz w:val="24"/>
          <w:szCs w:val="24"/>
        </w:rPr>
        <w:t xml:space="preserve"> </w:t>
      </w:r>
      <w:r>
        <w:rPr>
          <w:color w:val="000000"/>
          <w:sz w:val="24"/>
          <w:szCs w:val="24"/>
        </w:rPr>
        <w:t>м</w:t>
      </w:r>
      <w:r w:rsidRPr="005B5FB3">
        <w:rPr>
          <w:color w:val="000000"/>
          <w:sz w:val="24"/>
          <w:szCs w:val="24"/>
        </w:rPr>
        <w:t>етодика описания</w:t>
      </w:r>
      <w:r>
        <w:rPr>
          <w:color w:val="000000"/>
          <w:sz w:val="24"/>
          <w:szCs w:val="24"/>
        </w:rPr>
        <w:t>, с</w:t>
      </w:r>
      <w:r w:rsidRPr="005B5FB3">
        <w:rPr>
          <w:color w:val="000000"/>
          <w:sz w:val="24"/>
          <w:szCs w:val="24"/>
        </w:rPr>
        <w:t>правочная ли</w:t>
      </w:r>
      <w:r w:rsidRPr="005B5FB3">
        <w:rPr>
          <w:color w:val="000000"/>
          <w:sz w:val="24"/>
          <w:szCs w:val="24"/>
        </w:rPr>
        <w:softHyphen/>
      </w:r>
      <w:r w:rsidRPr="005B5FB3">
        <w:rPr>
          <w:color w:val="000000"/>
          <w:spacing w:val="-3"/>
          <w:sz w:val="24"/>
          <w:szCs w:val="24"/>
        </w:rPr>
        <w:t>тература.</w:t>
      </w:r>
    </w:p>
    <w:p w:rsidR="004F5E94" w:rsidRPr="005B5FB3" w:rsidRDefault="004F5E94" w:rsidP="004F5E94">
      <w:pPr>
        <w:shd w:val="clear" w:color="auto" w:fill="FFFFFF"/>
        <w:ind w:left="29" w:right="38" w:firstLine="262"/>
        <w:rPr>
          <w:sz w:val="24"/>
          <w:szCs w:val="24"/>
        </w:rPr>
      </w:pPr>
      <w:r w:rsidRPr="005B5FB3">
        <w:rPr>
          <w:color w:val="000000"/>
          <w:spacing w:val="1"/>
          <w:sz w:val="24"/>
          <w:szCs w:val="24"/>
        </w:rPr>
        <w:t>Практикум. Составление маршрута по памятникам природы исто</w:t>
      </w:r>
      <w:r w:rsidRPr="005B5FB3">
        <w:rPr>
          <w:color w:val="000000"/>
          <w:spacing w:val="1"/>
          <w:sz w:val="24"/>
          <w:szCs w:val="24"/>
        </w:rPr>
        <w:softHyphen/>
        <w:t>рической части города</w:t>
      </w:r>
    </w:p>
    <w:p w:rsidR="004F5E94" w:rsidRPr="005B5FB3" w:rsidRDefault="004F5E94" w:rsidP="004F5E94">
      <w:pPr>
        <w:shd w:val="clear" w:color="auto" w:fill="FFFFFF"/>
        <w:ind w:left="31" w:right="31" w:firstLine="257"/>
        <w:rPr>
          <w:sz w:val="24"/>
          <w:szCs w:val="24"/>
        </w:rPr>
      </w:pPr>
      <w:r w:rsidRPr="005B5FB3">
        <w:rPr>
          <w:i/>
          <w:iCs/>
          <w:color w:val="000000"/>
          <w:sz w:val="24"/>
          <w:szCs w:val="24"/>
        </w:rPr>
        <w:t xml:space="preserve">Этика поведения человека на природе. </w:t>
      </w:r>
      <w:r w:rsidRPr="005B5FB3">
        <w:rPr>
          <w:color w:val="000000"/>
          <w:sz w:val="24"/>
          <w:szCs w:val="24"/>
        </w:rPr>
        <w:t>Снаряжение для неслож</w:t>
      </w:r>
      <w:r w:rsidRPr="005B5FB3">
        <w:rPr>
          <w:color w:val="000000"/>
          <w:spacing w:val="-1"/>
          <w:sz w:val="24"/>
          <w:szCs w:val="24"/>
        </w:rPr>
        <w:t xml:space="preserve">ного похода. Выбор места бивака Техника безопасности. Работа на </w:t>
      </w:r>
      <w:r w:rsidRPr="005B5FB3">
        <w:rPr>
          <w:color w:val="000000"/>
          <w:spacing w:val="-2"/>
          <w:sz w:val="24"/>
          <w:szCs w:val="24"/>
        </w:rPr>
        <w:t>стоянке.</w:t>
      </w:r>
    </w:p>
    <w:p w:rsidR="004F5E94" w:rsidRPr="005B5FB3" w:rsidRDefault="004F5E94" w:rsidP="004F5E94">
      <w:pPr>
        <w:shd w:val="clear" w:color="auto" w:fill="FFFFFF"/>
        <w:ind w:left="36" w:right="31" w:firstLine="242"/>
        <w:rPr>
          <w:color w:val="000000"/>
          <w:spacing w:val="-1"/>
          <w:sz w:val="24"/>
          <w:szCs w:val="24"/>
        </w:rPr>
      </w:pPr>
      <w:r w:rsidRPr="005B5FB3">
        <w:rPr>
          <w:i/>
          <w:iCs/>
          <w:color w:val="000000"/>
          <w:spacing w:val="-5"/>
          <w:sz w:val="24"/>
          <w:szCs w:val="24"/>
        </w:rPr>
        <w:t xml:space="preserve">Литература о природе края. </w:t>
      </w:r>
      <w:r w:rsidRPr="005B5FB3">
        <w:rPr>
          <w:color w:val="000000"/>
          <w:spacing w:val="-5"/>
          <w:sz w:val="24"/>
          <w:szCs w:val="24"/>
        </w:rPr>
        <w:t xml:space="preserve">Самостоятельное описание памятника </w:t>
      </w:r>
      <w:r w:rsidRPr="005B5FB3">
        <w:rPr>
          <w:color w:val="000000"/>
          <w:spacing w:val="-1"/>
          <w:sz w:val="24"/>
          <w:szCs w:val="24"/>
        </w:rPr>
        <w:t>природы на основе экскурсии и литературы   Практикум в библиотеке.</w:t>
      </w:r>
    </w:p>
    <w:p w:rsidR="004F5E94" w:rsidRPr="00CA625F" w:rsidRDefault="004F5E94" w:rsidP="004F5E94">
      <w:pPr>
        <w:shd w:val="clear" w:color="auto" w:fill="FFFFFF"/>
        <w:ind w:left="36" w:right="31" w:firstLine="242"/>
        <w:rPr>
          <w:sz w:val="24"/>
          <w:szCs w:val="24"/>
        </w:rPr>
      </w:pPr>
      <w:r w:rsidRPr="005B5FB3">
        <w:rPr>
          <w:noProof/>
          <w:sz w:val="24"/>
          <w:szCs w:val="24"/>
        </w:rPr>
        <w:pict>
          <v:line id="_x0000_s1030" style="position:absolute;left:0;text-align:left;z-index:251658752;mso-position-horizontal-relative:margin" from="-45.35pt,319.8pt" to="-45.35pt,524.3pt" o:allowincell="f" strokeweight="3.7pt">
            <w10:wrap anchorx="margin"/>
          </v:line>
        </w:pict>
      </w:r>
      <w:r>
        <w:rPr>
          <w:i/>
          <w:iCs/>
          <w:color w:val="000000"/>
          <w:spacing w:val="1"/>
          <w:sz w:val="24"/>
          <w:szCs w:val="24"/>
        </w:rPr>
        <w:t xml:space="preserve">Алтайские </w:t>
      </w:r>
      <w:r w:rsidRPr="005B5FB3">
        <w:rPr>
          <w:i/>
          <w:iCs/>
          <w:color w:val="000000"/>
          <w:spacing w:val="1"/>
          <w:sz w:val="24"/>
          <w:szCs w:val="24"/>
        </w:rPr>
        <w:t xml:space="preserve"> поэты о родной природе. </w:t>
      </w:r>
      <w:r w:rsidRPr="00CA625F">
        <w:rPr>
          <w:iCs/>
          <w:color w:val="000000"/>
          <w:spacing w:val="1"/>
          <w:sz w:val="24"/>
          <w:szCs w:val="24"/>
        </w:rPr>
        <w:t xml:space="preserve">Литературная гостиная в музее «Русская словесность» МОУ «СОШ № 68». </w:t>
      </w:r>
    </w:p>
    <w:p w:rsidR="004F5E94" w:rsidRPr="005B5FB3" w:rsidRDefault="004F5E94" w:rsidP="004F5E94">
      <w:pPr>
        <w:shd w:val="clear" w:color="auto" w:fill="FFFFFF"/>
        <w:ind w:right="41" w:firstLine="266"/>
        <w:rPr>
          <w:sz w:val="24"/>
          <w:szCs w:val="24"/>
        </w:rPr>
      </w:pPr>
      <w:r w:rsidRPr="005B5FB3">
        <w:rPr>
          <w:i/>
          <w:iCs/>
          <w:color w:val="000000"/>
          <w:sz w:val="24"/>
          <w:szCs w:val="24"/>
        </w:rPr>
        <w:t xml:space="preserve">Экскурсии по темам: </w:t>
      </w:r>
      <w:r>
        <w:rPr>
          <w:color w:val="000000"/>
          <w:sz w:val="24"/>
          <w:szCs w:val="24"/>
        </w:rPr>
        <w:t>«Г</w:t>
      </w:r>
      <w:r w:rsidRPr="005B5FB3">
        <w:rPr>
          <w:color w:val="000000"/>
          <w:sz w:val="24"/>
          <w:szCs w:val="24"/>
        </w:rPr>
        <w:t>еологи</w:t>
      </w:r>
      <w:r>
        <w:rPr>
          <w:color w:val="000000"/>
          <w:sz w:val="24"/>
          <w:szCs w:val="24"/>
        </w:rPr>
        <w:t>я Алтая</w:t>
      </w:r>
      <w:r w:rsidRPr="005B5FB3">
        <w:rPr>
          <w:color w:val="000000"/>
          <w:sz w:val="24"/>
          <w:szCs w:val="24"/>
        </w:rPr>
        <w:t>»</w:t>
      </w:r>
      <w:r>
        <w:rPr>
          <w:color w:val="000000"/>
          <w:sz w:val="24"/>
          <w:szCs w:val="24"/>
        </w:rPr>
        <w:t xml:space="preserve"> (частный геологический музей Бергера)</w:t>
      </w:r>
      <w:r w:rsidRPr="005B5FB3">
        <w:rPr>
          <w:color w:val="000000"/>
          <w:sz w:val="24"/>
          <w:szCs w:val="24"/>
        </w:rPr>
        <w:t xml:space="preserve">, </w:t>
      </w:r>
      <w:r>
        <w:rPr>
          <w:color w:val="000000"/>
          <w:sz w:val="24"/>
          <w:szCs w:val="24"/>
        </w:rPr>
        <w:t>«Барнаульский дендро</w:t>
      </w:r>
      <w:r w:rsidRPr="005B5FB3">
        <w:rPr>
          <w:color w:val="000000"/>
          <w:sz w:val="24"/>
          <w:szCs w:val="24"/>
        </w:rPr>
        <w:t xml:space="preserve">сад», </w:t>
      </w:r>
      <w:r>
        <w:rPr>
          <w:color w:val="000000"/>
          <w:sz w:val="24"/>
          <w:szCs w:val="24"/>
        </w:rPr>
        <w:t>«Барнаульский зоо</w:t>
      </w:r>
      <w:r w:rsidRPr="005B5FB3">
        <w:rPr>
          <w:color w:val="000000"/>
          <w:sz w:val="24"/>
          <w:szCs w:val="24"/>
        </w:rPr>
        <w:t>парк»</w:t>
      </w:r>
      <w:r>
        <w:rPr>
          <w:color w:val="000000"/>
          <w:sz w:val="24"/>
          <w:szCs w:val="24"/>
        </w:rPr>
        <w:t>,</w:t>
      </w:r>
      <w:r w:rsidRPr="005B5FB3">
        <w:rPr>
          <w:color w:val="000000"/>
          <w:sz w:val="24"/>
          <w:szCs w:val="24"/>
        </w:rPr>
        <w:t xml:space="preserve"> «</w:t>
      </w:r>
      <w:r>
        <w:rPr>
          <w:color w:val="000000"/>
          <w:sz w:val="24"/>
          <w:szCs w:val="24"/>
        </w:rPr>
        <w:t xml:space="preserve">Творчество </w:t>
      </w:r>
      <w:r w:rsidRPr="005B5FB3">
        <w:rPr>
          <w:color w:val="000000"/>
          <w:sz w:val="24"/>
          <w:szCs w:val="24"/>
        </w:rPr>
        <w:t xml:space="preserve"> художник</w:t>
      </w:r>
      <w:r>
        <w:rPr>
          <w:color w:val="000000"/>
          <w:sz w:val="24"/>
          <w:szCs w:val="24"/>
        </w:rPr>
        <w:t>ов</w:t>
      </w:r>
      <w:r w:rsidRPr="005B5FB3">
        <w:rPr>
          <w:color w:val="000000"/>
          <w:sz w:val="24"/>
          <w:szCs w:val="24"/>
        </w:rPr>
        <w:t>-</w:t>
      </w:r>
      <w:r>
        <w:rPr>
          <w:color w:val="000000"/>
          <w:sz w:val="24"/>
          <w:szCs w:val="24"/>
        </w:rPr>
        <w:t>пейзажистов Алтая</w:t>
      </w:r>
      <w:r w:rsidRPr="005B5FB3">
        <w:rPr>
          <w:color w:val="000000"/>
          <w:sz w:val="24"/>
          <w:szCs w:val="24"/>
        </w:rPr>
        <w:t>»</w:t>
      </w:r>
      <w:r>
        <w:rPr>
          <w:color w:val="000000"/>
          <w:sz w:val="24"/>
          <w:szCs w:val="24"/>
        </w:rPr>
        <w:t xml:space="preserve"> (галерея Кармин)</w:t>
      </w:r>
      <w:r w:rsidRPr="005B5FB3">
        <w:rPr>
          <w:color w:val="000000"/>
          <w:sz w:val="24"/>
          <w:szCs w:val="24"/>
        </w:rPr>
        <w:t xml:space="preserve">. </w:t>
      </w:r>
    </w:p>
    <w:p w:rsidR="004F5E94" w:rsidRPr="005B5FB3" w:rsidRDefault="004F5E94" w:rsidP="004F5E94">
      <w:pPr>
        <w:shd w:val="clear" w:color="auto" w:fill="FFFFFF"/>
        <w:ind w:left="266"/>
        <w:rPr>
          <w:sz w:val="24"/>
          <w:szCs w:val="24"/>
        </w:rPr>
      </w:pPr>
      <w:r w:rsidRPr="005B5FB3">
        <w:rPr>
          <w:i/>
          <w:iCs/>
          <w:color w:val="000000"/>
          <w:spacing w:val="4"/>
          <w:sz w:val="24"/>
          <w:szCs w:val="24"/>
        </w:rPr>
        <w:t>Экскурсионное дело</w:t>
      </w:r>
    </w:p>
    <w:p w:rsidR="004F5E94" w:rsidRPr="005B5FB3" w:rsidRDefault="004F5E94" w:rsidP="004F5E94">
      <w:pPr>
        <w:shd w:val="clear" w:color="auto" w:fill="FFFFFF"/>
        <w:ind w:left="7" w:right="26" w:firstLine="257"/>
        <w:rPr>
          <w:sz w:val="24"/>
          <w:szCs w:val="24"/>
        </w:rPr>
      </w:pPr>
      <w:r w:rsidRPr="005B5FB3">
        <w:rPr>
          <w:i/>
          <w:iCs/>
          <w:color w:val="000000"/>
          <w:sz w:val="24"/>
          <w:szCs w:val="24"/>
        </w:rPr>
        <w:t xml:space="preserve">Речь экскурсовода. </w:t>
      </w:r>
      <w:r w:rsidRPr="005B5FB3">
        <w:rPr>
          <w:color w:val="000000"/>
          <w:sz w:val="24"/>
          <w:szCs w:val="24"/>
        </w:rPr>
        <w:t>Значение культуры речи. Языковая норма. Тре</w:t>
      </w:r>
      <w:r w:rsidRPr="005B5FB3">
        <w:rPr>
          <w:color w:val="000000"/>
          <w:sz w:val="24"/>
          <w:szCs w:val="24"/>
        </w:rPr>
        <w:softHyphen/>
      </w:r>
      <w:r w:rsidRPr="005B5FB3">
        <w:rPr>
          <w:color w:val="000000"/>
          <w:spacing w:val="2"/>
          <w:sz w:val="24"/>
          <w:szCs w:val="24"/>
        </w:rPr>
        <w:t>бования к правильной речи.</w:t>
      </w:r>
    </w:p>
    <w:p w:rsidR="004F5E94" w:rsidRPr="005B5FB3" w:rsidRDefault="004F5E94" w:rsidP="004F5E94">
      <w:pPr>
        <w:shd w:val="clear" w:color="auto" w:fill="FFFFFF"/>
        <w:spacing w:before="2"/>
        <w:ind w:left="2" w:right="82" w:firstLine="262"/>
        <w:rPr>
          <w:sz w:val="24"/>
          <w:szCs w:val="24"/>
        </w:rPr>
      </w:pPr>
      <w:r w:rsidRPr="005B5FB3">
        <w:rPr>
          <w:i/>
          <w:iCs/>
          <w:color w:val="000000"/>
          <w:spacing w:val="-1"/>
          <w:sz w:val="24"/>
          <w:szCs w:val="24"/>
        </w:rPr>
        <w:t xml:space="preserve">Интонация и ритм. </w:t>
      </w:r>
      <w:r w:rsidRPr="005B5FB3">
        <w:rPr>
          <w:color w:val="000000"/>
          <w:spacing w:val="-1"/>
          <w:sz w:val="24"/>
          <w:szCs w:val="24"/>
        </w:rPr>
        <w:t>Русская интонация. Ударение и мелодика. Син</w:t>
      </w:r>
      <w:r w:rsidRPr="005B5FB3">
        <w:rPr>
          <w:color w:val="000000"/>
          <w:spacing w:val="3"/>
          <w:sz w:val="24"/>
          <w:szCs w:val="24"/>
        </w:rPr>
        <w:t>тагма. Ритм публичной речи и стиха.</w:t>
      </w:r>
    </w:p>
    <w:p w:rsidR="004F5E94" w:rsidRPr="005B5FB3" w:rsidRDefault="004F5E94" w:rsidP="004F5E94">
      <w:pPr>
        <w:shd w:val="clear" w:color="auto" w:fill="FFFFFF"/>
        <w:ind w:left="2" w:right="77" w:firstLine="266"/>
        <w:rPr>
          <w:sz w:val="24"/>
          <w:szCs w:val="24"/>
        </w:rPr>
      </w:pPr>
      <w:r w:rsidRPr="005B5FB3">
        <w:rPr>
          <w:color w:val="000000"/>
          <w:spacing w:val="-1"/>
          <w:sz w:val="24"/>
          <w:szCs w:val="24"/>
        </w:rPr>
        <w:t>Практикум по развитию речи. Вечер поэзии «Краски природы в сти</w:t>
      </w:r>
      <w:r w:rsidRPr="005B5FB3">
        <w:rPr>
          <w:color w:val="000000"/>
          <w:sz w:val="24"/>
          <w:szCs w:val="24"/>
        </w:rPr>
        <w:t xml:space="preserve">хах </w:t>
      </w:r>
      <w:r>
        <w:rPr>
          <w:color w:val="000000"/>
          <w:sz w:val="24"/>
          <w:szCs w:val="24"/>
        </w:rPr>
        <w:t>алтай</w:t>
      </w:r>
      <w:r w:rsidRPr="005B5FB3">
        <w:rPr>
          <w:color w:val="000000"/>
          <w:sz w:val="24"/>
          <w:szCs w:val="24"/>
        </w:rPr>
        <w:t>ских поэтов».</w:t>
      </w:r>
    </w:p>
    <w:p w:rsidR="004F5E94" w:rsidRPr="005B5FB3" w:rsidRDefault="004F5E94" w:rsidP="004F5E94">
      <w:pPr>
        <w:shd w:val="clear" w:color="auto" w:fill="FFFFFF"/>
        <w:ind w:left="266"/>
        <w:rPr>
          <w:sz w:val="24"/>
          <w:szCs w:val="24"/>
        </w:rPr>
      </w:pPr>
      <w:r w:rsidRPr="005B5FB3">
        <w:rPr>
          <w:i/>
          <w:iCs/>
          <w:color w:val="000000"/>
          <w:spacing w:val="1"/>
          <w:sz w:val="24"/>
          <w:szCs w:val="24"/>
        </w:rPr>
        <w:t>Историческое краеведение</w:t>
      </w:r>
    </w:p>
    <w:p w:rsidR="004F5E94" w:rsidRPr="005B5FB3" w:rsidRDefault="004F5E94" w:rsidP="004F5E94">
      <w:pPr>
        <w:shd w:val="clear" w:color="auto" w:fill="FFFFFF"/>
        <w:ind w:left="12" w:right="24" w:firstLine="254"/>
        <w:rPr>
          <w:sz w:val="24"/>
          <w:szCs w:val="24"/>
        </w:rPr>
      </w:pPr>
      <w:r w:rsidRPr="005B5FB3">
        <w:rPr>
          <w:i/>
          <w:iCs/>
          <w:color w:val="000000"/>
          <w:spacing w:val="-4"/>
          <w:sz w:val="24"/>
          <w:szCs w:val="24"/>
        </w:rPr>
        <w:t xml:space="preserve">Памятник истории и культуры (ПИиК). </w:t>
      </w:r>
      <w:r w:rsidRPr="005B5FB3">
        <w:rPr>
          <w:color w:val="000000"/>
          <w:spacing w:val="-4"/>
          <w:sz w:val="24"/>
          <w:szCs w:val="24"/>
        </w:rPr>
        <w:t>Классификация. Информатив</w:t>
      </w:r>
      <w:r w:rsidRPr="005B5FB3">
        <w:rPr>
          <w:color w:val="000000"/>
          <w:spacing w:val="-4"/>
          <w:sz w:val="24"/>
          <w:szCs w:val="24"/>
        </w:rPr>
        <w:softHyphen/>
      </w:r>
      <w:r w:rsidRPr="005B5FB3">
        <w:rPr>
          <w:color w:val="000000"/>
          <w:spacing w:val="-1"/>
          <w:sz w:val="24"/>
          <w:szCs w:val="24"/>
        </w:rPr>
        <w:t>ность и социальные функции ПИиК. Система учёта. Категории охраны.</w:t>
      </w:r>
    </w:p>
    <w:p w:rsidR="004F5E94" w:rsidRPr="005B5FB3" w:rsidRDefault="004F5E94" w:rsidP="004F5E94">
      <w:pPr>
        <w:shd w:val="clear" w:color="auto" w:fill="FFFFFF"/>
        <w:ind w:left="274"/>
        <w:rPr>
          <w:sz w:val="24"/>
          <w:szCs w:val="24"/>
        </w:rPr>
      </w:pPr>
      <w:r>
        <w:rPr>
          <w:color w:val="000000"/>
          <w:spacing w:val="3"/>
          <w:sz w:val="24"/>
          <w:szCs w:val="24"/>
        </w:rPr>
        <w:t xml:space="preserve">Алтайский </w:t>
      </w:r>
      <w:r w:rsidRPr="005B5FB3">
        <w:rPr>
          <w:color w:val="000000"/>
          <w:spacing w:val="3"/>
          <w:sz w:val="24"/>
          <w:szCs w:val="24"/>
        </w:rPr>
        <w:t xml:space="preserve"> историк</w:t>
      </w:r>
      <w:r>
        <w:rPr>
          <w:color w:val="000000"/>
          <w:spacing w:val="3"/>
          <w:sz w:val="24"/>
          <w:szCs w:val="24"/>
        </w:rPr>
        <w:t>-краевед</w:t>
      </w:r>
      <w:r w:rsidRPr="005B5FB3">
        <w:rPr>
          <w:color w:val="000000"/>
          <w:spacing w:val="3"/>
          <w:sz w:val="24"/>
          <w:szCs w:val="24"/>
        </w:rPr>
        <w:t xml:space="preserve"> А. </w:t>
      </w:r>
      <w:r>
        <w:rPr>
          <w:color w:val="000000"/>
          <w:spacing w:val="3"/>
          <w:sz w:val="24"/>
          <w:szCs w:val="24"/>
        </w:rPr>
        <w:t>Д</w:t>
      </w:r>
      <w:r w:rsidRPr="005B5FB3">
        <w:rPr>
          <w:color w:val="000000"/>
          <w:spacing w:val="3"/>
          <w:sz w:val="24"/>
          <w:szCs w:val="24"/>
        </w:rPr>
        <w:t>. С</w:t>
      </w:r>
      <w:r>
        <w:rPr>
          <w:color w:val="000000"/>
          <w:spacing w:val="3"/>
          <w:sz w:val="24"/>
          <w:szCs w:val="24"/>
        </w:rPr>
        <w:t>ергеев</w:t>
      </w:r>
      <w:r w:rsidRPr="005B5FB3">
        <w:rPr>
          <w:color w:val="000000"/>
          <w:spacing w:val="3"/>
          <w:sz w:val="24"/>
          <w:szCs w:val="24"/>
        </w:rPr>
        <w:t>.</w:t>
      </w:r>
    </w:p>
    <w:p w:rsidR="004F5E94" w:rsidRPr="005B5FB3" w:rsidRDefault="004F5E94" w:rsidP="004F5E94">
      <w:pPr>
        <w:shd w:val="clear" w:color="auto" w:fill="FFFFFF"/>
        <w:ind w:left="14" w:right="70" w:firstLine="252"/>
        <w:rPr>
          <w:sz w:val="24"/>
          <w:szCs w:val="24"/>
        </w:rPr>
      </w:pPr>
      <w:r w:rsidRPr="005B5FB3">
        <w:rPr>
          <w:color w:val="000000"/>
          <w:spacing w:val="-2"/>
          <w:sz w:val="24"/>
          <w:szCs w:val="24"/>
        </w:rPr>
        <w:t>Практикум</w:t>
      </w:r>
      <w:r>
        <w:rPr>
          <w:color w:val="000000"/>
          <w:spacing w:val="-2"/>
          <w:sz w:val="24"/>
          <w:szCs w:val="24"/>
        </w:rPr>
        <w:t xml:space="preserve">.  Подготовка </w:t>
      </w:r>
      <w:r w:rsidRPr="005B5FB3">
        <w:rPr>
          <w:color w:val="000000"/>
          <w:spacing w:val="-2"/>
          <w:sz w:val="24"/>
          <w:szCs w:val="24"/>
        </w:rPr>
        <w:t xml:space="preserve"> </w:t>
      </w:r>
      <w:r>
        <w:rPr>
          <w:color w:val="000000"/>
          <w:spacing w:val="-2"/>
          <w:sz w:val="24"/>
          <w:szCs w:val="24"/>
        </w:rPr>
        <w:t>конспекта по книге А.Д. Сергеева «О краеведении Алтайского края»</w:t>
      </w:r>
      <w:r w:rsidRPr="005B5FB3">
        <w:rPr>
          <w:color w:val="000000"/>
          <w:sz w:val="24"/>
          <w:szCs w:val="24"/>
        </w:rPr>
        <w:t>.</w:t>
      </w:r>
    </w:p>
    <w:p w:rsidR="004F5E94" w:rsidRPr="004D253A" w:rsidRDefault="004F5E94" w:rsidP="004F5E94">
      <w:pPr>
        <w:shd w:val="clear" w:color="auto" w:fill="FFFFFF"/>
        <w:ind w:left="10" w:right="24" w:firstLine="266"/>
        <w:rPr>
          <w:sz w:val="24"/>
          <w:szCs w:val="24"/>
        </w:rPr>
      </w:pPr>
      <w:r w:rsidRPr="005B5FB3">
        <w:rPr>
          <w:i/>
          <w:iCs/>
          <w:color w:val="000000"/>
          <w:spacing w:val="3"/>
          <w:sz w:val="24"/>
          <w:szCs w:val="24"/>
        </w:rPr>
        <w:t>«</w:t>
      </w:r>
      <w:r>
        <w:rPr>
          <w:i/>
          <w:iCs/>
          <w:color w:val="000000"/>
          <w:spacing w:val="3"/>
          <w:sz w:val="24"/>
          <w:szCs w:val="24"/>
        </w:rPr>
        <w:t>Колывань камнерезная</w:t>
      </w:r>
      <w:r w:rsidRPr="005B5FB3">
        <w:rPr>
          <w:i/>
          <w:iCs/>
          <w:color w:val="000000"/>
          <w:spacing w:val="3"/>
          <w:sz w:val="24"/>
          <w:szCs w:val="24"/>
        </w:rPr>
        <w:t xml:space="preserve">» </w:t>
      </w:r>
      <w:r w:rsidRPr="005B5FB3">
        <w:rPr>
          <w:color w:val="000000"/>
          <w:spacing w:val="3"/>
          <w:sz w:val="24"/>
          <w:szCs w:val="24"/>
        </w:rPr>
        <w:t xml:space="preserve">- </w:t>
      </w:r>
      <w:r w:rsidRPr="005B5FB3">
        <w:rPr>
          <w:i/>
          <w:iCs/>
          <w:color w:val="000000"/>
          <w:spacing w:val="3"/>
          <w:sz w:val="24"/>
          <w:szCs w:val="24"/>
        </w:rPr>
        <w:t xml:space="preserve">памятник истории и культуры </w:t>
      </w:r>
      <w:r>
        <w:rPr>
          <w:i/>
          <w:iCs/>
          <w:color w:val="000000"/>
          <w:spacing w:val="3"/>
          <w:sz w:val="24"/>
          <w:szCs w:val="24"/>
        </w:rPr>
        <w:t>Алтайского</w:t>
      </w:r>
      <w:r w:rsidRPr="005B5FB3">
        <w:rPr>
          <w:i/>
          <w:iCs/>
          <w:color w:val="000000"/>
          <w:spacing w:val="2"/>
          <w:sz w:val="24"/>
          <w:szCs w:val="24"/>
        </w:rPr>
        <w:t xml:space="preserve"> края</w:t>
      </w:r>
      <w:r w:rsidRPr="004D253A">
        <w:rPr>
          <w:iCs/>
          <w:color w:val="000000"/>
          <w:spacing w:val="2"/>
          <w:sz w:val="24"/>
          <w:szCs w:val="24"/>
        </w:rPr>
        <w:t xml:space="preserve">.  А.М. Родионов </w:t>
      </w:r>
      <w:r>
        <w:rPr>
          <w:iCs/>
          <w:color w:val="000000"/>
          <w:spacing w:val="2"/>
          <w:sz w:val="24"/>
          <w:szCs w:val="24"/>
        </w:rPr>
        <w:t>–</w:t>
      </w:r>
      <w:r w:rsidRPr="004D253A">
        <w:rPr>
          <w:iCs/>
          <w:color w:val="000000"/>
          <w:spacing w:val="2"/>
          <w:sz w:val="24"/>
          <w:szCs w:val="24"/>
        </w:rPr>
        <w:t xml:space="preserve"> </w:t>
      </w:r>
      <w:r>
        <w:rPr>
          <w:iCs/>
          <w:color w:val="000000"/>
          <w:spacing w:val="2"/>
          <w:sz w:val="24"/>
          <w:szCs w:val="24"/>
        </w:rPr>
        <w:t>писатель, краевед, публицист.  «Красная книга ремесел» - энциклопедия ремесел Алтайского края.</w:t>
      </w:r>
    </w:p>
    <w:p w:rsidR="004F5E94" w:rsidRDefault="004F5E94" w:rsidP="004F5E94">
      <w:pPr>
        <w:shd w:val="clear" w:color="auto" w:fill="FFFFFF"/>
        <w:ind w:left="12" w:right="60" w:firstLine="266"/>
        <w:rPr>
          <w:sz w:val="24"/>
          <w:szCs w:val="24"/>
        </w:rPr>
      </w:pPr>
      <w:r>
        <w:rPr>
          <w:color w:val="000000"/>
          <w:spacing w:val="2"/>
          <w:sz w:val="24"/>
          <w:szCs w:val="24"/>
        </w:rPr>
        <w:t>Выбор места расположения города. Причины постройки барнаульского завода на берегах р. Барнаул. Топонимика города.</w:t>
      </w:r>
      <w:r w:rsidRPr="00866A6C">
        <w:rPr>
          <w:sz w:val="24"/>
          <w:szCs w:val="24"/>
        </w:rPr>
        <w:t xml:space="preserve"> </w:t>
      </w:r>
    </w:p>
    <w:p w:rsidR="004F5E94" w:rsidRPr="005B5FB3" w:rsidRDefault="004F5E94" w:rsidP="004F5E94">
      <w:pPr>
        <w:shd w:val="clear" w:color="auto" w:fill="FFFFFF"/>
        <w:ind w:left="12" w:right="60" w:firstLine="266"/>
        <w:rPr>
          <w:sz w:val="24"/>
          <w:szCs w:val="24"/>
        </w:rPr>
      </w:pPr>
      <w:r>
        <w:rPr>
          <w:sz w:val="24"/>
          <w:szCs w:val="24"/>
        </w:rPr>
        <w:t>Ученые и путешественники о Барнауле 18-19  века.</w:t>
      </w:r>
    </w:p>
    <w:p w:rsidR="004F5E94" w:rsidRPr="005B5FB3" w:rsidRDefault="004F5E94" w:rsidP="004F5E94">
      <w:pPr>
        <w:shd w:val="clear" w:color="auto" w:fill="FFFFFF"/>
        <w:spacing w:before="2"/>
        <w:ind w:left="17" w:right="17" w:firstLine="264"/>
        <w:rPr>
          <w:sz w:val="24"/>
          <w:szCs w:val="24"/>
        </w:rPr>
      </w:pPr>
      <w:r>
        <w:rPr>
          <w:color w:val="000000"/>
          <w:spacing w:val="2"/>
          <w:sz w:val="24"/>
          <w:szCs w:val="24"/>
        </w:rPr>
        <w:t>Пр</w:t>
      </w:r>
      <w:r w:rsidRPr="005B5FB3">
        <w:rPr>
          <w:color w:val="000000"/>
          <w:spacing w:val="2"/>
          <w:sz w:val="24"/>
          <w:szCs w:val="24"/>
        </w:rPr>
        <w:t xml:space="preserve">актикум в библиотеке. </w:t>
      </w:r>
      <w:r>
        <w:rPr>
          <w:color w:val="000000"/>
          <w:spacing w:val="2"/>
          <w:sz w:val="24"/>
          <w:szCs w:val="24"/>
        </w:rPr>
        <w:t>Подбор литературы по ранней истории Барнаула.</w:t>
      </w:r>
    </w:p>
    <w:p w:rsidR="004F5E94" w:rsidRPr="005B5FB3" w:rsidRDefault="004F5E94" w:rsidP="004F5E94">
      <w:pPr>
        <w:shd w:val="clear" w:color="auto" w:fill="FFFFFF"/>
        <w:ind w:right="5"/>
        <w:rPr>
          <w:sz w:val="24"/>
          <w:szCs w:val="24"/>
        </w:rPr>
      </w:pPr>
      <w:r w:rsidRPr="005B5FB3">
        <w:rPr>
          <w:color w:val="000000"/>
          <w:spacing w:val="2"/>
          <w:sz w:val="24"/>
          <w:szCs w:val="24"/>
        </w:rPr>
        <w:t>Экскурсия</w:t>
      </w:r>
      <w:r>
        <w:rPr>
          <w:color w:val="000000"/>
          <w:spacing w:val="2"/>
          <w:sz w:val="24"/>
          <w:szCs w:val="24"/>
        </w:rPr>
        <w:t xml:space="preserve"> «Архитектурно-градостроительный комплекс Барнаула»</w:t>
      </w:r>
      <w:r w:rsidRPr="005B5FB3">
        <w:rPr>
          <w:color w:val="000000"/>
          <w:spacing w:val="2"/>
          <w:sz w:val="24"/>
          <w:szCs w:val="24"/>
        </w:rPr>
        <w:t xml:space="preserve"> </w:t>
      </w:r>
      <w:r w:rsidRPr="005B5FB3">
        <w:rPr>
          <w:color w:val="000000"/>
          <w:spacing w:val="3"/>
          <w:sz w:val="24"/>
          <w:szCs w:val="24"/>
        </w:rPr>
        <w:t xml:space="preserve">План исторической части города с границами </w:t>
      </w:r>
      <w:r>
        <w:rPr>
          <w:color w:val="000000"/>
          <w:spacing w:val="3"/>
          <w:sz w:val="24"/>
          <w:szCs w:val="24"/>
        </w:rPr>
        <w:t>Барнаульского завода</w:t>
      </w:r>
      <w:r w:rsidRPr="005B5FB3">
        <w:rPr>
          <w:color w:val="000000"/>
          <w:spacing w:val="-2"/>
          <w:sz w:val="24"/>
          <w:szCs w:val="24"/>
        </w:rPr>
        <w:t>.</w:t>
      </w:r>
    </w:p>
    <w:p w:rsidR="004F5E94" w:rsidRPr="005B5FB3" w:rsidRDefault="004F5E94" w:rsidP="004F5E94">
      <w:pPr>
        <w:shd w:val="clear" w:color="auto" w:fill="FFFFFF"/>
        <w:spacing w:before="2"/>
        <w:ind w:left="22" w:right="10" w:firstLine="259"/>
        <w:rPr>
          <w:sz w:val="24"/>
          <w:szCs w:val="24"/>
        </w:rPr>
      </w:pPr>
      <w:r w:rsidRPr="005B5FB3">
        <w:rPr>
          <w:i/>
          <w:iCs/>
          <w:color w:val="000000"/>
          <w:spacing w:val="1"/>
          <w:sz w:val="24"/>
          <w:szCs w:val="24"/>
        </w:rPr>
        <w:t xml:space="preserve">Старинные села. </w:t>
      </w:r>
      <w:r w:rsidRPr="005B5FB3">
        <w:rPr>
          <w:color w:val="000000"/>
          <w:spacing w:val="1"/>
          <w:sz w:val="24"/>
          <w:szCs w:val="24"/>
        </w:rPr>
        <w:t>Поход-экскурсия - с. Б</w:t>
      </w:r>
      <w:r>
        <w:rPr>
          <w:color w:val="000000"/>
          <w:spacing w:val="1"/>
          <w:sz w:val="24"/>
          <w:szCs w:val="24"/>
        </w:rPr>
        <w:t>обровка, Санниково, Белоярск</w:t>
      </w:r>
      <w:r w:rsidRPr="005B5FB3">
        <w:rPr>
          <w:color w:val="000000"/>
          <w:spacing w:val="1"/>
          <w:sz w:val="24"/>
          <w:szCs w:val="24"/>
        </w:rPr>
        <w:t xml:space="preserve">: </w:t>
      </w:r>
      <w:r>
        <w:rPr>
          <w:color w:val="000000"/>
          <w:spacing w:val="1"/>
          <w:sz w:val="24"/>
          <w:szCs w:val="24"/>
        </w:rPr>
        <w:t>сельские</w:t>
      </w:r>
      <w:r w:rsidRPr="005B5FB3">
        <w:rPr>
          <w:color w:val="000000"/>
          <w:spacing w:val="1"/>
          <w:sz w:val="24"/>
          <w:szCs w:val="24"/>
        </w:rPr>
        <w:t xml:space="preserve"> </w:t>
      </w:r>
      <w:r>
        <w:rPr>
          <w:color w:val="000000"/>
          <w:spacing w:val="1"/>
          <w:sz w:val="24"/>
          <w:szCs w:val="24"/>
        </w:rPr>
        <w:t>музеи; краеведческий музей г. Новоалтайска; Белоярский острог – форпост Колывано-Кузнецкой оборонительной линии.</w:t>
      </w:r>
      <w:r w:rsidRPr="005B5FB3">
        <w:rPr>
          <w:color w:val="000000"/>
          <w:spacing w:val="1"/>
          <w:sz w:val="24"/>
          <w:szCs w:val="24"/>
        </w:rPr>
        <w:t xml:space="preserve"> </w:t>
      </w:r>
    </w:p>
    <w:p w:rsidR="004F5E94" w:rsidRPr="005B5FB3" w:rsidRDefault="004F5E94" w:rsidP="004F5E94">
      <w:pPr>
        <w:shd w:val="clear" w:color="auto" w:fill="FFFFFF"/>
        <w:ind w:left="14" w:firstLine="269"/>
        <w:rPr>
          <w:sz w:val="24"/>
          <w:szCs w:val="24"/>
        </w:rPr>
      </w:pPr>
      <w:r w:rsidRPr="005B5FB3">
        <w:rPr>
          <w:color w:val="000000"/>
          <w:spacing w:val="1"/>
          <w:sz w:val="24"/>
          <w:szCs w:val="24"/>
        </w:rPr>
        <w:t xml:space="preserve">Практикум. Отчёт о походе. Структура. Требования. Составление </w:t>
      </w:r>
      <w:r w:rsidRPr="005B5FB3">
        <w:rPr>
          <w:color w:val="000000"/>
          <w:spacing w:val="2"/>
          <w:sz w:val="24"/>
          <w:szCs w:val="24"/>
        </w:rPr>
        <w:t>текста и схем.</w:t>
      </w:r>
    </w:p>
    <w:p w:rsidR="004F5E94" w:rsidRPr="005B5FB3" w:rsidRDefault="004F5E94" w:rsidP="004F5E94">
      <w:pPr>
        <w:shd w:val="clear" w:color="auto" w:fill="FFFFFF"/>
        <w:ind w:left="295"/>
        <w:rPr>
          <w:sz w:val="24"/>
          <w:szCs w:val="24"/>
        </w:rPr>
      </w:pPr>
      <w:r>
        <w:rPr>
          <w:i/>
          <w:iCs/>
          <w:color w:val="000000"/>
          <w:spacing w:val="-2"/>
          <w:sz w:val="24"/>
          <w:szCs w:val="24"/>
        </w:rPr>
        <w:t>К</w:t>
      </w:r>
      <w:r w:rsidRPr="005B5FB3">
        <w:rPr>
          <w:i/>
          <w:iCs/>
          <w:color w:val="000000"/>
          <w:spacing w:val="-2"/>
          <w:sz w:val="24"/>
          <w:szCs w:val="24"/>
        </w:rPr>
        <w:t xml:space="preserve">ультура </w:t>
      </w:r>
      <w:r>
        <w:rPr>
          <w:i/>
          <w:iCs/>
          <w:color w:val="000000"/>
          <w:spacing w:val="-2"/>
          <w:sz w:val="24"/>
          <w:szCs w:val="24"/>
        </w:rPr>
        <w:t>Алтай</w:t>
      </w:r>
      <w:r w:rsidRPr="005B5FB3">
        <w:rPr>
          <w:i/>
          <w:iCs/>
          <w:color w:val="000000"/>
          <w:spacing w:val="-2"/>
          <w:sz w:val="24"/>
          <w:szCs w:val="24"/>
        </w:rPr>
        <w:t>ского края</w:t>
      </w:r>
    </w:p>
    <w:p w:rsidR="004F5E94" w:rsidRDefault="004F5E94" w:rsidP="004F5E94">
      <w:pPr>
        <w:shd w:val="clear" w:color="auto" w:fill="FFFFFF"/>
        <w:ind w:left="26" w:right="58" w:firstLine="264"/>
        <w:rPr>
          <w:color w:val="000000"/>
          <w:spacing w:val="1"/>
          <w:sz w:val="24"/>
          <w:szCs w:val="24"/>
        </w:rPr>
      </w:pPr>
      <w:r>
        <w:rPr>
          <w:color w:val="000000"/>
          <w:spacing w:val="1"/>
          <w:sz w:val="24"/>
          <w:szCs w:val="24"/>
        </w:rPr>
        <w:t>Старожилы и переселенцы Алтая. Переселенческие потоки 18, 19 и 20 веков; география переселенцев; переплетение культурных традиций; районы локального проживания выходцев из разных частей России. Работа со вспомогательным фондом и экспозицией музея ДШИ «Традиция».</w:t>
      </w:r>
    </w:p>
    <w:p w:rsidR="004F5E94" w:rsidRPr="005B5FB3" w:rsidRDefault="004F5E94" w:rsidP="004F5E94">
      <w:pPr>
        <w:shd w:val="clear" w:color="auto" w:fill="FFFFFF"/>
        <w:ind w:left="26" w:right="58" w:firstLine="264"/>
        <w:rPr>
          <w:sz w:val="24"/>
          <w:szCs w:val="24"/>
        </w:rPr>
      </w:pPr>
      <w:r w:rsidRPr="005B5FB3">
        <w:rPr>
          <w:color w:val="000000"/>
          <w:spacing w:val="1"/>
          <w:sz w:val="24"/>
          <w:szCs w:val="24"/>
        </w:rPr>
        <w:t>Практикум. Работа с книгой</w:t>
      </w:r>
      <w:r>
        <w:rPr>
          <w:color w:val="000000"/>
          <w:spacing w:val="1"/>
          <w:sz w:val="24"/>
          <w:szCs w:val="24"/>
        </w:rPr>
        <w:t xml:space="preserve"> А.М. Родионова </w:t>
      </w:r>
      <w:r w:rsidRPr="005B5FB3">
        <w:rPr>
          <w:color w:val="000000"/>
          <w:spacing w:val="1"/>
          <w:sz w:val="24"/>
          <w:szCs w:val="24"/>
        </w:rPr>
        <w:t xml:space="preserve"> «</w:t>
      </w:r>
      <w:r>
        <w:rPr>
          <w:color w:val="000000"/>
          <w:spacing w:val="1"/>
          <w:sz w:val="24"/>
          <w:szCs w:val="24"/>
        </w:rPr>
        <w:t>Красная книга ремесел</w:t>
      </w:r>
      <w:r w:rsidRPr="005B5FB3">
        <w:rPr>
          <w:color w:val="000000"/>
          <w:spacing w:val="1"/>
          <w:sz w:val="24"/>
          <w:szCs w:val="24"/>
        </w:rPr>
        <w:t xml:space="preserve">». </w:t>
      </w:r>
      <w:r>
        <w:rPr>
          <w:color w:val="000000"/>
          <w:spacing w:val="1"/>
          <w:sz w:val="24"/>
          <w:szCs w:val="24"/>
        </w:rPr>
        <w:t>Выполнение конспекта.</w:t>
      </w:r>
    </w:p>
    <w:p w:rsidR="004F5E94" w:rsidRDefault="004F5E94" w:rsidP="004F5E94">
      <w:pPr>
        <w:shd w:val="clear" w:color="auto" w:fill="FFFFFF"/>
        <w:ind w:left="10" w:right="19" w:firstLine="264"/>
        <w:rPr>
          <w:color w:val="000000"/>
          <w:spacing w:val="3"/>
          <w:sz w:val="24"/>
          <w:szCs w:val="24"/>
        </w:rPr>
      </w:pPr>
      <w:r w:rsidRPr="005B5FB3">
        <w:rPr>
          <w:color w:val="000000"/>
          <w:sz w:val="24"/>
          <w:szCs w:val="24"/>
        </w:rPr>
        <w:t>Экскурсии</w:t>
      </w:r>
      <w:r w:rsidRPr="005B5FB3">
        <w:rPr>
          <w:color w:val="000000"/>
          <w:spacing w:val="3"/>
          <w:sz w:val="24"/>
          <w:szCs w:val="24"/>
        </w:rPr>
        <w:t>.</w:t>
      </w:r>
      <w:r>
        <w:rPr>
          <w:color w:val="000000"/>
          <w:spacing w:val="3"/>
          <w:sz w:val="24"/>
          <w:szCs w:val="24"/>
        </w:rPr>
        <w:t xml:space="preserve">  «Горная Колывань – историческое место России» (3-х дневная поездка в Змеиногорск-Колывань).</w:t>
      </w:r>
    </w:p>
    <w:p w:rsidR="004F5E94" w:rsidRDefault="004F5E94" w:rsidP="004F5E94">
      <w:pPr>
        <w:shd w:val="clear" w:color="auto" w:fill="FFFFFF"/>
        <w:ind w:left="10" w:right="19" w:firstLine="264"/>
        <w:rPr>
          <w:color w:val="000000"/>
          <w:spacing w:val="3"/>
          <w:sz w:val="24"/>
          <w:szCs w:val="24"/>
        </w:rPr>
      </w:pPr>
      <w:r>
        <w:rPr>
          <w:color w:val="000000"/>
          <w:spacing w:val="3"/>
          <w:sz w:val="24"/>
          <w:szCs w:val="24"/>
        </w:rPr>
        <w:t>История театра в Барнауле.  «Оперный дом», роль горных офицеров в развитии культуры. Строительство «Народного дома»; организация первого государственного театра; современные театры; экскурсия в Музей истории литературы, искусства и культуры Алтая.</w:t>
      </w:r>
    </w:p>
    <w:p w:rsidR="004F5E94" w:rsidRPr="005B5FB3" w:rsidRDefault="004F5E94" w:rsidP="004F5E94">
      <w:pPr>
        <w:shd w:val="clear" w:color="auto" w:fill="FFFFFF"/>
        <w:ind w:left="10" w:right="19" w:firstLine="264"/>
        <w:rPr>
          <w:sz w:val="24"/>
          <w:szCs w:val="24"/>
        </w:rPr>
      </w:pPr>
      <w:r>
        <w:rPr>
          <w:sz w:val="24"/>
          <w:szCs w:val="24"/>
        </w:rPr>
        <w:t>Алтай литературный. Научная, популярная и художественная литература Алтайского края; писательская организация Алтая; В.М. Шукшин; издательства и типографии.</w:t>
      </w:r>
    </w:p>
    <w:p w:rsidR="004F5E94" w:rsidRPr="005B5FB3" w:rsidRDefault="004F5E94" w:rsidP="004F5E94">
      <w:pPr>
        <w:shd w:val="clear" w:color="auto" w:fill="FFFFFF"/>
        <w:ind w:left="271"/>
        <w:rPr>
          <w:sz w:val="24"/>
          <w:szCs w:val="24"/>
        </w:rPr>
      </w:pPr>
      <w:r w:rsidRPr="005B5FB3">
        <w:rPr>
          <w:color w:val="000000"/>
          <w:spacing w:val="-3"/>
          <w:sz w:val="24"/>
          <w:szCs w:val="24"/>
        </w:rPr>
        <w:t>Сдача зачётов.</w:t>
      </w:r>
    </w:p>
    <w:p w:rsidR="004F5E94" w:rsidRPr="005B5FB3" w:rsidRDefault="004F5E94" w:rsidP="004F5E94">
      <w:pPr>
        <w:shd w:val="clear" w:color="auto" w:fill="FFFFFF"/>
        <w:spacing w:before="5"/>
        <w:ind w:left="271"/>
        <w:rPr>
          <w:sz w:val="24"/>
          <w:szCs w:val="24"/>
        </w:rPr>
      </w:pPr>
      <w:r w:rsidRPr="005B5FB3">
        <w:rPr>
          <w:i/>
          <w:iCs/>
          <w:color w:val="000000"/>
          <w:spacing w:val="-1"/>
          <w:sz w:val="24"/>
          <w:szCs w:val="24"/>
        </w:rPr>
        <w:t>Подготовка и проведение конференции.</w:t>
      </w:r>
    </w:p>
    <w:p w:rsidR="004F5E94" w:rsidRPr="005B5FB3" w:rsidRDefault="004F5E94" w:rsidP="004F5E94">
      <w:pPr>
        <w:shd w:val="clear" w:color="auto" w:fill="FFFFFF"/>
        <w:spacing w:before="5"/>
        <w:ind w:left="269"/>
        <w:rPr>
          <w:sz w:val="24"/>
          <w:szCs w:val="24"/>
        </w:rPr>
      </w:pPr>
      <w:r w:rsidRPr="005B5FB3">
        <w:rPr>
          <w:i/>
          <w:iCs/>
          <w:color w:val="000000"/>
          <w:spacing w:val="-4"/>
          <w:sz w:val="24"/>
          <w:szCs w:val="24"/>
        </w:rPr>
        <w:t>Культурно-массовые мероприятия.</w:t>
      </w:r>
    </w:p>
    <w:p w:rsidR="004F5E94" w:rsidRPr="005B5FB3" w:rsidRDefault="004F5E94" w:rsidP="004F5E94">
      <w:pPr>
        <w:shd w:val="clear" w:color="auto" w:fill="FFFFFF"/>
        <w:tabs>
          <w:tab w:val="left" w:pos="1276"/>
        </w:tabs>
        <w:spacing w:before="130"/>
        <w:ind w:left="1850" w:right="1152" w:hanging="540"/>
        <w:rPr>
          <w:sz w:val="24"/>
          <w:szCs w:val="24"/>
        </w:rPr>
      </w:pPr>
      <w:r>
        <w:rPr>
          <w:b/>
          <w:bCs/>
          <w:color w:val="000000"/>
          <w:spacing w:val="-4"/>
          <w:sz w:val="24"/>
          <w:szCs w:val="24"/>
        </w:rPr>
        <w:t xml:space="preserve"> С</w:t>
      </w:r>
      <w:r w:rsidRPr="005B5FB3">
        <w:rPr>
          <w:b/>
          <w:bCs/>
          <w:color w:val="000000"/>
          <w:spacing w:val="-4"/>
          <w:sz w:val="24"/>
          <w:szCs w:val="24"/>
        </w:rPr>
        <w:t xml:space="preserve">одержание программы </w:t>
      </w:r>
      <w:r w:rsidRPr="005B5FB3">
        <w:rPr>
          <w:b/>
          <w:bCs/>
          <w:color w:val="000000"/>
          <w:spacing w:val="1"/>
          <w:sz w:val="24"/>
          <w:szCs w:val="24"/>
        </w:rPr>
        <w:t>второго года обучения</w:t>
      </w:r>
    </w:p>
    <w:p w:rsidR="004F5E94" w:rsidRPr="005B5FB3" w:rsidRDefault="004F5E94" w:rsidP="004F5E94">
      <w:pPr>
        <w:shd w:val="clear" w:color="auto" w:fill="FFFFFF"/>
        <w:spacing w:before="29"/>
        <w:ind w:left="17" w:right="10" w:firstLine="254"/>
        <w:rPr>
          <w:sz w:val="24"/>
          <w:szCs w:val="24"/>
        </w:rPr>
      </w:pPr>
      <w:r w:rsidRPr="005B5FB3">
        <w:rPr>
          <w:i/>
          <w:iCs/>
          <w:color w:val="000000"/>
          <w:spacing w:val="-2"/>
          <w:sz w:val="24"/>
          <w:szCs w:val="24"/>
        </w:rPr>
        <w:t xml:space="preserve">Вводные занятия. </w:t>
      </w:r>
      <w:r w:rsidRPr="005B5FB3">
        <w:rPr>
          <w:color w:val="000000"/>
          <w:spacing w:val="-2"/>
          <w:sz w:val="24"/>
          <w:szCs w:val="24"/>
        </w:rPr>
        <w:t>Организационное занятие. История экскурсион</w:t>
      </w:r>
      <w:r w:rsidRPr="005B5FB3">
        <w:rPr>
          <w:color w:val="000000"/>
          <w:spacing w:val="-2"/>
          <w:sz w:val="24"/>
          <w:szCs w:val="24"/>
        </w:rPr>
        <w:softHyphen/>
      </w:r>
      <w:r w:rsidRPr="005B5FB3">
        <w:rPr>
          <w:color w:val="000000"/>
          <w:spacing w:val="-1"/>
          <w:sz w:val="24"/>
          <w:szCs w:val="24"/>
        </w:rPr>
        <w:t xml:space="preserve">ного дела. Понятие «экскурсия», классификация экскурсий, тематика. </w:t>
      </w:r>
      <w:r w:rsidRPr="005B5FB3">
        <w:rPr>
          <w:color w:val="000000"/>
          <w:spacing w:val="1"/>
          <w:sz w:val="24"/>
          <w:szCs w:val="24"/>
        </w:rPr>
        <w:t>Профессия: экскурсовод.</w:t>
      </w:r>
    </w:p>
    <w:p w:rsidR="004F5E94" w:rsidRPr="005B5FB3" w:rsidRDefault="004F5E94" w:rsidP="004F5E94">
      <w:pPr>
        <w:shd w:val="clear" w:color="auto" w:fill="FFFFFF"/>
        <w:ind w:left="276"/>
        <w:rPr>
          <w:sz w:val="24"/>
          <w:szCs w:val="24"/>
        </w:rPr>
      </w:pPr>
      <w:r w:rsidRPr="005B5FB3">
        <w:rPr>
          <w:i/>
          <w:iCs/>
          <w:color w:val="000000"/>
          <w:spacing w:val="1"/>
          <w:sz w:val="24"/>
          <w:szCs w:val="24"/>
        </w:rPr>
        <w:t>Экскурсионное дело</w:t>
      </w:r>
    </w:p>
    <w:p w:rsidR="004F5E94" w:rsidRPr="005B5FB3" w:rsidRDefault="004F5E94" w:rsidP="004F5E94">
      <w:pPr>
        <w:shd w:val="clear" w:color="auto" w:fill="FFFFFF"/>
        <w:ind w:left="12" w:right="10" w:firstLine="257"/>
        <w:rPr>
          <w:sz w:val="24"/>
          <w:szCs w:val="24"/>
        </w:rPr>
      </w:pPr>
      <w:r w:rsidRPr="005B5FB3">
        <w:rPr>
          <w:i/>
          <w:iCs/>
          <w:color w:val="000000"/>
          <w:spacing w:val="-4"/>
          <w:sz w:val="24"/>
          <w:szCs w:val="24"/>
        </w:rPr>
        <w:t xml:space="preserve">Культура речи. </w:t>
      </w:r>
      <w:r w:rsidRPr="005B5FB3">
        <w:rPr>
          <w:color w:val="000000"/>
          <w:spacing w:val="-4"/>
          <w:sz w:val="24"/>
          <w:szCs w:val="24"/>
        </w:rPr>
        <w:t xml:space="preserve">Нормы произношения. Понятие об орфоэпии. Стиль, </w:t>
      </w:r>
      <w:r w:rsidRPr="005B5FB3">
        <w:rPr>
          <w:color w:val="000000"/>
          <w:sz w:val="24"/>
          <w:szCs w:val="24"/>
        </w:rPr>
        <w:t>произношение. Правила произношения. Нормы ударения. Особенно</w:t>
      </w:r>
      <w:r w:rsidRPr="005B5FB3">
        <w:rPr>
          <w:color w:val="000000"/>
          <w:sz w:val="24"/>
          <w:szCs w:val="24"/>
        </w:rPr>
        <w:softHyphen/>
      </w:r>
      <w:r w:rsidRPr="005B5FB3">
        <w:rPr>
          <w:color w:val="000000"/>
          <w:spacing w:val="1"/>
          <w:sz w:val="24"/>
          <w:szCs w:val="24"/>
        </w:rPr>
        <w:t>сти ударения в существительных, прилагательных и глаголах</w:t>
      </w:r>
    </w:p>
    <w:p w:rsidR="004F5E94" w:rsidRPr="005B5FB3" w:rsidRDefault="004F5E94" w:rsidP="004F5E94">
      <w:pPr>
        <w:shd w:val="clear" w:color="auto" w:fill="FFFFFF"/>
        <w:ind w:left="278"/>
        <w:rPr>
          <w:sz w:val="24"/>
          <w:szCs w:val="24"/>
        </w:rPr>
      </w:pPr>
      <w:r w:rsidRPr="005B5FB3">
        <w:rPr>
          <w:color w:val="000000"/>
          <w:spacing w:val="-6"/>
          <w:sz w:val="24"/>
          <w:szCs w:val="24"/>
        </w:rPr>
        <w:t>П</w:t>
      </w:r>
      <w:r w:rsidRPr="005B5FB3">
        <w:rPr>
          <w:color w:val="000000"/>
          <w:spacing w:val="-6"/>
          <w:sz w:val="24"/>
          <w:szCs w:val="24"/>
          <w:u w:val="single"/>
        </w:rPr>
        <w:t>рактикум</w:t>
      </w:r>
      <w:r w:rsidRPr="005B5FB3">
        <w:rPr>
          <w:color w:val="000000"/>
          <w:spacing w:val="-6"/>
          <w:sz w:val="24"/>
          <w:szCs w:val="24"/>
        </w:rPr>
        <w:t>. Работа со словарём. Виды словарей. Справочный аппарат.</w:t>
      </w:r>
    </w:p>
    <w:p w:rsidR="004F5E94" w:rsidRPr="005B5FB3" w:rsidRDefault="004F5E94" w:rsidP="004F5E94">
      <w:pPr>
        <w:shd w:val="clear" w:color="auto" w:fill="FFFFFF"/>
        <w:ind w:left="274"/>
        <w:rPr>
          <w:sz w:val="24"/>
          <w:szCs w:val="24"/>
        </w:rPr>
      </w:pPr>
      <w:r w:rsidRPr="005B5FB3">
        <w:rPr>
          <w:i/>
          <w:iCs/>
          <w:color w:val="000000"/>
          <w:spacing w:val="-5"/>
          <w:sz w:val="24"/>
          <w:szCs w:val="24"/>
        </w:rPr>
        <w:t xml:space="preserve">Зачётное занятие </w:t>
      </w:r>
      <w:r w:rsidRPr="005B5FB3">
        <w:rPr>
          <w:color w:val="000000"/>
          <w:spacing w:val="-5"/>
          <w:sz w:val="24"/>
          <w:szCs w:val="24"/>
        </w:rPr>
        <w:t>«Культура речи».</w:t>
      </w:r>
    </w:p>
    <w:p w:rsidR="004F5E94" w:rsidRPr="005B5FB3" w:rsidRDefault="004F5E94" w:rsidP="004F5E94">
      <w:pPr>
        <w:shd w:val="clear" w:color="auto" w:fill="FFFFFF"/>
        <w:ind w:left="14" w:right="10" w:firstLine="252"/>
        <w:rPr>
          <w:sz w:val="24"/>
          <w:szCs w:val="24"/>
        </w:rPr>
      </w:pPr>
      <w:r w:rsidRPr="005B5FB3">
        <w:rPr>
          <w:i/>
          <w:iCs/>
          <w:color w:val="000000"/>
          <w:spacing w:val="-2"/>
          <w:sz w:val="24"/>
          <w:szCs w:val="24"/>
        </w:rPr>
        <w:t xml:space="preserve">Подготовка экскурсии по школьному музею. </w:t>
      </w:r>
      <w:r w:rsidRPr="005B5FB3">
        <w:rPr>
          <w:color w:val="000000"/>
          <w:spacing w:val="-2"/>
          <w:sz w:val="24"/>
          <w:szCs w:val="24"/>
        </w:rPr>
        <w:t>Понятие об экспози</w:t>
      </w:r>
      <w:r w:rsidRPr="005B5FB3">
        <w:rPr>
          <w:color w:val="000000"/>
          <w:spacing w:val="1"/>
          <w:sz w:val="24"/>
          <w:szCs w:val="24"/>
        </w:rPr>
        <w:t>ции. Экспозиция школьного музея. Методика и принципы разработ</w:t>
      </w:r>
      <w:r w:rsidRPr="005B5FB3">
        <w:rPr>
          <w:color w:val="000000"/>
          <w:spacing w:val="2"/>
          <w:sz w:val="24"/>
          <w:szCs w:val="24"/>
        </w:rPr>
        <w:t>ки ТЭПа (тематико-экспозиционного плана).</w:t>
      </w:r>
    </w:p>
    <w:p w:rsidR="004F5E94" w:rsidRPr="005B5FB3" w:rsidRDefault="004F5E94" w:rsidP="004F5E94">
      <w:pPr>
        <w:shd w:val="clear" w:color="auto" w:fill="FFFFFF"/>
        <w:ind w:left="271"/>
        <w:rPr>
          <w:sz w:val="24"/>
          <w:szCs w:val="24"/>
        </w:rPr>
      </w:pPr>
      <w:r w:rsidRPr="005B5FB3">
        <w:rPr>
          <w:color w:val="000000"/>
          <w:spacing w:val="2"/>
          <w:sz w:val="24"/>
          <w:szCs w:val="24"/>
        </w:rPr>
        <w:t>Фонды музея. Исторические источники. Их виды.</w:t>
      </w:r>
    </w:p>
    <w:p w:rsidR="004F5E94" w:rsidRPr="005B5FB3" w:rsidRDefault="004F5E94" w:rsidP="004F5E94">
      <w:pPr>
        <w:shd w:val="clear" w:color="auto" w:fill="FFFFFF"/>
        <w:ind w:left="278"/>
        <w:rPr>
          <w:sz w:val="24"/>
          <w:szCs w:val="24"/>
        </w:rPr>
      </w:pPr>
      <w:r w:rsidRPr="005B5FB3">
        <w:rPr>
          <w:color w:val="000000"/>
          <w:sz w:val="24"/>
          <w:szCs w:val="24"/>
        </w:rPr>
        <w:t>Исследовательская работа в музее. Планирование и организация</w:t>
      </w:r>
    </w:p>
    <w:p w:rsidR="004F5E94" w:rsidRPr="005B5FB3" w:rsidRDefault="004F5E94" w:rsidP="004F5E94">
      <w:pPr>
        <w:shd w:val="clear" w:color="auto" w:fill="FFFFFF"/>
        <w:ind w:left="2" w:right="7" w:firstLine="274"/>
        <w:rPr>
          <w:sz w:val="24"/>
          <w:szCs w:val="24"/>
        </w:rPr>
      </w:pPr>
      <w:r w:rsidRPr="005B5FB3">
        <w:rPr>
          <w:color w:val="000000"/>
          <w:spacing w:val="1"/>
          <w:sz w:val="24"/>
          <w:szCs w:val="24"/>
        </w:rPr>
        <w:t xml:space="preserve">исследовательской работы в музее. Использование справочной </w:t>
      </w:r>
      <w:r w:rsidRPr="005B5FB3">
        <w:rPr>
          <w:color w:val="000000"/>
          <w:spacing w:val="-1"/>
          <w:sz w:val="24"/>
          <w:szCs w:val="24"/>
        </w:rPr>
        <w:t>литературы.</w:t>
      </w:r>
    </w:p>
    <w:p w:rsidR="004F5E94" w:rsidRPr="005B5FB3" w:rsidRDefault="004F5E94" w:rsidP="004F5E94">
      <w:pPr>
        <w:shd w:val="clear" w:color="auto" w:fill="FFFFFF"/>
        <w:ind w:left="274"/>
        <w:rPr>
          <w:sz w:val="24"/>
          <w:szCs w:val="24"/>
        </w:rPr>
      </w:pPr>
      <w:r w:rsidRPr="005B5FB3">
        <w:rPr>
          <w:color w:val="000000"/>
          <w:spacing w:val="2"/>
          <w:sz w:val="24"/>
          <w:szCs w:val="24"/>
        </w:rPr>
        <w:t>Экскурсионный текст. Методика работы с готовым текстом.</w:t>
      </w:r>
    </w:p>
    <w:p w:rsidR="004F5E94" w:rsidRPr="005B5FB3" w:rsidRDefault="004F5E94" w:rsidP="004F5E94">
      <w:pPr>
        <w:shd w:val="clear" w:color="auto" w:fill="FFFFFF"/>
        <w:ind w:left="274"/>
        <w:rPr>
          <w:sz w:val="24"/>
          <w:szCs w:val="24"/>
        </w:rPr>
      </w:pPr>
      <w:r w:rsidRPr="005B5FB3">
        <w:rPr>
          <w:color w:val="000000"/>
          <w:spacing w:val="3"/>
          <w:sz w:val="24"/>
          <w:szCs w:val="24"/>
        </w:rPr>
        <w:t>Экскурсионный показ. Методика и приёмы показа</w:t>
      </w:r>
    </w:p>
    <w:p w:rsidR="004F5E94" w:rsidRPr="005B5FB3" w:rsidRDefault="004F5E94" w:rsidP="004F5E94">
      <w:pPr>
        <w:shd w:val="clear" w:color="auto" w:fill="FFFFFF"/>
        <w:spacing w:before="2"/>
        <w:ind w:left="14" w:firstLine="259"/>
        <w:rPr>
          <w:sz w:val="24"/>
          <w:szCs w:val="24"/>
        </w:rPr>
      </w:pPr>
      <w:r w:rsidRPr="005B5FB3">
        <w:rPr>
          <w:color w:val="000000"/>
          <w:spacing w:val="-1"/>
          <w:sz w:val="24"/>
          <w:szCs w:val="24"/>
        </w:rPr>
        <w:t xml:space="preserve">Практикум. Отработка речи, навыков показа и рассказа. Отработка </w:t>
      </w:r>
      <w:r w:rsidRPr="005B5FB3">
        <w:rPr>
          <w:color w:val="000000"/>
          <w:spacing w:val="1"/>
          <w:sz w:val="24"/>
          <w:szCs w:val="24"/>
        </w:rPr>
        <w:t xml:space="preserve">навыков проведения и сдача экскурсии. </w:t>
      </w:r>
      <w:r w:rsidRPr="005B5FB3">
        <w:rPr>
          <w:i/>
          <w:iCs/>
          <w:color w:val="000000"/>
          <w:spacing w:val="-3"/>
          <w:sz w:val="24"/>
          <w:szCs w:val="24"/>
        </w:rPr>
        <w:t>Методика изучения памятников истории и культуры родного города</w:t>
      </w:r>
    </w:p>
    <w:p w:rsidR="004F5E94" w:rsidRDefault="004F5E94" w:rsidP="004F5E94">
      <w:pPr>
        <w:shd w:val="clear" w:color="auto" w:fill="FFFFFF"/>
        <w:ind w:left="7" w:firstLine="264"/>
        <w:rPr>
          <w:color w:val="000000"/>
          <w:spacing w:val="-3"/>
          <w:sz w:val="24"/>
          <w:szCs w:val="24"/>
        </w:rPr>
      </w:pPr>
      <w:r w:rsidRPr="005B5FB3">
        <w:rPr>
          <w:i/>
          <w:iCs/>
          <w:color w:val="000000"/>
          <w:spacing w:val="-10"/>
          <w:sz w:val="24"/>
          <w:szCs w:val="24"/>
        </w:rPr>
        <w:t>Составление тезисов</w:t>
      </w:r>
      <w:r>
        <w:rPr>
          <w:i/>
          <w:iCs/>
          <w:color w:val="000000"/>
          <w:spacing w:val="-10"/>
          <w:sz w:val="24"/>
          <w:szCs w:val="24"/>
        </w:rPr>
        <w:t xml:space="preserve"> </w:t>
      </w:r>
      <w:r w:rsidRPr="005B5FB3">
        <w:rPr>
          <w:i/>
          <w:iCs/>
          <w:color w:val="000000"/>
          <w:spacing w:val="-10"/>
          <w:sz w:val="24"/>
          <w:szCs w:val="24"/>
        </w:rPr>
        <w:t xml:space="preserve"> «История </w:t>
      </w:r>
      <w:r w:rsidRPr="005B5FB3">
        <w:rPr>
          <w:i/>
          <w:iCs/>
          <w:color w:val="000000"/>
          <w:spacing w:val="-2"/>
          <w:sz w:val="24"/>
          <w:szCs w:val="24"/>
        </w:rPr>
        <w:t>формирования внешнего облика город</w:t>
      </w:r>
      <w:r>
        <w:rPr>
          <w:i/>
          <w:iCs/>
          <w:color w:val="000000"/>
          <w:spacing w:val="-2"/>
          <w:sz w:val="24"/>
          <w:szCs w:val="24"/>
        </w:rPr>
        <w:t xml:space="preserve"> 18-19 веков</w:t>
      </w:r>
      <w:r w:rsidRPr="005B5FB3">
        <w:rPr>
          <w:i/>
          <w:iCs/>
          <w:color w:val="000000"/>
          <w:spacing w:val="-2"/>
          <w:sz w:val="24"/>
          <w:szCs w:val="24"/>
        </w:rPr>
        <w:t xml:space="preserve">». </w:t>
      </w:r>
      <w:r w:rsidRPr="005B5FB3">
        <w:rPr>
          <w:color w:val="000000"/>
          <w:spacing w:val="-1"/>
          <w:sz w:val="24"/>
          <w:szCs w:val="24"/>
        </w:rPr>
        <w:t xml:space="preserve"> Понятие о тезисах. Последовательность со</w:t>
      </w:r>
      <w:r w:rsidRPr="005B5FB3">
        <w:rPr>
          <w:color w:val="000000"/>
          <w:spacing w:val="-1"/>
          <w:sz w:val="24"/>
          <w:szCs w:val="24"/>
        </w:rPr>
        <w:softHyphen/>
      </w:r>
      <w:r w:rsidRPr="005B5FB3">
        <w:rPr>
          <w:color w:val="000000"/>
          <w:spacing w:val="-3"/>
          <w:sz w:val="24"/>
          <w:szCs w:val="24"/>
        </w:rPr>
        <w:t xml:space="preserve">ставления. Работа </w:t>
      </w:r>
      <w:r>
        <w:rPr>
          <w:color w:val="000000"/>
          <w:spacing w:val="-3"/>
          <w:sz w:val="24"/>
          <w:szCs w:val="24"/>
        </w:rPr>
        <w:t>с готовым экскурсионным материалом, либо текстом статьи.</w:t>
      </w:r>
    </w:p>
    <w:p w:rsidR="004F5E94" w:rsidRPr="005B5FB3" w:rsidRDefault="004F5E94" w:rsidP="004F5E94">
      <w:pPr>
        <w:shd w:val="clear" w:color="auto" w:fill="FFFFFF"/>
        <w:ind w:left="7" w:firstLine="264"/>
        <w:rPr>
          <w:color w:val="000000"/>
          <w:spacing w:val="12"/>
          <w:sz w:val="24"/>
          <w:szCs w:val="24"/>
        </w:rPr>
      </w:pPr>
      <w:r w:rsidRPr="005B5FB3">
        <w:rPr>
          <w:i/>
          <w:iCs/>
          <w:color w:val="000000"/>
          <w:spacing w:val="-10"/>
          <w:sz w:val="24"/>
          <w:szCs w:val="24"/>
        </w:rPr>
        <w:t>Составление конспекта научно популярной статьи по теме «Исто</w:t>
      </w:r>
      <w:r w:rsidRPr="005B5FB3">
        <w:rPr>
          <w:i/>
          <w:iCs/>
          <w:color w:val="000000"/>
          <w:spacing w:val="-10"/>
          <w:sz w:val="24"/>
          <w:szCs w:val="24"/>
        </w:rPr>
        <w:softHyphen/>
      </w:r>
      <w:r w:rsidRPr="005B5FB3">
        <w:rPr>
          <w:i/>
          <w:iCs/>
          <w:color w:val="000000"/>
          <w:spacing w:val="-1"/>
          <w:sz w:val="24"/>
          <w:szCs w:val="24"/>
        </w:rPr>
        <w:t>рия планировки и застройки</w:t>
      </w:r>
      <w:r>
        <w:rPr>
          <w:i/>
          <w:iCs/>
          <w:color w:val="000000"/>
          <w:spacing w:val="-1"/>
          <w:sz w:val="24"/>
          <w:szCs w:val="24"/>
        </w:rPr>
        <w:t xml:space="preserve"> купеческого Барнаула</w:t>
      </w:r>
      <w:r w:rsidRPr="005B5FB3">
        <w:rPr>
          <w:i/>
          <w:iCs/>
          <w:color w:val="000000"/>
          <w:spacing w:val="-1"/>
          <w:sz w:val="24"/>
          <w:szCs w:val="24"/>
        </w:rPr>
        <w:t xml:space="preserve">». </w:t>
      </w:r>
      <w:r w:rsidRPr="005B5FB3">
        <w:rPr>
          <w:color w:val="000000"/>
          <w:spacing w:val="-1"/>
          <w:sz w:val="24"/>
          <w:szCs w:val="24"/>
        </w:rPr>
        <w:t xml:space="preserve">Конспект статьи по теме. Понятие о </w:t>
      </w:r>
      <w:r w:rsidRPr="005B5FB3">
        <w:rPr>
          <w:color w:val="000000"/>
          <w:spacing w:val="3"/>
          <w:sz w:val="24"/>
          <w:szCs w:val="24"/>
        </w:rPr>
        <w:t>конспекте. Типы конспектов. Составление тематического конспекта</w:t>
      </w:r>
      <w:r>
        <w:rPr>
          <w:color w:val="000000"/>
          <w:spacing w:val="3"/>
          <w:sz w:val="24"/>
          <w:szCs w:val="24"/>
        </w:rPr>
        <w:t xml:space="preserve"> по готовому материалу, или статье. </w:t>
      </w:r>
    </w:p>
    <w:p w:rsidR="004F5E94" w:rsidRDefault="004F5E94" w:rsidP="004F5E94">
      <w:pPr>
        <w:shd w:val="clear" w:color="auto" w:fill="FFFFFF"/>
        <w:ind w:firstLine="276"/>
        <w:rPr>
          <w:color w:val="000000"/>
          <w:spacing w:val="1"/>
          <w:sz w:val="24"/>
          <w:szCs w:val="24"/>
        </w:rPr>
      </w:pPr>
      <w:r w:rsidRPr="005B5FB3">
        <w:rPr>
          <w:i/>
          <w:iCs/>
          <w:color w:val="000000"/>
          <w:spacing w:val="1"/>
          <w:sz w:val="24"/>
          <w:szCs w:val="24"/>
        </w:rPr>
        <w:t xml:space="preserve">Составление исторической справки по нескольким источникам: </w:t>
      </w:r>
      <w:r w:rsidRPr="005B5FB3">
        <w:rPr>
          <w:i/>
          <w:iCs/>
          <w:color w:val="000000"/>
          <w:sz w:val="24"/>
          <w:szCs w:val="24"/>
        </w:rPr>
        <w:t xml:space="preserve">«История названий улиц». </w:t>
      </w:r>
      <w:r w:rsidRPr="005B5FB3">
        <w:rPr>
          <w:color w:val="000000"/>
          <w:sz w:val="24"/>
          <w:szCs w:val="24"/>
        </w:rPr>
        <w:t>Историческая справка по теме. Понятие об исторической справке. Последовательность составления по теме «Ис</w:t>
      </w:r>
      <w:r w:rsidRPr="005B5FB3">
        <w:rPr>
          <w:color w:val="000000"/>
          <w:sz w:val="24"/>
          <w:szCs w:val="24"/>
        </w:rPr>
        <w:softHyphen/>
      </w:r>
      <w:r w:rsidRPr="005B5FB3">
        <w:rPr>
          <w:color w:val="000000"/>
          <w:spacing w:val="1"/>
          <w:sz w:val="24"/>
          <w:szCs w:val="24"/>
        </w:rPr>
        <w:t>тория названия улиц».</w:t>
      </w:r>
    </w:p>
    <w:p w:rsidR="004F5E94" w:rsidRPr="005B5FB3" w:rsidRDefault="004F5E94" w:rsidP="004F5E94">
      <w:pPr>
        <w:shd w:val="clear" w:color="auto" w:fill="FFFFFF"/>
        <w:ind w:firstLine="276"/>
        <w:rPr>
          <w:sz w:val="24"/>
          <w:szCs w:val="24"/>
        </w:rPr>
      </w:pPr>
      <w:r w:rsidRPr="00804FF3">
        <w:rPr>
          <w:i/>
          <w:color w:val="000000"/>
          <w:spacing w:val="1"/>
          <w:sz w:val="24"/>
          <w:szCs w:val="24"/>
        </w:rPr>
        <w:t>Написание конспекта по материалам СМИ</w:t>
      </w:r>
      <w:r>
        <w:rPr>
          <w:color w:val="000000"/>
          <w:spacing w:val="1"/>
          <w:sz w:val="24"/>
          <w:szCs w:val="24"/>
        </w:rPr>
        <w:t xml:space="preserve"> «Барнаул в 21 веке. Взгляд в будущее». Особенности работы с материалами периодической печати; использование телевизионной информации, ведение карточек учета теле-информации; использование ресурса Интернет.</w:t>
      </w:r>
    </w:p>
    <w:p w:rsidR="004F5E94" w:rsidRPr="005B5FB3" w:rsidRDefault="004F5E94" w:rsidP="004F5E94">
      <w:pPr>
        <w:shd w:val="clear" w:color="auto" w:fill="FFFFFF"/>
        <w:ind w:left="5" w:right="26" w:firstLine="264"/>
        <w:rPr>
          <w:sz w:val="24"/>
          <w:szCs w:val="24"/>
        </w:rPr>
      </w:pPr>
      <w:r w:rsidRPr="005B5FB3">
        <w:rPr>
          <w:i/>
          <w:iCs/>
          <w:color w:val="000000"/>
          <w:spacing w:val="1"/>
          <w:sz w:val="24"/>
          <w:szCs w:val="24"/>
        </w:rPr>
        <w:t xml:space="preserve">Составление хронологического конспекта. </w:t>
      </w:r>
      <w:r w:rsidRPr="005B5FB3">
        <w:rPr>
          <w:color w:val="000000"/>
          <w:spacing w:val="1"/>
          <w:sz w:val="24"/>
          <w:szCs w:val="24"/>
        </w:rPr>
        <w:t>Хронологический кон</w:t>
      </w:r>
      <w:r w:rsidRPr="005B5FB3">
        <w:rPr>
          <w:color w:val="000000"/>
          <w:spacing w:val="1"/>
          <w:sz w:val="24"/>
          <w:szCs w:val="24"/>
        </w:rPr>
        <w:softHyphen/>
      </w:r>
      <w:r w:rsidRPr="005B5FB3">
        <w:rPr>
          <w:color w:val="000000"/>
          <w:spacing w:val="6"/>
          <w:sz w:val="24"/>
          <w:szCs w:val="24"/>
        </w:rPr>
        <w:t>спект. Хронологический принцип, его важность при уточнении фак</w:t>
      </w:r>
      <w:r w:rsidRPr="005B5FB3">
        <w:rPr>
          <w:color w:val="000000"/>
          <w:spacing w:val="6"/>
          <w:sz w:val="24"/>
          <w:szCs w:val="24"/>
        </w:rPr>
        <w:softHyphen/>
      </w:r>
      <w:r w:rsidRPr="005B5FB3">
        <w:rPr>
          <w:color w:val="000000"/>
          <w:spacing w:val="3"/>
          <w:sz w:val="24"/>
          <w:szCs w:val="24"/>
        </w:rPr>
        <w:t>тов</w:t>
      </w:r>
      <w:r>
        <w:rPr>
          <w:color w:val="000000"/>
          <w:spacing w:val="3"/>
          <w:sz w:val="24"/>
          <w:szCs w:val="24"/>
        </w:rPr>
        <w:t xml:space="preserve">. </w:t>
      </w:r>
      <w:r w:rsidRPr="005B5FB3">
        <w:rPr>
          <w:color w:val="000000"/>
          <w:spacing w:val="3"/>
          <w:sz w:val="24"/>
          <w:szCs w:val="24"/>
        </w:rPr>
        <w:t xml:space="preserve"> </w:t>
      </w:r>
    </w:p>
    <w:p w:rsidR="004F5E94" w:rsidRPr="005B5FB3" w:rsidRDefault="004F5E94" w:rsidP="004F5E94">
      <w:pPr>
        <w:shd w:val="clear" w:color="auto" w:fill="FFFFFF"/>
        <w:ind w:left="10" w:right="26" w:firstLine="254"/>
        <w:rPr>
          <w:sz w:val="24"/>
          <w:szCs w:val="24"/>
        </w:rPr>
      </w:pPr>
      <w:r w:rsidRPr="005B5FB3">
        <w:rPr>
          <w:i/>
          <w:iCs/>
          <w:color w:val="000000"/>
          <w:spacing w:val="2"/>
          <w:sz w:val="24"/>
          <w:szCs w:val="24"/>
        </w:rPr>
        <w:t xml:space="preserve">Построение экскурсионного рассказа. </w:t>
      </w:r>
      <w:r w:rsidRPr="005B5FB3">
        <w:rPr>
          <w:color w:val="000000"/>
          <w:spacing w:val="2"/>
          <w:sz w:val="24"/>
          <w:szCs w:val="24"/>
        </w:rPr>
        <w:t>Приёмы описания экскур</w:t>
      </w:r>
      <w:r w:rsidRPr="005B5FB3">
        <w:rPr>
          <w:color w:val="000000"/>
          <w:spacing w:val="2"/>
          <w:sz w:val="24"/>
          <w:szCs w:val="24"/>
        </w:rPr>
        <w:softHyphen/>
      </w:r>
      <w:r w:rsidRPr="005B5FB3">
        <w:rPr>
          <w:color w:val="000000"/>
          <w:spacing w:val="3"/>
          <w:sz w:val="24"/>
          <w:szCs w:val="24"/>
        </w:rPr>
        <w:t>сионного объекта, логические переходы, вступление и заключение.</w:t>
      </w:r>
    </w:p>
    <w:p w:rsidR="004F5E94" w:rsidRPr="005B5FB3" w:rsidRDefault="004F5E94" w:rsidP="004F5E94">
      <w:pPr>
        <w:shd w:val="clear" w:color="auto" w:fill="FFFFFF"/>
        <w:spacing w:before="2"/>
        <w:ind w:left="7" w:firstLine="262"/>
        <w:rPr>
          <w:sz w:val="24"/>
          <w:szCs w:val="24"/>
        </w:rPr>
      </w:pPr>
      <w:r w:rsidRPr="005B5FB3">
        <w:rPr>
          <w:i/>
          <w:iCs/>
          <w:color w:val="000000"/>
          <w:spacing w:val="3"/>
          <w:sz w:val="24"/>
          <w:szCs w:val="24"/>
        </w:rPr>
        <w:t xml:space="preserve">Методика подготовки и проведения экскурсии по микрорайону </w:t>
      </w:r>
      <w:r w:rsidRPr="005B5FB3">
        <w:rPr>
          <w:i/>
          <w:iCs/>
          <w:color w:val="000000"/>
          <w:spacing w:val="-4"/>
          <w:sz w:val="24"/>
          <w:szCs w:val="24"/>
        </w:rPr>
        <w:t>школы</w:t>
      </w:r>
    </w:p>
    <w:p w:rsidR="004F5E94" w:rsidRPr="005B5FB3" w:rsidRDefault="004F5E94" w:rsidP="00425F9D">
      <w:pPr>
        <w:widowControl w:val="0"/>
        <w:numPr>
          <w:ilvl w:val="0"/>
          <w:numId w:val="70"/>
        </w:numPr>
        <w:shd w:val="clear" w:color="auto" w:fill="FFFFFF"/>
        <w:tabs>
          <w:tab w:val="left" w:pos="451"/>
        </w:tabs>
        <w:autoSpaceDE w:val="0"/>
        <w:autoSpaceDN w:val="0"/>
        <w:adjustRightInd w:val="0"/>
        <w:spacing w:after="0"/>
        <w:ind w:left="271"/>
        <w:jc w:val="left"/>
        <w:rPr>
          <w:color w:val="000000"/>
          <w:sz w:val="24"/>
          <w:szCs w:val="24"/>
        </w:rPr>
      </w:pPr>
      <w:r w:rsidRPr="005B5FB3">
        <w:rPr>
          <w:color w:val="000000"/>
          <w:spacing w:val="4"/>
          <w:sz w:val="24"/>
          <w:szCs w:val="24"/>
        </w:rPr>
        <w:t>Выявление памятников культуры и истории в микрорайоне.</w:t>
      </w:r>
    </w:p>
    <w:p w:rsidR="004F5E94" w:rsidRPr="005B5FB3" w:rsidRDefault="004F5E94" w:rsidP="00425F9D">
      <w:pPr>
        <w:widowControl w:val="0"/>
        <w:numPr>
          <w:ilvl w:val="0"/>
          <w:numId w:val="70"/>
        </w:numPr>
        <w:shd w:val="clear" w:color="auto" w:fill="FFFFFF"/>
        <w:tabs>
          <w:tab w:val="left" w:pos="451"/>
        </w:tabs>
        <w:autoSpaceDE w:val="0"/>
        <w:autoSpaceDN w:val="0"/>
        <w:adjustRightInd w:val="0"/>
        <w:spacing w:before="7" w:after="0"/>
        <w:ind w:left="271"/>
        <w:jc w:val="left"/>
        <w:rPr>
          <w:color w:val="000000"/>
          <w:sz w:val="24"/>
          <w:szCs w:val="24"/>
        </w:rPr>
      </w:pPr>
      <w:r w:rsidRPr="005B5FB3">
        <w:rPr>
          <w:color w:val="000000"/>
          <w:spacing w:val="2"/>
          <w:sz w:val="24"/>
          <w:szCs w:val="24"/>
        </w:rPr>
        <w:t>Составление схемы памятных мест.</w:t>
      </w:r>
    </w:p>
    <w:p w:rsidR="004F5E94" w:rsidRPr="005B5FB3" w:rsidRDefault="004F5E94" w:rsidP="00425F9D">
      <w:pPr>
        <w:widowControl w:val="0"/>
        <w:numPr>
          <w:ilvl w:val="0"/>
          <w:numId w:val="71"/>
        </w:numPr>
        <w:shd w:val="clear" w:color="auto" w:fill="FFFFFF"/>
        <w:tabs>
          <w:tab w:val="left" w:pos="451"/>
        </w:tabs>
        <w:autoSpaceDE w:val="0"/>
        <w:autoSpaceDN w:val="0"/>
        <w:adjustRightInd w:val="0"/>
        <w:spacing w:after="0"/>
        <w:ind w:left="10" w:firstLine="262"/>
        <w:jc w:val="left"/>
        <w:rPr>
          <w:color w:val="000000"/>
          <w:sz w:val="24"/>
          <w:szCs w:val="24"/>
        </w:rPr>
      </w:pPr>
      <w:r w:rsidRPr="005B5FB3">
        <w:rPr>
          <w:color w:val="000000"/>
          <w:spacing w:val="3"/>
          <w:sz w:val="24"/>
          <w:szCs w:val="24"/>
        </w:rPr>
        <w:t xml:space="preserve">Составление экскурсионного маршрута, формулировка главной </w:t>
      </w:r>
      <w:r w:rsidRPr="005B5FB3">
        <w:rPr>
          <w:color w:val="000000"/>
          <w:spacing w:val="-4"/>
          <w:sz w:val="24"/>
          <w:szCs w:val="24"/>
        </w:rPr>
        <w:t>темы.</w:t>
      </w:r>
    </w:p>
    <w:p w:rsidR="004F5E94" w:rsidRPr="005B5FB3" w:rsidRDefault="004F5E94" w:rsidP="00425F9D">
      <w:pPr>
        <w:widowControl w:val="0"/>
        <w:numPr>
          <w:ilvl w:val="0"/>
          <w:numId w:val="71"/>
        </w:numPr>
        <w:shd w:val="clear" w:color="auto" w:fill="FFFFFF"/>
        <w:tabs>
          <w:tab w:val="left" w:pos="451"/>
        </w:tabs>
        <w:autoSpaceDE w:val="0"/>
        <w:autoSpaceDN w:val="0"/>
        <w:adjustRightInd w:val="0"/>
        <w:spacing w:after="0"/>
        <w:ind w:left="10" w:firstLine="262"/>
        <w:jc w:val="left"/>
        <w:rPr>
          <w:color w:val="000000"/>
          <w:sz w:val="24"/>
          <w:szCs w:val="24"/>
        </w:rPr>
      </w:pPr>
      <w:r w:rsidRPr="005B5FB3">
        <w:rPr>
          <w:color w:val="000000"/>
          <w:spacing w:val="5"/>
          <w:sz w:val="24"/>
          <w:szCs w:val="24"/>
        </w:rPr>
        <w:t xml:space="preserve">Сбор дополнительных сведений по теме экскурсии. Портфель </w:t>
      </w:r>
      <w:r w:rsidRPr="005B5FB3">
        <w:rPr>
          <w:color w:val="000000"/>
          <w:spacing w:val="3"/>
          <w:sz w:val="24"/>
          <w:szCs w:val="24"/>
        </w:rPr>
        <w:t>экскурсовода.</w:t>
      </w:r>
    </w:p>
    <w:p w:rsidR="004F5E94" w:rsidRPr="005B5FB3" w:rsidRDefault="004F5E94" w:rsidP="00425F9D">
      <w:pPr>
        <w:widowControl w:val="0"/>
        <w:numPr>
          <w:ilvl w:val="0"/>
          <w:numId w:val="70"/>
        </w:numPr>
        <w:shd w:val="clear" w:color="auto" w:fill="FFFFFF"/>
        <w:tabs>
          <w:tab w:val="left" w:pos="451"/>
        </w:tabs>
        <w:autoSpaceDE w:val="0"/>
        <w:autoSpaceDN w:val="0"/>
        <w:adjustRightInd w:val="0"/>
        <w:spacing w:after="0"/>
        <w:ind w:left="271"/>
        <w:jc w:val="left"/>
        <w:rPr>
          <w:color w:val="000000"/>
          <w:sz w:val="24"/>
          <w:szCs w:val="24"/>
        </w:rPr>
      </w:pPr>
      <w:r w:rsidRPr="005B5FB3">
        <w:rPr>
          <w:color w:val="000000"/>
          <w:spacing w:val="2"/>
          <w:sz w:val="24"/>
          <w:szCs w:val="24"/>
        </w:rPr>
        <w:t>Составление библиографии.</w:t>
      </w:r>
    </w:p>
    <w:p w:rsidR="004F5E94" w:rsidRPr="005B5FB3" w:rsidRDefault="004F5E94" w:rsidP="00425F9D">
      <w:pPr>
        <w:widowControl w:val="0"/>
        <w:numPr>
          <w:ilvl w:val="0"/>
          <w:numId w:val="70"/>
        </w:numPr>
        <w:shd w:val="clear" w:color="auto" w:fill="FFFFFF"/>
        <w:tabs>
          <w:tab w:val="left" w:pos="451"/>
        </w:tabs>
        <w:autoSpaceDE w:val="0"/>
        <w:autoSpaceDN w:val="0"/>
        <w:adjustRightInd w:val="0"/>
        <w:spacing w:after="0"/>
        <w:ind w:left="271"/>
        <w:jc w:val="left"/>
        <w:rPr>
          <w:color w:val="000000"/>
          <w:sz w:val="24"/>
          <w:szCs w:val="24"/>
        </w:rPr>
      </w:pPr>
      <w:r w:rsidRPr="005B5FB3">
        <w:rPr>
          <w:color w:val="000000"/>
          <w:spacing w:val="2"/>
          <w:sz w:val="24"/>
          <w:szCs w:val="24"/>
        </w:rPr>
        <w:t>Составление конспекта статей.</w:t>
      </w:r>
    </w:p>
    <w:p w:rsidR="004F5E94" w:rsidRPr="005B5FB3" w:rsidRDefault="004F5E94" w:rsidP="00425F9D">
      <w:pPr>
        <w:widowControl w:val="0"/>
        <w:numPr>
          <w:ilvl w:val="0"/>
          <w:numId w:val="70"/>
        </w:numPr>
        <w:shd w:val="clear" w:color="auto" w:fill="FFFFFF"/>
        <w:tabs>
          <w:tab w:val="left" w:pos="451"/>
        </w:tabs>
        <w:autoSpaceDE w:val="0"/>
        <w:autoSpaceDN w:val="0"/>
        <w:adjustRightInd w:val="0"/>
        <w:spacing w:after="0"/>
        <w:ind w:left="271"/>
        <w:jc w:val="left"/>
        <w:rPr>
          <w:color w:val="000000"/>
          <w:sz w:val="24"/>
          <w:szCs w:val="24"/>
        </w:rPr>
      </w:pPr>
      <w:r w:rsidRPr="005B5FB3">
        <w:rPr>
          <w:color w:val="000000"/>
          <w:spacing w:val="3"/>
          <w:sz w:val="24"/>
          <w:szCs w:val="24"/>
        </w:rPr>
        <w:t>Составление экскурсионного рассказа.</w:t>
      </w:r>
    </w:p>
    <w:p w:rsidR="004F5E94" w:rsidRPr="005B5FB3" w:rsidRDefault="004F5E94" w:rsidP="00425F9D">
      <w:pPr>
        <w:widowControl w:val="0"/>
        <w:numPr>
          <w:ilvl w:val="0"/>
          <w:numId w:val="71"/>
        </w:numPr>
        <w:shd w:val="clear" w:color="auto" w:fill="FFFFFF"/>
        <w:tabs>
          <w:tab w:val="left" w:pos="451"/>
        </w:tabs>
        <w:autoSpaceDE w:val="0"/>
        <w:autoSpaceDN w:val="0"/>
        <w:adjustRightInd w:val="0"/>
        <w:spacing w:after="0"/>
        <w:ind w:left="10" w:firstLine="262"/>
        <w:jc w:val="left"/>
        <w:rPr>
          <w:color w:val="000000"/>
          <w:sz w:val="24"/>
          <w:szCs w:val="24"/>
        </w:rPr>
      </w:pPr>
      <w:r w:rsidRPr="005B5FB3">
        <w:rPr>
          <w:color w:val="000000"/>
          <w:spacing w:val="5"/>
          <w:sz w:val="24"/>
          <w:szCs w:val="24"/>
        </w:rPr>
        <w:t xml:space="preserve">Отработка общего текста экскурсии (вступление, заключение, </w:t>
      </w:r>
      <w:r w:rsidRPr="005B5FB3">
        <w:rPr>
          <w:color w:val="000000"/>
          <w:spacing w:val="2"/>
          <w:sz w:val="24"/>
          <w:szCs w:val="24"/>
        </w:rPr>
        <w:t>логические переходы).</w:t>
      </w:r>
    </w:p>
    <w:p w:rsidR="004F5E94" w:rsidRPr="005B5FB3" w:rsidRDefault="004F5E94" w:rsidP="004F5E94">
      <w:pPr>
        <w:shd w:val="clear" w:color="auto" w:fill="FFFFFF"/>
        <w:ind w:left="283"/>
        <w:rPr>
          <w:sz w:val="24"/>
          <w:szCs w:val="24"/>
        </w:rPr>
      </w:pPr>
      <w:r w:rsidRPr="005B5FB3">
        <w:rPr>
          <w:color w:val="000000"/>
          <w:spacing w:val="5"/>
          <w:sz w:val="24"/>
          <w:szCs w:val="24"/>
        </w:rPr>
        <w:t>Методика проведения экскурсии по городу</w:t>
      </w:r>
    </w:p>
    <w:p w:rsidR="004F5E94" w:rsidRPr="005B5FB3" w:rsidRDefault="004F5E94" w:rsidP="00425F9D">
      <w:pPr>
        <w:widowControl w:val="0"/>
        <w:numPr>
          <w:ilvl w:val="0"/>
          <w:numId w:val="70"/>
        </w:numPr>
        <w:shd w:val="clear" w:color="auto" w:fill="FFFFFF"/>
        <w:tabs>
          <w:tab w:val="left" w:pos="451"/>
        </w:tabs>
        <w:autoSpaceDE w:val="0"/>
        <w:autoSpaceDN w:val="0"/>
        <w:adjustRightInd w:val="0"/>
        <w:spacing w:after="0"/>
        <w:ind w:left="271"/>
        <w:jc w:val="left"/>
        <w:rPr>
          <w:color w:val="000000"/>
          <w:sz w:val="24"/>
          <w:szCs w:val="24"/>
        </w:rPr>
      </w:pPr>
      <w:r w:rsidRPr="005B5FB3">
        <w:rPr>
          <w:color w:val="000000"/>
          <w:spacing w:val="3"/>
          <w:sz w:val="24"/>
          <w:szCs w:val="24"/>
        </w:rPr>
        <w:t>Выявление мест осмотра экскурсионных объектов.</w:t>
      </w:r>
    </w:p>
    <w:p w:rsidR="004F5E94" w:rsidRPr="005B5FB3" w:rsidRDefault="004F5E94" w:rsidP="00425F9D">
      <w:pPr>
        <w:widowControl w:val="0"/>
        <w:numPr>
          <w:ilvl w:val="0"/>
          <w:numId w:val="70"/>
        </w:numPr>
        <w:shd w:val="clear" w:color="auto" w:fill="FFFFFF"/>
        <w:tabs>
          <w:tab w:val="left" w:pos="451"/>
        </w:tabs>
        <w:autoSpaceDE w:val="0"/>
        <w:autoSpaceDN w:val="0"/>
        <w:adjustRightInd w:val="0"/>
        <w:spacing w:before="2" w:after="0"/>
        <w:ind w:left="271"/>
        <w:jc w:val="left"/>
        <w:rPr>
          <w:color w:val="000000"/>
          <w:sz w:val="24"/>
          <w:szCs w:val="24"/>
        </w:rPr>
      </w:pPr>
      <w:r w:rsidRPr="005B5FB3">
        <w:rPr>
          <w:color w:val="000000"/>
          <w:spacing w:val="2"/>
          <w:sz w:val="24"/>
          <w:szCs w:val="24"/>
        </w:rPr>
        <w:t>Отработка рассказа и показа.</w:t>
      </w:r>
    </w:p>
    <w:p w:rsidR="004F5E94" w:rsidRPr="005B5FB3" w:rsidRDefault="004F5E94" w:rsidP="00425F9D">
      <w:pPr>
        <w:widowControl w:val="0"/>
        <w:numPr>
          <w:ilvl w:val="0"/>
          <w:numId w:val="70"/>
        </w:numPr>
        <w:shd w:val="clear" w:color="auto" w:fill="FFFFFF"/>
        <w:tabs>
          <w:tab w:val="left" w:pos="451"/>
        </w:tabs>
        <w:autoSpaceDE w:val="0"/>
        <w:autoSpaceDN w:val="0"/>
        <w:adjustRightInd w:val="0"/>
        <w:spacing w:after="0"/>
        <w:ind w:left="271"/>
        <w:jc w:val="left"/>
        <w:rPr>
          <w:color w:val="000000"/>
          <w:sz w:val="24"/>
          <w:szCs w:val="24"/>
        </w:rPr>
      </w:pPr>
      <w:r w:rsidRPr="005B5FB3">
        <w:rPr>
          <w:color w:val="000000"/>
          <w:spacing w:val="4"/>
          <w:sz w:val="24"/>
          <w:szCs w:val="24"/>
        </w:rPr>
        <w:t>Пробные экскурсии с последующим обсуждением.</w:t>
      </w:r>
    </w:p>
    <w:p w:rsidR="004F5E94" w:rsidRPr="005B5FB3" w:rsidRDefault="004F5E94" w:rsidP="00425F9D">
      <w:pPr>
        <w:widowControl w:val="0"/>
        <w:numPr>
          <w:ilvl w:val="0"/>
          <w:numId w:val="70"/>
        </w:numPr>
        <w:shd w:val="clear" w:color="auto" w:fill="FFFFFF"/>
        <w:tabs>
          <w:tab w:val="left" w:pos="451"/>
        </w:tabs>
        <w:autoSpaceDE w:val="0"/>
        <w:autoSpaceDN w:val="0"/>
        <w:adjustRightInd w:val="0"/>
        <w:spacing w:before="5" w:after="0"/>
        <w:ind w:left="271"/>
        <w:jc w:val="left"/>
        <w:rPr>
          <w:color w:val="000000"/>
          <w:sz w:val="24"/>
          <w:szCs w:val="24"/>
        </w:rPr>
      </w:pPr>
      <w:r w:rsidRPr="005B5FB3">
        <w:rPr>
          <w:color w:val="000000"/>
          <w:spacing w:val="1"/>
          <w:sz w:val="24"/>
          <w:szCs w:val="24"/>
        </w:rPr>
        <w:t>Сдача экскурсии.</w:t>
      </w:r>
    </w:p>
    <w:p w:rsidR="004F5E94" w:rsidRPr="005B5FB3" w:rsidRDefault="004F5E94" w:rsidP="00425F9D">
      <w:pPr>
        <w:widowControl w:val="0"/>
        <w:numPr>
          <w:ilvl w:val="0"/>
          <w:numId w:val="70"/>
        </w:numPr>
        <w:shd w:val="clear" w:color="auto" w:fill="FFFFFF"/>
        <w:tabs>
          <w:tab w:val="left" w:pos="451"/>
        </w:tabs>
        <w:autoSpaceDE w:val="0"/>
        <w:autoSpaceDN w:val="0"/>
        <w:adjustRightInd w:val="0"/>
        <w:spacing w:after="0"/>
        <w:ind w:left="271"/>
        <w:jc w:val="left"/>
        <w:rPr>
          <w:color w:val="000000"/>
          <w:sz w:val="24"/>
          <w:szCs w:val="24"/>
        </w:rPr>
      </w:pPr>
      <w:r w:rsidRPr="005B5FB3">
        <w:rPr>
          <w:color w:val="000000"/>
          <w:spacing w:val="3"/>
          <w:sz w:val="24"/>
          <w:szCs w:val="24"/>
        </w:rPr>
        <w:t>Культурно-массовые мероприятия.</w:t>
      </w:r>
    </w:p>
    <w:p w:rsidR="004F5E94" w:rsidRPr="004F5E94" w:rsidRDefault="004F5E94" w:rsidP="004F5E94">
      <w:pPr>
        <w:shd w:val="clear" w:color="auto" w:fill="FFFFFF"/>
        <w:spacing w:before="194"/>
        <w:ind w:right="1094"/>
        <w:rPr>
          <w:b/>
          <w:sz w:val="24"/>
          <w:szCs w:val="24"/>
        </w:rPr>
      </w:pPr>
      <w:r w:rsidRPr="004F5E94">
        <w:rPr>
          <w:b/>
          <w:bCs/>
          <w:color w:val="000000"/>
          <w:spacing w:val="1"/>
          <w:sz w:val="16"/>
          <w:szCs w:val="16"/>
        </w:rPr>
        <w:t xml:space="preserve">           </w:t>
      </w:r>
      <w:r>
        <w:rPr>
          <w:b/>
          <w:bCs/>
          <w:color w:val="000000"/>
          <w:spacing w:val="1"/>
          <w:sz w:val="16"/>
          <w:szCs w:val="16"/>
        </w:rPr>
        <w:t xml:space="preserve">                     </w:t>
      </w:r>
      <w:r w:rsidRPr="004F5E94">
        <w:rPr>
          <w:b/>
          <w:bCs/>
          <w:color w:val="000000"/>
          <w:spacing w:val="1"/>
          <w:sz w:val="16"/>
          <w:szCs w:val="16"/>
        </w:rPr>
        <w:t xml:space="preserve">  </w:t>
      </w:r>
      <w:r w:rsidRPr="004F5E94">
        <w:rPr>
          <w:b/>
          <w:bCs/>
          <w:color w:val="000000"/>
          <w:spacing w:val="1"/>
          <w:sz w:val="24"/>
          <w:szCs w:val="24"/>
        </w:rPr>
        <w:t xml:space="preserve"> Содержание программы </w:t>
      </w:r>
      <w:r w:rsidRPr="004F5E94">
        <w:rPr>
          <w:b/>
          <w:bCs/>
          <w:color w:val="000000"/>
          <w:spacing w:val="-2"/>
          <w:sz w:val="24"/>
          <w:szCs w:val="24"/>
        </w:rPr>
        <w:t>третьего года  обучения</w:t>
      </w:r>
    </w:p>
    <w:p w:rsidR="004F5E94" w:rsidRPr="005B5FB3" w:rsidRDefault="004F5E94" w:rsidP="004F5E94">
      <w:pPr>
        <w:shd w:val="clear" w:color="auto" w:fill="FFFFFF"/>
        <w:spacing w:before="55"/>
        <w:ind w:left="19" w:right="17" w:firstLine="262"/>
        <w:rPr>
          <w:sz w:val="24"/>
          <w:szCs w:val="24"/>
        </w:rPr>
      </w:pPr>
      <w:r w:rsidRPr="005B5FB3">
        <w:rPr>
          <w:i/>
          <w:iCs/>
          <w:color w:val="000000"/>
          <w:sz w:val="24"/>
          <w:szCs w:val="24"/>
        </w:rPr>
        <w:t xml:space="preserve">Вводное занятие. </w:t>
      </w:r>
      <w:r w:rsidRPr="005B5FB3">
        <w:rPr>
          <w:color w:val="000000"/>
          <w:sz w:val="24"/>
          <w:szCs w:val="24"/>
        </w:rPr>
        <w:t>Цели и задачи курса. Экскурсионное дело в Рос</w:t>
      </w:r>
      <w:r w:rsidRPr="005B5FB3">
        <w:rPr>
          <w:color w:val="000000"/>
          <w:sz w:val="24"/>
          <w:szCs w:val="24"/>
        </w:rPr>
        <w:softHyphen/>
      </w:r>
      <w:r w:rsidRPr="005B5FB3">
        <w:rPr>
          <w:color w:val="000000"/>
          <w:spacing w:val="3"/>
          <w:sz w:val="24"/>
          <w:szCs w:val="24"/>
        </w:rPr>
        <w:t>сии. Организация туристско-экскурсионной работы в нашей стране. Значение экскурсий.</w:t>
      </w:r>
    </w:p>
    <w:p w:rsidR="004F5E94" w:rsidRPr="005B5FB3" w:rsidRDefault="004F5E94" w:rsidP="004F5E94">
      <w:pPr>
        <w:shd w:val="clear" w:color="auto" w:fill="FFFFFF"/>
        <w:spacing w:before="2"/>
        <w:ind w:left="29" w:right="7" w:firstLine="259"/>
        <w:rPr>
          <w:sz w:val="24"/>
          <w:szCs w:val="24"/>
        </w:rPr>
      </w:pPr>
      <w:r w:rsidRPr="005B5FB3">
        <w:rPr>
          <w:i/>
          <w:iCs/>
          <w:color w:val="000000"/>
          <w:spacing w:val="3"/>
          <w:sz w:val="24"/>
          <w:szCs w:val="24"/>
        </w:rPr>
        <w:t xml:space="preserve">Организация работы экскурсовода. </w:t>
      </w:r>
      <w:r w:rsidRPr="005B5FB3">
        <w:rPr>
          <w:color w:val="000000"/>
          <w:spacing w:val="3"/>
          <w:sz w:val="24"/>
          <w:szCs w:val="24"/>
        </w:rPr>
        <w:t xml:space="preserve">Контакт с группой. Внешний </w:t>
      </w:r>
      <w:r w:rsidRPr="005B5FB3">
        <w:rPr>
          <w:color w:val="000000"/>
          <w:spacing w:val="4"/>
          <w:sz w:val="24"/>
          <w:szCs w:val="24"/>
        </w:rPr>
        <w:t>вид экскурсовода. Приёмы активизации внимания.</w:t>
      </w:r>
    </w:p>
    <w:p w:rsidR="004F5E94" w:rsidRPr="005B5FB3" w:rsidRDefault="004F5E94" w:rsidP="004F5E94">
      <w:pPr>
        <w:shd w:val="clear" w:color="auto" w:fill="FFFFFF"/>
        <w:ind w:left="29" w:firstLine="262"/>
        <w:rPr>
          <w:sz w:val="24"/>
          <w:szCs w:val="24"/>
        </w:rPr>
      </w:pPr>
      <w:r w:rsidRPr="005B5FB3">
        <w:rPr>
          <w:color w:val="000000"/>
          <w:spacing w:val="6"/>
          <w:sz w:val="24"/>
          <w:szCs w:val="24"/>
        </w:rPr>
        <w:t xml:space="preserve">Особенности работы с младшими школьниками. Конкретность </w:t>
      </w:r>
      <w:r w:rsidRPr="005B5FB3">
        <w:rPr>
          <w:color w:val="000000"/>
          <w:spacing w:val="3"/>
          <w:sz w:val="24"/>
          <w:szCs w:val="24"/>
        </w:rPr>
        <w:t>мышления, неустойчивость внимания. Методические приёмы. Осно</w:t>
      </w:r>
      <w:r w:rsidRPr="005B5FB3">
        <w:rPr>
          <w:color w:val="000000"/>
          <w:spacing w:val="3"/>
          <w:sz w:val="24"/>
          <w:szCs w:val="24"/>
        </w:rPr>
        <w:softHyphen/>
      </w:r>
      <w:r w:rsidRPr="005B5FB3">
        <w:rPr>
          <w:color w:val="000000"/>
          <w:spacing w:val="4"/>
          <w:sz w:val="24"/>
          <w:szCs w:val="24"/>
        </w:rPr>
        <w:t>вы безопасности проведения экскурсий.</w:t>
      </w:r>
    </w:p>
    <w:p w:rsidR="004F5E94" w:rsidRPr="005B5FB3" w:rsidRDefault="004F5E94" w:rsidP="004F5E94">
      <w:pPr>
        <w:shd w:val="clear" w:color="auto" w:fill="FFFFFF"/>
        <w:ind w:left="26" w:right="5" w:firstLine="264"/>
        <w:rPr>
          <w:sz w:val="24"/>
          <w:szCs w:val="24"/>
        </w:rPr>
      </w:pPr>
      <w:r w:rsidRPr="005B5FB3">
        <w:rPr>
          <w:color w:val="000000"/>
          <w:spacing w:val="3"/>
          <w:sz w:val="24"/>
          <w:szCs w:val="24"/>
        </w:rPr>
        <w:t>Особенности работы со школьниками среднего и старшего возра</w:t>
      </w:r>
      <w:r w:rsidRPr="005B5FB3">
        <w:rPr>
          <w:color w:val="000000"/>
          <w:spacing w:val="4"/>
          <w:sz w:val="24"/>
          <w:szCs w:val="24"/>
        </w:rPr>
        <w:t xml:space="preserve">ста. Учет отвлекающих внимание объектов, отбор экскурсионного </w:t>
      </w:r>
      <w:r w:rsidRPr="005B5FB3">
        <w:rPr>
          <w:color w:val="000000"/>
          <w:sz w:val="24"/>
          <w:szCs w:val="24"/>
        </w:rPr>
        <w:t>материала. Прием «заданий».</w:t>
      </w:r>
    </w:p>
    <w:p w:rsidR="004F5E94" w:rsidRPr="005B5FB3" w:rsidRDefault="004F5E94" w:rsidP="004F5E94">
      <w:pPr>
        <w:shd w:val="clear" w:color="auto" w:fill="FFFFFF"/>
        <w:rPr>
          <w:sz w:val="24"/>
          <w:szCs w:val="24"/>
        </w:rPr>
      </w:pPr>
      <w:r w:rsidRPr="005B5FB3">
        <w:rPr>
          <w:i/>
          <w:iCs/>
          <w:color w:val="000000"/>
          <w:sz w:val="24"/>
          <w:szCs w:val="24"/>
        </w:rPr>
        <w:t xml:space="preserve">Экскурсионная практика. </w:t>
      </w:r>
      <w:r w:rsidRPr="005B5FB3">
        <w:rPr>
          <w:color w:val="000000"/>
          <w:sz w:val="24"/>
          <w:szCs w:val="24"/>
        </w:rPr>
        <w:t>Проведение экскурсий с разными возра</w:t>
      </w:r>
      <w:r w:rsidRPr="005B5FB3">
        <w:rPr>
          <w:color w:val="000000"/>
          <w:sz w:val="24"/>
          <w:szCs w:val="24"/>
        </w:rPr>
        <w:softHyphen/>
      </w:r>
      <w:r w:rsidRPr="005B5FB3">
        <w:rPr>
          <w:color w:val="000000"/>
          <w:spacing w:val="3"/>
          <w:sz w:val="24"/>
          <w:szCs w:val="24"/>
        </w:rPr>
        <w:t xml:space="preserve">стными группами школьников с последующим обсуждением. </w:t>
      </w:r>
      <w:r w:rsidRPr="005B5FB3">
        <w:rPr>
          <w:i/>
          <w:iCs/>
          <w:color w:val="000000"/>
          <w:spacing w:val="-4"/>
          <w:sz w:val="24"/>
          <w:szCs w:val="24"/>
        </w:rPr>
        <w:t>Самостоятельная творческая работа экскурсовода</w:t>
      </w:r>
    </w:p>
    <w:p w:rsidR="004F5E94" w:rsidRPr="005B5FB3" w:rsidRDefault="004F5E94" w:rsidP="00425F9D">
      <w:pPr>
        <w:widowControl w:val="0"/>
        <w:numPr>
          <w:ilvl w:val="0"/>
          <w:numId w:val="72"/>
        </w:numPr>
        <w:shd w:val="clear" w:color="auto" w:fill="FFFFFF"/>
        <w:tabs>
          <w:tab w:val="left" w:pos="437"/>
        </w:tabs>
        <w:autoSpaceDE w:val="0"/>
        <w:autoSpaceDN w:val="0"/>
        <w:adjustRightInd w:val="0"/>
        <w:spacing w:after="0"/>
        <w:ind w:left="266"/>
        <w:jc w:val="left"/>
        <w:rPr>
          <w:color w:val="000000"/>
          <w:sz w:val="24"/>
          <w:szCs w:val="24"/>
        </w:rPr>
      </w:pPr>
      <w:r w:rsidRPr="005B5FB3">
        <w:rPr>
          <w:color w:val="000000"/>
          <w:sz w:val="24"/>
          <w:szCs w:val="24"/>
        </w:rPr>
        <w:t>Выбор темы для изучения.</w:t>
      </w:r>
    </w:p>
    <w:p w:rsidR="004F5E94" w:rsidRPr="005B5FB3" w:rsidRDefault="004F5E94" w:rsidP="00425F9D">
      <w:pPr>
        <w:widowControl w:val="0"/>
        <w:numPr>
          <w:ilvl w:val="0"/>
          <w:numId w:val="72"/>
        </w:numPr>
        <w:shd w:val="clear" w:color="auto" w:fill="FFFFFF"/>
        <w:tabs>
          <w:tab w:val="left" w:pos="437"/>
        </w:tabs>
        <w:autoSpaceDE w:val="0"/>
        <w:autoSpaceDN w:val="0"/>
        <w:adjustRightInd w:val="0"/>
        <w:spacing w:after="0"/>
        <w:ind w:left="266"/>
        <w:jc w:val="left"/>
        <w:rPr>
          <w:color w:val="000000"/>
          <w:sz w:val="24"/>
          <w:szCs w:val="24"/>
        </w:rPr>
      </w:pPr>
      <w:r w:rsidRPr="005B5FB3">
        <w:rPr>
          <w:color w:val="000000"/>
          <w:spacing w:val="2"/>
          <w:sz w:val="24"/>
          <w:szCs w:val="24"/>
        </w:rPr>
        <w:t>Конспектирование, выписки. Библиография.</w:t>
      </w:r>
    </w:p>
    <w:p w:rsidR="004F5E94" w:rsidRPr="005B5FB3" w:rsidRDefault="004F5E94" w:rsidP="00425F9D">
      <w:pPr>
        <w:widowControl w:val="0"/>
        <w:numPr>
          <w:ilvl w:val="0"/>
          <w:numId w:val="72"/>
        </w:numPr>
        <w:shd w:val="clear" w:color="auto" w:fill="FFFFFF"/>
        <w:tabs>
          <w:tab w:val="left" w:pos="437"/>
        </w:tabs>
        <w:autoSpaceDE w:val="0"/>
        <w:autoSpaceDN w:val="0"/>
        <w:adjustRightInd w:val="0"/>
        <w:spacing w:after="0"/>
        <w:ind w:left="266"/>
        <w:jc w:val="left"/>
        <w:rPr>
          <w:color w:val="000000"/>
          <w:sz w:val="24"/>
          <w:szCs w:val="24"/>
        </w:rPr>
      </w:pPr>
      <w:r w:rsidRPr="005B5FB3">
        <w:rPr>
          <w:color w:val="000000"/>
          <w:spacing w:val="1"/>
          <w:sz w:val="24"/>
          <w:szCs w:val="24"/>
        </w:rPr>
        <w:t>План научного исследования. Текст исследования.</w:t>
      </w:r>
    </w:p>
    <w:p w:rsidR="004F5E94" w:rsidRPr="005B5FB3" w:rsidRDefault="004F5E94" w:rsidP="00425F9D">
      <w:pPr>
        <w:widowControl w:val="0"/>
        <w:numPr>
          <w:ilvl w:val="0"/>
          <w:numId w:val="72"/>
        </w:numPr>
        <w:shd w:val="clear" w:color="auto" w:fill="FFFFFF"/>
        <w:tabs>
          <w:tab w:val="left" w:pos="437"/>
        </w:tabs>
        <w:autoSpaceDE w:val="0"/>
        <w:autoSpaceDN w:val="0"/>
        <w:adjustRightInd w:val="0"/>
        <w:spacing w:after="0"/>
        <w:ind w:left="266"/>
        <w:jc w:val="left"/>
        <w:rPr>
          <w:color w:val="000000"/>
          <w:sz w:val="24"/>
          <w:szCs w:val="24"/>
        </w:rPr>
      </w:pPr>
      <w:r w:rsidRPr="005B5FB3">
        <w:rPr>
          <w:color w:val="000000"/>
          <w:sz w:val="24"/>
          <w:szCs w:val="24"/>
        </w:rPr>
        <w:t>Текст выступления.</w:t>
      </w:r>
    </w:p>
    <w:p w:rsidR="004F5E94" w:rsidRPr="00804FF3" w:rsidRDefault="004F5E94" w:rsidP="00425F9D">
      <w:pPr>
        <w:widowControl w:val="0"/>
        <w:numPr>
          <w:ilvl w:val="0"/>
          <w:numId w:val="72"/>
        </w:numPr>
        <w:shd w:val="clear" w:color="auto" w:fill="FFFFFF"/>
        <w:tabs>
          <w:tab w:val="left" w:pos="437"/>
        </w:tabs>
        <w:autoSpaceDE w:val="0"/>
        <w:autoSpaceDN w:val="0"/>
        <w:adjustRightInd w:val="0"/>
        <w:spacing w:after="0"/>
        <w:ind w:left="266"/>
        <w:jc w:val="left"/>
        <w:rPr>
          <w:color w:val="000000"/>
          <w:sz w:val="24"/>
          <w:szCs w:val="24"/>
        </w:rPr>
      </w:pPr>
      <w:r w:rsidRPr="005B5FB3">
        <w:rPr>
          <w:color w:val="000000"/>
          <w:spacing w:val="1"/>
          <w:sz w:val="24"/>
          <w:szCs w:val="24"/>
        </w:rPr>
        <w:t>Защита научного исследования.</w:t>
      </w:r>
    </w:p>
    <w:p w:rsidR="004F5E94" w:rsidRPr="005B5FB3" w:rsidRDefault="004F5E94" w:rsidP="00425F9D">
      <w:pPr>
        <w:widowControl w:val="0"/>
        <w:numPr>
          <w:ilvl w:val="0"/>
          <w:numId w:val="72"/>
        </w:numPr>
        <w:shd w:val="clear" w:color="auto" w:fill="FFFFFF"/>
        <w:tabs>
          <w:tab w:val="left" w:pos="437"/>
        </w:tabs>
        <w:autoSpaceDE w:val="0"/>
        <w:autoSpaceDN w:val="0"/>
        <w:adjustRightInd w:val="0"/>
        <w:spacing w:after="0"/>
        <w:ind w:left="266"/>
        <w:jc w:val="left"/>
        <w:rPr>
          <w:color w:val="000000"/>
          <w:sz w:val="24"/>
          <w:szCs w:val="24"/>
        </w:rPr>
      </w:pPr>
      <w:r>
        <w:rPr>
          <w:color w:val="000000"/>
          <w:spacing w:val="1"/>
          <w:sz w:val="24"/>
          <w:szCs w:val="24"/>
        </w:rPr>
        <w:t>Практикум. Проведение экскурсий разного характера  по городу для учащихся Центра.</w:t>
      </w:r>
    </w:p>
    <w:p w:rsidR="004F5E94" w:rsidRDefault="004F5E94" w:rsidP="00425F9D">
      <w:pPr>
        <w:widowControl w:val="0"/>
        <w:numPr>
          <w:ilvl w:val="0"/>
          <w:numId w:val="72"/>
        </w:numPr>
        <w:shd w:val="clear" w:color="auto" w:fill="FFFFFF"/>
        <w:tabs>
          <w:tab w:val="left" w:pos="437"/>
        </w:tabs>
        <w:autoSpaceDE w:val="0"/>
        <w:autoSpaceDN w:val="0"/>
        <w:adjustRightInd w:val="0"/>
        <w:spacing w:before="2" w:after="0"/>
        <w:ind w:left="266"/>
        <w:jc w:val="left"/>
        <w:rPr>
          <w:color w:val="000000"/>
          <w:sz w:val="24"/>
          <w:szCs w:val="24"/>
        </w:rPr>
      </w:pPr>
      <w:r w:rsidRPr="005B5FB3">
        <w:rPr>
          <w:color w:val="000000"/>
          <w:sz w:val="24"/>
          <w:szCs w:val="24"/>
        </w:rPr>
        <w:t>Вручение дипломов.</w:t>
      </w:r>
    </w:p>
    <w:p w:rsidR="004F5E94" w:rsidRDefault="004F5E94" w:rsidP="001D39D4">
      <w:pPr>
        <w:tabs>
          <w:tab w:val="left" w:pos="993"/>
        </w:tabs>
        <w:rPr>
          <w:color w:val="000000"/>
          <w:spacing w:val="-3"/>
          <w:sz w:val="24"/>
          <w:szCs w:val="24"/>
        </w:rPr>
      </w:pPr>
      <w:r>
        <w:rPr>
          <w:color w:val="000000"/>
          <w:sz w:val="24"/>
          <w:szCs w:val="24"/>
        </w:rPr>
        <w:t xml:space="preserve">                                                            </w:t>
      </w:r>
      <w:r w:rsidRPr="005B5FB3">
        <w:rPr>
          <w:color w:val="000000"/>
          <w:spacing w:val="-3"/>
          <w:sz w:val="24"/>
          <w:szCs w:val="24"/>
        </w:rPr>
        <w:t>Литература</w:t>
      </w:r>
    </w:p>
    <w:p w:rsidR="004F5E94" w:rsidRDefault="004F5E94" w:rsidP="00425F9D">
      <w:pPr>
        <w:widowControl w:val="0"/>
        <w:numPr>
          <w:ilvl w:val="0"/>
          <w:numId w:val="74"/>
        </w:numPr>
        <w:tabs>
          <w:tab w:val="left" w:pos="993"/>
        </w:tabs>
        <w:autoSpaceDE w:val="0"/>
        <w:autoSpaceDN w:val="0"/>
        <w:adjustRightInd w:val="0"/>
        <w:spacing w:after="0" w:line="240" w:lineRule="auto"/>
        <w:jc w:val="left"/>
        <w:rPr>
          <w:sz w:val="24"/>
          <w:szCs w:val="24"/>
        </w:rPr>
      </w:pPr>
      <w:r w:rsidRPr="00204EDE">
        <w:rPr>
          <w:sz w:val="24"/>
          <w:szCs w:val="24"/>
        </w:rPr>
        <w:t>А</w:t>
      </w:r>
      <w:r w:rsidR="001D39D4">
        <w:rPr>
          <w:sz w:val="24"/>
          <w:szCs w:val="24"/>
        </w:rPr>
        <w:t>лтайский край /</w:t>
      </w:r>
      <w:r>
        <w:rPr>
          <w:sz w:val="24"/>
          <w:szCs w:val="24"/>
        </w:rPr>
        <w:t xml:space="preserve">Составитель Г.М. Егоров, научный редактор д.г.н.  В.С. Ревякин. – М.: Профиздат </w:t>
      </w:r>
    </w:p>
    <w:p w:rsidR="004F5E94" w:rsidRPr="004F5E94" w:rsidRDefault="004F5E94" w:rsidP="004F5E94">
      <w:pPr>
        <w:widowControl w:val="0"/>
        <w:tabs>
          <w:tab w:val="left" w:pos="993"/>
        </w:tabs>
        <w:autoSpaceDE w:val="0"/>
        <w:autoSpaceDN w:val="0"/>
        <w:adjustRightInd w:val="0"/>
        <w:spacing w:after="0" w:line="240" w:lineRule="auto"/>
        <w:ind w:left="360"/>
        <w:jc w:val="left"/>
        <w:rPr>
          <w:sz w:val="24"/>
          <w:szCs w:val="24"/>
        </w:rPr>
      </w:pPr>
    </w:p>
    <w:p w:rsidR="004F5E94" w:rsidRPr="009D7C2C" w:rsidRDefault="004F5E94" w:rsidP="00425F9D">
      <w:pPr>
        <w:widowControl w:val="0"/>
        <w:numPr>
          <w:ilvl w:val="0"/>
          <w:numId w:val="74"/>
        </w:numPr>
        <w:tabs>
          <w:tab w:val="left" w:pos="993"/>
        </w:tabs>
        <w:autoSpaceDE w:val="0"/>
        <w:autoSpaceDN w:val="0"/>
        <w:adjustRightInd w:val="0"/>
        <w:spacing w:after="0"/>
        <w:rPr>
          <w:sz w:val="24"/>
          <w:szCs w:val="24"/>
        </w:rPr>
      </w:pPr>
      <w:r w:rsidRPr="009D7C2C">
        <w:rPr>
          <w:sz w:val="24"/>
          <w:szCs w:val="24"/>
        </w:rPr>
        <w:t xml:space="preserve">Бутримова Г.Д. Экскурсия как средство формирования практических     умений     </w:t>
      </w:r>
      <w:r>
        <w:rPr>
          <w:sz w:val="24"/>
          <w:szCs w:val="24"/>
        </w:rPr>
        <w:t xml:space="preserve">и     навыков     школьников </w:t>
      </w:r>
      <w:r w:rsidRPr="009D7C2C">
        <w:rPr>
          <w:sz w:val="24"/>
          <w:szCs w:val="24"/>
        </w:rPr>
        <w:t xml:space="preserve">// В.А. Сухомлинский и проблемы современной школы: материалы науч.-практ. конф. Барнаул, 2002. С. 289-290. </w:t>
      </w:r>
    </w:p>
    <w:p w:rsidR="004F5E94" w:rsidRPr="005B5FB3" w:rsidRDefault="004F5E94" w:rsidP="00425F9D">
      <w:pPr>
        <w:widowControl w:val="0"/>
        <w:numPr>
          <w:ilvl w:val="0"/>
          <w:numId w:val="74"/>
        </w:numPr>
        <w:shd w:val="clear" w:color="auto" w:fill="FFFFFF"/>
        <w:tabs>
          <w:tab w:val="left" w:pos="557"/>
        </w:tabs>
        <w:autoSpaceDE w:val="0"/>
        <w:autoSpaceDN w:val="0"/>
        <w:adjustRightInd w:val="0"/>
        <w:spacing w:after="0"/>
        <w:jc w:val="left"/>
        <w:rPr>
          <w:color w:val="000000"/>
          <w:spacing w:val="-14"/>
          <w:sz w:val="24"/>
          <w:szCs w:val="24"/>
        </w:rPr>
      </w:pPr>
      <w:r>
        <w:rPr>
          <w:iCs/>
          <w:color w:val="000000"/>
          <w:spacing w:val="4"/>
          <w:sz w:val="24"/>
          <w:szCs w:val="24"/>
        </w:rPr>
        <w:t xml:space="preserve">  </w:t>
      </w:r>
      <w:r w:rsidRPr="009D7C2C">
        <w:rPr>
          <w:iCs/>
          <w:color w:val="000000"/>
          <w:spacing w:val="4"/>
          <w:sz w:val="24"/>
          <w:szCs w:val="24"/>
        </w:rPr>
        <w:t>Головин Б. Н.</w:t>
      </w:r>
      <w:r w:rsidRPr="005B5FB3">
        <w:rPr>
          <w:i/>
          <w:iCs/>
          <w:color w:val="000000"/>
          <w:spacing w:val="4"/>
          <w:sz w:val="24"/>
          <w:szCs w:val="24"/>
        </w:rPr>
        <w:t xml:space="preserve"> </w:t>
      </w:r>
      <w:r w:rsidRPr="005B5FB3">
        <w:rPr>
          <w:color w:val="000000"/>
          <w:spacing w:val="4"/>
          <w:sz w:val="24"/>
          <w:szCs w:val="24"/>
        </w:rPr>
        <w:t>Как говорить правильно. - Горький, 1979.</w:t>
      </w:r>
    </w:p>
    <w:p w:rsidR="004F5E94" w:rsidRPr="00934C34" w:rsidRDefault="004F5E94" w:rsidP="00425F9D">
      <w:pPr>
        <w:widowControl w:val="0"/>
        <w:numPr>
          <w:ilvl w:val="0"/>
          <w:numId w:val="74"/>
        </w:numPr>
        <w:shd w:val="clear" w:color="auto" w:fill="FFFFFF"/>
        <w:tabs>
          <w:tab w:val="left" w:pos="557"/>
        </w:tabs>
        <w:autoSpaceDE w:val="0"/>
        <w:autoSpaceDN w:val="0"/>
        <w:adjustRightInd w:val="0"/>
        <w:spacing w:after="0"/>
        <w:jc w:val="left"/>
        <w:rPr>
          <w:color w:val="000000"/>
          <w:spacing w:val="-9"/>
          <w:sz w:val="24"/>
          <w:szCs w:val="24"/>
        </w:rPr>
      </w:pPr>
      <w:r>
        <w:rPr>
          <w:iCs/>
          <w:color w:val="000000"/>
          <w:sz w:val="24"/>
          <w:szCs w:val="24"/>
        </w:rPr>
        <w:t xml:space="preserve">  </w:t>
      </w:r>
      <w:r w:rsidRPr="009D7C2C">
        <w:rPr>
          <w:iCs/>
          <w:color w:val="000000"/>
          <w:sz w:val="24"/>
          <w:szCs w:val="24"/>
        </w:rPr>
        <w:t>Голуб И. Б., Розенталь Д. Э</w:t>
      </w:r>
      <w:r w:rsidRPr="005B5FB3">
        <w:rPr>
          <w:i/>
          <w:iCs/>
          <w:color w:val="000000"/>
          <w:sz w:val="24"/>
          <w:szCs w:val="24"/>
        </w:rPr>
        <w:t xml:space="preserve">. </w:t>
      </w:r>
      <w:r w:rsidRPr="005B5FB3">
        <w:rPr>
          <w:color w:val="000000"/>
          <w:sz w:val="24"/>
          <w:szCs w:val="24"/>
        </w:rPr>
        <w:t>Секреты хорошей речи. - М., 1993.</w:t>
      </w:r>
    </w:p>
    <w:p w:rsidR="004F5E94" w:rsidRPr="00204EDE" w:rsidRDefault="004F5E94" w:rsidP="00425F9D">
      <w:pPr>
        <w:widowControl w:val="0"/>
        <w:numPr>
          <w:ilvl w:val="0"/>
          <w:numId w:val="74"/>
        </w:numPr>
        <w:shd w:val="clear" w:color="auto" w:fill="FFFFFF"/>
        <w:tabs>
          <w:tab w:val="left" w:pos="557"/>
        </w:tabs>
        <w:autoSpaceDE w:val="0"/>
        <w:autoSpaceDN w:val="0"/>
        <w:adjustRightInd w:val="0"/>
        <w:spacing w:after="0"/>
        <w:jc w:val="left"/>
        <w:rPr>
          <w:color w:val="000000"/>
          <w:spacing w:val="-9"/>
          <w:sz w:val="24"/>
          <w:szCs w:val="24"/>
        </w:rPr>
      </w:pPr>
      <w:r>
        <w:rPr>
          <w:color w:val="000000"/>
          <w:sz w:val="24"/>
          <w:szCs w:val="24"/>
        </w:rPr>
        <w:t xml:space="preserve">  Добро пожаловать в Алтайский край!  К</w:t>
      </w:r>
      <w:r w:rsidR="001D39D4">
        <w:rPr>
          <w:color w:val="000000"/>
          <w:sz w:val="24"/>
          <w:szCs w:val="24"/>
        </w:rPr>
        <w:t>раткий справочник для туристов /</w:t>
      </w:r>
      <w:r>
        <w:rPr>
          <w:color w:val="000000"/>
          <w:sz w:val="24"/>
          <w:szCs w:val="24"/>
        </w:rPr>
        <w:t xml:space="preserve"> под ред. М.П. Щетинина.  Барнаул: 2008.</w:t>
      </w:r>
    </w:p>
    <w:p w:rsidR="004F5E94" w:rsidRPr="005B5FB3" w:rsidRDefault="004F5E94" w:rsidP="00425F9D">
      <w:pPr>
        <w:widowControl w:val="0"/>
        <w:numPr>
          <w:ilvl w:val="0"/>
          <w:numId w:val="74"/>
        </w:numPr>
        <w:shd w:val="clear" w:color="auto" w:fill="FFFFFF"/>
        <w:tabs>
          <w:tab w:val="left" w:pos="557"/>
        </w:tabs>
        <w:autoSpaceDE w:val="0"/>
        <w:autoSpaceDN w:val="0"/>
        <w:adjustRightInd w:val="0"/>
        <w:spacing w:after="0"/>
        <w:jc w:val="left"/>
        <w:rPr>
          <w:color w:val="000000"/>
          <w:spacing w:val="-9"/>
          <w:sz w:val="24"/>
          <w:szCs w:val="24"/>
        </w:rPr>
      </w:pPr>
      <w:r>
        <w:rPr>
          <w:color w:val="000000"/>
          <w:sz w:val="24"/>
          <w:szCs w:val="24"/>
        </w:rPr>
        <w:t xml:space="preserve">  Долженко Г.П. Экскурсионное дело: Учебное пособие.  Издание второе, исправленное и дополненное.</w:t>
      </w:r>
      <w:r w:rsidR="001D39D4">
        <w:rPr>
          <w:color w:val="000000"/>
          <w:sz w:val="24"/>
          <w:szCs w:val="24"/>
        </w:rPr>
        <w:t xml:space="preserve"> – Москва: ИКЦ «МарТ», Ростов н/</w:t>
      </w:r>
      <w:r>
        <w:rPr>
          <w:color w:val="000000"/>
          <w:sz w:val="24"/>
          <w:szCs w:val="24"/>
        </w:rPr>
        <w:t>Д: Издательский центр «МарТ», 2006.</w:t>
      </w:r>
    </w:p>
    <w:p w:rsidR="004F5E94" w:rsidRPr="005B5FB3" w:rsidRDefault="004F5E94" w:rsidP="00425F9D">
      <w:pPr>
        <w:widowControl w:val="0"/>
        <w:numPr>
          <w:ilvl w:val="0"/>
          <w:numId w:val="74"/>
        </w:numPr>
        <w:shd w:val="clear" w:color="auto" w:fill="FFFFFF"/>
        <w:tabs>
          <w:tab w:val="left" w:pos="557"/>
        </w:tabs>
        <w:autoSpaceDE w:val="0"/>
        <w:autoSpaceDN w:val="0"/>
        <w:adjustRightInd w:val="0"/>
        <w:spacing w:after="0"/>
        <w:jc w:val="left"/>
        <w:rPr>
          <w:color w:val="000000"/>
          <w:spacing w:val="-10"/>
          <w:sz w:val="24"/>
          <w:szCs w:val="24"/>
        </w:rPr>
      </w:pPr>
      <w:r>
        <w:rPr>
          <w:iCs/>
          <w:color w:val="000000"/>
          <w:spacing w:val="1"/>
          <w:sz w:val="24"/>
          <w:szCs w:val="24"/>
        </w:rPr>
        <w:t xml:space="preserve">  </w:t>
      </w:r>
      <w:r w:rsidRPr="009D7C2C">
        <w:rPr>
          <w:iCs/>
          <w:color w:val="000000"/>
          <w:spacing w:val="1"/>
          <w:sz w:val="24"/>
          <w:szCs w:val="24"/>
        </w:rPr>
        <w:t xml:space="preserve">Дьякова Р. А., Емельянов Б. В., Пасечный </w:t>
      </w:r>
      <w:r w:rsidRPr="005B5FB3">
        <w:rPr>
          <w:i/>
          <w:iCs/>
          <w:color w:val="000000"/>
          <w:spacing w:val="1"/>
          <w:sz w:val="24"/>
          <w:szCs w:val="24"/>
        </w:rPr>
        <w:t xml:space="preserve">П. С. </w:t>
      </w:r>
      <w:r w:rsidRPr="005B5FB3">
        <w:rPr>
          <w:color w:val="000000"/>
          <w:spacing w:val="1"/>
          <w:sz w:val="24"/>
          <w:szCs w:val="24"/>
        </w:rPr>
        <w:t>Основы экскур</w:t>
      </w:r>
      <w:r w:rsidRPr="005B5FB3">
        <w:rPr>
          <w:color w:val="000000"/>
          <w:spacing w:val="4"/>
          <w:sz w:val="24"/>
          <w:szCs w:val="24"/>
        </w:rPr>
        <w:t>соведения. - М., 1985.</w:t>
      </w:r>
    </w:p>
    <w:p w:rsidR="004F5E94" w:rsidRPr="001C2DDF" w:rsidRDefault="004F5E94" w:rsidP="00425F9D">
      <w:pPr>
        <w:widowControl w:val="0"/>
        <w:numPr>
          <w:ilvl w:val="0"/>
          <w:numId w:val="74"/>
        </w:numPr>
        <w:shd w:val="clear" w:color="auto" w:fill="FFFFFF"/>
        <w:tabs>
          <w:tab w:val="left" w:pos="557"/>
        </w:tabs>
        <w:autoSpaceDE w:val="0"/>
        <w:autoSpaceDN w:val="0"/>
        <w:adjustRightInd w:val="0"/>
        <w:spacing w:after="0"/>
        <w:jc w:val="left"/>
        <w:rPr>
          <w:color w:val="000000"/>
          <w:spacing w:val="-15"/>
          <w:sz w:val="24"/>
          <w:szCs w:val="24"/>
        </w:rPr>
      </w:pPr>
      <w:r>
        <w:rPr>
          <w:iCs/>
          <w:color w:val="000000"/>
          <w:sz w:val="24"/>
          <w:szCs w:val="24"/>
        </w:rPr>
        <w:t xml:space="preserve">  </w:t>
      </w:r>
      <w:r w:rsidRPr="009D7C2C">
        <w:rPr>
          <w:iCs/>
          <w:color w:val="000000"/>
          <w:sz w:val="24"/>
          <w:szCs w:val="24"/>
        </w:rPr>
        <w:t>Зеленин Д. К</w:t>
      </w:r>
      <w:r w:rsidRPr="005B5FB3">
        <w:rPr>
          <w:i/>
          <w:iCs/>
          <w:color w:val="000000"/>
          <w:sz w:val="24"/>
          <w:szCs w:val="24"/>
        </w:rPr>
        <w:t xml:space="preserve">. </w:t>
      </w:r>
      <w:r w:rsidRPr="005B5FB3">
        <w:rPr>
          <w:color w:val="000000"/>
          <w:sz w:val="24"/>
          <w:szCs w:val="24"/>
        </w:rPr>
        <w:t>Избранные труды; Статьи по духовной культуре.</w:t>
      </w:r>
      <w:r>
        <w:rPr>
          <w:color w:val="000000"/>
          <w:sz w:val="24"/>
          <w:szCs w:val="24"/>
        </w:rPr>
        <w:t xml:space="preserve"> - </w:t>
      </w:r>
      <w:r w:rsidRPr="005B5FB3">
        <w:rPr>
          <w:color w:val="000000"/>
          <w:spacing w:val="1"/>
          <w:sz w:val="24"/>
          <w:szCs w:val="24"/>
        </w:rPr>
        <w:t>М., 1994.</w:t>
      </w:r>
    </w:p>
    <w:p w:rsidR="004F5E94" w:rsidRPr="005B5FB3" w:rsidRDefault="004F5E94" w:rsidP="00425F9D">
      <w:pPr>
        <w:widowControl w:val="0"/>
        <w:numPr>
          <w:ilvl w:val="0"/>
          <w:numId w:val="74"/>
        </w:numPr>
        <w:shd w:val="clear" w:color="auto" w:fill="FFFFFF"/>
        <w:tabs>
          <w:tab w:val="left" w:pos="557"/>
        </w:tabs>
        <w:autoSpaceDE w:val="0"/>
        <w:autoSpaceDN w:val="0"/>
        <w:adjustRightInd w:val="0"/>
        <w:spacing w:after="0"/>
        <w:jc w:val="left"/>
        <w:rPr>
          <w:color w:val="000000"/>
          <w:spacing w:val="-15"/>
          <w:sz w:val="24"/>
          <w:szCs w:val="24"/>
        </w:rPr>
      </w:pPr>
      <w:r>
        <w:rPr>
          <w:color w:val="000000"/>
          <w:spacing w:val="1"/>
          <w:sz w:val="24"/>
          <w:szCs w:val="24"/>
        </w:rPr>
        <w:t>История Алтайского края 18-20 вв.: Научные и документальные мате</w:t>
      </w:r>
      <w:r w:rsidR="001D39D4">
        <w:rPr>
          <w:color w:val="000000"/>
          <w:spacing w:val="1"/>
          <w:sz w:val="24"/>
          <w:szCs w:val="24"/>
        </w:rPr>
        <w:t>риалы /</w:t>
      </w:r>
      <w:r>
        <w:rPr>
          <w:color w:val="000000"/>
          <w:spacing w:val="1"/>
          <w:sz w:val="24"/>
          <w:szCs w:val="24"/>
        </w:rPr>
        <w:t xml:space="preserve"> редкол. Т.К. Щеглова (отв. редактор), А.В. Контев. – Барнаул, 2004.</w:t>
      </w:r>
    </w:p>
    <w:p w:rsidR="004F5E94" w:rsidRPr="00934C34" w:rsidRDefault="004F5E94" w:rsidP="00425F9D">
      <w:pPr>
        <w:widowControl w:val="0"/>
        <w:numPr>
          <w:ilvl w:val="0"/>
          <w:numId w:val="74"/>
        </w:numPr>
        <w:shd w:val="clear" w:color="auto" w:fill="FFFFFF"/>
        <w:tabs>
          <w:tab w:val="left" w:pos="574"/>
        </w:tabs>
        <w:autoSpaceDE w:val="0"/>
        <w:autoSpaceDN w:val="0"/>
        <w:adjustRightInd w:val="0"/>
        <w:spacing w:after="0"/>
        <w:jc w:val="left"/>
        <w:rPr>
          <w:color w:val="000000"/>
          <w:spacing w:val="-16"/>
          <w:sz w:val="24"/>
          <w:szCs w:val="24"/>
        </w:rPr>
      </w:pPr>
      <w:r>
        <w:rPr>
          <w:color w:val="000000"/>
          <w:spacing w:val="1"/>
          <w:sz w:val="24"/>
          <w:szCs w:val="24"/>
        </w:rPr>
        <w:t xml:space="preserve">  </w:t>
      </w:r>
      <w:r w:rsidRPr="005B5FB3">
        <w:rPr>
          <w:color w:val="000000"/>
          <w:spacing w:val="1"/>
          <w:sz w:val="24"/>
          <w:szCs w:val="24"/>
        </w:rPr>
        <w:t>Музееведение. Музеи исторического профиля /Под ред. проф.</w:t>
      </w:r>
      <w:r w:rsidRPr="005B5FB3">
        <w:rPr>
          <w:color w:val="000000"/>
          <w:spacing w:val="3"/>
          <w:sz w:val="24"/>
          <w:szCs w:val="24"/>
        </w:rPr>
        <w:t>К. П. Певыкина и проф. В. Хербста. - М., 1988.</w:t>
      </w:r>
    </w:p>
    <w:p w:rsidR="004F5E94" w:rsidRPr="001C2DDF" w:rsidRDefault="004F5E94" w:rsidP="00425F9D">
      <w:pPr>
        <w:widowControl w:val="0"/>
        <w:numPr>
          <w:ilvl w:val="0"/>
          <w:numId w:val="74"/>
        </w:numPr>
        <w:shd w:val="clear" w:color="auto" w:fill="FFFFFF"/>
        <w:tabs>
          <w:tab w:val="left" w:pos="574"/>
        </w:tabs>
        <w:autoSpaceDE w:val="0"/>
        <w:autoSpaceDN w:val="0"/>
        <w:adjustRightInd w:val="0"/>
        <w:spacing w:after="0"/>
        <w:jc w:val="left"/>
        <w:rPr>
          <w:color w:val="000000"/>
          <w:spacing w:val="-16"/>
          <w:sz w:val="24"/>
          <w:szCs w:val="24"/>
        </w:rPr>
      </w:pPr>
      <w:r>
        <w:rPr>
          <w:color w:val="000000"/>
          <w:spacing w:val="3"/>
          <w:sz w:val="24"/>
          <w:szCs w:val="24"/>
        </w:rPr>
        <w:t xml:space="preserve">  Названия улиц города Барнаула: Истори</w:t>
      </w:r>
      <w:r w:rsidR="001D39D4">
        <w:rPr>
          <w:color w:val="000000"/>
          <w:spacing w:val="3"/>
          <w:sz w:val="24"/>
          <w:szCs w:val="24"/>
        </w:rPr>
        <w:t>ко – лингвистическое описание /</w:t>
      </w:r>
      <w:r>
        <w:rPr>
          <w:color w:val="000000"/>
          <w:spacing w:val="3"/>
          <w:sz w:val="24"/>
          <w:szCs w:val="24"/>
        </w:rPr>
        <w:t>Отв. редактор Л.М. Дмитриева. – Барнаул: изд-во Алт. гос. ун-та, 2003.</w:t>
      </w:r>
    </w:p>
    <w:p w:rsidR="004F5E94" w:rsidRPr="002A3A2B" w:rsidRDefault="004F5E94" w:rsidP="00425F9D">
      <w:pPr>
        <w:widowControl w:val="0"/>
        <w:numPr>
          <w:ilvl w:val="0"/>
          <w:numId w:val="74"/>
        </w:numPr>
        <w:shd w:val="clear" w:color="auto" w:fill="FFFFFF"/>
        <w:tabs>
          <w:tab w:val="left" w:pos="574"/>
        </w:tabs>
        <w:autoSpaceDE w:val="0"/>
        <w:autoSpaceDN w:val="0"/>
        <w:adjustRightInd w:val="0"/>
        <w:spacing w:after="0"/>
        <w:jc w:val="left"/>
        <w:rPr>
          <w:color w:val="000000"/>
          <w:spacing w:val="-16"/>
          <w:sz w:val="24"/>
          <w:szCs w:val="24"/>
        </w:rPr>
      </w:pPr>
      <w:r>
        <w:rPr>
          <w:color w:val="000000"/>
          <w:spacing w:val="3"/>
          <w:sz w:val="24"/>
          <w:szCs w:val="24"/>
        </w:rPr>
        <w:t xml:space="preserve">  Памятники архитектуры Барнаула. – Барнаул: Алтайское книжное изд-во, 1982.</w:t>
      </w:r>
    </w:p>
    <w:p w:rsidR="004F5E94" w:rsidRPr="009D7C2C" w:rsidRDefault="004F5E94" w:rsidP="00425F9D">
      <w:pPr>
        <w:widowControl w:val="0"/>
        <w:numPr>
          <w:ilvl w:val="0"/>
          <w:numId w:val="74"/>
        </w:numPr>
        <w:shd w:val="clear" w:color="auto" w:fill="FFFFFF"/>
        <w:tabs>
          <w:tab w:val="left" w:pos="574"/>
        </w:tabs>
        <w:autoSpaceDE w:val="0"/>
        <w:autoSpaceDN w:val="0"/>
        <w:adjustRightInd w:val="0"/>
        <w:spacing w:after="0"/>
        <w:jc w:val="left"/>
        <w:rPr>
          <w:color w:val="000000"/>
          <w:spacing w:val="-16"/>
          <w:sz w:val="24"/>
          <w:szCs w:val="24"/>
        </w:rPr>
      </w:pPr>
      <w:r>
        <w:rPr>
          <w:color w:val="000000"/>
          <w:spacing w:val="3"/>
          <w:sz w:val="24"/>
          <w:szCs w:val="24"/>
        </w:rPr>
        <w:t xml:space="preserve">  Родионов А.М. Колывань камнерезная. – Барнаул: Алтайское книжное изд-во, 1986.</w:t>
      </w:r>
    </w:p>
    <w:p w:rsidR="004F5E94" w:rsidRDefault="004F5E94" w:rsidP="00425F9D">
      <w:pPr>
        <w:widowControl w:val="0"/>
        <w:numPr>
          <w:ilvl w:val="0"/>
          <w:numId w:val="74"/>
        </w:numPr>
        <w:tabs>
          <w:tab w:val="left" w:pos="993"/>
        </w:tabs>
        <w:autoSpaceDE w:val="0"/>
        <w:autoSpaceDN w:val="0"/>
        <w:adjustRightInd w:val="0"/>
        <w:spacing w:after="0"/>
        <w:rPr>
          <w:sz w:val="24"/>
          <w:szCs w:val="24"/>
        </w:rPr>
      </w:pPr>
      <w:r w:rsidRPr="009D7C2C">
        <w:rPr>
          <w:sz w:val="24"/>
          <w:szCs w:val="24"/>
        </w:rPr>
        <w:t>Славнина Т.И. Экскурсионная работа в преподавании курса «История и культура Алтая» // Гуляевские чтения. Барнаул, 1998. Вып. 1. С. 332-334.</w:t>
      </w:r>
    </w:p>
    <w:p w:rsidR="004F5E94" w:rsidRPr="009D7C2C" w:rsidRDefault="004F5E94" w:rsidP="00425F9D">
      <w:pPr>
        <w:widowControl w:val="0"/>
        <w:numPr>
          <w:ilvl w:val="0"/>
          <w:numId w:val="74"/>
        </w:numPr>
        <w:tabs>
          <w:tab w:val="left" w:pos="993"/>
        </w:tabs>
        <w:autoSpaceDE w:val="0"/>
        <w:autoSpaceDN w:val="0"/>
        <w:adjustRightInd w:val="0"/>
        <w:spacing w:after="0"/>
        <w:rPr>
          <w:sz w:val="24"/>
          <w:szCs w:val="24"/>
        </w:rPr>
      </w:pPr>
      <w:r>
        <w:rPr>
          <w:sz w:val="24"/>
          <w:szCs w:val="24"/>
        </w:rPr>
        <w:t>Старцев А.В., Тяпкин М.О., Тяпкина О.А. История Барнаула: учебное пособие для средней школы. Барнаул: ОАО «Алтайский полиграфический комбинат», 2000.</w:t>
      </w:r>
    </w:p>
    <w:p w:rsidR="004F5E94" w:rsidRPr="001C2DDF" w:rsidRDefault="004F5E94" w:rsidP="00425F9D">
      <w:pPr>
        <w:widowControl w:val="0"/>
        <w:numPr>
          <w:ilvl w:val="0"/>
          <w:numId w:val="74"/>
        </w:numPr>
        <w:tabs>
          <w:tab w:val="left" w:pos="993"/>
        </w:tabs>
        <w:autoSpaceDE w:val="0"/>
        <w:autoSpaceDN w:val="0"/>
        <w:adjustRightInd w:val="0"/>
        <w:spacing w:after="0"/>
        <w:rPr>
          <w:sz w:val="24"/>
          <w:szCs w:val="24"/>
        </w:rPr>
      </w:pPr>
      <w:r w:rsidRPr="009D7C2C">
        <w:rPr>
          <w:iCs/>
          <w:color w:val="000000"/>
          <w:spacing w:val="1"/>
          <w:sz w:val="24"/>
          <w:szCs w:val="24"/>
        </w:rPr>
        <w:t>Черемисина И. В.</w:t>
      </w:r>
      <w:r w:rsidRPr="009D7C2C">
        <w:rPr>
          <w:i/>
          <w:iCs/>
          <w:color w:val="000000"/>
          <w:spacing w:val="1"/>
          <w:sz w:val="24"/>
          <w:szCs w:val="24"/>
        </w:rPr>
        <w:t xml:space="preserve"> </w:t>
      </w:r>
      <w:r w:rsidRPr="009D7C2C">
        <w:rPr>
          <w:color w:val="000000"/>
          <w:spacing w:val="1"/>
          <w:sz w:val="24"/>
          <w:szCs w:val="24"/>
        </w:rPr>
        <w:t>Русская интонация: поэзия, проза, разговор</w:t>
      </w:r>
      <w:r w:rsidRPr="009D7C2C">
        <w:rPr>
          <w:color w:val="000000"/>
          <w:spacing w:val="3"/>
          <w:sz w:val="24"/>
          <w:szCs w:val="24"/>
        </w:rPr>
        <w:t>ная речь. - М., 1989.</w:t>
      </w:r>
    </w:p>
    <w:p w:rsidR="004F5E94" w:rsidRDefault="004F5E94" w:rsidP="00425F9D">
      <w:pPr>
        <w:widowControl w:val="0"/>
        <w:numPr>
          <w:ilvl w:val="0"/>
          <w:numId w:val="74"/>
        </w:numPr>
        <w:tabs>
          <w:tab w:val="left" w:pos="993"/>
        </w:tabs>
        <w:autoSpaceDE w:val="0"/>
        <w:autoSpaceDN w:val="0"/>
        <w:adjustRightInd w:val="0"/>
        <w:spacing w:after="0"/>
        <w:rPr>
          <w:sz w:val="24"/>
          <w:szCs w:val="24"/>
        </w:rPr>
      </w:pPr>
      <w:r>
        <w:rPr>
          <w:color w:val="000000"/>
          <w:spacing w:val="3"/>
          <w:sz w:val="24"/>
          <w:szCs w:val="24"/>
        </w:rPr>
        <w:t>Энциклопедия Алтайского края: В двух томах. – Барнаул:</w:t>
      </w:r>
      <w:r w:rsidRPr="009D7C2C">
        <w:t xml:space="preserve"> </w:t>
      </w:r>
      <w:r w:rsidRPr="00934C34">
        <w:rPr>
          <w:sz w:val="24"/>
          <w:szCs w:val="24"/>
        </w:rPr>
        <w:t>Алтайское книжное изд-во</w:t>
      </w:r>
      <w:r>
        <w:rPr>
          <w:sz w:val="24"/>
          <w:szCs w:val="24"/>
        </w:rPr>
        <w:t>, 1995.</w:t>
      </w:r>
    </w:p>
    <w:p w:rsidR="004F5E94" w:rsidRPr="00934C34" w:rsidRDefault="004F5E94" w:rsidP="00425F9D">
      <w:pPr>
        <w:widowControl w:val="0"/>
        <w:numPr>
          <w:ilvl w:val="0"/>
          <w:numId w:val="74"/>
        </w:numPr>
        <w:tabs>
          <w:tab w:val="left" w:pos="993"/>
        </w:tabs>
        <w:autoSpaceDE w:val="0"/>
        <w:autoSpaceDN w:val="0"/>
        <w:adjustRightInd w:val="0"/>
        <w:spacing w:after="0"/>
        <w:rPr>
          <w:sz w:val="24"/>
          <w:szCs w:val="24"/>
        </w:rPr>
      </w:pPr>
      <w:r>
        <w:rPr>
          <w:sz w:val="24"/>
          <w:szCs w:val="24"/>
        </w:rPr>
        <w:t>Энциклопедия.  Барнаул: Изд-во Алт. гос. ун-та, 2000.</w:t>
      </w:r>
    </w:p>
    <w:p w:rsidR="004F5E94" w:rsidRDefault="004F5E94" w:rsidP="004F5E94">
      <w:pPr>
        <w:widowControl w:val="0"/>
        <w:autoSpaceDE w:val="0"/>
        <w:autoSpaceDN w:val="0"/>
        <w:adjustRightInd w:val="0"/>
        <w:spacing w:after="0" w:line="240" w:lineRule="auto"/>
        <w:rPr>
          <w:sz w:val="24"/>
          <w:szCs w:val="24"/>
        </w:rPr>
      </w:pPr>
    </w:p>
    <w:p w:rsidR="004F5E94" w:rsidRDefault="004F5E94" w:rsidP="004F5E94">
      <w:pPr>
        <w:widowControl w:val="0"/>
        <w:autoSpaceDE w:val="0"/>
        <w:autoSpaceDN w:val="0"/>
        <w:adjustRightInd w:val="0"/>
        <w:spacing w:after="0" w:line="240" w:lineRule="auto"/>
        <w:rPr>
          <w:sz w:val="24"/>
          <w:szCs w:val="24"/>
        </w:rPr>
      </w:pPr>
    </w:p>
    <w:p w:rsidR="001F7B28" w:rsidRDefault="001D39D4" w:rsidP="001D39D4">
      <w:pPr>
        <w:rPr>
          <w:sz w:val="24"/>
          <w:szCs w:val="24"/>
        </w:rPr>
      </w:pPr>
      <w:r>
        <w:rPr>
          <w:sz w:val="24"/>
          <w:szCs w:val="24"/>
        </w:rPr>
        <w:t xml:space="preserve">                                                                                                                    </w:t>
      </w:r>
      <w:r w:rsidR="00203209">
        <w:rPr>
          <w:sz w:val="24"/>
          <w:szCs w:val="24"/>
        </w:rPr>
        <w:t>Приложение 1</w:t>
      </w:r>
      <w:r w:rsidR="00046ECD">
        <w:rPr>
          <w:sz w:val="24"/>
          <w:szCs w:val="24"/>
        </w:rPr>
        <w:t>5</w:t>
      </w:r>
    </w:p>
    <w:p w:rsidR="00271CD9" w:rsidRPr="00271CD9" w:rsidRDefault="00851FF4" w:rsidP="00271CD9">
      <w:pPr>
        <w:spacing w:line="240" w:lineRule="auto"/>
        <w:rPr>
          <w:b/>
          <w:i/>
          <w:sz w:val="24"/>
          <w:szCs w:val="24"/>
        </w:rPr>
      </w:pPr>
      <w:r>
        <w:rPr>
          <w:b/>
          <w:i/>
          <w:sz w:val="24"/>
          <w:szCs w:val="24"/>
        </w:rPr>
        <w:t>П</w:t>
      </w:r>
      <w:r w:rsidR="00271CD9" w:rsidRPr="00271CD9">
        <w:rPr>
          <w:b/>
          <w:i/>
          <w:sz w:val="24"/>
          <w:szCs w:val="24"/>
        </w:rPr>
        <w:t>рограмма</w:t>
      </w:r>
      <w:r>
        <w:rPr>
          <w:i/>
          <w:sz w:val="24"/>
          <w:szCs w:val="24"/>
        </w:rPr>
        <w:t xml:space="preserve"> </w:t>
      </w:r>
      <w:r w:rsidRPr="00271CD9">
        <w:rPr>
          <w:i/>
          <w:sz w:val="24"/>
          <w:szCs w:val="24"/>
        </w:rPr>
        <w:t xml:space="preserve">  </w:t>
      </w:r>
      <w:r>
        <w:rPr>
          <w:b/>
          <w:i/>
          <w:sz w:val="24"/>
          <w:szCs w:val="24"/>
        </w:rPr>
        <w:t>дополнительного образовани</w:t>
      </w:r>
      <w:r w:rsidRPr="00271CD9">
        <w:rPr>
          <w:b/>
          <w:i/>
          <w:sz w:val="24"/>
          <w:szCs w:val="24"/>
        </w:rPr>
        <w:t>я</w:t>
      </w:r>
      <w:r>
        <w:rPr>
          <w:b/>
          <w:i/>
          <w:sz w:val="24"/>
          <w:szCs w:val="24"/>
        </w:rPr>
        <w:t xml:space="preserve"> детей</w:t>
      </w:r>
      <w:r w:rsidRPr="00271CD9">
        <w:rPr>
          <w:b/>
          <w:i/>
          <w:sz w:val="24"/>
          <w:szCs w:val="24"/>
        </w:rPr>
        <w:t xml:space="preserve"> </w:t>
      </w:r>
      <w:r>
        <w:rPr>
          <w:b/>
          <w:i/>
          <w:sz w:val="24"/>
          <w:szCs w:val="24"/>
        </w:rPr>
        <w:t xml:space="preserve"> </w:t>
      </w:r>
      <w:r w:rsidR="00271CD9" w:rsidRPr="00271CD9">
        <w:rPr>
          <w:b/>
          <w:i/>
          <w:sz w:val="24"/>
          <w:szCs w:val="24"/>
        </w:rPr>
        <w:t>«Моя родословная»</w:t>
      </w:r>
    </w:p>
    <w:p w:rsidR="00271CD9" w:rsidRDefault="007E62DE" w:rsidP="006A7293">
      <w:pPr>
        <w:spacing w:line="240" w:lineRule="auto"/>
        <w:jc w:val="right"/>
        <w:rPr>
          <w:sz w:val="24"/>
          <w:szCs w:val="24"/>
        </w:rPr>
      </w:pPr>
      <w:r>
        <w:rPr>
          <w:sz w:val="24"/>
          <w:szCs w:val="24"/>
        </w:rPr>
        <w:t>Вознесенская Л.С.</w:t>
      </w:r>
      <w:r w:rsidR="006A7293">
        <w:rPr>
          <w:sz w:val="24"/>
          <w:szCs w:val="24"/>
        </w:rPr>
        <w:t xml:space="preserve"> – </w:t>
      </w:r>
      <w:r w:rsidR="00271CD9">
        <w:rPr>
          <w:sz w:val="24"/>
          <w:szCs w:val="24"/>
        </w:rPr>
        <w:t xml:space="preserve">заведующая отделом </w:t>
      </w:r>
    </w:p>
    <w:p w:rsidR="007E62DE" w:rsidRDefault="006A7293" w:rsidP="006A7293">
      <w:pPr>
        <w:spacing w:line="240" w:lineRule="auto"/>
        <w:jc w:val="right"/>
        <w:rPr>
          <w:sz w:val="24"/>
          <w:szCs w:val="24"/>
        </w:rPr>
      </w:pPr>
      <w:r>
        <w:rPr>
          <w:sz w:val="24"/>
          <w:szCs w:val="24"/>
        </w:rPr>
        <w:t xml:space="preserve"> КГОУ ДОД «ДООЦ «Алтай»</w:t>
      </w:r>
    </w:p>
    <w:p w:rsidR="001D39D4" w:rsidRDefault="007E62DE" w:rsidP="001D39D4">
      <w:pPr>
        <w:jc w:val="right"/>
        <w:rPr>
          <w:sz w:val="24"/>
          <w:szCs w:val="24"/>
        </w:rPr>
      </w:pPr>
      <w:r>
        <w:rPr>
          <w:sz w:val="24"/>
          <w:szCs w:val="24"/>
        </w:rPr>
        <w:t xml:space="preserve">           </w:t>
      </w:r>
      <w:r w:rsidR="00271CD9">
        <w:rPr>
          <w:sz w:val="24"/>
          <w:szCs w:val="24"/>
        </w:rPr>
        <w:t xml:space="preserve">                             </w:t>
      </w:r>
      <w:r w:rsidR="001D39D4">
        <w:rPr>
          <w:sz w:val="24"/>
          <w:szCs w:val="24"/>
        </w:rPr>
        <w:t xml:space="preserve">                            </w:t>
      </w:r>
    </w:p>
    <w:p w:rsidR="001F7B28" w:rsidRPr="001D39D4" w:rsidRDefault="001F7B28" w:rsidP="001D39D4">
      <w:pPr>
        <w:jc w:val="center"/>
        <w:rPr>
          <w:sz w:val="24"/>
          <w:szCs w:val="24"/>
        </w:rPr>
      </w:pPr>
      <w:r w:rsidRPr="001F7B28">
        <w:rPr>
          <w:b/>
          <w:sz w:val="24"/>
          <w:szCs w:val="24"/>
        </w:rPr>
        <w:t>Пояснительная записка.</w:t>
      </w:r>
    </w:p>
    <w:p w:rsidR="001F7B28" w:rsidRPr="001F7B28" w:rsidRDefault="001F7B28" w:rsidP="006A7293">
      <w:pPr>
        <w:spacing w:after="0"/>
        <w:ind w:firstLine="851"/>
        <w:rPr>
          <w:sz w:val="24"/>
          <w:szCs w:val="24"/>
        </w:rPr>
      </w:pPr>
      <w:r w:rsidRPr="001F7B28">
        <w:rPr>
          <w:sz w:val="24"/>
          <w:szCs w:val="24"/>
        </w:rPr>
        <w:t>История семьи, традиционные семейные ценности, родословие…</w:t>
      </w:r>
    </w:p>
    <w:p w:rsidR="001F7B28" w:rsidRPr="001F7B28" w:rsidRDefault="001F7B28" w:rsidP="006A7293">
      <w:pPr>
        <w:shd w:val="clear" w:color="auto" w:fill="FFFFFF"/>
        <w:spacing w:after="0"/>
        <w:rPr>
          <w:color w:val="000000"/>
          <w:sz w:val="24"/>
          <w:szCs w:val="24"/>
        </w:rPr>
      </w:pPr>
      <w:r w:rsidRPr="001F7B28">
        <w:rPr>
          <w:sz w:val="24"/>
          <w:szCs w:val="24"/>
        </w:rPr>
        <w:t xml:space="preserve">Все эти понятия, в последние годы, обретают новое звучание. В контексте осуществления национальных проектов значительное внимание уделяется укреплению института семьи, что, в конечном счете, будет способствовать возрождению России, преемственности государства и поколений, воспитанию чувства любви к Родине. Этот процесс невозможно представить без знания своих истоков. Тенденции формирования современных культурных традиций таковы, что вопрос – кто мы и откуда, кем были наши предки рано или поздно задает себе каждый, независимо от возраста. Ответить на эти вопросы, правильно собрать и сгруппировать материал поможет  Генеалогия ( с греч. </w:t>
      </w:r>
      <w:r w:rsidRPr="001F7B28">
        <w:rPr>
          <w:sz w:val="24"/>
          <w:szCs w:val="24"/>
          <w:lang w:val="en-US"/>
        </w:rPr>
        <w:t>qenealoqia</w:t>
      </w:r>
      <w:r w:rsidRPr="001F7B28">
        <w:rPr>
          <w:sz w:val="24"/>
          <w:szCs w:val="24"/>
        </w:rPr>
        <w:t xml:space="preserve"> – родословная) – историческая наука, изучающая происхождение и родственные связи лиц. «Изучая предков, изучаем себя» - эти слова известного русского историка О.В. Ключевского выражают особое предназначение генеалогии в становлении личности. Знание своих корней дает человеку ощущение солидарности и преемственности с членами собственного рода, способствует укреплению родственных связей, более успешной социализации детей, развитию патриотических чувств и исторического самосознания.</w:t>
      </w:r>
      <w:r w:rsidRPr="001F7B28">
        <w:rPr>
          <w:color w:val="000000"/>
          <w:sz w:val="24"/>
          <w:szCs w:val="24"/>
        </w:rPr>
        <w:t xml:space="preserve"> Воспитать достойного гражданина своей страны совсем не просто и осознание преемственности поколений, чувство духовной близости с теми, кто был в нашем роду до нас, играет в этом не последнюю роль, являясь одной из важнейших составляющих общего процесса воспитания детей.</w:t>
      </w:r>
    </w:p>
    <w:p w:rsidR="001F7B28" w:rsidRPr="001F7B28" w:rsidRDefault="001F7B28" w:rsidP="007E62DE">
      <w:pPr>
        <w:shd w:val="clear" w:color="auto" w:fill="FFFFFF"/>
        <w:spacing w:after="0"/>
        <w:rPr>
          <w:color w:val="000000"/>
          <w:sz w:val="24"/>
          <w:szCs w:val="24"/>
        </w:rPr>
      </w:pPr>
      <w:r w:rsidRPr="001F7B28">
        <w:rPr>
          <w:color w:val="000000"/>
          <w:sz w:val="24"/>
          <w:szCs w:val="24"/>
        </w:rPr>
        <w:t>Актуальность этой проблемы обусловлена тем, что старая система ценностей утратила свое значение. Обеспечить социальное согласие, сохранить единство, сформировать у учащихся ощущение принадлежности к цивилизованному обществу возможно лишь на основе единой национальной идеи — патриотизма, включающего в себя уважение к историческому прошлому, любовь к родным местам, своим ближним.</w:t>
      </w:r>
    </w:p>
    <w:p w:rsidR="001F7B28" w:rsidRPr="001F7B28" w:rsidRDefault="001F7B28" w:rsidP="007E62DE">
      <w:pPr>
        <w:shd w:val="clear" w:color="auto" w:fill="FFFFFF"/>
        <w:spacing w:after="0"/>
        <w:rPr>
          <w:color w:val="000000"/>
          <w:sz w:val="24"/>
          <w:szCs w:val="24"/>
        </w:rPr>
      </w:pPr>
      <w:r w:rsidRPr="001F7B28">
        <w:rPr>
          <w:color w:val="000000"/>
          <w:sz w:val="24"/>
          <w:szCs w:val="24"/>
        </w:rPr>
        <w:t>Современные программы по истории в ограниченном объеме учитывают данные по вопросам генеалогии. Практика же показывает, что учащиеся обладают недостаточной информацией о своих предках, своих родословных. Между тем, генеалогия, как ни одна другая наука, обладает огромным образовательным потенциалом, изучая не только достоверные доказательства факта родства, но и исследуя исторические биографии, истории семейств, их имущественное положение, социальный статус, вклад в общественную и культурную жизнь государства. При этом существенно, что генеалогия как наука изучается только в вузах.</w:t>
      </w:r>
    </w:p>
    <w:p w:rsidR="001F7B28" w:rsidRPr="001F7B28" w:rsidRDefault="001F7B28" w:rsidP="001F7B28">
      <w:pPr>
        <w:shd w:val="clear" w:color="auto" w:fill="FFFFFF"/>
        <w:spacing w:after="0"/>
        <w:ind w:firstLine="720"/>
        <w:rPr>
          <w:color w:val="000000"/>
          <w:sz w:val="24"/>
          <w:szCs w:val="24"/>
        </w:rPr>
      </w:pPr>
      <w:r w:rsidRPr="001F7B28">
        <w:rPr>
          <w:color w:val="000000"/>
          <w:sz w:val="24"/>
          <w:szCs w:val="24"/>
        </w:rPr>
        <w:t>В ходе изучения курса «Твоя родословная»учащиеся получают ключи к открытию тайн собственного поведения, доступ  к родовой памяти, накопленной предками на протяжении веков, что поможет определению их жизненной позиции на основе опыта предшествующих поколений. Кроме того, генеалогия весьма притягательна и интересна для учащихся сама по себе, что позволяет ей прочно войти в систему вариативного и дополнительного образования.</w:t>
      </w:r>
    </w:p>
    <w:p w:rsidR="001F7B28" w:rsidRPr="001F7B28" w:rsidRDefault="001F7B28" w:rsidP="007E62DE">
      <w:pPr>
        <w:spacing w:after="0"/>
        <w:rPr>
          <w:sz w:val="24"/>
          <w:szCs w:val="24"/>
        </w:rPr>
      </w:pPr>
      <w:r w:rsidRPr="001F7B28">
        <w:rPr>
          <w:sz w:val="24"/>
          <w:szCs w:val="24"/>
        </w:rPr>
        <w:t>Предметом курса "Твоя родословная" является генеалогия, вспомогательная историческая дисциплина, занимающаяся изучением происхождения, истории и родственных связей родов и семей, составлением родословной.</w:t>
      </w:r>
    </w:p>
    <w:p w:rsidR="001F7B28" w:rsidRPr="001F7B28" w:rsidRDefault="001F7B28" w:rsidP="001F7B28">
      <w:pPr>
        <w:spacing w:after="0"/>
        <w:rPr>
          <w:sz w:val="24"/>
          <w:szCs w:val="24"/>
        </w:rPr>
      </w:pPr>
      <w:r w:rsidRPr="001F7B28">
        <w:rPr>
          <w:sz w:val="24"/>
          <w:szCs w:val="24"/>
        </w:rPr>
        <w:t>Через изучение генеалогии ученики глубже изучат историю Отечества, познакомятся с историей российских родов, научатся приемам составления генеалогических росписей, таблиц, картотек, начнут работать над историей своей семьи, своей родословной.</w:t>
      </w:r>
    </w:p>
    <w:p w:rsidR="001F7B28" w:rsidRPr="001F7B28" w:rsidRDefault="001F7B28" w:rsidP="007E62DE">
      <w:pPr>
        <w:spacing w:after="0"/>
        <w:rPr>
          <w:sz w:val="24"/>
          <w:szCs w:val="24"/>
        </w:rPr>
      </w:pPr>
      <w:r w:rsidRPr="007E62DE">
        <w:rPr>
          <w:b/>
          <w:sz w:val="24"/>
          <w:szCs w:val="24"/>
        </w:rPr>
        <w:t>Цель</w:t>
      </w:r>
      <w:r w:rsidRPr="001F7B28">
        <w:rPr>
          <w:sz w:val="24"/>
          <w:szCs w:val="24"/>
        </w:rPr>
        <w:t xml:space="preserve"> программы: формирование у школьников навыков научно-исследовательской деятельности через изучение родословной и вспомогательных исторических дисциплин. </w:t>
      </w:r>
    </w:p>
    <w:p w:rsidR="001F7B28" w:rsidRPr="007E62DE" w:rsidRDefault="001F7B28" w:rsidP="001F7B28">
      <w:pPr>
        <w:spacing w:after="0"/>
        <w:rPr>
          <w:b/>
          <w:sz w:val="24"/>
          <w:szCs w:val="24"/>
        </w:rPr>
      </w:pPr>
      <w:r w:rsidRPr="007E62DE">
        <w:rPr>
          <w:b/>
          <w:sz w:val="24"/>
          <w:szCs w:val="24"/>
        </w:rPr>
        <w:t>Задачи:</w:t>
      </w:r>
    </w:p>
    <w:p w:rsidR="001F7B28" w:rsidRPr="001F7B28" w:rsidRDefault="001F7B28" w:rsidP="001F7B28">
      <w:pPr>
        <w:spacing w:after="0"/>
        <w:rPr>
          <w:sz w:val="24"/>
          <w:szCs w:val="24"/>
        </w:rPr>
      </w:pPr>
      <w:r w:rsidRPr="001F7B28">
        <w:rPr>
          <w:sz w:val="24"/>
          <w:szCs w:val="24"/>
        </w:rPr>
        <w:t>- обучить методам исследовательской работы, приемам работы с генеалогическими источниками, архивными документами и материалами;</w:t>
      </w:r>
    </w:p>
    <w:p w:rsidR="001F7B28" w:rsidRPr="001F7B28" w:rsidRDefault="001F7B28" w:rsidP="001F7B28">
      <w:pPr>
        <w:spacing w:after="0"/>
        <w:rPr>
          <w:sz w:val="24"/>
          <w:szCs w:val="24"/>
        </w:rPr>
      </w:pPr>
      <w:r w:rsidRPr="001F7B28">
        <w:rPr>
          <w:sz w:val="24"/>
          <w:szCs w:val="24"/>
        </w:rPr>
        <w:t>- привить интерес к истории своего рода, составлению своей родословной, созданию семейного архива;</w:t>
      </w:r>
    </w:p>
    <w:p w:rsidR="001F7B28" w:rsidRPr="001F7B28" w:rsidRDefault="001F7B28" w:rsidP="001F7B28">
      <w:pPr>
        <w:spacing w:after="0"/>
        <w:rPr>
          <w:sz w:val="24"/>
          <w:szCs w:val="24"/>
        </w:rPr>
      </w:pPr>
      <w:r w:rsidRPr="001F7B28">
        <w:rPr>
          <w:sz w:val="24"/>
          <w:szCs w:val="24"/>
        </w:rPr>
        <w:t>- познакомить с возможностью изучения истории через историко-генеалогические исследования.</w:t>
      </w:r>
    </w:p>
    <w:p w:rsidR="001F7B28" w:rsidRPr="001F7B28" w:rsidRDefault="001F7B28" w:rsidP="001F7B28">
      <w:pPr>
        <w:spacing w:after="0"/>
        <w:ind w:firstLine="851"/>
        <w:rPr>
          <w:sz w:val="24"/>
          <w:szCs w:val="24"/>
        </w:rPr>
      </w:pPr>
      <w:r w:rsidRPr="001F7B28">
        <w:rPr>
          <w:sz w:val="24"/>
          <w:szCs w:val="24"/>
        </w:rPr>
        <w:t>Программа "Твоя родословная" ориентирована на учащихся среднего и старшего школьного возраста  и рассчитана на курс занятий продолжительностью два года.</w:t>
      </w:r>
    </w:p>
    <w:p w:rsidR="001F7B28" w:rsidRPr="001F7B28" w:rsidRDefault="001F7B28" w:rsidP="001F7B28">
      <w:pPr>
        <w:spacing w:after="0"/>
        <w:ind w:firstLine="851"/>
        <w:rPr>
          <w:sz w:val="24"/>
          <w:szCs w:val="24"/>
        </w:rPr>
      </w:pPr>
      <w:r w:rsidRPr="001F7B28">
        <w:rPr>
          <w:sz w:val="24"/>
          <w:szCs w:val="24"/>
        </w:rPr>
        <w:t xml:space="preserve">В течение первого года обучения учащиеся осваивают теоретические направления генеалогии, постигают основы научно-исследовательской деятельности. Преобладают групповые занятия. Наполняемость группы первого года обучения -  до 15 человек. </w:t>
      </w:r>
    </w:p>
    <w:p w:rsidR="001F7B28" w:rsidRPr="001F7B28" w:rsidRDefault="001F7B28" w:rsidP="001F7B28">
      <w:pPr>
        <w:spacing w:after="0"/>
        <w:ind w:firstLine="851"/>
        <w:rPr>
          <w:sz w:val="24"/>
          <w:szCs w:val="24"/>
        </w:rPr>
      </w:pPr>
      <w:r w:rsidRPr="001F7B28">
        <w:rPr>
          <w:sz w:val="24"/>
          <w:szCs w:val="24"/>
        </w:rPr>
        <w:t>В основу второго года обучения положен принцип индивидуальных занятий, проведение самостоятельной исследовательской работы. Наполняемость группы второго года обучения – 10-12 человек.</w:t>
      </w:r>
    </w:p>
    <w:p w:rsidR="001F7B28" w:rsidRPr="001F7B28" w:rsidRDefault="001F7B28" w:rsidP="001F7B28">
      <w:pPr>
        <w:spacing w:after="0"/>
        <w:ind w:firstLine="851"/>
        <w:rPr>
          <w:sz w:val="24"/>
          <w:szCs w:val="24"/>
        </w:rPr>
      </w:pPr>
      <w:r w:rsidRPr="001F7B28">
        <w:rPr>
          <w:sz w:val="24"/>
          <w:szCs w:val="24"/>
        </w:rPr>
        <w:t>Генеалогия взаимодействует с родственными науками. В связи с этим в программу включены занятия по краеведению, и изучению вспомогательных исторических дисциплин – «Геральдика», «Ономастика».</w:t>
      </w:r>
    </w:p>
    <w:p w:rsidR="001F7B28" w:rsidRPr="001F7B28" w:rsidRDefault="001F7B28" w:rsidP="001F7B28">
      <w:pPr>
        <w:ind w:firstLine="851"/>
        <w:rPr>
          <w:sz w:val="24"/>
          <w:szCs w:val="24"/>
        </w:rPr>
      </w:pPr>
      <w:r w:rsidRPr="001F7B28">
        <w:rPr>
          <w:sz w:val="24"/>
          <w:szCs w:val="24"/>
        </w:rPr>
        <w:t>Курс предполагает классно-урочную систему, клубные занятия, индивидуальную работу; в работе используются возможности типового оборудования школы.</w:t>
      </w:r>
    </w:p>
    <w:p w:rsidR="001F7B28" w:rsidRPr="001F7B28" w:rsidRDefault="001F7B28" w:rsidP="001F7B28">
      <w:pPr>
        <w:spacing w:after="0"/>
        <w:ind w:firstLine="851"/>
        <w:rPr>
          <w:sz w:val="24"/>
          <w:szCs w:val="24"/>
        </w:rPr>
      </w:pPr>
      <w:r w:rsidRPr="001F7B28">
        <w:rPr>
          <w:sz w:val="24"/>
          <w:szCs w:val="24"/>
        </w:rPr>
        <w:t xml:space="preserve">В программу,  также,  включено посещение музеев,  выставок,  архивов, библиотек, участие в семинарах, конференциях, краеведческих чтениях, конкурсах и т.п. </w:t>
      </w:r>
      <w:r w:rsidRPr="001F7B28">
        <w:rPr>
          <w:sz w:val="24"/>
          <w:szCs w:val="24"/>
        </w:rPr>
        <w:cr/>
        <w:t xml:space="preserve">           Предлагаемая программа может корректироваться в зависимости от возраста учащихся, опыта и интересов педагога, обеспеченности учебно-методической и научной литературой, а также других факторов.</w:t>
      </w:r>
    </w:p>
    <w:p w:rsidR="001F7B28" w:rsidRPr="001F7B28" w:rsidRDefault="001F7B28" w:rsidP="001F7B28">
      <w:pPr>
        <w:spacing w:after="0"/>
        <w:ind w:firstLine="851"/>
        <w:rPr>
          <w:sz w:val="24"/>
          <w:szCs w:val="24"/>
        </w:rPr>
      </w:pPr>
    </w:p>
    <w:p w:rsidR="001F7B28" w:rsidRPr="001F7B28" w:rsidRDefault="001F7B28" w:rsidP="001F7B28">
      <w:pPr>
        <w:spacing w:after="0"/>
        <w:jc w:val="center"/>
        <w:rPr>
          <w:b/>
          <w:sz w:val="24"/>
          <w:szCs w:val="24"/>
        </w:rPr>
      </w:pPr>
      <w:r w:rsidRPr="001F7B28">
        <w:rPr>
          <w:b/>
          <w:sz w:val="24"/>
          <w:szCs w:val="24"/>
        </w:rPr>
        <w:t>Ожидаемые результаты и способы  их проверки</w:t>
      </w:r>
    </w:p>
    <w:p w:rsidR="001F7B28" w:rsidRPr="001F7B28" w:rsidRDefault="001F7B28" w:rsidP="001F7B28">
      <w:pPr>
        <w:shd w:val="clear" w:color="auto" w:fill="FFFFFF"/>
        <w:spacing w:after="0"/>
        <w:ind w:left="360"/>
        <w:rPr>
          <w:sz w:val="24"/>
          <w:szCs w:val="24"/>
        </w:rPr>
      </w:pPr>
      <w:r w:rsidRPr="001F7B28">
        <w:rPr>
          <w:sz w:val="24"/>
          <w:szCs w:val="24"/>
        </w:rPr>
        <w:t xml:space="preserve">По итогам занятий  обучающиеся должны  знать:  </w:t>
      </w:r>
    </w:p>
    <w:p w:rsidR="001F7B28" w:rsidRPr="001F7B28" w:rsidRDefault="001F7B28" w:rsidP="00425F9D">
      <w:pPr>
        <w:numPr>
          <w:ilvl w:val="0"/>
          <w:numId w:val="59"/>
        </w:numPr>
        <w:shd w:val="clear" w:color="auto" w:fill="FFFFFF"/>
        <w:spacing w:after="0" w:line="276" w:lineRule="auto"/>
        <w:rPr>
          <w:sz w:val="24"/>
          <w:szCs w:val="24"/>
        </w:rPr>
      </w:pPr>
      <w:r w:rsidRPr="001F7B28">
        <w:rPr>
          <w:color w:val="000000"/>
          <w:sz w:val="24"/>
          <w:szCs w:val="24"/>
        </w:rPr>
        <w:t>понятия (генеалогия, генеалогическое древо, генеалогические таблицы, родословная роспись, семья, род, колено, предок, потомок, однородное родство, разнородное родство, духовное родство, линия, ветвь, степени родства, свойство, титул, звание, чин, награды, знаки различия, фамилия, герб, династия и т.д.);</w:t>
      </w:r>
    </w:p>
    <w:p w:rsidR="001F7B28" w:rsidRPr="001F7B28" w:rsidRDefault="001F7B28" w:rsidP="00425F9D">
      <w:pPr>
        <w:numPr>
          <w:ilvl w:val="0"/>
          <w:numId w:val="59"/>
        </w:numPr>
        <w:shd w:val="clear" w:color="auto" w:fill="FFFFFF"/>
        <w:spacing w:after="0" w:line="276" w:lineRule="auto"/>
        <w:jc w:val="left"/>
        <w:rPr>
          <w:sz w:val="24"/>
          <w:szCs w:val="24"/>
        </w:rPr>
      </w:pPr>
      <w:r w:rsidRPr="001F7B28">
        <w:rPr>
          <w:color w:val="000000"/>
          <w:sz w:val="24"/>
          <w:szCs w:val="24"/>
        </w:rPr>
        <w:t>методы генеалогического исследования;</w:t>
      </w:r>
    </w:p>
    <w:p w:rsidR="001F7B28" w:rsidRPr="001F7B28" w:rsidRDefault="001F7B28" w:rsidP="00425F9D">
      <w:pPr>
        <w:numPr>
          <w:ilvl w:val="0"/>
          <w:numId w:val="59"/>
        </w:numPr>
        <w:shd w:val="clear" w:color="auto" w:fill="FFFFFF"/>
        <w:spacing w:after="0" w:line="276" w:lineRule="auto"/>
        <w:jc w:val="left"/>
        <w:rPr>
          <w:sz w:val="24"/>
          <w:szCs w:val="24"/>
        </w:rPr>
      </w:pPr>
      <w:r w:rsidRPr="001F7B28">
        <w:rPr>
          <w:color w:val="000000"/>
          <w:sz w:val="24"/>
          <w:szCs w:val="24"/>
        </w:rPr>
        <w:t>правила составления родословной росписи;</w:t>
      </w:r>
    </w:p>
    <w:p w:rsidR="001F7B28" w:rsidRPr="001F7B28" w:rsidRDefault="001F7B28" w:rsidP="00425F9D">
      <w:pPr>
        <w:numPr>
          <w:ilvl w:val="0"/>
          <w:numId w:val="59"/>
        </w:numPr>
        <w:shd w:val="clear" w:color="auto" w:fill="FFFFFF"/>
        <w:spacing w:after="0" w:line="276" w:lineRule="auto"/>
        <w:jc w:val="left"/>
        <w:rPr>
          <w:sz w:val="24"/>
          <w:szCs w:val="24"/>
        </w:rPr>
      </w:pPr>
      <w:r w:rsidRPr="001F7B28">
        <w:rPr>
          <w:color w:val="000000"/>
          <w:sz w:val="24"/>
          <w:szCs w:val="24"/>
        </w:rPr>
        <w:t>виды родства;</w:t>
      </w:r>
    </w:p>
    <w:p w:rsidR="001F7B28" w:rsidRPr="001F7B28" w:rsidRDefault="001F7B28" w:rsidP="00425F9D">
      <w:pPr>
        <w:numPr>
          <w:ilvl w:val="0"/>
          <w:numId w:val="59"/>
        </w:numPr>
        <w:shd w:val="clear" w:color="auto" w:fill="FFFFFF"/>
        <w:spacing w:after="0" w:line="276" w:lineRule="auto"/>
        <w:jc w:val="left"/>
        <w:rPr>
          <w:sz w:val="24"/>
          <w:szCs w:val="24"/>
        </w:rPr>
      </w:pPr>
      <w:r w:rsidRPr="001F7B28">
        <w:rPr>
          <w:color w:val="000000"/>
          <w:sz w:val="24"/>
          <w:szCs w:val="24"/>
        </w:rPr>
        <w:t>генеалогические закономерности;</w:t>
      </w:r>
    </w:p>
    <w:p w:rsidR="001F7B28" w:rsidRPr="001F7B28" w:rsidRDefault="001F7B28" w:rsidP="00425F9D">
      <w:pPr>
        <w:numPr>
          <w:ilvl w:val="0"/>
          <w:numId w:val="59"/>
        </w:numPr>
        <w:shd w:val="clear" w:color="auto" w:fill="FFFFFF"/>
        <w:spacing w:after="0" w:line="276" w:lineRule="auto"/>
        <w:jc w:val="left"/>
        <w:rPr>
          <w:sz w:val="24"/>
          <w:szCs w:val="24"/>
        </w:rPr>
      </w:pPr>
      <w:r w:rsidRPr="001F7B28">
        <w:rPr>
          <w:color w:val="000000"/>
          <w:sz w:val="24"/>
          <w:szCs w:val="24"/>
        </w:rPr>
        <w:t>принципы составления герба;</w:t>
      </w:r>
    </w:p>
    <w:p w:rsidR="001F7B28" w:rsidRPr="001F7B28" w:rsidRDefault="001F7B28" w:rsidP="00425F9D">
      <w:pPr>
        <w:numPr>
          <w:ilvl w:val="0"/>
          <w:numId w:val="59"/>
        </w:numPr>
        <w:shd w:val="clear" w:color="auto" w:fill="FFFFFF"/>
        <w:spacing w:after="0" w:line="276" w:lineRule="auto"/>
        <w:jc w:val="left"/>
        <w:rPr>
          <w:color w:val="000000"/>
          <w:sz w:val="24"/>
          <w:szCs w:val="24"/>
        </w:rPr>
      </w:pPr>
      <w:r w:rsidRPr="001F7B28">
        <w:rPr>
          <w:color w:val="000000"/>
          <w:sz w:val="24"/>
          <w:szCs w:val="24"/>
        </w:rPr>
        <w:t xml:space="preserve">традиции и обряды своего рода; </w:t>
      </w:r>
    </w:p>
    <w:p w:rsidR="001F7B28" w:rsidRPr="001F7B28" w:rsidRDefault="001F7B28" w:rsidP="00425F9D">
      <w:pPr>
        <w:numPr>
          <w:ilvl w:val="0"/>
          <w:numId w:val="59"/>
        </w:numPr>
        <w:shd w:val="clear" w:color="auto" w:fill="FFFFFF"/>
        <w:spacing w:after="0" w:line="276" w:lineRule="auto"/>
        <w:jc w:val="left"/>
        <w:rPr>
          <w:sz w:val="24"/>
          <w:szCs w:val="24"/>
        </w:rPr>
      </w:pPr>
      <w:r w:rsidRPr="001F7B28">
        <w:rPr>
          <w:color w:val="000000"/>
          <w:sz w:val="24"/>
          <w:szCs w:val="24"/>
        </w:rPr>
        <w:t>принципы организации и деятельности семейного музея;</w:t>
      </w:r>
    </w:p>
    <w:p w:rsidR="001F7B28" w:rsidRPr="001F7B28" w:rsidRDefault="001F7B28" w:rsidP="00425F9D">
      <w:pPr>
        <w:numPr>
          <w:ilvl w:val="0"/>
          <w:numId w:val="59"/>
        </w:numPr>
        <w:shd w:val="clear" w:color="auto" w:fill="FFFFFF"/>
        <w:spacing w:after="0" w:line="276" w:lineRule="auto"/>
        <w:jc w:val="left"/>
        <w:rPr>
          <w:color w:val="000000"/>
          <w:sz w:val="24"/>
          <w:szCs w:val="24"/>
        </w:rPr>
      </w:pPr>
      <w:r w:rsidRPr="001F7B28">
        <w:rPr>
          <w:color w:val="000000"/>
          <w:sz w:val="24"/>
          <w:szCs w:val="24"/>
        </w:rPr>
        <w:t xml:space="preserve">историю своего населенного пункта. </w:t>
      </w:r>
    </w:p>
    <w:p w:rsidR="001F7B28" w:rsidRPr="001F7B28" w:rsidRDefault="001F7B28" w:rsidP="001F7B28">
      <w:pPr>
        <w:spacing w:after="0"/>
        <w:ind w:left="1080"/>
        <w:rPr>
          <w:sz w:val="24"/>
          <w:szCs w:val="24"/>
        </w:rPr>
      </w:pPr>
      <w:r w:rsidRPr="001F7B28">
        <w:rPr>
          <w:sz w:val="24"/>
          <w:szCs w:val="24"/>
        </w:rPr>
        <w:t>должны  уметь:</w:t>
      </w:r>
    </w:p>
    <w:p w:rsidR="001F7B28" w:rsidRPr="001F7B28" w:rsidRDefault="001F7B28" w:rsidP="00425F9D">
      <w:pPr>
        <w:numPr>
          <w:ilvl w:val="0"/>
          <w:numId w:val="60"/>
        </w:numPr>
        <w:shd w:val="clear" w:color="auto" w:fill="FFFFFF"/>
        <w:spacing w:after="0" w:line="276" w:lineRule="auto"/>
        <w:jc w:val="left"/>
        <w:rPr>
          <w:color w:val="000000"/>
          <w:sz w:val="24"/>
          <w:szCs w:val="24"/>
        </w:rPr>
      </w:pPr>
      <w:r w:rsidRPr="001F7B28">
        <w:rPr>
          <w:color w:val="000000"/>
          <w:sz w:val="24"/>
          <w:szCs w:val="24"/>
        </w:rPr>
        <w:t>применять теоретические знания в работе над генеалогическими таблицами; при составлении генеалогического досье; в формировании семейного музея и т.д.;</w:t>
      </w:r>
    </w:p>
    <w:p w:rsidR="001F7B28" w:rsidRPr="001F7B28" w:rsidRDefault="001F7B28" w:rsidP="00425F9D">
      <w:pPr>
        <w:numPr>
          <w:ilvl w:val="0"/>
          <w:numId w:val="60"/>
        </w:numPr>
        <w:shd w:val="clear" w:color="auto" w:fill="FFFFFF"/>
        <w:spacing w:after="0" w:line="276" w:lineRule="auto"/>
        <w:jc w:val="left"/>
        <w:rPr>
          <w:sz w:val="24"/>
          <w:szCs w:val="24"/>
        </w:rPr>
      </w:pPr>
      <w:r w:rsidRPr="001F7B28">
        <w:rPr>
          <w:color w:val="000000"/>
          <w:sz w:val="24"/>
          <w:szCs w:val="24"/>
        </w:rPr>
        <w:t>анализировать исторические факты, устанавливать причинно-следственные связи между ними;</w:t>
      </w:r>
    </w:p>
    <w:p w:rsidR="001F7B28" w:rsidRPr="001F7B28" w:rsidRDefault="001F7B28" w:rsidP="00425F9D">
      <w:pPr>
        <w:numPr>
          <w:ilvl w:val="0"/>
          <w:numId w:val="60"/>
        </w:numPr>
        <w:shd w:val="clear" w:color="auto" w:fill="FFFFFF"/>
        <w:spacing w:after="0" w:line="276" w:lineRule="auto"/>
        <w:jc w:val="left"/>
        <w:rPr>
          <w:sz w:val="24"/>
          <w:szCs w:val="24"/>
        </w:rPr>
      </w:pPr>
      <w:r w:rsidRPr="001F7B28">
        <w:rPr>
          <w:color w:val="000000"/>
          <w:sz w:val="24"/>
          <w:szCs w:val="24"/>
        </w:rPr>
        <w:t>осуществлять самостоятельный поиск необходимой информации в различных источниках;</w:t>
      </w:r>
    </w:p>
    <w:p w:rsidR="001F7B28" w:rsidRPr="001F7B28" w:rsidRDefault="001F7B28" w:rsidP="00425F9D">
      <w:pPr>
        <w:numPr>
          <w:ilvl w:val="0"/>
          <w:numId w:val="60"/>
        </w:numPr>
        <w:shd w:val="clear" w:color="auto" w:fill="FFFFFF"/>
        <w:spacing w:after="0" w:line="276" w:lineRule="auto"/>
        <w:jc w:val="left"/>
        <w:rPr>
          <w:sz w:val="24"/>
          <w:szCs w:val="24"/>
        </w:rPr>
      </w:pPr>
      <w:r w:rsidRPr="001F7B28">
        <w:rPr>
          <w:color w:val="000000"/>
          <w:sz w:val="24"/>
          <w:szCs w:val="24"/>
        </w:rPr>
        <w:t>самостоятельно отбирать, систематизировать и творчески перерабатывать информацию по данной проблеме из разных источников;</w:t>
      </w:r>
    </w:p>
    <w:p w:rsidR="001F7B28" w:rsidRPr="001F7B28" w:rsidRDefault="001F7B28" w:rsidP="00425F9D">
      <w:pPr>
        <w:numPr>
          <w:ilvl w:val="0"/>
          <w:numId w:val="60"/>
        </w:numPr>
        <w:spacing w:after="0" w:line="276" w:lineRule="auto"/>
        <w:rPr>
          <w:color w:val="000000"/>
          <w:sz w:val="24"/>
          <w:szCs w:val="24"/>
        </w:rPr>
      </w:pPr>
      <w:r w:rsidRPr="001F7B28">
        <w:rPr>
          <w:color w:val="000000"/>
          <w:sz w:val="24"/>
          <w:szCs w:val="24"/>
        </w:rPr>
        <w:t>владеть системой полученных знаний, умений, навыков, способов деятельности, опытом творческой деятельности в целях понимания и объяснения процессов, явлений, закономерностей развития рода.</w:t>
      </w:r>
    </w:p>
    <w:p w:rsidR="001F7B28" w:rsidRPr="001F7B28" w:rsidRDefault="001F7B28" w:rsidP="001F7B28">
      <w:pPr>
        <w:rPr>
          <w:b/>
          <w:sz w:val="24"/>
          <w:szCs w:val="24"/>
        </w:rPr>
      </w:pPr>
      <w:r w:rsidRPr="001F7B28">
        <w:rPr>
          <w:b/>
          <w:sz w:val="24"/>
          <w:szCs w:val="24"/>
        </w:rPr>
        <w:t>Формы контроля и проверки достижений ожидаемых результатов:</w:t>
      </w:r>
    </w:p>
    <w:p w:rsidR="001F7B28" w:rsidRPr="001F7B28" w:rsidRDefault="001F7B28" w:rsidP="00425F9D">
      <w:pPr>
        <w:numPr>
          <w:ilvl w:val="0"/>
          <w:numId w:val="61"/>
        </w:numPr>
        <w:spacing w:after="0" w:line="240" w:lineRule="auto"/>
        <w:jc w:val="left"/>
        <w:rPr>
          <w:sz w:val="24"/>
          <w:szCs w:val="24"/>
        </w:rPr>
      </w:pPr>
      <w:r w:rsidRPr="001F7B28">
        <w:rPr>
          <w:sz w:val="24"/>
          <w:szCs w:val="24"/>
        </w:rPr>
        <w:t>в качестве текущего контроля используются  опросы учащихся в ходе занятий, тестирование, проверка самостоятельных работ;</w:t>
      </w:r>
    </w:p>
    <w:p w:rsidR="001F7B28" w:rsidRPr="001F7B28" w:rsidRDefault="001F7B28" w:rsidP="00425F9D">
      <w:pPr>
        <w:numPr>
          <w:ilvl w:val="0"/>
          <w:numId w:val="61"/>
        </w:numPr>
        <w:spacing w:after="0" w:line="240" w:lineRule="auto"/>
        <w:jc w:val="left"/>
        <w:rPr>
          <w:sz w:val="24"/>
          <w:szCs w:val="24"/>
        </w:rPr>
      </w:pPr>
      <w:r w:rsidRPr="001F7B28">
        <w:rPr>
          <w:sz w:val="24"/>
          <w:szCs w:val="24"/>
        </w:rPr>
        <w:t>в качестве средств итогового контроля применяется защита учащимися своих творческих и исследовательских работ с последующим обсуждением в группе;</w:t>
      </w:r>
    </w:p>
    <w:p w:rsidR="001F7B28" w:rsidRPr="001F7B28" w:rsidRDefault="001F7B28" w:rsidP="00425F9D">
      <w:pPr>
        <w:numPr>
          <w:ilvl w:val="0"/>
          <w:numId w:val="61"/>
        </w:numPr>
        <w:spacing w:after="0" w:line="240" w:lineRule="auto"/>
        <w:jc w:val="left"/>
        <w:rPr>
          <w:sz w:val="24"/>
          <w:szCs w:val="24"/>
        </w:rPr>
      </w:pPr>
      <w:r w:rsidRPr="001F7B28">
        <w:rPr>
          <w:sz w:val="24"/>
          <w:szCs w:val="24"/>
        </w:rPr>
        <w:t>в качестве дополнительных средств контроля и проверки используются личные наблюдения педагога за учащимися, индивидуальные беседы с учащимися и их родителями.</w:t>
      </w:r>
    </w:p>
    <w:p w:rsidR="001F7B28" w:rsidRPr="001F7B28" w:rsidRDefault="001F7B28" w:rsidP="001F7B28">
      <w:pPr>
        <w:rPr>
          <w:sz w:val="24"/>
          <w:szCs w:val="24"/>
        </w:rPr>
      </w:pPr>
      <w:r w:rsidRPr="001F7B28">
        <w:rPr>
          <w:sz w:val="24"/>
          <w:szCs w:val="24"/>
        </w:rPr>
        <w:t xml:space="preserve">          Формы подведения итогов реализации дополнительной образовательной программы: выставка творческих работ, защита  исследовательских работ, оформление летописи семьи (рода).</w:t>
      </w:r>
    </w:p>
    <w:p w:rsidR="001F7B28" w:rsidRPr="001F7B28" w:rsidRDefault="001F7B28" w:rsidP="001F7B28">
      <w:pPr>
        <w:rPr>
          <w:sz w:val="24"/>
          <w:szCs w:val="24"/>
        </w:rPr>
      </w:pPr>
    </w:p>
    <w:p w:rsidR="001F7B28" w:rsidRPr="007E62DE" w:rsidRDefault="001F7B28" w:rsidP="001F7B28">
      <w:pPr>
        <w:pStyle w:val="ad"/>
        <w:jc w:val="center"/>
        <w:rPr>
          <w:b/>
          <w:sz w:val="24"/>
          <w:szCs w:val="24"/>
        </w:rPr>
      </w:pPr>
      <w:r w:rsidRPr="007E62DE">
        <w:rPr>
          <w:b/>
          <w:sz w:val="24"/>
          <w:szCs w:val="24"/>
        </w:rPr>
        <w:t>Тематический план</w:t>
      </w:r>
    </w:p>
    <w:tbl>
      <w:tblPr>
        <w:tblpPr w:leftFromText="180" w:rightFromText="180" w:vertAnchor="text" w:horzAnchor="margin" w:tblpY="2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1"/>
        <w:gridCol w:w="5268"/>
        <w:gridCol w:w="1101"/>
        <w:gridCol w:w="1243"/>
        <w:gridCol w:w="1368"/>
      </w:tblGrid>
      <w:tr w:rsidR="001F7B28" w:rsidRPr="001F7B28" w:rsidTr="000C7958">
        <w:tc>
          <w:tcPr>
            <w:tcW w:w="595" w:type="dxa"/>
            <w:vMerge w:val="restart"/>
          </w:tcPr>
          <w:p w:rsidR="001F7B28" w:rsidRPr="001F7B28" w:rsidRDefault="001F7B28" w:rsidP="000C7958">
            <w:pPr>
              <w:spacing w:after="0" w:line="240" w:lineRule="auto"/>
              <w:rPr>
                <w:sz w:val="24"/>
                <w:szCs w:val="24"/>
              </w:rPr>
            </w:pPr>
            <w:r w:rsidRPr="001F7B28">
              <w:rPr>
                <w:sz w:val="24"/>
                <w:szCs w:val="24"/>
              </w:rPr>
              <w:t>№</w:t>
            </w:r>
          </w:p>
          <w:p w:rsidR="001F7B28" w:rsidRPr="001F7B28" w:rsidRDefault="001F7B28" w:rsidP="000C7958">
            <w:pPr>
              <w:spacing w:after="0" w:line="240" w:lineRule="auto"/>
              <w:rPr>
                <w:sz w:val="24"/>
                <w:szCs w:val="24"/>
              </w:rPr>
            </w:pPr>
            <w:r w:rsidRPr="001F7B28">
              <w:rPr>
                <w:sz w:val="24"/>
                <w:szCs w:val="24"/>
              </w:rPr>
              <w:t>п/п</w:t>
            </w:r>
          </w:p>
        </w:tc>
        <w:tc>
          <w:tcPr>
            <w:tcW w:w="5492" w:type="dxa"/>
            <w:vMerge w:val="restart"/>
          </w:tcPr>
          <w:p w:rsidR="001F7B28" w:rsidRPr="001F7B28" w:rsidRDefault="001F7B28" w:rsidP="000C7958">
            <w:pPr>
              <w:spacing w:after="0" w:line="240" w:lineRule="auto"/>
              <w:jc w:val="center"/>
              <w:rPr>
                <w:sz w:val="24"/>
                <w:szCs w:val="24"/>
              </w:rPr>
            </w:pPr>
            <w:r w:rsidRPr="001F7B28">
              <w:rPr>
                <w:sz w:val="24"/>
                <w:szCs w:val="24"/>
              </w:rPr>
              <w:t>Тема занятий</w:t>
            </w:r>
          </w:p>
        </w:tc>
        <w:tc>
          <w:tcPr>
            <w:tcW w:w="3767" w:type="dxa"/>
            <w:gridSpan w:val="3"/>
          </w:tcPr>
          <w:p w:rsidR="001F7B28" w:rsidRPr="001F7B28" w:rsidRDefault="001F7B28" w:rsidP="000C7958">
            <w:pPr>
              <w:spacing w:after="0" w:line="240" w:lineRule="auto"/>
              <w:jc w:val="center"/>
              <w:rPr>
                <w:sz w:val="24"/>
                <w:szCs w:val="24"/>
              </w:rPr>
            </w:pPr>
            <w:r w:rsidRPr="001F7B28">
              <w:rPr>
                <w:sz w:val="24"/>
                <w:szCs w:val="24"/>
              </w:rPr>
              <w:t>Кол-во часов</w:t>
            </w:r>
          </w:p>
        </w:tc>
      </w:tr>
      <w:tr w:rsidR="001F7B28" w:rsidRPr="001F7B28" w:rsidTr="000C7958">
        <w:tc>
          <w:tcPr>
            <w:tcW w:w="595" w:type="dxa"/>
            <w:vMerge/>
          </w:tcPr>
          <w:p w:rsidR="001F7B28" w:rsidRPr="001F7B28" w:rsidRDefault="001F7B28" w:rsidP="000C7958">
            <w:pPr>
              <w:spacing w:after="0" w:line="240" w:lineRule="auto"/>
              <w:rPr>
                <w:sz w:val="24"/>
                <w:szCs w:val="24"/>
              </w:rPr>
            </w:pPr>
          </w:p>
        </w:tc>
        <w:tc>
          <w:tcPr>
            <w:tcW w:w="5492" w:type="dxa"/>
            <w:vMerge/>
          </w:tcPr>
          <w:p w:rsidR="001F7B28" w:rsidRPr="001F7B28" w:rsidRDefault="001F7B28" w:rsidP="000C7958">
            <w:pPr>
              <w:spacing w:after="0" w:line="240" w:lineRule="auto"/>
              <w:rPr>
                <w:sz w:val="24"/>
                <w:szCs w:val="24"/>
              </w:rPr>
            </w:pPr>
          </w:p>
        </w:tc>
        <w:tc>
          <w:tcPr>
            <w:tcW w:w="1122" w:type="dxa"/>
          </w:tcPr>
          <w:p w:rsidR="001F7B28" w:rsidRPr="001F7B28" w:rsidRDefault="001F7B28" w:rsidP="000C7958">
            <w:pPr>
              <w:spacing w:after="0" w:line="240" w:lineRule="auto"/>
              <w:rPr>
                <w:sz w:val="24"/>
                <w:szCs w:val="24"/>
              </w:rPr>
            </w:pPr>
            <w:r w:rsidRPr="001F7B28">
              <w:rPr>
                <w:sz w:val="24"/>
                <w:szCs w:val="24"/>
              </w:rPr>
              <w:t>Всего часов</w:t>
            </w:r>
          </w:p>
        </w:tc>
        <w:tc>
          <w:tcPr>
            <w:tcW w:w="1264" w:type="dxa"/>
          </w:tcPr>
          <w:p w:rsidR="001F7B28" w:rsidRPr="001F7B28" w:rsidRDefault="001F7B28" w:rsidP="000C7958">
            <w:pPr>
              <w:spacing w:after="0" w:line="240" w:lineRule="auto"/>
              <w:rPr>
                <w:sz w:val="24"/>
                <w:szCs w:val="24"/>
              </w:rPr>
            </w:pPr>
            <w:r w:rsidRPr="001F7B28">
              <w:rPr>
                <w:sz w:val="24"/>
                <w:szCs w:val="24"/>
              </w:rPr>
              <w:t>Теория</w:t>
            </w:r>
          </w:p>
        </w:tc>
        <w:tc>
          <w:tcPr>
            <w:tcW w:w="1381" w:type="dxa"/>
          </w:tcPr>
          <w:p w:rsidR="001F7B28" w:rsidRPr="001F7B28" w:rsidRDefault="001F7B28" w:rsidP="000C7958">
            <w:pPr>
              <w:spacing w:after="0" w:line="240" w:lineRule="auto"/>
              <w:rPr>
                <w:sz w:val="24"/>
                <w:szCs w:val="24"/>
              </w:rPr>
            </w:pPr>
            <w:r w:rsidRPr="001F7B28">
              <w:rPr>
                <w:sz w:val="24"/>
                <w:szCs w:val="24"/>
              </w:rPr>
              <w:t>Практика</w:t>
            </w:r>
          </w:p>
        </w:tc>
      </w:tr>
      <w:tr w:rsidR="001F7B28" w:rsidRPr="001F7B28" w:rsidTr="000C7958">
        <w:tc>
          <w:tcPr>
            <w:tcW w:w="595" w:type="dxa"/>
          </w:tcPr>
          <w:p w:rsidR="001F7B28" w:rsidRPr="001F7B28" w:rsidRDefault="001F7B28" w:rsidP="000C7958">
            <w:pPr>
              <w:spacing w:after="0" w:line="240" w:lineRule="auto"/>
              <w:jc w:val="center"/>
              <w:rPr>
                <w:sz w:val="24"/>
                <w:szCs w:val="24"/>
              </w:rPr>
            </w:pPr>
            <w:r w:rsidRPr="001F7B28">
              <w:rPr>
                <w:sz w:val="24"/>
                <w:szCs w:val="24"/>
                <w:lang w:val="en-US"/>
              </w:rPr>
              <w:t>1</w:t>
            </w:r>
            <w:r w:rsidRPr="001F7B28">
              <w:rPr>
                <w:sz w:val="24"/>
                <w:szCs w:val="24"/>
              </w:rPr>
              <w:t>.</w:t>
            </w:r>
          </w:p>
        </w:tc>
        <w:tc>
          <w:tcPr>
            <w:tcW w:w="5492" w:type="dxa"/>
          </w:tcPr>
          <w:p w:rsidR="001F7B28" w:rsidRPr="001F7B28" w:rsidRDefault="001F7B28" w:rsidP="000C7958">
            <w:pPr>
              <w:spacing w:after="0" w:line="240" w:lineRule="auto"/>
              <w:rPr>
                <w:sz w:val="24"/>
                <w:szCs w:val="24"/>
              </w:rPr>
            </w:pPr>
            <w:r w:rsidRPr="001F7B28">
              <w:rPr>
                <w:sz w:val="24"/>
                <w:szCs w:val="24"/>
              </w:rPr>
              <w:t>Введение в программу</w:t>
            </w:r>
          </w:p>
        </w:tc>
        <w:tc>
          <w:tcPr>
            <w:tcW w:w="1122" w:type="dxa"/>
          </w:tcPr>
          <w:p w:rsidR="001F7B28" w:rsidRPr="001F7B28" w:rsidRDefault="001F7B28" w:rsidP="000C7958">
            <w:pPr>
              <w:spacing w:after="0" w:line="240" w:lineRule="auto"/>
              <w:jc w:val="center"/>
              <w:rPr>
                <w:sz w:val="24"/>
                <w:szCs w:val="24"/>
              </w:rPr>
            </w:pPr>
            <w:r w:rsidRPr="001F7B28">
              <w:rPr>
                <w:sz w:val="24"/>
                <w:szCs w:val="24"/>
              </w:rPr>
              <w:t>3</w:t>
            </w:r>
          </w:p>
        </w:tc>
        <w:tc>
          <w:tcPr>
            <w:tcW w:w="1264" w:type="dxa"/>
          </w:tcPr>
          <w:p w:rsidR="001F7B28" w:rsidRPr="001F7B28" w:rsidRDefault="001F7B28" w:rsidP="000C7958">
            <w:pPr>
              <w:spacing w:after="0" w:line="240" w:lineRule="auto"/>
              <w:jc w:val="center"/>
              <w:rPr>
                <w:sz w:val="24"/>
                <w:szCs w:val="24"/>
              </w:rPr>
            </w:pPr>
            <w:r w:rsidRPr="001F7B28">
              <w:rPr>
                <w:sz w:val="24"/>
                <w:szCs w:val="24"/>
              </w:rPr>
              <w:t>2</w:t>
            </w:r>
          </w:p>
        </w:tc>
        <w:tc>
          <w:tcPr>
            <w:tcW w:w="1381" w:type="dxa"/>
          </w:tcPr>
          <w:p w:rsidR="001F7B28" w:rsidRPr="001F7B28" w:rsidRDefault="001F7B28" w:rsidP="000C7958">
            <w:pPr>
              <w:spacing w:after="0" w:line="240" w:lineRule="auto"/>
              <w:jc w:val="center"/>
              <w:rPr>
                <w:sz w:val="24"/>
                <w:szCs w:val="24"/>
              </w:rPr>
            </w:pPr>
            <w:r w:rsidRPr="001F7B28">
              <w:rPr>
                <w:sz w:val="24"/>
                <w:szCs w:val="24"/>
              </w:rPr>
              <w:t>1</w:t>
            </w:r>
          </w:p>
        </w:tc>
      </w:tr>
      <w:tr w:rsidR="001F7B28" w:rsidRPr="001F7B28" w:rsidTr="000C7958">
        <w:tc>
          <w:tcPr>
            <w:tcW w:w="595" w:type="dxa"/>
          </w:tcPr>
          <w:p w:rsidR="001F7B28" w:rsidRPr="001F7B28" w:rsidRDefault="001F7B28" w:rsidP="000C7958">
            <w:pPr>
              <w:spacing w:after="0" w:line="240" w:lineRule="auto"/>
              <w:jc w:val="center"/>
              <w:rPr>
                <w:sz w:val="24"/>
                <w:szCs w:val="24"/>
              </w:rPr>
            </w:pPr>
            <w:r w:rsidRPr="001F7B28">
              <w:rPr>
                <w:sz w:val="24"/>
                <w:szCs w:val="24"/>
              </w:rPr>
              <w:t>2.</w:t>
            </w:r>
          </w:p>
        </w:tc>
        <w:tc>
          <w:tcPr>
            <w:tcW w:w="5492" w:type="dxa"/>
          </w:tcPr>
          <w:p w:rsidR="001F7B28" w:rsidRPr="001F7B28" w:rsidRDefault="001F7B28" w:rsidP="000C7958">
            <w:pPr>
              <w:spacing w:after="0" w:line="240" w:lineRule="auto"/>
              <w:rPr>
                <w:sz w:val="24"/>
                <w:szCs w:val="24"/>
              </w:rPr>
            </w:pPr>
            <w:r w:rsidRPr="001F7B28">
              <w:rPr>
                <w:sz w:val="24"/>
                <w:szCs w:val="24"/>
              </w:rPr>
              <w:t>Родной край в истории государства российского</w:t>
            </w:r>
          </w:p>
        </w:tc>
        <w:tc>
          <w:tcPr>
            <w:tcW w:w="1122" w:type="dxa"/>
          </w:tcPr>
          <w:p w:rsidR="001F7B28" w:rsidRPr="001F7B28" w:rsidRDefault="001F7B28" w:rsidP="000C7958">
            <w:pPr>
              <w:spacing w:after="0" w:line="240" w:lineRule="auto"/>
              <w:jc w:val="center"/>
              <w:rPr>
                <w:sz w:val="24"/>
                <w:szCs w:val="24"/>
              </w:rPr>
            </w:pPr>
            <w:r w:rsidRPr="001F7B28">
              <w:rPr>
                <w:sz w:val="24"/>
                <w:szCs w:val="24"/>
              </w:rPr>
              <w:t>6</w:t>
            </w:r>
          </w:p>
        </w:tc>
        <w:tc>
          <w:tcPr>
            <w:tcW w:w="1264" w:type="dxa"/>
          </w:tcPr>
          <w:p w:rsidR="001F7B28" w:rsidRPr="001F7B28" w:rsidRDefault="001F7B28" w:rsidP="000C7958">
            <w:pPr>
              <w:spacing w:after="0" w:line="240" w:lineRule="auto"/>
              <w:jc w:val="center"/>
              <w:rPr>
                <w:sz w:val="24"/>
                <w:szCs w:val="24"/>
              </w:rPr>
            </w:pPr>
            <w:r w:rsidRPr="001F7B28">
              <w:rPr>
                <w:sz w:val="24"/>
                <w:szCs w:val="24"/>
              </w:rPr>
              <w:t>3</w:t>
            </w:r>
          </w:p>
        </w:tc>
        <w:tc>
          <w:tcPr>
            <w:tcW w:w="1381" w:type="dxa"/>
          </w:tcPr>
          <w:p w:rsidR="001F7B28" w:rsidRPr="001F7B28" w:rsidRDefault="001F7B28" w:rsidP="000C7958">
            <w:pPr>
              <w:spacing w:after="0" w:line="240" w:lineRule="auto"/>
              <w:jc w:val="center"/>
              <w:rPr>
                <w:sz w:val="24"/>
                <w:szCs w:val="24"/>
              </w:rPr>
            </w:pPr>
            <w:r w:rsidRPr="001F7B28">
              <w:rPr>
                <w:sz w:val="24"/>
                <w:szCs w:val="24"/>
              </w:rPr>
              <w:t>3</w:t>
            </w:r>
          </w:p>
        </w:tc>
      </w:tr>
      <w:tr w:rsidR="001F7B28" w:rsidRPr="001F7B28" w:rsidTr="000C7958">
        <w:tc>
          <w:tcPr>
            <w:tcW w:w="595" w:type="dxa"/>
          </w:tcPr>
          <w:p w:rsidR="001F7B28" w:rsidRPr="001F7B28" w:rsidRDefault="001F7B28" w:rsidP="000C7958">
            <w:pPr>
              <w:spacing w:after="0" w:line="240" w:lineRule="auto"/>
              <w:jc w:val="center"/>
              <w:rPr>
                <w:sz w:val="24"/>
                <w:szCs w:val="24"/>
              </w:rPr>
            </w:pPr>
            <w:r w:rsidRPr="001F7B28">
              <w:rPr>
                <w:sz w:val="24"/>
                <w:szCs w:val="24"/>
              </w:rPr>
              <w:t>3.</w:t>
            </w:r>
          </w:p>
        </w:tc>
        <w:tc>
          <w:tcPr>
            <w:tcW w:w="5492" w:type="dxa"/>
          </w:tcPr>
          <w:p w:rsidR="001F7B28" w:rsidRPr="001F7B28" w:rsidRDefault="001F7B28" w:rsidP="000C7958">
            <w:pPr>
              <w:spacing w:after="0" w:line="240" w:lineRule="auto"/>
              <w:rPr>
                <w:sz w:val="24"/>
                <w:szCs w:val="24"/>
              </w:rPr>
            </w:pPr>
            <w:r w:rsidRPr="001F7B28">
              <w:rPr>
                <w:sz w:val="24"/>
                <w:szCs w:val="24"/>
              </w:rPr>
              <w:t>Мой город. Экскурс в прошлое.</w:t>
            </w:r>
          </w:p>
        </w:tc>
        <w:tc>
          <w:tcPr>
            <w:tcW w:w="1122" w:type="dxa"/>
          </w:tcPr>
          <w:p w:rsidR="001F7B28" w:rsidRPr="001F7B28" w:rsidRDefault="001F7B28" w:rsidP="000C7958">
            <w:pPr>
              <w:spacing w:after="0" w:line="240" w:lineRule="auto"/>
              <w:jc w:val="center"/>
              <w:rPr>
                <w:sz w:val="24"/>
                <w:szCs w:val="24"/>
              </w:rPr>
            </w:pPr>
            <w:r w:rsidRPr="001F7B28">
              <w:rPr>
                <w:sz w:val="24"/>
                <w:szCs w:val="24"/>
              </w:rPr>
              <w:t>9</w:t>
            </w:r>
          </w:p>
        </w:tc>
        <w:tc>
          <w:tcPr>
            <w:tcW w:w="1264" w:type="dxa"/>
          </w:tcPr>
          <w:p w:rsidR="001F7B28" w:rsidRPr="001F7B28" w:rsidRDefault="001F7B28" w:rsidP="000C7958">
            <w:pPr>
              <w:spacing w:after="0" w:line="240" w:lineRule="auto"/>
              <w:jc w:val="center"/>
              <w:rPr>
                <w:sz w:val="24"/>
                <w:szCs w:val="24"/>
              </w:rPr>
            </w:pPr>
            <w:r w:rsidRPr="001F7B28">
              <w:rPr>
                <w:sz w:val="24"/>
                <w:szCs w:val="24"/>
              </w:rPr>
              <w:t>3</w:t>
            </w:r>
          </w:p>
        </w:tc>
        <w:tc>
          <w:tcPr>
            <w:tcW w:w="1381" w:type="dxa"/>
          </w:tcPr>
          <w:p w:rsidR="001F7B28" w:rsidRPr="001F7B28" w:rsidRDefault="001F7B28" w:rsidP="000C7958">
            <w:pPr>
              <w:spacing w:after="0" w:line="240" w:lineRule="auto"/>
              <w:jc w:val="center"/>
              <w:rPr>
                <w:sz w:val="24"/>
                <w:szCs w:val="24"/>
              </w:rPr>
            </w:pPr>
            <w:r w:rsidRPr="001F7B28">
              <w:rPr>
                <w:sz w:val="24"/>
                <w:szCs w:val="24"/>
              </w:rPr>
              <w:t>6</w:t>
            </w:r>
          </w:p>
        </w:tc>
      </w:tr>
      <w:tr w:rsidR="001F7B28" w:rsidRPr="001F7B28" w:rsidTr="000C7958">
        <w:tc>
          <w:tcPr>
            <w:tcW w:w="595" w:type="dxa"/>
          </w:tcPr>
          <w:p w:rsidR="001F7B28" w:rsidRPr="001F7B28" w:rsidRDefault="001F7B28" w:rsidP="000C7958">
            <w:pPr>
              <w:spacing w:after="0" w:line="240" w:lineRule="auto"/>
              <w:jc w:val="center"/>
              <w:rPr>
                <w:sz w:val="24"/>
                <w:szCs w:val="24"/>
              </w:rPr>
            </w:pPr>
            <w:r w:rsidRPr="001F7B28">
              <w:rPr>
                <w:sz w:val="24"/>
                <w:szCs w:val="24"/>
              </w:rPr>
              <w:t>4.</w:t>
            </w:r>
          </w:p>
        </w:tc>
        <w:tc>
          <w:tcPr>
            <w:tcW w:w="5492" w:type="dxa"/>
          </w:tcPr>
          <w:p w:rsidR="001F7B28" w:rsidRPr="001F7B28" w:rsidRDefault="001F7B28" w:rsidP="000C7958">
            <w:pPr>
              <w:spacing w:after="0" w:line="240" w:lineRule="auto"/>
              <w:rPr>
                <w:sz w:val="24"/>
                <w:szCs w:val="24"/>
              </w:rPr>
            </w:pPr>
            <w:r w:rsidRPr="001F7B28">
              <w:rPr>
                <w:sz w:val="24"/>
                <w:szCs w:val="24"/>
              </w:rPr>
              <w:t>Моя семья и край родной.</w:t>
            </w:r>
          </w:p>
        </w:tc>
        <w:tc>
          <w:tcPr>
            <w:tcW w:w="1122" w:type="dxa"/>
          </w:tcPr>
          <w:p w:rsidR="001F7B28" w:rsidRPr="001F7B28" w:rsidRDefault="001F7B28" w:rsidP="000C7958">
            <w:pPr>
              <w:spacing w:after="0" w:line="240" w:lineRule="auto"/>
              <w:jc w:val="center"/>
              <w:rPr>
                <w:sz w:val="24"/>
                <w:szCs w:val="24"/>
              </w:rPr>
            </w:pPr>
            <w:r w:rsidRPr="001F7B28">
              <w:rPr>
                <w:sz w:val="24"/>
                <w:szCs w:val="24"/>
              </w:rPr>
              <w:t>9</w:t>
            </w:r>
          </w:p>
        </w:tc>
        <w:tc>
          <w:tcPr>
            <w:tcW w:w="1264" w:type="dxa"/>
          </w:tcPr>
          <w:p w:rsidR="001F7B28" w:rsidRPr="001F7B28" w:rsidRDefault="001F7B28" w:rsidP="000C7958">
            <w:pPr>
              <w:spacing w:after="0" w:line="240" w:lineRule="auto"/>
              <w:jc w:val="center"/>
              <w:rPr>
                <w:sz w:val="24"/>
                <w:szCs w:val="24"/>
              </w:rPr>
            </w:pPr>
            <w:r w:rsidRPr="001F7B28">
              <w:rPr>
                <w:sz w:val="24"/>
                <w:szCs w:val="24"/>
              </w:rPr>
              <w:t>3</w:t>
            </w:r>
          </w:p>
        </w:tc>
        <w:tc>
          <w:tcPr>
            <w:tcW w:w="1381" w:type="dxa"/>
          </w:tcPr>
          <w:p w:rsidR="001F7B28" w:rsidRPr="001F7B28" w:rsidRDefault="001F7B28" w:rsidP="000C7958">
            <w:pPr>
              <w:spacing w:after="0" w:line="240" w:lineRule="auto"/>
              <w:jc w:val="center"/>
              <w:rPr>
                <w:sz w:val="24"/>
                <w:szCs w:val="24"/>
              </w:rPr>
            </w:pPr>
            <w:r w:rsidRPr="001F7B28">
              <w:rPr>
                <w:sz w:val="24"/>
                <w:szCs w:val="24"/>
              </w:rPr>
              <w:t>6</w:t>
            </w:r>
          </w:p>
        </w:tc>
      </w:tr>
      <w:tr w:rsidR="001F7B28" w:rsidRPr="001F7B28" w:rsidTr="000C7958">
        <w:tc>
          <w:tcPr>
            <w:tcW w:w="595" w:type="dxa"/>
          </w:tcPr>
          <w:p w:rsidR="001F7B28" w:rsidRPr="001F7B28" w:rsidRDefault="001F7B28" w:rsidP="000C7958">
            <w:pPr>
              <w:spacing w:after="0" w:line="240" w:lineRule="auto"/>
              <w:jc w:val="center"/>
              <w:rPr>
                <w:sz w:val="24"/>
                <w:szCs w:val="24"/>
              </w:rPr>
            </w:pPr>
            <w:r w:rsidRPr="001F7B28">
              <w:rPr>
                <w:sz w:val="24"/>
                <w:szCs w:val="24"/>
              </w:rPr>
              <w:t>5.</w:t>
            </w:r>
          </w:p>
        </w:tc>
        <w:tc>
          <w:tcPr>
            <w:tcW w:w="5492" w:type="dxa"/>
          </w:tcPr>
          <w:p w:rsidR="001F7B28" w:rsidRPr="001F7B28" w:rsidRDefault="001F7B28" w:rsidP="000C7958">
            <w:pPr>
              <w:spacing w:after="0" w:line="240" w:lineRule="auto"/>
              <w:rPr>
                <w:sz w:val="24"/>
                <w:szCs w:val="24"/>
              </w:rPr>
            </w:pPr>
            <w:r w:rsidRPr="001F7B28">
              <w:rPr>
                <w:sz w:val="24"/>
                <w:szCs w:val="24"/>
              </w:rPr>
              <w:t>История генеалогии.</w:t>
            </w:r>
          </w:p>
        </w:tc>
        <w:tc>
          <w:tcPr>
            <w:tcW w:w="1122" w:type="dxa"/>
          </w:tcPr>
          <w:p w:rsidR="001F7B28" w:rsidRPr="001F7B28" w:rsidRDefault="001F7B28" w:rsidP="000C7958">
            <w:pPr>
              <w:spacing w:after="0" w:line="240" w:lineRule="auto"/>
              <w:jc w:val="center"/>
              <w:rPr>
                <w:sz w:val="24"/>
                <w:szCs w:val="24"/>
              </w:rPr>
            </w:pPr>
            <w:r w:rsidRPr="001F7B28">
              <w:rPr>
                <w:sz w:val="24"/>
                <w:szCs w:val="24"/>
              </w:rPr>
              <w:t>9</w:t>
            </w:r>
          </w:p>
        </w:tc>
        <w:tc>
          <w:tcPr>
            <w:tcW w:w="1264" w:type="dxa"/>
          </w:tcPr>
          <w:p w:rsidR="001F7B28" w:rsidRPr="001F7B28" w:rsidRDefault="001F7B28" w:rsidP="000C7958">
            <w:pPr>
              <w:spacing w:after="0" w:line="240" w:lineRule="auto"/>
              <w:jc w:val="center"/>
              <w:rPr>
                <w:sz w:val="24"/>
                <w:szCs w:val="24"/>
              </w:rPr>
            </w:pPr>
            <w:r w:rsidRPr="001F7B28">
              <w:rPr>
                <w:sz w:val="24"/>
                <w:szCs w:val="24"/>
              </w:rPr>
              <w:t>6</w:t>
            </w:r>
          </w:p>
        </w:tc>
        <w:tc>
          <w:tcPr>
            <w:tcW w:w="1381" w:type="dxa"/>
          </w:tcPr>
          <w:p w:rsidR="001F7B28" w:rsidRPr="001F7B28" w:rsidRDefault="001F7B28" w:rsidP="000C7958">
            <w:pPr>
              <w:spacing w:after="0" w:line="240" w:lineRule="auto"/>
              <w:jc w:val="center"/>
              <w:rPr>
                <w:sz w:val="24"/>
                <w:szCs w:val="24"/>
              </w:rPr>
            </w:pPr>
            <w:r w:rsidRPr="001F7B28">
              <w:rPr>
                <w:sz w:val="24"/>
                <w:szCs w:val="24"/>
              </w:rPr>
              <w:t>3</w:t>
            </w:r>
          </w:p>
        </w:tc>
      </w:tr>
      <w:tr w:rsidR="001F7B28" w:rsidRPr="001F7B28" w:rsidTr="000C7958">
        <w:tc>
          <w:tcPr>
            <w:tcW w:w="595" w:type="dxa"/>
          </w:tcPr>
          <w:p w:rsidR="001F7B28" w:rsidRPr="001F7B28" w:rsidRDefault="001F7B28" w:rsidP="000C7958">
            <w:pPr>
              <w:spacing w:after="0" w:line="240" w:lineRule="auto"/>
              <w:jc w:val="center"/>
              <w:rPr>
                <w:sz w:val="24"/>
                <w:szCs w:val="24"/>
              </w:rPr>
            </w:pPr>
            <w:r w:rsidRPr="001F7B28">
              <w:rPr>
                <w:sz w:val="24"/>
                <w:szCs w:val="24"/>
              </w:rPr>
              <w:t>6.</w:t>
            </w:r>
          </w:p>
        </w:tc>
        <w:tc>
          <w:tcPr>
            <w:tcW w:w="5492" w:type="dxa"/>
          </w:tcPr>
          <w:p w:rsidR="001F7B28" w:rsidRPr="001F7B28" w:rsidRDefault="001F7B28" w:rsidP="000C7958">
            <w:pPr>
              <w:spacing w:after="0" w:line="240" w:lineRule="auto"/>
              <w:rPr>
                <w:sz w:val="24"/>
                <w:szCs w:val="24"/>
              </w:rPr>
            </w:pPr>
            <w:r w:rsidRPr="001F7B28">
              <w:rPr>
                <w:sz w:val="24"/>
                <w:szCs w:val="24"/>
              </w:rPr>
              <w:t xml:space="preserve">Генеалогические термины </w:t>
            </w:r>
          </w:p>
        </w:tc>
        <w:tc>
          <w:tcPr>
            <w:tcW w:w="1122" w:type="dxa"/>
          </w:tcPr>
          <w:p w:rsidR="001F7B28" w:rsidRPr="001F7B28" w:rsidRDefault="001F7B28" w:rsidP="000C7958">
            <w:pPr>
              <w:spacing w:after="0" w:line="240" w:lineRule="auto"/>
              <w:jc w:val="center"/>
              <w:rPr>
                <w:sz w:val="24"/>
                <w:szCs w:val="24"/>
              </w:rPr>
            </w:pPr>
            <w:r w:rsidRPr="001F7B28">
              <w:rPr>
                <w:sz w:val="24"/>
                <w:szCs w:val="24"/>
              </w:rPr>
              <w:t>3</w:t>
            </w:r>
          </w:p>
        </w:tc>
        <w:tc>
          <w:tcPr>
            <w:tcW w:w="1264" w:type="dxa"/>
          </w:tcPr>
          <w:p w:rsidR="001F7B28" w:rsidRPr="001F7B28" w:rsidRDefault="001F7B28" w:rsidP="000C7958">
            <w:pPr>
              <w:spacing w:after="0" w:line="240" w:lineRule="auto"/>
              <w:jc w:val="center"/>
              <w:rPr>
                <w:sz w:val="24"/>
                <w:szCs w:val="24"/>
              </w:rPr>
            </w:pPr>
            <w:r w:rsidRPr="001F7B28">
              <w:rPr>
                <w:sz w:val="24"/>
                <w:szCs w:val="24"/>
              </w:rPr>
              <w:t>2</w:t>
            </w:r>
          </w:p>
        </w:tc>
        <w:tc>
          <w:tcPr>
            <w:tcW w:w="1381" w:type="dxa"/>
          </w:tcPr>
          <w:p w:rsidR="001F7B28" w:rsidRPr="001F7B28" w:rsidRDefault="001F7B28" w:rsidP="000C7958">
            <w:pPr>
              <w:spacing w:after="0" w:line="240" w:lineRule="auto"/>
              <w:jc w:val="center"/>
              <w:rPr>
                <w:sz w:val="24"/>
                <w:szCs w:val="24"/>
              </w:rPr>
            </w:pPr>
            <w:r w:rsidRPr="001F7B28">
              <w:rPr>
                <w:sz w:val="24"/>
                <w:szCs w:val="24"/>
              </w:rPr>
              <w:t>1</w:t>
            </w:r>
          </w:p>
        </w:tc>
      </w:tr>
      <w:tr w:rsidR="001F7B28" w:rsidRPr="001F7B28" w:rsidTr="000C7958">
        <w:tc>
          <w:tcPr>
            <w:tcW w:w="595" w:type="dxa"/>
          </w:tcPr>
          <w:p w:rsidR="001F7B28" w:rsidRPr="001F7B28" w:rsidRDefault="001F7B28" w:rsidP="000C7958">
            <w:pPr>
              <w:spacing w:after="0" w:line="240" w:lineRule="auto"/>
              <w:jc w:val="center"/>
              <w:rPr>
                <w:sz w:val="24"/>
                <w:szCs w:val="24"/>
              </w:rPr>
            </w:pPr>
            <w:r w:rsidRPr="001F7B28">
              <w:rPr>
                <w:sz w:val="24"/>
                <w:szCs w:val="24"/>
              </w:rPr>
              <w:t>7.</w:t>
            </w:r>
          </w:p>
        </w:tc>
        <w:tc>
          <w:tcPr>
            <w:tcW w:w="5492" w:type="dxa"/>
          </w:tcPr>
          <w:p w:rsidR="001F7B28" w:rsidRPr="001F7B28" w:rsidRDefault="001F7B28" w:rsidP="000C7958">
            <w:pPr>
              <w:spacing w:after="0" w:line="240" w:lineRule="auto"/>
              <w:rPr>
                <w:sz w:val="24"/>
                <w:szCs w:val="24"/>
              </w:rPr>
            </w:pPr>
            <w:r w:rsidRPr="001F7B28">
              <w:rPr>
                <w:sz w:val="24"/>
                <w:szCs w:val="24"/>
              </w:rPr>
              <w:t>Генеалогические источники</w:t>
            </w:r>
          </w:p>
        </w:tc>
        <w:tc>
          <w:tcPr>
            <w:tcW w:w="1122" w:type="dxa"/>
          </w:tcPr>
          <w:p w:rsidR="001F7B28" w:rsidRPr="001F7B28" w:rsidRDefault="001F7B28" w:rsidP="000C7958">
            <w:pPr>
              <w:spacing w:after="0" w:line="240" w:lineRule="auto"/>
              <w:jc w:val="center"/>
              <w:rPr>
                <w:sz w:val="24"/>
                <w:szCs w:val="24"/>
              </w:rPr>
            </w:pPr>
            <w:r w:rsidRPr="001F7B28">
              <w:rPr>
                <w:sz w:val="24"/>
                <w:szCs w:val="24"/>
              </w:rPr>
              <w:t>6</w:t>
            </w:r>
          </w:p>
        </w:tc>
        <w:tc>
          <w:tcPr>
            <w:tcW w:w="1264" w:type="dxa"/>
          </w:tcPr>
          <w:p w:rsidR="001F7B28" w:rsidRPr="001F7B28" w:rsidRDefault="001F7B28" w:rsidP="000C7958">
            <w:pPr>
              <w:spacing w:after="0" w:line="240" w:lineRule="auto"/>
              <w:jc w:val="center"/>
              <w:rPr>
                <w:sz w:val="24"/>
                <w:szCs w:val="24"/>
              </w:rPr>
            </w:pPr>
            <w:r w:rsidRPr="001F7B28">
              <w:rPr>
                <w:sz w:val="24"/>
                <w:szCs w:val="24"/>
              </w:rPr>
              <w:t>2</w:t>
            </w:r>
          </w:p>
        </w:tc>
        <w:tc>
          <w:tcPr>
            <w:tcW w:w="1381" w:type="dxa"/>
          </w:tcPr>
          <w:p w:rsidR="001F7B28" w:rsidRPr="001F7B28" w:rsidRDefault="001F7B28" w:rsidP="000C7958">
            <w:pPr>
              <w:spacing w:after="0" w:line="240" w:lineRule="auto"/>
              <w:jc w:val="center"/>
              <w:rPr>
                <w:sz w:val="24"/>
                <w:szCs w:val="24"/>
              </w:rPr>
            </w:pPr>
            <w:r w:rsidRPr="001F7B28">
              <w:rPr>
                <w:sz w:val="24"/>
                <w:szCs w:val="24"/>
              </w:rPr>
              <w:t>4</w:t>
            </w:r>
          </w:p>
        </w:tc>
      </w:tr>
      <w:tr w:rsidR="001F7B28" w:rsidRPr="001F7B28" w:rsidTr="000C7958">
        <w:tc>
          <w:tcPr>
            <w:tcW w:w="595" w:type="dxa"/>
          </w:tcPr>
          <w:p w:rsidR="001F7B28" w:rsidRPr="001F7B28" w:rsidRDefault="001F7B28" w:rsidP="000C7958">
            <w:pPr>
              <w:spacing w:after="0" w:line="240" w:lineRule="auto"/>
              <w:jc w:val="center"/>
              <w:rPr>
                <w:sz w:val="24"/>
                <w:szCs w:val="24"/>
              </w:rPr>
            </w:pPr>
            <w:r w:rsidRPr="001F7B28">
              <w:rPr>
                <w:sz w:val="24"/>
                <w:szCs w:val="24"/>
              </w:rPr>
              <w:t>8.</w:t>
            </w:r>
          </w:p>
        </w:tc>
        <w:tc>
          <w:tcPr>
            <w:tcW w:w="5492" w:type="dxa"/>
          </w:tcPr>
          <w:p w:rsidR="001F7B28" w:rsidRPr="001F7B28" w:rsidRDefault="001F7B28" w:rsidP="000C7958">
            <w:pPr>
              <w:spacing w:after="0" w:line="240" w:lineRule="auto"/>
              <w:rPr>
                <w:sz w:val="24"/>
                <w:szCs w:val="24"/>
              </w:rPr>
            </w:pPr>
            <w:r w:rsidRPr="001F7B28">
              <w:rPr>
                <w:sz w:val="24"/>
                <w:szCs w:val="24"/>
              </w:rPr>
              <w:t>Семейный архив, как исторический источник для составления родословия семьи (рода)</w:t>
            </w:r>
          </w:p>
        </w:tc>
        <w:tc>
          <w:tcPr>
            <w:tcW w:w="1122" w:type="dxa"/>
          </w:tcPr>
          <w:p w:rsidR="001F7B28" w:rsidRPr="001F7B28" w:rsidRDefault="001F7B28" w:rsidP="000C7958">
            <w:pPr>
              <w:spacing w:after="0" w:line="240" w:lineRule="auto"/>
              <w:jc w:val="center"/>
              <w:rPr>
                <w:sz w:val="24"/>
                <w:szCs w:val="24"/>
              </w:rPr>
            </w:pPr>
            <w:r w:rsidRPr="001F7B28">
              <w:rPr>
                <w:sz w:val="24"/>
                <w:szCs w:val="24"/>
              </w:rPr>
              <w:t>14</w:t>
            </w:r>
          </w:p>
        </w:tc>
        <w:tc>
          <w:tcPr>
            <w:tcW w:w="1264" w:type="dxa"/>
          </w:tcPr>
          <w:p w:rsidR="001F7B28" w:rsidRPr="001F7B28" w:rsidRDefault="001F7B28" w:rsidP="000C7958">
            <w:pPr>
              <w:spacing w:after="0" w:line="240" w:lineRule="auto"/>
              <w:jc w:val="center"/>
              <w:rPr>
                <w:sz w:val="24"/>
                <w:szCs w:val="24"/>
              </w:rPr>
            </w:pPr>
            <w:r w:rsidRPr="001F7B28">
              <w:rPr>
                <w:sz w:val="24"/>
                <w:szCs w:val="24"/>
              </w:rPr>
              <w:t>4</w:t>
            </w:r>
          </w:p>
        </w:tc>
        <w:tc>
          <w:tcPr>
            <w:tcW w:w="1381" w:type="dxa"/>
          </w:tcPr>
          <w:p w:rsidR="001F7B28" w:rsidRPr="001F7B28" w:rsidRDefault="001F7B28" w:rsidP="000C7958">
            <w:pPr>
              <w:spacing w:after="0" w:line="240" w:lineRule="auto"/>
              <w:jc w:val="center"/>
              <w:rPr>
                <w:sz w:val="24"/>
                <w:szCs w:val="24"/>
              </w:rPr>
            </w:pPr>
            <w:r w:rsidRPr="001F7B28">
              <w:rPr>
                <w:sz w:val="24"/>
                <w:szCs w:val="24"/>
              </w:rPr>
              <w:t>10</w:t>
            </w:r>
          </w:p>
        </w:tc>
      </w:tr>
      <w:tr w:rsidR="001F7B28" w:rsidRPr="001F7B28" w:rsidTr="000C7958">
        <w:tc>
          <w:tcPr>
            <w:tcW w:w="595" w:type="dxa"/>
          </w:tcPr>
          <w:p w:rsidR="001F7B28" w:rsidRPr="001F7B28" w:rsidRDefault="001F7B28" w:rsidP="000C7958">
            <w:pPr>
              <w:spacing w:after="0" w:line="240" w:lineRule="auto"/>
              <w:jc w:val="center"/>
              <w:rPr>
                <w:sz w:val="24"/>
                <w:szCs w:val="24"/>
              </w:rPr>
            </w:pPr>
            <w:r w:rsidRPr="001F7B28">
              <w:rPr>
                <w:sz w:val="24"/>
                <w:szCs w:val="24"/>
              </w:rPr>
              <w:t>9.</w:t>
            </w:r>
          </w:p>
        </w:tc>
        <w:tc>
          <w:tcPr>
            <w:tcW w:w="5492" w:type="dxa"/>
          </w:tcPr>
          <w:p w:rsidR="001F7B28" w:rsidRPr="001F7B28" w:rsidRDefault="001F7B28" w:rsidP="000C7958">
            <w:pPr>
              <w:spacing w:after="0" w:line="240" w:lineRule="auto"/>
              <w:rPr>
                <w:sz w:val="24"/>
                <w:szCs w:val="24"/>
              </w:rPr>
            </w:pPr>
            <w:r w:rsidRPr="001F7B28">
              <w:rPr>
                <w:sz w:val="24"/>
                <w:szCs w:val="24"/>
              </w:rPr>
              <w:t>Традиции и обряды семьи (рода). Семейное творчество.</w:t>
            </w:r>
          </w:p>
        </w:tc>
        <w:tc>
          <w:tcPr>
            <w:tcW w:w="1122" w:type="dxa"/>
          </w:tcPr>
          <w:p w:rsidR="001F7B28" w:rsidRPr="001F7B28" w:rsidRDefault="001F7B28" w:rsidP="000C7958">
            <w:pPr>
              <w:spacing w:after="0" w:line="240" w:lineRule="auto"/>
              <w:jc w:val="center"/>
              <w:rPr>
                <w:sz w:val="24"/>
                <w:szCs w:val="24"/>
              </w:rPr>
            </w:pPr>
            <w:r w:rsidRPr="001F7B28">
              <w:rPr>
                <w:sz w:val="24"/>
                <w:szCs w:val="24"/>
              </w:rPr>
              <w:t>14</w:t>
            </w:r>
          </w:p>
        </w:tc>
        <w:tc>
          <w:tcPr>
            <w:tcW w:w="1264" w:type="dxa"/>
          </w:tcPr>
          <w:p w:rsidR="001F7B28" w:rsidRPr="001F7B28" w:rsidRDefault="001F7B28" w:rsidP="000C7958">
            <w:pPr>
              <w:spacing w:after="0" w:line="240" w:lineRule="auto"/>
              <w:jc w:val="center"/>
              <w:rPr>
                <w:sz w:val="24"/>
                <w:szCs w:val="24"/>
              </w:rPr>
            </w:pPr>
            <w:r w:rsidRPr="001F7B28">
              <w:rPr>
                <w:sz w:val="24"/>
                <w:szCs w:val="24"/>
              </w:rPr>
              <w:t>4</w:t>
            </w:r>
          </w:p>
        </w:tc>
        <w:tc>
          <w:tcPr>
            <w:tcW w:w="1381" w:type="dxa"/>
          </w:tcPr>
          <w:p w:rsidR="001F7B28" w:rsidRPr="001F7B28" w:rsidRDefault="001F7B28" w:rsidP="000C7958">
            <w:pPr>
              <w:spacing w:after="0" w:line="240" w:lineRule="auto"/>
              <w:jc w:val="center"/>
              <w:rPr>
                <w:sz w:val="24"/>
                <w:szCs w:val="24"/>
              </w:rPr>
            </w:pPr>
            <w:r w:rsidRPr="001F7B28">
              <w:rPr>
                <w:sz w:val="24"/>
                <w:szCs w:val="24"/>
              </w:rPr>
              <w:t>10</w:t>
            </w:r>
          </w:p>
        </w:tc>
      </w:tr>
      <w:tr w:rsidR="001F7B28" w:rsidRPr="001F7B28" w:rsidTr="000C7958">
        <w:tc>
          <w:tcPr>
            <w:tcW w:w="595" w:type="dxa"/>
          </w:tcPr>
          <w:p w:rsidR="001F7B28" w:rsidRPr="001F7B28" w:rsidRDefault="001F7B28" w:rsidP="000C7958">
            <w:pPr>
              <w:spacing w:after="0" w:line="240" w:lineRule="auto"/>
              <w:jc w:val="center"/>
              <w:rPr>
                <w:sz w:val="24"/>
                <w:szCs w:val="24"/>
              </w:rPr>
            </w:pPr>
            <w:r w:rsidRPr="001F7B28">
              <w:rPr>
                <w:sz w:val="24"/>
                <w:szCs w:val="24"/>
              </w:rPr>
              <w:t>10</w:t>
            </w:r>
          </w:p>
        </w:tc>
        <w:tc>
          <w:tcPr>
            <w:tcW w:w="5492" w:type="dxa"/>
          </w:tcPr>
          <w:p w:rsidR="001F7B28" w:rsidRPr="001F7B28" w:rsidRDefault="001F7B28" w:rsidP="000C7958">
            <w:pPr>
              <w:spacing w:after="0" w:line="240" w:lineRule="auto"/>
              <w:rPr>
                <w:sz w:val="24"/>
                <w:szCs w:val="24"/>
              </w:rPr>
            </w:pPr>
            <w:r w:rsidRPr="001F7B28">
              <w:rPr>
                <w:sz w:val="24"/>
                <w:szCs w:val="24"/>
              </w:rPr>
              <w:t>Виды родословий</w:t>
            </w:r>
          </w:p>
        </w:tc>
        <w:tc>
          <w:tcPr>
            <w:tcW w:w="1122" w:type="dxa"/>
          </w:tcPr>
          <w:p w:rsidR="001F7B28" w:rsidRPr="001F7B28" w:rsidRDefault="001F7B28" w:rsidP="000C7958">
            <w:pPr>
              <w:spacing w:after="0" w:line="240" w:lineRule="auto"/>
              <w:jc w:val="center"/>
              <w:rPr>
                <w:sz w:val="24"/>
                <w:szCs w:val="24"/>
              </w:rPr>
            </w:pPr>
            <w:r w:rsidRPr="001F7B28">
              <w:rPr>
                <w:sz w:val="24"/>
                <w:szCs w:val="24"/>
              </w:rPr>
              <w:t>6</w:t>
            </w:r>
          </w:p>
        </w:tc>
        <w:tc>
          <w:tcPr>
            <w:tcW w:w="1264" w:type="dxa"/>
          </w:tcPr>
          <w:p w:rsidR="001F7B28" w:rsidRPr="001F7B28" w:rsidRDefault="001F7B28" w:rsidP="000C7958">
            <w:pPr>
              <w:spacing w:after="0" w:line="240" w:lineRule="auto"/>
              <w:jc w:val="center"/>
              <w:rPr>
                <w:sz w:val="24"/>
                <w:szCs w:val="24"/>
              </w:rPr>
            </w:pPr>
            <w:r w:rsidRPr="001F7B28">
              <w:rPr>
                <w:sz w:val="24"/>
                <w:szCs w:val="24"/>
              </w:rPr>
              <w:t>3</w:t>
            </w:r>
          </w:p>
        </w:tc>
        <w:tc>
          <w:tcPr>
            <w:tcW w:w="1381" w:type="dxa"/>
          </w:tcPr>
          <w:p w:rsidR="001F7B28" w:rsidRPr="001F7B28" w:rsidRDefault="001F7B28" w:rsidP="000C7958">
            <w:pPr>
              <w:spacing w:after="0" w:line="240" w:lineRule="auto"/>
              <w:jc w:val="center"/>
              <w:rPr>
                <w:sz w:val="24"/>
                <w:szCs w:val="24"/>
              </w:rPr>
            </w:pPr>
            <w:r w:rsidRPr="001F7B28">
              <w:rPr>
                <w:sz w:val="24"/>
                <w:szCs w:val="24"/>
              </w:rPr>
              <w:t>3</w:t>
            </w:r>
          </w:p>
        </w:tc>
      </w:tr>
      <w:tr w:rsidR="001F7B28" w:rsidRPr="001F7B28" w:rsidTr="000C7958">
        <w:tc>
          <w:tcPr>
            <w:tcW w:w="595" w:type="dxa"/>
          </w:tcPr>
          <w:p w:rsidR="001F7B28" w:rsidRPr="001F7B28" w:rsidRDefault="001F7B28" w:rsidP="000C7958">
            <w:pPr>
              <w:spacing w:after="0" w:line="240" w:lineRule="auto"/>
              <w:jc w:val="center"/>
              <w:rPr>
                <w:sz w:val="24"/>
                <w:szCs w:val="24"/>
              </w:rPr>
            </w:pPr>
            <w:r w:rsidRPr="001F7B28">
              <w:rPr>
                <w:sz w:val="24"/>
                <w:szCs w:val="24"/>
              </w:rPr>
              <w:t>11.</w:t>
            </w:r>
          </w:p>
        </w:tc>
        <w:tc>
          <w:tcPr>
            <w:tcW w:w="5492" w:type="dxa"/>
          </w:tcPr>
          <w:p w:rsidR="001F7B28" w:rsidRPr="001F7B28" w:rsidRDefault="001F7B28" w:rsidP="000C7958">
            <w:pPr>
              <w:spacing w:after="0" w:line="240" w:lineRule="auto"/>
              <w:rPr>
                <w:sz w:val="24"/>
                <w:szCs w:val="24"/>
              </w:rPr>
            </w:pPr>
            <w:r w:rsidRPr="001F7B28">
              <w:rPr>
                <w:sz w:val="24"/>
                <w:szCs w:val="24"/>
              </w:rPr>
              <w:t>Родство и свойство</w:t>
            </w:r>
          </w:p>
        </w:tc>
        <w:tc>
          <w:tcPr>
            <w:tcW w:w="1122" w:type="dxa"/>
          </w:tcPr>
          <w:p w:rsidR="001F7B28" w:rsidRPr="001F7B28" w:rsidRDefault="001F7B28" w:rsidP="000C7958">
            <w:pPr>
              <w:spacing w:after="0" w:line="240" w:lineRule="auto"/>
              <w:jc w:val="center"/>
              <w:rPr>
                <w:sz w:val="24"/>
                <w:szCs w:val="24"/>
              </w:rPr>
            </w:pPr>
            <w:r w:rsidRPr="001F7B28">
              <w:rPr>
                <w:sz w:val="24"/>
                <w:szCs w:val="24"/>
              </w:rPr>
              <w:t>9</w:t>
            </w:r>
          </w:p>
        </w:tc>
        <w:tc>
          <w:tcPr>
            <w:tcW w:w="1264" w:type="dxa"/>
          </w:tcPr>
          <w:p w:rsidR="001F7B28" w:rsidRPr="001F7B28" w:rsidRDefault="001F7B28" w:rsidP="000C7958">
            <w:pPr>
              <w:spacing w:after="0" w:line="240" w:lineRule="auto"/>
              <w:jc w:val="center"/>
              <w:rPr>
                <w:sz w:val="24"/>
                <w:szCs w:val="24"/>
              </w:rPr>
            </w:pPr>
            <w:r w:rsidRPr="001F7B28">
              <w:rPr>
                <w:sz w:val="24"/>
                <w:szCs w:val="24"/>
              </w:rPr>
              <w:t>4</w:t>
            </w:r>
          </w:p>
        </w:tc>
        <w:tc>
          <w:tcPr>
            <w:tcW w:w="1381" w:type="dxa"/>
          </w:tcPr>
          <w:p w:rsidR="001F7B28" w:rsidRPr="001F7B28" w:rsidRDefault="001F7B28" w:rsidP="000C7958">
            <w:pPr>
              <w:spacing w:after="0" w:line="240" w:lineRule="auto"/>
              <w:jc w:val="center"/>
              <w:rPr>
                <w:sz w:val="24"/>
                <w:szCs w:val="24"/>
              </w:rPr>
            </w:pPr>
            <w:r w:rsidRPr="001F7B28">
              <w:rPr>
                <w:sz w:val="24"/>
                <w:szCs w:val="24"/>
              </w:rPr>
              <w:t>5</w:t>
            </w:r>
          </w:p>
        </w:tc>
      </w:tr>
      <w:tr w:rsidR="001F7B28" w:rsidRPr="001F7B28" w:rsidTr="000C7958">
        <w:tc>
          <w:tcPr>
            <w:tcW w:w="595" w:type="dxa"/>
          </w:tcPr>
          <w:p w:rsidR="001F7B28" w:rsidRPr="001F7B28" w:rsidRDefault="001F7B28" w:rsidP="000C7958">
            <w:pPr>
              <w:spacing w:after="0" w:line="240" w:lineRule="auto"/>
              <w:jc w:val="center"/>
              <w:rPr>
                <w:sz w:val="24"/>
                <w:szCs w:val="24"/>
              </w:rPr>
            </w:pPr>
            <w:r w:rsidRPr="001F7B28">
              <w:rPr>
                <w:sz w:val="24"/>
                <w:szCs w:val="24"/>
              </w:rPr>
              <w:t>12.</w:t>
            </w:r>
          </w:p>
        </w:tc>
        <w:tc>
          <w:tcPr>
            <w:tcW w:w="5492" w:type="dxa"/>
          </w:tcPr>
          <w:p w:rsidR="001F7B28" w:rsidRPr="001F7B28" w:rsidRDefault="001F7B28" w:rsidP="000C7958">
            <w:pPr>
              <w:spacing w:after="0" w:line="240" w:lineRule="auto"/>
              <w:rPr>
                <w:sz w:val="24"/>
                <w:szCs w:val="24"/>
              </w:rPr>
            </w:pPr>
            <w:r w:rsidRPr="001F7B28">
              <w:rPr>
                <w:sz w:val="24"/>
                <w:szCs w:val="24"/>
              </w:rPr>
              <w:t xml:space="preserve">Ономастика </w:t>
            </w:r>
          </w:p>
        </w:tc>
        <w:tc>
          <w:tcPr>
            <w:tcW w:w="1122" w:type="dxa"/>
          </w:tcPr>
          <w:p w:rsidR="001F7B28" w:rsidRPr="001F7B28" w:rsidRDefault="001F7B28" w:rsidP="000C7958">
            <w:pPr>
              <w:spacing w:after="0" w:line="240" w:lineRule="auto"/>
              <w:jc w:val="center"/>
              <w:rPr>
                <w:sz w:val="24"/>
                <w:szCs w:val="24"/>
              </w:rPr>
            </w:pPr>
            <w:r w:rsidRPr="001F7B28">
              <w:rPr>
                <w:sz w:val="24"/>
                <w:szCs w:val="24"/>
              </w:rPr>
              <w:t>9</w:t>
            </w:r>
          </w:p>
        </w:tc>
        <w:tc>
          <w:tcPr>
            <w:tcW w:w="1264" w:type="dxa"/>
          </w:tcPr>
          <w:p w:rsidR="001F7B28" w:rsidRPr="001F7B28" w:rsidRDefault="001F7B28" w:rsidP="000C7958">
            <w:pPr>
              <w:spacing w:after="0" w:line="240" w:lineRule="auto"/>
              <w:jc w:val="center"/>
              <w:rPr>
                <w:sz w:val="24"/>
                <w:szCs w:val="24"/>
              </w:rPr>
            </w:pPr>
            <w:r w:rsidRPr="001F7B28">
              <w:rPr>
                <w:sz w:val="24"/>
                <w:szCs w:val="24"/>
              </w:rPr>
              <w:t>5</w:t>
            </w:r>
          </w:p>
        </w:tc>
        <w:tc>
          <w:tcPr>
            <w:tcW w:w="1381" w:type="dxa"/>
          </w:tcPr>
          <w:p w:rsidR="001F7B28" w:rsidRPr="001F7B28" w:rsidRDefault="001F7B28" w:rsidP="000C7958">
            <w:pPr>
              <w:spacing w:after="0" w:line="240" w:lineRule="auto"/>
              <w:jc w:val="center"/>
              <w:rPr>
                <w:sz w:val="24"/>
                <w:szCs w:val="24"/>
              </w:rPr>
            </w:pPr>
            <w:r w:rsidRPr="001F7B28">
              <w:rPr>
                <w:sz w:val="24"/>
                <w:szCs w:val="24"/>
              </w:rPr>
              <w:t>4</w:t>
            </w:r>
          </w:p>
        </w:tc>
      </w:tr>
      <w:tr w:rsidR="001F7B28" w:rsidRPr="001F7B28" w:rsidTr="000C7958">
        <w:tc>
          <w:tcPr>
            <w:tcW w:w="595" w:type="dxa"/>
          </w:tcPr>
          <w:p w:rsidR="001F7B28" w:rsidRPr="001F7B28" w:rsidRDefault="001F7B28" w:rsidP="000C7958">
            <w:pPr>
              <w:spacing w:after="0" w:line="240" w:lineRule="auto"/>
              <w:jc w:val="center"/>
              <w:rPr>
                <w:sz w:val="24"/>
                <w:szCs w:val="24"/>
              </w:rPr>
            </w:pPr>
            <w:r w:rsidRPr="001F7B28">
              <w:rPr>
                <w:sz w:val="24"/>
                <w:szCs w:val="24"/>
              </w:rPr>
              <w:t>13.</w:t>
            </w:r>
          </w:p>
        </w:tc>
        <w:tc>
          <w:tcPr>
            <w:tcW w:w="5492" w:type="dxa"/>
          </w:tcPr>
          <w:p w:rsidR="001F7B28" w:rsidRPr="001F7B28" w:rsidRDefault="001F7B28" w:rsidP="000C7958">
            <w:pPr>
              <w:spacing w:after="0" w:line="240" w:lineRule="auto"/>
              <w:rPr>
                <w:sz w:val="24"/>
                <w:szCs w:val="24"/>
              </w:rPr>
            </w:pPr>
            <w:r w:rsidRPr="001F7B28">
              <w:rPr>
                <w:sz w:val="24"/>
                <w:szCs w:val="24"/>
              </w:rPr>
              <w:t>Геральдика</w:t>
            </w:r>
          </w:p>
        </w:tc>
        <w:tc>
          <w:tcPr>
            <w:tcW w:w="1122" w:type="dxa"/>
          </w:tcPr>
          <w:p w:rsidR="001F7B28" w:rsidRPr="001F7B28" w:rsidRDefault="001F7B28" w:rsidP="000C7958">
            <w:pPr>
              <w:spacing w:after="0" w:line="240" w:lineRule="auto"/>
              <w:jc w:val="center"/>
              <w:rPr>
                <w:sz w:val="24"/>
                <w:szCs w:val="24"/>
              </w:rPr>
            </w:pPr>
            <w:r w:rsidRPr="001F7B28">
              <w:rPr>
                <w:sz w:val="24"/>
                <w:szCs w:val="24"/>
              </w:rPr>
              <w:t>9</w:t>
            </w:r>
          </w:p>
        </w:tc>
        <w:tc>
          <w:tcPr>
            <w:tcW w:w="1264" w:type="dxa"/>
          </w:tcPr>
          <w:p w:rsidR="001F7B28" w:rsidRPr="001F7B28" w:rsidRDefault="001F7B28" w:rsidP="000C7958">
            <w:pPr>
              <w:spacing w:after="0" w:line="240" w:lineRule="auto"/>
              <w:jc w:val="center"/>
              <w:rPr>
                <w:sz w:val="24"/>
                <w:szCs w:val="24"/>
              </w:rPr>
            </w:pPr>
            <w:r w:rsidRPr="001F7B28">
              <w:rPr>
                <w:sz w:val="24"/>
                <w:szCs w:val="24"/>
              </w:rPr>
              <w:t>6</w:t>
            </w:r>
          </w:p>
        </w:tc>
        <w:tc>
          <w:tcPr>
            <w:tcW w:w="1381" w:type="dxa"/>
          </w:tcPr>
          <w:p w:rsidR="001F7B28" w:rsidRPr="001F7B28" w:rsidRDefault="001F7B28" w:rsidP="000C7958">
            <w:pPr>
              <w:spacing w:after="0" w:line="240" w:lineRule="auto"/>
              <w:jc w:val="center"/>
              <w:rPr>
                <w:sz w:val="24"/>
                <w:szCs w:val="24"/>
              </w:rPr>
            </w:pPr>
            <w:r w:rsidRPr="001F7B28">
              <w:rPr>
                <w:sz w:val="24"/>
                <w:szCs w:val="24"/>
              </w:rPr>
              <w:t>3</w:t>
            </w:r>
          </w:p>
        </w:tc>
      </w:tr>
      <w:tr w:rsidR="001F7B28" w:rsidRPr="001F7B28" w:rsidTr="000C7958">
        <w:tc>
          <w:tcPr>
            <w:tcW w:w="595" w:type="dxa"/>
          </w:tcPr>
          <w:p w:rsidR="001F7B28" w:rsidRPr="001F7B28" w:rsidRDefault="001F7B28" w:rsidP="000C7958">
            <w:pPr>
              <w:spacing w:after="0" w:line="240" w:lineRule="auto"/>
              <w:jc w:val="center"/>
              <w:rPr>
                <w:sz w:val="24"/>
                <w:szCs w:val="24"/>
              </w:rPr>
            </w:pPr>
            <w:r w:rsidRPr="001F7B28">
              <w:rPr>
                <w:sz w:val="24"/>
                <w:szCs w:val="24"/>
              </w:rPr>
              <w:t>14.</w:t>
            </w:r>
          </w:p>
        </w:tc>
        <w:tc>
          <w:tcPr>
            <w:tcW w:w="5492" w:type="dxa"/>
          </w:tcPr>
          <w:p w:rsidR="001F7B28" w:rsidRPr="001F7B28" w:rsidRDefault="001F7B28" w:rsidP="000C7958">
            <w:pPr>
              <w:spacing w:after="0" w:line="240" w:lineRule="auto"/>
              <w:rPr>
                <w:sz w:val="24"/>
                <w:szCs w:val="24"/>
              </w:rPr>
            </w:pPr>
            <w:r w:rsidRPr="001F7B28">
              <w:rPr>
                <w:sz w:val="24"/>
                <w:szCs w:val="24"/>
              </w:rPr>
              <w:t>Законы генеалогии</w:t>
            </w:r>
          </w:p>
        </w:tc>
        <w:tc>
          <w:tcPr>
            <w:tcW w:w="1122" w:type="dxa"/>
          </w:tcPr>
          <w:p w:rsidR="001F7B28" w:rsidRPr="001F7B28" w:rsidRDefault="001F7B28" w:rsidP="000C7958">
            <w:pPr>
              <w:spacing w:after="0" w:line="240" w:lineRule="auto"/>
              <w:jc w:val="center"/>
              <w:rPr>
                <w:sz w:val="24"/>
                <w:szCs w:val="24"/>
              </w:rPr>
            </w:pPr>
            <w:r w:rsidRPr="001F7B28">
              <w:rPr>
                <w:sz w:val="24"/>
                <w:szCs w:val="24"/>
              </w:rPr>
              <w:t>9</w:t>
            </w:r>
          </w:p>
        </w:tc>
        <w:tc>
          <w:tcPr>
            <w:tcW w:w="1264" w:type="dxa"/>
          </w:tcPr>
          <w:p w:rsidR="001F7B28" w:rsidRPr="001F7B28" w:rsidRDefault="001F7B28" w:rsidP="000C7958">
            <w:pPr>
              <w:spacing w:after="0" w:line="240" w:lineRule="auto"/>
              <w:jc w:val="center"/>
              <w:rPr>
                <w:sz w:val="24"/>
                <w:szCs w:val="24"/>
              </w:rPr>
            </w:pPr>
            <w:r w:rsidRPr="001F7B28">
              <w:rPr>
                <w:sz w:val="24"/>
                <w:szCs w:val="24"/>
              </w:rPr>
              <w:t>6</w:t>
            </w:r>
          </w:p>
        </w:tc>
        <w:tc>
          <w:tcPr>
            <w:tcW w:w="1381" w:type="dxa"/>
          </w:tcPr>
          <w:p w:rsidR="001F7B28" w:rsidRPr="001F7B28" w:rsidRDefault="001F7B28" w:rsidP="000C7958">
            <w:pPr>
              <w:spacing w:after="0" w:line="240" w:lineRule="auto"/>
              <w:jc w:val="center"/>
              <w:rPr>
                <w:sz w:val="24"/>
                <w:szCs w:val="24"/>
              </w:rPr>
            </w:pPr>
            <w:r w:rsidRPr="001F7B28">
              <w:rPr>
                <w:sz w:val="24"/>
                <w:szCs w:val="24"/>
              </w:rPr>
              <w:t>3</w:t>
            </w:r>
          </w:p>
        </w:tc>
      </w:tr>
      <w:tr w:rsidR="001F7B28" w:rsidRPr="001F7B28" w:rsidTr="000C7958">
        <w:tc>
          <w:tcPr>
            <w:tcW w:w="595" w:type="dxa"/>
          </w:tcPr>
          <w:p w:rsidR="001F7B28" w:rsidRPr="001F7B28" w:rsidRDefault="001F7B28" w:rsidP="000C7958">
            <w:pPr>
              <w:spacing w:after="0" w:line="240" w:lineRule="auto"/>
              <w:jc w:val="center"/>
              <w:rPr>
                <w:sz w:val="24"/>
                <w:szCs w:val="24"/>
              </w:rPr>
            </w:pPr>
            <w:r w:rsidRPr="001F7B28">
              <w:rPr>
                <w:sz w:val="24"/>
                <w:szCs w:val="24"/>
              </w:rPr>
              <w:t>15.</w:t>
            </w:r>
          </w:p>
        </w:tc>
        <w:tc>
          <w:tcPr>
            <w:tcW w:w="5492" w:type="dxa"/>
          </w:tcPr>
          <w:p w:rsidR="001F7B28" w:rsidRPr="001F7B28" w:rsidRDefault="001F7B28" w:rsidP="000C7958">
            <w:pPr>
              <w:spacing w:after="0" w:line="240" w:lineRule="auto"/>
              <w:rPr>
                <w:sz w:val="24"/>
                <w:szCs w:val="24"/>
              </w:rPr>
            </w:pPr>
            <w:r w:rsidRPr="001F7B28">
              <w:rPr>
                <w:sz w:val="24"/>
                <w:szCs w:val="24"/>
              </w:rPr>
              <w:t>Родословная таблица</w:t>
            </w:r>
          </w:p>
        </w:tc>
        <w:tc>
          <w:tcPr>
            <w:tcW w:w="1122" w:type="dxa"/>
          </w:tcPr>
          <w:p w:rsidR="001F7B28" w:rsidRPr="001F7B28" w:rsidRDefault="001F7B28" w:rsidP="000C7958">
            <w:pPr>
              <w:spacing w:after="0" w:line="240" w:lineRule="auto"/>
              <w:jc w:val="center"/>
              <w:rPr>
                <w:sz w:val="24"/>
                <w:szCs w:val="24"/>
              </w:rPr>
            </w:pPr>
            <w:r w:rsidRPr="001F7B28">
              <w:rPr>
                <w:sz w:val="24"/>
                <w:szCs w:val="24"/>
              </w:rPr>
              <w:t>9</w:t>
            </w:r>
          </w:p>
        </w:tc>
        <w:tc>
          <w:tcPr>
            <w:tcW w:w="1264" w:type="dxa"/>
          </w:tcPr>
          <w:p w:rsidR="001F7B28" w:rsidRPr="001F7B28" w:rsidRDefault="001F7B28" w:rsidP="000C7958">
            <w:pPr>
              <w:spacing w:after="0" w:line="240" w:lineRule="auto"/>
              <w:jc w:val="center"/>
              <w:rPr>
                <w:sz w:val="24"/>
                <w:szCs w:val="24"/>
              </w:rPr>
            </w:pPr>
            <w:r w:rsidRPr="001F7B28">
              <w:rPr>
                <w:sz w:val="24"/>
                <w:szCs w:val="24"/>
              </w:rPr>
              <w:t>3</w:t>
            </w:r>
          </w:p>
        </w:tc>
        <w:tc>
          <w:tcPr>
            <w:tcW w:w="1381" w:type="dxa"/>
          </w:tcPr>
          <w:p w:rsidR="001F7B28" w:rsidRPr="001F7B28" w:rsidRDefault="001F7B28" w:rsidP="000C7958">
            <w:pPr>
              <w:spacing w:after="0" w:line="240" w:lineRule="auto"/>
              <w:jc w:val="center"/>
              <w:rPr>
                <w:sz w:val="24"/>
                <w:szCs w:val="24"/>
              </w:rPr>
            </w:pPr>
            <w:r w:rsidRPr="001F7B28">
              <w:rPr>
                <w:sz w:val="24"/>
                <w:szCs w:val="24"/>
              </w:rPr>
              <w:t>6</w:t>
            </w:r>
          </w:p>
        </w:tc>
      </w:tr>
      <w:tr w:rsidR="001F7B28" w:rsidRPr="001F7B28" w:rsidTr="000C7958">
        <w:tc>
          <w:tcPr>
            <w:tcW w:w="595" w:type="dxa"/>
          </w:tcPr>
          <w:p w:rsidR="001F7B28" w:rsidRPr="001F7B28" w:rsidRDefault="001F7B28" w:rsidP="000C7958">
            <w:pPr>
              <w:spacing w:after="0" w:line="240" w:lineRule="auto"/>
              <w:jc w:val="center"/>
              <w:rPr>
                <w:sz w:val="24"/>
                <w:szCs w:val="24"/>
              </w:rPr>
            </w:pPr>
            <w:r w:rsidRPr="001F7B28">
              <w:rPr>
                <w:sz w:val="24"/>
                <w:szCs w:val="24"/>
              </w:rPr>
              <w:t>16.</w:t>
            </w:r>
          </w:p>
        </w:tc>
        <w:tc>
          <w:tcPr>
            <w:tcW w:w="5492" w:type="dxa"/>
          </w:tcPr>
          <w:p w:rsidR="001F7B28" w:rsidRPr="001F7B28" w:rsidRDefault="001F7B28" w:rsidP="000C7958">
            <w:pPr>
              <w:spacing w:after="0" w:line="240" w:lineRule="auto"/>
              <w:rPr>
                <w:sz w:val="24"/>
                <w:szCs w:val="24"/>
              </w:rPr>
            </w:pPr>
            <w:r w:rsidRPr="001F7B28">
              <w:rPr>
                <w:sz w:val="24"/>
                <w:szCs w:val="24"/>
              </w:rPr>
              <w:t>Родословные карточки</w:t>
            </w:r>
          </w:p>
        </w:tc>
        <w:tc>
          <w:tcPr>
            <w:tcW w:w="1122" w:type="dxa"/>
          </w:tcPr>
          <w:p w:rsidR="001F7B28" w:rsidRPr="001F7B28" w:rsidRDefault="001F7B28" w:rsidP="000C7958">
            <w:pPr>
              <w:spacing w:after="0" w:line="240" w:lineRule="auto"/>
              <w:jc w:val="center"/>
              <w:rPr>
                <w:sz w:val="24"/>
                <w:szCs w:val="24"/>
              </w:rPr>
            </w:pPr>
            <w:r w:rsidRPr="001F7B28">
              <w:rPr>
                <w:sz w:val="24"/>
                <w:szCs w:val="24"/>
              </w:rPr>
              <w:t>9</w:t>
            </w:r>
          </w:p>
        </w:tc>
        <w:tc>
          <w:tcPr>
            <w:tcW w:w="1264" w:type="dxa"/>
          </w:tcPr>
          <w:p w:rsidR="001F7B28" w:rsidRPr="001F7B28" w:rsidRDefault="001F7B28" w:rsidP="000C7958">
            <w:pPr>
              <w:spacing w:after="0" w:line="240" w:lineRule="auto"/>
              <w:jc w:val="center"/>
              <w:rPr>
                <w:sz w:val="24"/>
                <w:szCs w:val="24"/>
              </w:rPr>
            </w:pPr>
            <w:r w:rsidRPr="001F7B28">
              <w:rPr>
                <w:sz w:val="24"/>
                <w:szCs w:val="24"/>
              </w:rPr>
              <w:t>3</w:t>
            </w:r>
          </w:p>
        </w:tc>
        <w:tc>
          <w:tcPr>
            <w:tcW w:w="1381" w:type="dxa"/>
          </w:tcPr>
          <w:p w:rsidR="001F7B28" w:rsidRPr="001F7B28" w:rsidRDefault="001F7B28" w:rsidP="000C7958">
            <w:pPr>
              <w:spacing w:after="0" w:line="240" w:lineRule="auto"/>
              <w:jc w:val="center"/>
              <w:rPr>
                <w:sz w:val="24"/>
                <w:szCs w:val="24"/>
              </w:rPr>
            </w:pPr>
            <w:r w:rsidRPr="001F7B28">
              <w:rPr>
                <w:sz w:val="24"/>
                <w:szCs w:val="24"/>
              </w:rPr>
              <w:t>6</w:t>
            </w:r>
          </w:p>
        </w:tc>
      </w:tr>
      <w:tr w:rsidR="001F7B28" w:rsidRPr="001F7B28" w:rsidTr="000C7958">
        <w:tc>
          <w:tcPr>
            <w:tcW w:w="595" w:type="dxa"/>
          </w:tcPr>
          <w:p w:rsidR="001F7B28" w:rsidRPr="001F7B28" w:rsidRDefault="001F7B28" w:rsidP="000C7958">
            <w:pPr>
              <w:spacing w:after="0" w:line="240" w:lineRule="auto"/>
              <w:jc w:val="center"/>
              <w:rPr>
                <w:sz w:val="24"/>
                <w:szCs w:val="24"/>
              </w:rPr>
            </w:pPr>
            <w:r w:rsidRPr="001F7B28">
              <w:rPr>
                <w:sz w:val="24"/>
                <w:szCs w:val="24"/>
              </w:rPr>
              <w:t>17.</w:t>
            </w:r>
          </w:p>
        </w:tc>
        <w:tc>
          <w:tcPr>
            <w:tcW w:w="5492" w:type="dxa"/>
          </w:tcPr>
          <w:p w:rsidR="001F7B28" w:rsidRPr="001F7B28" w:rsidRDefault="001F7B28" w:rsidP="000C7958">
            <w:pPr>
              <w:spacing w:after="0" w:line="240" w:lineRule="auto"/>
              <w:rPr>
                <w:sz w:val="24"/>
                <w:szCs w:val="24"/>
              </w:rPr>
            </w:pPr>
            <w:r w:rsidRPr="001F7B28">
              <w:rPr>
                <w:sz w:val="24"/>
                <w:szCs w:val="24"/>
              </w:rPr>
              <w:t>Родословное древо</w:t>
            </w:r>
          </w:p>
        </w:tc>
        <w:tc>
          <w:tcPr>
            <w:tcW w:w="1122" w:type="dxa"/>
          </w:tcPr>
          <w:p w:rsidR="001F7B28" w:rsidRPr="001F7B28" w:rsidRDefault="001F7B28" w:rsidP="000C7958">
            <w:pPr>
              <w:spacing w:after="0" w:line="240" w:lineRule="auto"/>
              <w:jc w:val="center"/>
              <w:rPr>
                <w:sz w:val="24"/>
                <w:szCs w:val="24"/>
              </w:rPr>
            </w:pPr>
            <w:r w:rsidRPr="001F7B28">
              <w:rPr>
                <w:sz w:val="24"/>
                <w:szCs w:val="24"/>
              </w:rPr>
              <w:t>30</w:t>
            </w:r>
          </w:p>
        </w:tc>
        <w:tc>
          <w:tcPr>
            <w:tcW w:w="1264" w:type="dxa"/>
          </w:tcPr>
          <w:p w:rsidR="001F7B28" w:rsidRPr="001F7B28" w:rsidRDefault="001F7B28" w:rsidP="000C7958">
            <w:pPr>
              <w:spacing w:after="0" w:line="240" w:lineRule="auto"/>
              <w:jc w:val="center"/>
              <w:rPr>
                <w:sz w:val="24"/>
                <w:szCs w:val="24"/>
              </w:rPr>
            </w:pPr>
            <w:r w:rsidRPr="001F7B28">
              <w:rPr>
                <w:sz w:val="24"/>
                <w:szCs w:val="24"/>
              </w:rPr>
              <w:t>10</w:t>
            </w:r>
          </w:p>
        </w:tc>
        <w:tc>
          <w:tcPr>
            <w:tcW w:w="1381" w:type="dxa"/>
          </w:tcPr>
          <w:p w:rsidR="001F7B28" w:rsidRPr="001F7B28" w:rsidRDefault="001F7B28" w:rsidP="000C7958">
            <w:pPr>
              <w:spacing w:after="0" w:line="240" w:lineRule="auto"/>
              <w:jc w:val="center"/>
              <w:rPr>
                <w:sz w:val="24"/>
                <w:szCs w:val="24"/>
              </w:rPr>
            </w:pPr>
            <w:r w:rsidRPr="001F7B28">
              <w:rPr>
                <w:sz w:val="24"/>
                <w:szCs w:val="24"/>
              </w:rPr>
              <w:t>20</w:t>
            </w:r>
          </w:p>
        </w:tc>
      </w:tr>
      <w:tr w:rsidR="001F7B28" w:rsidRPr="001F7B28" w:rsidTr="000C7958">
        <w:tc>
          <w:tcPr>
            <w:tcW w:w="595" w:type="dxa"/>
          </w:tcPr>
          <w:p w:rsidR="001F7B28" w:rsidRPr="001F7B28" w:rsidRDefault="001F7B28" w:rsidP="000C7958">
            <w:pPr>
              <w:spacing w:after="0" w:line="240" w:lineRule="auto"/>
              <w:jc w:val="center"/>
              <w:rPr>
                <w:sz w:val="24"/>
                <w:szCs w:val="24"/>
              </w:rPr>
            </w:pPr>
            <w:r w:rsidRPr="001F7B28">
              <w:rPr>
                <w:sz w:val="24"/>
                <w:szCs w:val="24"/>
              </w:rPr>
              <w:t>18.</w:t>
            </w:r>
          </w:p>
        </w:tc>
        <w:tc>
          <w:tcPr>
            <w:tcW w:w="5492" w:type="dxa"/>
          </w:tcPr>
          <w:p w:rsidR="001F7B28" w:rsidRPr="001F7B28" w:rsidRDefault="001F7B28" w:rsidP="000C7958">
            <w:pPr>
              <w:spacing w:after="0" w:line="240" w:lineRule="auto"/>
              <w:rPr>
                <w:sz w:val="24"/>
                <w:szCs w:val="24"/>
              </w:rPr>
            </w:pPr>
            <w:r w:rsidRPr="001F7B28">
              <w:rPr>
                <w:sz w:val="24"/>
                <w:szCs w:val="24"/>
              </w:rPr>
              <w:t>Исследовательская работа учащихся в рамках программы</w:t>
            </w:r>
          </w:p>
        </w:tc>
        <w:tc>
          <w:tcPr>
            <w:tcW w:w="1122" w:type="dxa"/>
          </w:tcPr>
          <w:p w:rsidR="001F7B28" w:rsidRPr="001F7B28" w:rsidRDefault="001F7B28" w:rsidP="000C7958">
            <w:pPr>
              <w:spacing w:after="0" w:line="240" w:lineRule="auto"/>
              <w:jc w:val="center"/>
              <w:rPr>
                <w:sz w:val="24"/>
                <w:szCs w:val="24"/>
              </w:rPr>
            </w:pPr>
            <w:r w:rsidRPr="001F7B28">
              <w:rPr>
                <w:sz w:val="24"/>
                <w:szCs w:val="24"/>
              </w:rPr>
              <w:t>30</w:t>
            </w:r>
          </w:p>
        </w:tc>
        <w:tc>
          <w:tcPr>
            <w:tcW w:w="1264" w:type="dxa"/>
          </w:tcPr>
          <w:p w:rsidR="001F7B28" w:rsidRPr="001F7B28" w:rsidRDefault="001F7B28" w:rsidP="000C7958">
            <w:pPr>
              <w:spacing w:after="0" w:line="240" w:lineRule="auto"/>
              <w:jc w:val="center"/>
              <w:rPr>
                <w:sz w:val="24"/>
                <w:szCs w:val="24"/>
              </w:rPr>
            </w:pPr>
            <w:r w:rsidRPr="001F7B28">
              <w:rPr>
                <w:sz w:val="24"/>
                <w:szCs w:val="24"/>
              </w:rPr>
              <w:t>10</w:t>
            </w:r>
          </w:p>
        </w:tc>
        <w:tc>
          <w:tcPr>
            <w:tcW w:w="1381" w:type="dxa"/>
          </w:tcPr>
          <w:p w:rsidR="001F7B28" w:rsidRPr="001F7B28" w:rsidRDefault="001F7B28" w:rsidP="000C7958">
            <w:pPr>
              <w:spacing w:after="0" w:line="240" w:lineRule="auto"/>
              <w:jc w:val="center"/>
              <w:rPr>
                <w:sz w:val="24"/>
                <w:szCs w:val="24"/>
              </w:rPr>
            </w:pPr>
            <w:r w:rsidRPr="001F7B28">
              <w:rPr>
                <w:sz w:val="24"/>
                <w:szCs w:val="24"/>
              </w:rPr>
              <w:t>20</w:t>
            </w:r>
          </w:p>
        </w:tc>
      </w:tr>
      <w:tr w:rsidR="001F7B28" w:rsidRPr="001F7B28" w:rsidTr="000C7958">
        <w:tc>
          <w:tcPr>
            <w:tcW w:w="595" w:type="dxa"/>
          </w:tcPr>
          <w:p w:rsidR="001F7B28" w:rsidRPr="001F7B28" w:rsidRDefault="001F7B28" w:rsidP="000C7958">
            <w:pPr>
              <w:spacing w:after="0" w:line="240" w:lineRule="auto"/>
              <w:jc w:val="center"/>
              <w:rPr>
                <w:sz w:val="24"/>
                <w:szCs w:val="24"/>
              </w:rPr>
            </w:pPr>
            <w:r w:rsidRPr="001F7B28">
              <w:rPr>
                <w:sz w:val="24"/>
                <w:szCs w:val="24"/>
              </w:rPr>
              <w:t>19.</w:t>
            </w:r>
          </w:p>
        </w:tc>
        <w:tc>
          <w:tcPr>
            <w:tcW w:w="5492" w:type="dxa"/>
          </w:tcPr>
          <w:p w:rsidR="001F7B28" w:rsidRPr="001F7B28" w:rsidRDefault="001F7B28" w:rsidP="000C7958">
            <w:pPr>
              <w:spacing w:after="0" w:line="240" w:lineRule="auto"/>
              <w:rPr>
                <w:sz w:val="24"/>
                <w:szCs w:val="24"/>
              </w:rPr>
            </w:pPr>
            <w:r w:rsidRPr="001F7B28">
              <w:rPr>
                <w:sz w:val="24"/>
                <w:szCs w:val="24"/>
              </w:rPr>
              <w:t>Компьютер в генеалогических исследованиях</w:t>
            </w:r>
          </w:p>
        </w:tc>
        <w:tc>
          <w:tcPr>
            <w:tcW w:w="1122" w:type="dxa"/>
          </w:tcPr>
          <w:p w:rsidR="001F7B28" w:rsidRPr="001F7B28" w:rsidRDefault="001F7B28" w:rsidP="000C7958">
            <w:pPr>
              <w:spacing w:after="0" w:line="240" w:lineRule="auto"/>
              <w:jc w:val="center"/>
              <w:rPr>
                <w:sz w:val="24"/>
                <w:szCs w:val="24"/>
              </w:rPr>
            </w:pPr>
            <w:r w:rsidRPr="001F7B28">
              <w:rPr>
                <w:sz w:val="24"/>
                <w:szCs w:val="24"/>
              </w:rPr>
              <w:t>13</w:t>
            </w:r>
          </w:p>
        </w:tc>
        <w:tc>
          <w:tcPr>
            <w:tcW w:w="1264" w:type="dxa"/>
          </w:tcPr>
          <w:p w:rsidR="001F7B28" w:rsidRPr="001F7B28" w:rsidRDefault="001F7B28" w:rsidP="000C7958">
            <w:pPr>
              <w:spacing w:after="0" w:line="240" w:lineRule="auto"/>
              <w:jc w:val="center"/>
              <w:rPr>
                <w:sz w:val="24"/>
                <w:szCs w:val="24"/>
              </w:rPr>
            </w:pPr>
            <w:r w:rsidRPr="001F7B28">
              <w:rPr>
                <w:sz w:val="24"/>
                <w:szCs w:val="24"/>
              </w:rPr>
              <w:t>3</w:t>
            </w:r>
          </w:p>
        </w:tc>
        <w:tc>
          <w:tcPr>
            <w:tcW w:w="1381" w:type="dxa"/>
          </w:tcPr>
          <w:p w:rsidR="001F7B28" w:rsidRPr="001F7B28" w:rsidRDefault="001F7B28" w:rsidP="000C7958">
            <w:pPr>
              <w:spacing w:after="0" w:line="240" w:lineRule="auto"/>
              <w:jc w:val="center"/>
              <w:rPr>
                <w:sz w:val="24"/>
                <w:szCs w:val="24"/>
              </w:rPr>
            </w:pPr>
            <w:r w:rsidRPr="001F7B28">
              <w:rPr>
                <w:sz w:val="24"/>
                <w:szCs w:val="24"/>
              </w:rPr>
              <w:t>10</w:t>
            </w:r>
          </w:p>
        </w:tc>
      </w:tr>
      <w:tr w:rsidR="001F7B28" w:rsidRPr="001F7B28" w:rsidTr="000C7958">
        <w:tc>
          <w:tcPr>
            <w:tcW w:w="595" w:type="dxa"/>
          </w:tcPr>
          <w:p w:rsidR="001F7B28" w:rsidRPr="001F7B28" w:rsidRDefault="001F7B28" w:rsidP="000C7958">
            <w:pPr>
              <w:spacing w:after="0" w:line="240" w:lineRule="auto"/>
              <w:jc w:val="center"/>
              <w:rPr>
                <w:sz w:val="24"/>
                <w:szCs w:val="24"/>
              </w:rPr>
            </w:pPr>
            <w:r w:rsidRPr="001F7B28">
              <w:rPr>
                <w:sz w:val="24"/>
                <w:szCs w:val="24"/>
              </w:rPr>
              <w:t>20.</w:t>
            </w:r>
          </w:p>
        </w:tc>
        <w:tc>
          <w:tcPr>
            <w:tcW w:w="5492" w:type="dxa"/>
          </w:tcPr>
          <w:p w:rsidR="001F7B28" w:rsidRPr="001F7B28" w:rsidRDefault="001F7B28" w:rsidP="000C7958">
            <w:pPr>
              <w:spacing w:after="0" w:line="240" w:lineRule="auto"/>
              <w:rPr>
                <w:color w:val="000000"/>
                <w:sz w:val="24"/>
                <w:szCs w:val="24"/>
              </w:rPr>
            </w:pPr>
            <w:r w:rsidRPr="001F7B28">
              <w:rPr>
                <w:color w:val="000000"/>
                <w:sz w:val="24"/>
                <w:szCs w:val="24"/>
              </w:rPr>
              <w:t>Представление результатов исследования</w:t>
            </w:r>
          </w:p>
        </w:tc>
        <w:tc>
          <w:tcPr>
            <w:tcW w:w="1122" w:type="dxa"/>
          </w:tcPr>
          <w:p w:rsidR="001F7B28" w:rsidRPr="001F7B28" w:rsidRDefault="001F7B28" w:rsidP="000C7958">
            <w:pPr>
              <w:spacing w:after="0" w:line="240" w:lineRule="auto"/>
              <w:jc w:val="center"/>
              <w:rPr>
                <w:sz w:val="24"/>
                <w:szCs w:val="24"/>
              </w:rPr>
            </w:pPr>
            <w:r w:rsidRPr="001F7B28">
              <w:rPr>
                <w:sz w:val="24"/>
                <w:szCs w:val="24"/>
              </w:rPr>
              <w:t>10</w:t>
            </w:r>
          </w:p>
        </w:tc>
        <w:tc>
          <w:tcPr>
            <w:tcW w:w="1264" w:type="dxa"/>
          </w:tcPr>
          <w:p w:rsidR="001F7B28" w:rsidRPr="001F7B28" w:rsidRDefault="001F7B28" w:rsidP="000C7958">
            <w:pPr>
              <w:spacing w:after="0" w:line="240" w:lineRule="auto"/>
              <w:jc w:val="center"/>
              <w:rPr>
                <w:sz w:val="24"/>
                <w:szCs w:val="24"/>
              </w:rPr>
            </w:pPr>
            <w:r w:rsidRPr="001F7B28">
              <w:rPr>
                <w:sz w:val="24"/>
                <w:szCs w:val="24"/>
              </w:rPr>
              <w:t>3</w:t>
            </w:r>
          </w:p>
        </w:tc>
        <w:tc>
          <w:tcPr>
            <w:tcW w:w="1381" w:type="dxa"/>
          </w:tcPr>
          <w:p w:rsidR="001F7B28" w:rsidRPr="001F7B28" w:rsidRDefault="001F7B28" w:rsidP="000C7958">
            <w:pPr>
              <w:spacing w:after="0" w:line="240" w:lineRule="auto"/>
              <w:jc w:val="center"/>
              <w:rPr>
                <w:sz w:val="24"/>
                <w:szCs w:val="24"/>
              </w:rPr>
            </w:pPr>
            <w:r w:rsidRPr="001F7B28">
              <w:rPr>
                <w:sz w:val="24"/>
                <w:szCs w:val="24"/>
              </w:rPr>
              <w:t>7</w:t>
            </w:r>
          </w:p>
        </w:tc>
      </w:tr>
      <w:tr w:rsidR="001F7B28" w:rsidRPr="001F7B28" w:rsidTr="000C7958">
        <w:tc>
          <w:tcPr>
            <w:tcW w:w="595" w:type="dxa"/>
          </w:tcPr>
          <w:p w:rsidR="001F7B28" w:rsidRPr="001F7B28" w:rsidRDefault="001F7B28" w:rsidP="000C7958">
            <w:pPr>
              <w:spacing w:after="0" w:line="240" w:lineRule="auto"/>
              <w:jc w:val="center"/>
              <w:rPr>
                <w:sz w:val="24"/>
                <w:szCs w:val="24"/>
              </w:rPr>
            </w:pPr>
          </w:p>
        </w:tc>
        <w:tc>
          <w:tcPr>
            <w:tcW w:w="5492" w:type="dxa"/>
          </w:tcPr>
          <w:p w:rsidR="001F7B28" w:rsidRPr="001F7B28" w:rsidRDefault="001F7B28" w:rsidP="000C7958">
            <w:pPr>
              <w:spacing w:after="0" w:line="240" w:lineRule="auto"/>
              <w:rPr>
                <w:sz w:val="24"/>
                <w:szCs w:val="24"/>
              </w:rPr>
            </w:pPr>
          </w:p>
        </w:tc>
        <w:tc>
          <w:tcPr>
            <w:tcW w:w="1122" w:type="dxa"/>
          </w:tcPr>
          <w:p w:rsidR="001F7B28" w:rsidRPr="001F7B28" w:rsidRDefault="001F7B28" w:rsidP="000C7958">
            <w:pPr>
              <w:spacing w:after="0" w:line="240" w:lineRule="auto"/>
              <w:jc w:val="center"/>
              <w:rPr>
                <w:sz w:val="24"/>
                <w:szCs w:val="24"/>
              </w:rPr>
            </w:pPr>
            <w:r w:rsidRPr="001F7B28">
              <w:rPr>
                <w:sz w:val="24"/>
                <w:szCs w:val="24"/>
              </w:rPr>
              <w:t>216</w:t>
            </w:r>
          </w:p>
        </w:tc>
        <w:tc>
          <w:tcPr>
            <w:tcW w:w="1264" w:type="dxa"/>
          </w:tcPr>
          <w:p w:rsidR="001F7B28" w:rsidRPr="001F7B28" w:rsidRDefault="001F7B28" w:rsidP="000C7958">
            <w:pPr>
              <w:spacing w:after="0" w:line="240" w:lineRule="auto"/>
              <w:jc w:val="center"/>
              <w:rPr>
                <w:sz w:val="24"/>
                <w:szCs w:val="24"/>
              </w:rPr>
            </w:pPr>
            <w:r w:rsidRPr="001F7B28">
              <w:rPr>
                <w:sz w:val="24"/>
                <w:szCs w:val="24"/>
              </w:rPr>
              <w:t>89</w:t>
            </w:r>
          </w:p>
        </w:tc>
        <w:tc>
          <w:tcPr>
            <w:tcW w:w="1381" w:type="dxa"/>
          </w:tcPr>
          <w:p w:rsidR="001F7B28" w:rsidRPr="001F7B28" w:rsidRDefault="001F7B28" w:rsidP="000C7958">
            <w:pPr>
              <w:spacing w:after="0" w:line="240" w:lineRule="auto"/>
              <w:jc w:val="center"/>
              <w:rPr>
                <w:sz w:val="24"/>
                <w:szCs w:val="24"/>
              </w:rPr>
            </w:pPr>
            <w:r w:rsidRPr="001F7B28">
              <w:rPr>
                <w:sz w:val="24"/>
                <w:szCs w:val="24"/>
              </w:rPr>
              <w:t>127</w:t>
            </w:r>
          </w:p>
        </w:tc>
      </w:tr>
    </w:tbl>
    <w:p w:rsidR="001F7B28" w:rsidRPr="001F7B28" w:rsidRDefault="001F7B28" w:rsidP="001F7B28">
      <w:pPr>
        <w:ind w:firstLine="709"/>
        <w:rPr>
          <w:sz w:val="24"/>
          <w:szCs w:val="24"/>
        </w:rPr>
      </w:pPr>
    </w:p>
    <w:p w:rsidR="001F7B28" w:rsidRPr="001F7B28" w:rsidRDefault="001F7B28" w:rsidP="001F7B28">
      <w:pPr>
        <w:ind w:firstLine="709"/>
        <w:rPr>
          <w:sz w:val="24"/>
          <w:szCs w:val="24"/>
        </w:rPr>
      </w:pPr>
    </w:p>
    <w:p w:rsidR="001F7B28" w:rsidRPr="007E62DE" w:rsidRDefault="007E62DE" w:rsidP="001F7B28">
      <w:pPr>
        <w:ind w:firstLine="709"/>
        <w:rPr>
          <w:b/>
          <w:sz w:val="24"/>
          <w:szCs w:val="24"/>
        </w:rPr>
      </w:pPr>
      <w:r w:rsidRPr="007E62DE">
        <w:rPr>
          <w:b/>
          <w:sz w:val="24"/>
          <w:szCs w:val="24"/>
        </w:rPr>
        <w:t xml:space="preserve">                                    Содержание п</w:t>
      </w:r>
      <w:r w:rsidR="001F7B28" w:rsidRPr="007E62DE">
        <w:rPr>
          <w:b/>
          <w:sz w:val="24"/>
          <w:szCs w:val="24"/>
        </w:rPr>
        <w:t>рограмм</w:t>
      </w:r>
      <w:r w:rsidRPr="007E62DE">
        <w:rPr>
          <w:b/>
          <w:sz w:val="24"/>
          <w:szCs w:val="24"/>
        </w:rPr>
        <w:t>ы.</w:t>
      </w:r>
      <w:r w:rsidR="001F7B28" w:rsidRPr="007E62DE">
        <w:rPr>
          <w:b/>
          <w:sz w:val="24"/>
          <w:szCs w:val="24"/>
        </w:rPr>
        <w:t xml:space="preserve"> </w:t>
      </w:r>
    </w:p>
    <w:p w:rsidR="001F7B28" w:rsidRPr="001F7B28" w:rsidRDefault="001F7B28" w:rsidP="001F7B28">
      <w:pPr>
        <w:ind w:firstLine="709"/>
        <w:rPr>
          <w:b/>
          <w:sz w:val="24"/>
          <w:szCs w:val="24"/>
        </w:rPr>
      </w:pPr>
      <w:r w:rsidRPr="001F7B28">
        <w:rPr>
          <w:b/>
          <w:sz w:val="24"/>
          <w:szCs w:val="24"/>
        </w:rPr>
        <w:t>Введение в программу</w:t>
      </w:r>
    </w:p>
    <w:p w:rsidR="001F7B28" w:rsidRPr="001F7B28" w:rsidRDefault="001F7B28" w:rsidP="001F7B28">
      <w:pPr>
        <w:spacing w:after="0"/>
        <w:ind w:firstLine="709"/>
        <w:rPr>
          <w:i/>
          <w:sz w:val="24"/>
          <w:szCs w:val="24"/>
          <w:u w:val="single"/>
        </w:rPr>
      </w:pPr>
      <w:r w:rsidRPr="001F7B28">
        <w:rPr>
          <w:i/>
          <w:sz w:val="24"/>
          <w:szCs w:val="24"/>
          <w:u w:val="single"/>
        </w:rPr>
        <w:t>Теоретические занятия</w:t>
      </w:r>
    </w:p>
    <w:p w:rsidR="001F7B28" w:rsidRPr="001F7B28" w:rsidRDefault="001F7B28" w:rsidP="001F7B28">
      <w:pPr>
        <w:spacing w:after="0"/>
        <w:ind w:firstLine="709"/>
        <w:rPr>
          <w:sz w:val="24"/>
          <w:szCs w:val="24"/>
        </w:rPr>
      </w:pPr>
      <w:r w:rsidRPr="001F7B28">
        <w:rPr>
          <w:sz w:val="24"/>
          <w:szCs w:val="24"/>
        </w:rPr>
        <w:t>Введение в образовательную программу. Что значит: «я», семья, дом, Отечество. Что значит Родину любить?  Историческое время.</w:t>
      </w:r>
    </w:p>
    <w:p w:rsidR="001F7B28" w:rsidRPr="001F7B28" w:rsidRDefault="001F7B28" w:rsidP="001F7B28">
      <w:pPr>
        <w:spacing w:after="0"/>
        <w:ind w:firstLine="709"/>
        <w:rPr>
          <w:i/>
          <w:sz w:val="24"/>
          <w:szCs w:val="24"/>
          <w:u w:val="single"/>
        </w:rPr>
      </w:pPr>
      <w:r w:rsidRPr="001F7B28">
        <w:rPr>
          <w:i/>
          <w:sz w:val="24"/>
          <w:szCs w:val="24"/>
          <w:u w:val="single"/>
        </w:rPr>
        <w:t>Практические занятия</w:t>
      </w:r>
    </w:p>
    <w:p w:rsidR="001F7B28" w:rsidRPr="001F7B28" w:rsidRDefault="00BF5F86" w:rsidP="001F7B28">
      <w:pPr>
        <w:spacing w:after="0"/>
        <w:ind w:firstLine="709"/>
        <w:rPr>
          <w:i/>
          <w:sz w:val="24"/>
          <w:szCs w:val="24"/>
        </w:rPr>
      </w:pPr>
      <w:r>
        <w:rPr>
          <w:sz w:val="24"/>
          <w:szCs w:val="24"/>
        </w:rPr>
        <w:t>Анкетирование «Моя семья»</w:t>
      </w:r>
      <w:r w:rsidR="001F7B28" w:rsidRPr="001F7B28">
        <w:rPr>
          <w:sz w:val="24"/>
          <w:szCs w:val="24"/>
        </w:rPr>
        <w:t xml:space="preserve"> (</w:t>
      </w:r>
      <w:r w:rsidR="001F7B28" w:rsidRPr="001F7B28">
        <w:rPr>
          <w:i/>
          <w:sz w:val="24"/>
          <w:szCs w:val="24"/>
        </w:rPr>
        <w:t>Приложение ).</w:t>
      </w:r>
    </w:p>
    <w:p w:rsidR="001F7B28" w:rsidRPr="001F7B28" w:rsidRDefault="001F7B28" w:rsidP="001F7B28">
      <w:pPr>
        <w:spacing w:after="0"/>
        <w:ind w:firstLine="709"/>
        <w:rPr>
          <w:b/>
          <w:sz w:val="24"/>
          <w:szCs w:val="24"/>
        </w:rPr>
      </w:pPr>
    </w:p>
    <w:p w:rsidR="001F7B28" w:rsidRPr="001F7B28" w:rsidRDefault="001F7B28" w:rsidP="001F7B28">
      <w:pPr>
        <w:spacing w:after="0"/>
        <w:ind w:firstLine="709"/>
        <w:rPr>
          <w:b/>
          <w:sz w:val="24"/>
          <w:szCs w:val="24"/>
        </w:rPr>
      </w:pPr>
      <w:r w:rsidRPr="001F7B28">
        <w:rPr>
          <w:b/>
          <w:sz w:val="24"/>
          <w:szCs w:val="24"/>
        </w:rPr>
        <w:t>Родной край в истории государства российского.</w:t>
      </w:r>
    </w:p>
    <w:p w:rsidR="001F7B28" w:rsidRPr="001F7B28" w:rsidRDefault="001F7B28" w:rsidP="001F7B28">
      <w:pPr>
        <w:spacing w:after="0"/>
        <w:ind w:firstLine="709"/>
        <w:rPr>
          <w:i/>
          <w:sz w:val="24"/>
          <w:szCs w:val="24"/>
          <w:u w:val="single"/>
        </w:rPr>
      </w:pPr>
      <w:r w:rsidRPr="001F7B28">
        <w:rPr>
          <w:i/>
          <w:sz w:val="24"/>
          <w:szCs w:val="24"/>
          <w:u w:val="single"/>
        </w:rPr>
        <w:t>Теоретические занятия</w:t>
      </w:r>
    </w:p>
    <w:p w:rsidR="001F7B28" w:rsidRPr="001F7B28" w:rsidRDefault="001F7B28" w:rsidP="001F7B28">
      <w:pPr>
        <w:ind w:firstLine="709"/>
        <w:rPr>
          <w:sz w:val="24"/>
          <w:szCs w:val="24"/>
        </w:rPr>
      </w:pPr>
      <w:r w:rsidRPr="001F7B28">
        <w:rPr>
          <w:sz w:val="24"/>
          <w:szCs w:val="24"/>
        </w:rPr>
        <w:t>Историческое краеведение. Как заселялась земля алтайская (историческое исследование). Административно - территориальное деление. Из истории населенных пунктов. Основание города Барнаула. Прошлое и настоящее края. Герб и флаг. Гимн. Историческая Родина предков. Легенды и сказания об Алтайском крае.</w:t>
      </w:r>
    </w:p>
    <w:p w:rsidR="001F7B28" w:rsidRPr="001F7B28" w:rsidRDefault="001F7B28" w:rsidP="001F7B28">
      <w:pPr>
        <w:spacing w:after="0"/>
        <w:ind w:firstLine="709"/>
        <w:rPr>
          <w:i/>
          <w:sz w:val="24"/>
          <w:szCs w:val="24"/>
          <w:u w:val="single"/>
        </w:rPr>
      </w:pPr>
      <w:r w:rsidRPr="001F7B28">
        <w:rPr>
          <w:i/>
          <w:sz w:val="24"/>
          <w:szCs w:val="24"/>
          <w:u w:val="single"/>
        </w:rPr>
        <w:t>Практические занятия</w:t>
      </w:r>
    </w:p>
    <w:p w:rsidR="001F7B28" w:rsidRPr="001F7B28" w:rsidRDefault="001F7B28" w:rsidP="001F7B28">
      <w:pPr>
        <w:spacing w:after="0"/>
        <w:ind w:firstLine="709"/>
        <w:rPr>
          <w:sz w:val="24"/>
          <w:szCs w:val="24"/>
        </w:rPr>
      </w:pPr>
      <w:r w:rsidRPr="001F7B28">
        <w:rPr>
          <w:sz w:val="24"/>
          <w:szCs w:val="24"/>
        </w:rPr>
        <w:t>Экскурсия в Алтайский государственный краеведческий музей. Сочинение –описание «Историческая родина моих предков»</w:t>
      </w:r>
    </w:p>
    <w:p w:rsidR="001F7B28" w:rsidRPr="001F7B28" w:rsidRDefault="001F7B28" w:rsidP="001F7B28">
      <w:pPr>
        <w:spacing w:after="0"/>
        <w:ind w:firstLine="709"/>
        <w:rPr>
          <w:b/>
          <w:sz w:val="24"/>
          <w:szCs w:val="24"/>
        </w:rPr>
      </w:pPr>
    </w:p>
    <w:p w:rsidR="001F7B28" w:rsidRPr="001F7B28" w:rsidRDefault="001F7B28" w:rsidP="001F7B28">
      <w:pPr>
        <w:spacing w:after="0"/>
        <w:ind w:firstLine="709"/>
        <w:rPr>
          <w:b/>
          <w:sz w:val="24"/>
          <w:szCs w:val="24"/>
        </w:rPr>
      </w:pPr>
      <w:r w:rsidRPr="001F7B28">
        <w:rPr>
          <w:b/>
          <w:sz w:val="24"/>
          <w:szCs w:val="24"/>
        </w:rPr>
        <w:t>Мой город. Экскурс в прошлое.</w:t>
      </w:r>
    </w:p>
    <w:p w:rsidR="001F7B28" w:rsidRPr="001F7B28" w:rsidRDefault="001F7B28" w:rsidP="001F7B28">
      <w:pPr>
        <w:spacing w:after="0"/>
        <w:ind w:firstLine="709"/>
        <w:rPr>
          <w:i/>
          <w:sz w:val="24"/>
          <w:szCs w:val="24"/>
          <w:u w:val="single"/>
        </w:rPr>
      </w:pPr>
      <w:r w:rsidRPr="001F7B28">
        <w:rPr>
          <w:i/>
          <w:sz w:val="24"/>
          <w:szCs w:val="24"/>
          <w:u w:val="single"/>
        </w:rPr>
        <w:t>Теоретические занятия</w:t>
      </w:r>
    </w:p>
    <w:p w:rsidR="001F7B28" w:rsidRPr="001F7B28" w:rsidRDefault="001F7B28" w:rsidP="001F7B28">
      <w:pPr>
        <w:ind w:firstLine="709"/>
        <w:rPr>
          <w:sz w:val="24"/>
          <w:szCs w:val="24"/>
        </w:rPr>
      </w:pPr>
      <w:r w:rsidRPr="001F7B28">
        <w:rPr>
          <w:sz w:val="24"/>
          <w:szCs w:val="24"/>
        </w:rPr>
        <w:t>История основания города. Принципы расположения улиц в городе. Старые и новые улицы родного города. История названия улиц. Достопримечательности улиц.</w:t>
      </w:r>
    </w:p>
    <w:p w:rsidR="001F7B28" w:rsidRPr="001F7B28" w:rsidRDefault="001F7B28" w:rsidP="001F7B28">
      <w:pPr>
        <w:ind w:firstLine="709"/>
        <w:rPr>
          <w:i/>
          <w:sz w:val="24"/>
          <w:szCs w:val="24"/>
          <w:u w:val="single"/>
        </w:rPr>
      </w:pPr>
      <w:r w:rsidRPr="001F7B28">
        <w:rPr>
          <w:i/>
          <w:sz w:val="24"/>
          <w:szCs w:val="24"/>
          <w:u w:val="single"/>
        </w:rPr>
        <w:t>Практические занятия</w:t>
      </w:r>
    </w:p>
    <w:p w:rsidR="001F7B28" w:rsidRPr="001F7B28" w:rsidRDefault="001F7B28" w:rsidP="001F7B28">
      <w:pPr>
        <w:ind w:firstLine="709"/>
        <w:rPr>
          <w:sz w:val="24"/>
          <w:szCs w:val="24"/>
        </w:rPr>
      </w:pPr>
      <w:r w:rsidRPr="001F7B28">
        <w:rPr>
          <w:sz w:val="24"/>
          <w:szCs w:val="24"/>
        </w:rPr>
        <w:t xml:space="preserve"> Экскурсия в музей «Город». Создание фотоколлажа  «Город старый - город новый» (История моей улицы. Ее место в городе. История названия улицы. «Лицо» моей улицы)</w:t>
      </w:r>
    </w:p>
    <w:p w:rsidR="001F7B28" w:rsidRPr="001F7B28" w:rsidRDefault="001F7B28" w:rsidP="001F7B28">
      <w:pPr>
        <w:spacing w:after="0"/>
        <w:ind w:firstLine="709"/>
        <w:rPr>
          <w:b/>
          <w:sz w:val="24"/>
          <w:szCs w:val="24"/>
        </w:rPr>
      </w:pPr>
      <w:r w:rsidRPr="001F7B28">
        <w:rPr>
          <w:b/>
          <w:sz w:val="24"/>
          <w:szCs w:val="24"/>
        </w:rPr>
        <w:t>Моя семья и край родной.</w:t>
      </w:r>
    </w:p>
    <w:p w:rsidR="001F7B28" w:rsidRPr="001F7B28" w:rsidRDefault="001F7B28" w:rsidP="001F7B28">
      <w:pPr>
        <w:spacing w:after="0"/>
        <w:ind w:firstLine="709"/>
        <w:rPr>
          <w:i/>
          <w:sz w:val="24"/>
          <w:szCs w:val="24"/>
          <w:u w:val="single"/>
        </w:rPr>
      </w:pPr>
      <w:r w:rsidRPr="001F7B28">
        <w:rPr>
          <w:i/>
          <w:sz w:val="24"/>
          <w:szCs w:val="24"/>
          <w:u w:val="single"/>
        </w:rPr>
        <w:t>Теоретические занятия</w:t>
      </w:r>
    </w:p>
    <w:p w:rsidR="001F7B28" w:rsidRPr="001F7B28" w:rsidRDefault="001F7B28" w:rsidP="001F7B28">
      <w:pPr>
        <w:ind w:firstLine="709"/>
        <w:rPr>
          <w:sz w:val="24"/>
          <w:szCs w:val="24"/>
        </w:rPr>
      </w:pPr>
      <w:r w:rsidRPr="001F7B28">
        <w:rPr>
          <w:sz w:val="24"/>
          <w:szCs w:val="24"/>
        </w:rPr>
        <w:t>Я и моя семья - исходные данные (даты жизни, места жительства, сословия, занятия). Интервьюирование родственников. Домашняя ревизия (сбор документов и фотографий, семейных реликвий). Эпистолярное наследие семьи. Мои родные – защитники Родины. Письма с фронта. Книга Памяти. Семейные традиции.</w:t>
      </w:r>
    </w:p>
    <w:p w:rsidR="001F7B28" w:rsidRPr="001F7B28" w:rsidRDefault="001F7B28" w:rsidP="001F7B28">
      <w:pPr>
        <w:spacing w:after="0"/>
        <w:ind w:firstLine="709"/>
        <w:rPr>
          <w:i/>
          <w:sz w:val="24"/>
          <w:szCs w:val="24"/>
          <w:u w:val="single"/>
        </w:rPr>
      </w:pPr>
      <w:r w:rsidRPr="001F7B28">
        <w:rPr>
          <w:i/>
          <w:sz w:val="24"/>
          <w:szCs w:val="24"/>
          <w:u w:val="single"/>
        </w:rPr>
        <w:t>Практические занятия</w:t>
      </w:r>
    </w:p>
    <w:p w:rsidR="001F7B28" w:rsidRPr="001F7B28" w:rsidRDefault="001F7B28" w:rsidP="001F7B28">
      <w:pPr>
        <w:spacing w:after="0"/>
        <w:ind w:firstLine="709"/>
        <w:rPr>
          <w:sz w:val="24"/>
          <w:szCs w:val="24"/>
        </w:rPr>
      </w:pPr>
      <w:r w:rsidRPr="001F7B28">
        <w:rPr>
          <w:sz w:val="24"/>
          <w:szCs w:val="24"/>
        </w:rPr>
        <w:t xml:space="preserve">Интервьюирование родственников. </w:t>
      </w:r>
      <w:r w:rsidRPr="001F7B28">
        <w:rPr>
          <w:i/>
          <w:sz w:val="24"/>
          <w:szCs w:val="24"/>
        </w:rPr>
        <w:t>(Приложение )</w:t>
      </w:r>
    </w:p>
    <w:p w:rsidR="001F7B28" w:rsidRPr="001F7B28" w:rsidRDefault="001F7B28" w:rsidP="001F7B28">
      <w:pPr>
        <w:spacing w:after="0"/>
        <w:ind w:firstLine="709"/>
        <w:rPr>
          <w:i/>
          <w:sz w:val="24"/>
          <w:szCs w:val="24"/>
          <w:u w:val="single"/>
        </w:rPr>
      </w:pPr>
      <w:r w:rsidRPr="001F7B28">
        <w:rPr>
          <w:sz w:val="24"/>
          <w:szCs w:val="24"/>
        </w:rPr>
        <w:t xml:space="preserve">Создание презентации «История моей семьи в истории страны».  Сочинение «Гордость моего рода».  </w:t>
      </w:r>
    </w:p>
    <w:p w:rsidR="001F7B28" w:rsidRPr="001F7B28" w:rsidRDefault="001F7B28" w:rsidP="001F7B28">
      <w:pPr>
        <w:spacing w:after="0"/>
        <w:ind w:firstLine="709"/>
        <w:rPr>
          <w:b/>
          <w:sz w:val="24"/>
          <w:szCs w:val="24"/>
        </w:rPr>
      </w:pPr>
      <w:r w:rsidRPr="001F7B28">
        <w:rPr>
          <w:b/>
          <w:sz w:val="24"/>
          <w:szCs w:val="24"/>
        </w:rPr>
        <w:t>История генеалогии.</w:t>
      </w:r>
    </w:p>
    <w:p w:rsidR="001F7B28" w:rsidRPr="001F7B28" w:rsidRDefault="001F7B28" w:rsidP="001F7B28">
      <w:pPr>
        <w:ind w:firstLine="709"/>
        <w:rPr>
          <w:i/>
          <w:sz w:val="24"/>
          <w:szCs w:val="24"/>
          <w:u w:val="single"/>
        </w:rPr>
      </w:pPr>
      <w:r w:rsidRPr="001F7B28">
        <w:rPr>
          <w:i/>
          <w:sz w:val="24"/>
          <w:szCs w:val="24"/>
          <w:u w:val="single"/>
        </w:rPr>
        <w:t>Теоретические занятия</w:t>
      </w:r>
    </w:p>
    <w:p w:rsidR="001F7B28" w:rsidRPr="001F7B28" w:rsidRDefault="001F7B28" w:rsidP="001F7B28">
      <w:pPr>
        <w:ind w:firstLine="709"/>
        <w:rPr>
          <w:sz w:val="24"/>
          <w:szCs w:val="24"/>
        </w:rPr>
      </w:pPr>
      <w:r w:rsidRPr="001F7B28">
        <w:rPr>
          <w:sz w:val="24"/>
          <w:szCs w:val="24"/>
        </w:rPr>
        <w:t>Что такое генеалогия. Появление генеалогических знаний. Генеалогия, как наука. Генеалогия в странах Европы в эпоху феодализма. Родословные росписи в России (</w:t>
      </w:r>
      <w:r w:rsidRPr="001F7B28">
        <w:rPr>
          <w:sz w:val="24"/>
          <w:szCs w:val="24"/>
          <w:lang w:val="en-US"/>
        </w:rPr>
        <w:t>XV</w:t>
      </w:r>
      <w:r w:rsidRPr="001F7B28">
        <w:rPr>
          <w:sz w:val="24"/>
          <w:szCs w:val="24"/>
        </w:rPr>
        <w:t xml:space="preserve"> – </w:t>
      </w:r>
      <w:r w:rsidRPr="001F7B28">
        <w:rPr>
          <w:sz w:val="24"/>
          <w:szCs w:val="24"/>
          <w:lang w:val="en-US"/>
        </w:rPr>
        <w:t>XVI</w:t>
      </w:r>
      <w:r w:rsidRPr="001F7B28">
        <w:rPr>
          <w:sz w:val="24"/>
          <w:szCs w:val="24"/>
        </w:rPr>
        <w:t>в.в.). «Бархатная книга». «Государев родословец» Государственные органы ведавшие делами родословия в России до 1917 года. Значение генеалогии на современном этапе.</w:t>
      </w:r>
    </w:p>
    <w:p w:rsidR="001F7B28" w:rsidRPr="001F7B28" w:rsidRDefault="001F7B28" w:rsidP="001F7B28">
      <w:pPr>
        <w:ind w:firstLine="709"/>
        <w:rPr>
          <w:i/>
          <w:sz w:val="24"/>
          <w:szCs w:val="24"/>
          <w:u w:val="single"/>
        </w:rPr>
      </w:pPr>
      <w:r w:rsidRPr="001F7B28">
        <w:rPr>
          <w:i/>
          <w:sz w:val="24"/>
          <w:szCs w:val="24"/>
          <w:u w:val="single"/>
        </w:rPr>
        <w:t>Практические занятия</w:t>
      </w:r>
    </w:p>
    <w:p w:rsidR="001F7B28" w:rsidRPr="001F7B28" w:rsidRDefault="00BF5F86" w:rsidP="001F7B28">
      <w:pPr>
        <w:spacing w:after="0"/>
        <w:ind w:firstLine="709"/>
        <w:rPr>
          <w:i/>
          <w:sz w:val="24"/>
          <w:szCs w:val="24"/>
        </w:rPr>
      </w:pPr>
      <w:r>
        <w:rPr>
          <w:sz w:val="24"/>
          <w:szCs w:val="24"/>
        </w:rPr>
        <w:t>Тест по истории генеалогии</w:t>
      </w:r>
      <w:r w:rsidR="001F7B28" w:rsidRPr="001F7B28">
        <w:rPr>
          <w:sz w:val="24"/>
          <w:szCs w:val="24"/>
        </w:rPr>
        <w:t xml:space="preserve">  (</w:t>
      </w:r>
      <w:r>
        <w:rPr>
          <w:i/>
          <w:sz w:val="24"/>
          <w:szCs w:val="24"/>
        </w:rPr>
        <w:t xml:space="preserve">Приложение </w:t>
      </w:r>
      <w:r w:rsidR="001F7B28" w:rsidRPr="001F7B28">
        <w:rPr>
          <w:i/>
          <w:sz w:val="24"/>
          <w:szCs w:val="24"/>
        </w:rPr>
        <w:t>).</w:t>
      </w:r>
    </w:p>
    <w:p w:rsidR="001F7B28" w:rsidRPr="001F7B28" w:rsidRDefault="001F7B28" w:rsidP="001F7B28">
      <w:pPr>
        <w:spacing w:after="0"/>
        <w:ind w:firstLine="709"/>
        <w:rPr>
          <w:i/>
          <w:sz w:val="24"/>
          <w:szCs w:val="24"/>
        </w:rPr>
      </w:pPr>
    </w:p>
    <w:p w:rsidR="001F7B28" w:rsidRPr="001F7B28" w:rsidRDefault="001F7B28" w:rsidP="001F7B28">
      <w:pPr>
        <w:spacing w:after="0"/>
        <w:ind w:firstLine="709"/>
        <w:rPr>
          <w:b/>
          <w:sz w:val="24"/>
          <w:szCs w:val="24"/>
        </w:rPr>
      </w:pPr>
      <w:r w:rsidRPr="001F7B28">
        <w:rPr>
          <w:b/>
          <w:sz w:val="24"/>
          <w:szCs w:val="24"/>
        </w:rPr>
        <w:t>Генеалогические термины.</w:t>
      </w:r>
    </w:p>
    <w:p w:rsidR="001F7B28" w:rsidRPr="001F7B28" w:rsidRDefault="001F7B28" w:rsidP="001F7B28">
      <w:pPr>
        <w:ind w:firstLine="709"/>
        <w:rPr>
          <w:i/>
          <w:sz w:val="24"/>
          <w:szCs w:val="24"/>
          <w:u w:val="single"/>
        </w:rPr>
      </w:pPr>
      <w:r w:rsidRPr="001F7B28">
        <w:rPr>
          <w:i/>
          <w:sz w:val="24"/>
          <w:szCs w:val="24"/>
          <w:u w:val="single"/>
        </w:rPr>
        <w:t>Теоретические занятия</w:t>
      </w:r>
    </w:p>
    <w:p w:rsidR="001F7B28" w:rsidRPr="001F7B28" w:rsidRDefault="001F7B28" w:rsidP="001F7B28">
      <w:pPr>
        <w:spacing w:before="100" w:beforeAutospacing="1" w:after="100" w:afterAutospacing="1" w:line="240" w:lineRule="auto"/>
        <w:ind w:firstLine="709"/>
        <w:rPr>
          <w:i/>
          <w:color w:val="333333"/>
          <w:sz w:val="24"/>
          <w:szCs w:val="24"/>
        </w:rPr>
      </w:pPr>
      <w:r w:rsidRPr="001F7B28">
        <w:rPr>
          <w:sz w:val="24"/>
          <w:szCs w:val="24"/>
        </w:rPr>
        <w:t>Основные понятия. Термины родства (отношения по крови). Термины свойства (отношения по бракам). Термины близких (духовных)  неродственных связей.</w:t>
      </w:r>
      <w:r w:rsidRPr="001F7B28">
        <w:rPr>
          <w:rFonts w:ascii="Verdana" w:hAnsi="Verdana"/>
          <w:b/>
          <w:bCs/>
          <w:color w:val="333333"/>
          <w:sz w:val="24"/>
          <w:szCs w:val="24"/>
        </w:rPr>
        <w:t xml:space="preserve"> </w:t>
      </w:r>
      <w:r w:rsidRPr="001F7B28">
        <w:rPr>
          <w:bCs/>
          <w:color w:val="333333"/>
          <w:sz w:val="24"/>
          <w:szCs w:val="24"/>
        </w:rPr>
        <w:t xml:space="preserve">Перечень древних родственных наименований. </w:t>
      </w:r>
    </w:p>
    <w:p w:rsidR="001F7B28" w:rsidRPr="001F7B28" w:rsidRDefault="001F7B28" w:rsidP="001F7B28">
      <w:pPr>
        <w:ind w:firstLine="709"/>
        <w:rPr>
          <w:i/>
          <w:sz w:val="24"/>
          <w:szCs w:val="24"/>
          <w:u w:val="single"/>
        </w:rPr>
      </w:pPr>
      <w:r w:rsidRPr="001F7B28">
        <w:rPr>
          <w:i/>
          <w:sz w:val="24"/>
          <w:szCs w:val="24"/>
          <w:u w:val="single"/>
        </w:rPr>
        <w:t>Практические занятия</w:t>
      </w:r>
    </w:p>
    <w:p w:rsidR="001F7B28" w:rsidRPr="001F7B28" w:rsidRDefault="00BF5F86" w:rsidP="001F7B28">
      <w:pPr>
        <w:spacing w:after="0"/>
        <w:ind w:firstLine="709"/>
        <w:rPr>
          <w:i/>
          <w:sz w:val="24"/>
          <w:szCs w:val="24"/>
        </w:rPr>
      </w:pPr>
      <w:r>
        <w:rPr>
          <w:sz w:val="24"/>
          <w:szCs w:val="24"/>
        </w:rPr>
        <w:t xml:space="preserve">Игра «Лабиринт» </w:t>
      </w:r>
      <w:r w:rsidR="001F7B28" w:rsidRPr="001F7B28">
        <w:rPr>
          <w:sz w:val="24"/>
          <w:szCs w:val="24"/>
        </w:rPr>
        <w:t>(</w:t>
      </w:r>
      <w:r w:rsidR="001F7B28" w:rsidRPr="001F7B28">
        <w:rPr>
          <w:i/>
          <w:sz w:val="24"/>
          <w:szCs w:val="24"/>
        </w:rPr>
        <w:t>Приложение 4).</w:t>
      </w:r>
    </w:p>
    <w:p w:rsidR="001F7B28" w:rsidRPr="001F7B28" w:rsidRDefault="001F7B28" w:rsidP="001F7B28">
      <w:pPr>
        <w:spacing w:after="0"/>
        <w:ind w:firstLine="709"/>
        <w:rPr>
          <w:sz w:val="24"/>
          <w:szCs w:val="24"/>
        </w:rPr>
      </w:pPr>
    </w:p>
    <w:p w:rsidR="001F7B28" w:rsidRPr="001F7B28" w:rsidRDefault="001F7B28" w:rsidP="001F7B28">
      <w:pPr>
        <w:spacing w:after="0"/>
        <w:ind w:firstLine="709"/>
        <w:rPr>
          <w:b/>
          <w:sz w:val="24"/>
          <w:szCs w:val="24"/>
        </w:rPr>
      </w:pPr>
      <w:r w:rsidRPr="001F7B28">
        <w:rPr>
          <w:b/>
          <w:sz w:val="24"/>
          <w:szCs w:val="24"/>
        </w:rPr>
        <w:t>Генеалогические источники.</w:t>
      </w:r>
    </w:p>
    <w:p w:rsidR="001F7B28" w:rsidRPr="001F7B28" w:rsidRDefault="001F7B28" w:rsidP="001F7B28">
      <w:pPr>
        <w:spacing w:after="0"/>
        <w:ind w:firstLine="709"/>
        <w:rPr>
          <w:i/>
          <w:sz w:val="24"/>
          <w:szCs w:val="24"/>
          <w:u w:val="single"/>
        </w:rPr>
      </w:pPr>
      <w:r w:rsidRPr="001F7B28">
        <w:rPr>
          <w:i/>
          <w:sz w:val="24"/>
          <w:szCs w:val="24"/>
          <w:u w:val="single"/>
        </w:rPr>
        <w:t>Теоретические занятия</w:t>
      </w:r>
    </w:p>
    <w:p w:rsidR="001F7B28" w:rsidRPr="001F7B28" w:rsidRDefault="001F7B28" w:rsidP="001F7B28">
      <w:pPr>
        <w:spacing w:after="0"/>
        <w:ind w:firstLine="709"/>
        <w:rPr>
          <w:sz w:val="24"/>
          <w:szCs w:val="24"/>
        </w:rPr>
      </w:pPr>
      <w:r w:rsidRPr="001F7B28">
        <w:rPr>
          <w:sz w:val="24"/>
          <w:szCs w:val="24"/>
        </w:rPr>
        <w:t>Генеалогические источники: официальные и неофициальные, прямые и косвенные. Письменные и вещественные источники. Разрядный приказ. Палата родословных дел. Особенности работы с генеалогическими источниками.</w:t>
      </w:r>
    </w:p>
    <w:p w:rsidR="001F7B28" w:rsidRPr="001F7B28" w:rsidRDefault="001F7B28" w:rsidP="001F7B28">
      <w:pPr>
        <w:spacing w:after="0"/>
        <w:ind w:firstLine="709"/>
        <w:rPr>
          <w:i/>
          <w:sz w:val="24"/>
          <w:szCs w:val="24"/>
        </w:rPr>
      </w:pPr>
    </w:p>
    <w:p w:rsidR="001F7B28" w:rsidRPr="001F7B28" w:rsidRDefault="001F7B28" w:rsidP="001F7B28">
      <w:pPr>
        <w:ind w:left="709"/>
        <w:rPr>
          <w:b/>
          <w:color w:val="000000"/>
          <w:sz w:val="24"/>
          <w:szCs w:val="24"/>
        </w:rPr>
      </w:pPr>
      <w:r w:rsidRPr="001F7B28">
        <w:rPr>
          <w:b/>
          <w:color w:val="000000"/>
          <w:sz w:val="24"/>
          <w:szCs w:val="24"/>
        </w:rPr>
        <w:t>Семейный архив, как исторический источник для составления родословия   семьи (рода)</w:t>
      </w:r>
    </w:p>
    <w:p w:rsidR="001F7B28" w:rsidRPr="001F7B28" w:rsidRDefault="001F7B28" w:rsidP="001F7B28">
      <w:pPr>
        <w:ind w:firstLine="709"/>
        <w:rPr>
          <w:i/>
          <w:sz w:val="24"/>
          <w:szCs w:val="24"/>
          <w:u w:val="single"/>
        </w:rPr>
      </w:pPr>
      <w:r w:rsidRPr="001F7B28">
        <w:rPr>
          <w:i/>
          <w:sz w:val="24"/>
          <w:szCs w:val="24"/>
          <w:u w:val="single"/>
        </w:rPr>
        <w:t>Теоретические занятия</w:t>
      </w:r>
    </w:p>
    <w:p w:rsidR="001F7B28" w:rsidRPr="001F7B28" w:rsidRDefault="001F7B28" w:rsidP="001F7B28">
      <w:pPr>
        <w:ind w:firstLine="709"/>
        <w:rPr>
          <w:i/>
          <w:sz w:val="24"/>
          <w:szCs w:val="24"/>
        </w:rPr>
      </w:pPr>
      <w:r w:rsidRPr="001F7B28">
        <w:rPr>
          <w:sz w:val="24"/>
          <w:szCs w:val="24"/>
        </w:rPr>
        <w:t>Что составляет семейный архив. Какие документы использовать? Классификация документов: классификация по группам, классификация по разделам. Официальные документы. Неофициальные документы. Как хранить документы</w:t>
      </w:r>
      <w:r w:rsidR="00866DB1">
        <w:rPr>
          <w:sz w:val="24"/>
          <w:szCs w:val="24"/>
        </w:rPr>
        <w:t xml:space="preserve"> </w:t>
      </w:r>
      <w:r w:rsidRPr="001F7B28">
        <w:rPr>
          <w:i/>
          <w:sz w:val="24"/>
          <w:szCs w:val="24"/>
        </w:rPr>
        <w:t>(Таблица 1)</w:t>
      </w:r>
    </w:p>
    <w:p w:rsidR="001F7B28" w:rsidRPr="001F7B28" w:rsidRDefault="001F7B28" w:rsidP="001F7B28">
      <w:pPr>
        <w:ind w:firstLine="709"/>
        <w:rPr>
          <w:i/>
          <w:sz w:val="24"/>
          <w:szCs w:val="24"/>
          <w:u w:val="single"/>
        </w:rPr>
      </w:pPr>
      <w:r w:rsidRPr="001F7B28">
        <w:rPr>
          <w:i/>
          <w:sz w:val="24"/>
          <w:szCs w:val="24"/>
          <w:u w:val="single"/>
        </w:rPr>
        <w:t>Практические занятия</w:t>
      </w:r>
    </w:p>
    <w:p w:rsidR="001F7B28" w:rsidRPr="001F7B28" w:rsidRDefault="001F7B28" w:rsidP="001F7B28">
      <w:pPr>
        <w:ind w:firstLine="709"/>
        <w:rPr>
          <w:i/>
          <w:sz w:val="24"/>
          <w:szCs w:val="24"/>
        </w:rPr>
      </w:pPr>
      <w:r w:rsidRPr="001F7B28">
        <w:rPr>
          <w:sz w:val="24"/>
          <w:szCs w:val="24"/>
        </w:rPr>
        <w:t xml:space="preserve">Изучение семейного архива. Составление описи документов. </w:t>
      </w:r>
    </w:p>
    <w:p w:rsidR="001F7B28" w:rsidRPr="001F7B28" w:rsidRDefault="001F7B28" w:rsidP="001F7B28">
      <w:pPr>
        <w:ind w:firstLine="709"/>
        <w:rPr>
          <w:b/>
          <w:sz w:val="24"/>
          <w:szCs w:val="24"/>
        </w:rPr>
      </w:pPr>
      <w:r w:rsidRPr="001F7B28">
        <w:rPr>
          <w:b/>
          <w:color w:val="000000"/>
          <w:sz w:val="24"/>
          <w:szCs w:val="24"/>
        </w:rPr>
        <w:t>Традиции и обряды семьи (рода). Семейное творчество.</w:t>
      </w:r>
      <w:r w:rsidRPr="001F7B28">
        <w:rPr>
          <w:b/>
          <w:sz w:val="24"/>
          <w:szCs w:val="24"/>
        </w:rPr>
        <w:t xml:space="preserve"> </w:t>
      </w:r>
    </w:p>
    <w:p w:rsidR="001F7B28" w:rsidRPr="001F7B28" w:rsidRDefault="001F7B28" w:rsidP="001F7B28">
      <w:pPr>
        <w:ind w:firstLine="709"/>
        <w:rPr>
          <w:i/>
          <w:sz w:val="24"/>
          <w:szCs w:val="24"/>
          <w:u w:val="single"/>
        </w:rPr>
      </w:pPr>
      <w:r w:rsidRPr="001F7B28">
        <w:rPr>
          <w:i/>
          <w:sz w:val="24"/>
          <w:szCs w:val="24"/>
          <w:u w:val="single"/>
        </w:rPr>
        <w:t>Теоретические занятия</w:t>
      </w:r>
    </w:p>
    <w:p w:rsidR="001F7B28" w:rsidRPr="001F7B28" w:rsidRDefault="001F7B28" w:rsidP="001F7B28">
      <w:pPr>
        <w:spacing w:line="240" w:lineRule="auto"/>
        <w:rPr>
          <w:color w:val="FF0000"/>
          <w:sz w:val="24"/>
          <w:szCs w:val="24"/>
        </w:rPr>
      </w:pPr>
      <w:r w:rsidRPr="001F7B28">
        <w:rPr>
          <w:sz w:val="24"/>
          <w:szCs w:val="24"/>
        </w:rPr>
        <w:t>Что такое традиции и обряды народов.  Традиции семьи – что это?</w:t>
      </w:r>
      <w:r w:rsidRPr="001F7B28">
        <w:rPr>
          <w:color w:val="FF0000"/>
          <w:sz w:val="24"/>
          <w:szCs w:val="24"/>
        </w:rPr>
        <w:t xml:space="preserve"> </w:t>
      </w:r>
      <w:r w:rsidRPr="001F7B28">
        <w:rPr>
          <w:sz w:val="24"/>
          <w:szCs w:val="24"/>
        </w:rPr>
        <w:t>Утраченные семейные традиции. В чем они состояли и откуда взялись. Семейные праздники. Художественное исполнительское, декоративно-прикладное, научно-техническое творчество семьи (рода).</w:t>
      </w:r>
    </w:p>
    <w:p w:rsidR="001F7B28" w:rsidRPr="001F7B28" w:rsidRDefault="001F7B28" w:rsidP="001F7B28">
      <w:pPr>
        <w:ind w:firstLine="709"/>
        <w:rPr>
          <w:i/>
          <w:sz w:val="24"/>
          <w:szCs w:val="24"/>
          <w:u w:val="single"/>
        </w:rPr>
      </w:pPr>
      <w:r w:rsidRPr="001F7B28">
        <w:rPr>
          <w:i/>
          <w:sz w:val="24"/>
          <w:szCs w:val="24"/>
          <w:u w:val="single"/>
        </w:rPr>
        <w:t>Практические занятия</w:t>
      </w:r>
    </w:p>
    <w:p w:rsidR="001F7B28" w:rsidRPr="001F7B28" w:rsidRDefault="001F7B28" w:rsidP="001F7B28">
      <w:pPr>
        <w:spacing w:line="240" w:lineRule="auto"/>
        <w:ind w:firstLine="851"/>
        <w:rPr>
          <w:sz w:val="24"/>
          <w:szCs w:val="24"/>
        </w:rPr>
      </w:pPr>
      <w:r w:rsidRPr="001F7B28">
        <w:rPr>
          <w:sz w:val="24"/>
          <w:szCs w:val="24"/>
        </w:rPr>
        <w:t>Изучение семейных традиций и обрядов. Оформление генеалогического журнала «Традиции и обряды моей семьи». Презентация медиоальбома «Мир семейных увлечений».</w:t>
      </w:r>
    </w:p>
    <w:p w:rsidR="001F7B28" w:rsidRPr="001F7B28" w:rsidRDefault="001F7B28" w:rsidP="001F7B28">
      <w:pPr>
        <w:ind w:firstLine="709"/>
        <w:rPr>
          <w:b/>
          <w:sz w:val="24"/>
          <w:szCs w:val="24"/>
        </w:rPr>
      </w:pPr>
      <w:r w:rsidRPr="001F7B28">
        <w:rPr>
          <w:b/>
          <w:sz w:val="24"/>
          <w:szCs w:val="24"/>
        </w:rPr>
        <w:t>Виды родословий.</w:t>
      </w:r>
    </w:p>
    <w:p w:rsidR="001F7B28" w:rsidRPr="001F7B28" w:rsidRDefault="001F7B28" w:rsidP="001F7B28">
      <w:pPr>
        <w:ind w:firstLine="709"/>
        <w:rPr>
          <w:i/>
          <w:sz w:val="24"/>
          <w:szCs w:val="24"/>
          <w:u w:val="single"/>
        </w:rPr>
      </w:pPr>
      <w:r w:rsidRPr="001F7B28">
        <w:rPr>
          <w:i/>
          <w:sz w:val="24"/>
          <w:szCs w:val="24"/>
          <w:u w:val="single"/>
        </w:rPr>
        <w:t>Теоретические занятия</w:t>
      </w:r>
    </w:p>
    <w:p w:rsidR="001F7B28" w:rsidRPr="001F7B28" w:rsidRDefault="001F7B28" w:rsidP="001F7B28">
      <w:pPr>
        <w:ind w:firstLine="709"/>
        <w:rPr>
          <w:sz w:val="24"/>
          <w:szCs w:val="24"/>
        </w:rPr>
      </w:pPr>
      <w:r w:rsidRPr="001F7B28">
        <w:rPr>
          <w:sz w:val="24"/>
          <w:szCs w:val="24"/>
        </w:rPr>
        <w:t>Восходящее родословие. Мужское восходящее родословие. Смешенное восходящее родословие. Нисходящее родословие. Мужское нисходящее родословие. Смешенное нисходящее родословие.</w:t>
      </w:r>
    </w:p>
    <w:p w:rsidR="001F7B28" w:rsidRPr="001F7B28" w:rsidRDefault="001F7B28" w:rsidP="001F7B28">
      <w:pPr>
        <w:ind w:firstLine="709"/>
        <w:rPr>
          <w:i/>
          <w:sz w:val="24"/>
          <w:szCs w:val="24"/>
          <w:u w:val="single"/>
        </w:rPr>
      </w:pPr>
      <w:r w:rsidRPr="001F7B28">
        <w:rPr>
          <w:i/>
          <w:sz w:val="24"/>
          <w:szCs w:val="24"/>
          <w:u w:val="single"/>
        </w:rPr>
        <w:t>Практические занятия</w:t>
      </w:r>
    </w:p>
    <w:p w:rsidR="001F7B28" w:rsidRPr="001F7B28" w:rsidRDefault="001F7B28" w:rsidP="001F7B28">
      <w:pPr>
        <w:ind w:firstLine="709"/>
        <w:rPr>
          <w:sz w:val="24"/>
          <w:szCs w:val="24"/>
        </w:rPr>
      </w:pPr>
      <w:r w:rsidRPr="001F7B28">
        <w:rPr>
          <w:sz w:val="24"/>
          <w:szCs w:val="24"/>
        </w:rPr>
        <w:t>Составление  схем во</w:t>
      </w:r>
      <w:r w:rsidR="00866DB1">
        <w:rPr>
          <w:sz w:val="24"/>
          <w:szCs w:val="24"/>
        </w:rPr>
        <w:t xml:space="preserve">сходящего и нисходящего родства </w:t>
      </w:r>
      <w:r w:rsidRPr="001F7B28">
        <w:rPr>
          <w:sz w:val="24"/>
          <w:szCs w:val="24"/>
        </w:rPr>
        <w:t>(</w:t>
      </w:r>
      <w:r w:rsidR="00BF5F86">
        <w:rPr>
          <w:i/>
          <w:sz w:val="24"/>
          <w:szCs w:val="24"/>
        </w:rPr>
        <w:t xml:space="preserve">Приложение </w:t>
      </w:r>
      <w:r w:rsidRPr="001F7B28">
        <w:rPr>
          <w:i/>
          <w:sz w:val="24"/>
          <w:szCs w:val="24"/>
        </w:rPr>
        <w:t>)</w:t>
      </w:r>
      <w:r w:rsidRPr="001F7B28">
        <w:rPr>
          <w:sz w:val="24"/>
          <w:szCs w:val="24"/>
        </w:rPr>
        <w:t xml:space="preserve">. </w:t>
      </w:r>
    </w:p>
    <w:p w:rsidR="001F7B28" w:rsidRPr="001F7B28" w:rsidRDefault="001F7B28" w:rsidP="001F7B28">
      <w:pPr>
        <w:ind w:firstLine="709"/>
        <w:rPr>
          <w:b/>
          <w:sz w:val="24"/>
          <w:szCs w:val="24"/>
        </w:rPr>
      </w:pPr>
      <w:r w:rsidRPr="001F7B28">
        <w:rPr>
          <w:b/>
          <w:sz w:val="24"/>
          <w:szCs w:val="24"/>
        </w:rPr>
        <w:t>Родство и свойство</w:t>
      </w:r>
    </w:p>
    <w:p w:rsidR="001F7B28" w:rsidRPr="001F7B28" w:rsidRDefault="001F7B28" w:rsidP="001F7B28">
      <w:pPr>
        <w:ind w:firstLine="709"/>
        <w:rPr>
          <w:i/>
          <w:sz w:val="24"/>
          <w:szCs w:val="24"/>
          <w:u w:val="single"/>
        </w:rPr>
      </w:pPr>
      <w:r w:rsidRPr="001F7B28">
        <w:rPr>
          <w:i/>
          <w:sz w:val="24"/>
          <w:szCs w:val="24"/>
          <w:u w:val="single"/>
        </w:rPr>
        <w:t>Теоретические занятия</w:t>
      </w:r>
    </w:p>
    <w:p w:rsidR="001F7B28" w:rsidRPr="001F7B28" w:rsidRDefault="001F7B28" w:rsidP="001F7B28">
      <w:pPr>
        <w:ind w:firstLine="709"/>
        <w:rPr>
          <w:i/>
          <w:sz w:val="24"/>
          <w:szCs w:val="24"/>
        </w:rPr>
      </w:pPr>
      <w:r w:rsidRPr="001F7B28">
        <w:rPr>
          <w:sz w:val="24"/>
          <w:szCs w:val="24"/>
        </w:rPr>
        <w:t>Родственно-свойские отношения. Степени родства. Терминология родственных и свойских отношений. Кровное и побочное родство. Кумовство</w:t>
      </w:r>
      <w:r w:rsidR="00BF5F86" w:rsidRPr="001F7B28">
        <w:rPr>
          <w:i/>
          <w:sz w:val="24"/>
          <w:szCs w:val="24"/>
        </w:rPr>
        <w:t xml:space="preserve"> </w:t>
      </w:r>
      <w:r w:rsidRPr="001F7B28">
        <w:rPr>
          <w:i/>
          <w:sz w:val="24"/>
          <w:szCs w:val="24"/>
        </w:rPr>
        <w:t>(Таблица )</w:t>
      </w:r>
    </w:p>
    <w:p w:rsidR="001F7B28" w:rsidRPr="001F7B28" w:rsidRDefault="001F7B28" w:rsidP="001F7B28">
      <w:pPr>
        <w:ind w:firstLine="709"/>
        <w:rPr>
          <w:i/>
          <w:sz w:val="24"/>
          <w:szCs w:val="24"/>
          <w:u w:val="single"/>
        </w:rPr>
      </w:pPr>
      <w:r w:rsidRPr="001F7B28">
        <w:rPr>
          <w:i/>
          <w:sz w:val="24"/>
          <w:szCs w:val="24"/>
          <w:u w:val="single"/>
        </w:rPr>
        <w:t>Практические занятия</w:t>
      </w:r>
    </w:p>
    <w:p w:rsidR="001F7B28" w:rsidRPr="001F7B28" w:rsidRDefault="001F7B28" w:rsidP="001F7B28">
      <w:pPr>
        <w:ind w:firstLine="709"/>
        <w:rPr>
          <w:i/>
          <w:sz w:val="24"/>
          <w:szCs w:val="24"/>
        </w:rPr>
      </w:pPr>
      <w:r w:rsidRPr="001F7B28">
        <w:rPr>
          <w:sz w:val="24"/>
          <w:szCs w:val="24"/>
        </w:rPr>
        <w:t>Диспут на тему «Что такое чувство рода?» (</w:t>
      </w:r>
      <w:r w:rsidR="00BF5F86">
        <w:rPr>
          <w:i/>
          <w:sz w:val="24"/>
          <w:szCs w:val="24"/>
        </w:rPr>
        <w:t xml:space="preserve">Приложение </w:t>
      </w:r>
      <w:r w:rsidRPr="001F7B28">
        <w:rPr>
          <w:i/>
          <w:sz w:val="24"/>
          <w:szCs w:val="24"/>
        </w:rPr>
        <w:t>)</w:t>
      </w:r>
    </w:p>
    <w:p w:rsidR="001F7B28" w:rsidRPr="001F7B28" w:rsidRDefault="001F7B28" w:rsidP="001F7B28">
      <w:pPr>
        <w:ind w:firstLine="709"/>
        <w:rPr>
          <w:b/>
          <w:sz w:val="24"/>
          <w:szCs w:val="24"/>
        </w:rPr>
      </w:pPr>
      <w:r w:rsidRPr="001F7B28">
        <w:rPr>
          <w:b/>
          <w:sz w:val="24"/>
          <w:szCs w:val="24"/>
        </w:rPr>
        <w:t>Ономастика</w:t>
      </w:r>
    </w:p>
    <w:p w:rsidR="001F7B28" w:rsidRPr="001F7B28" w:rsidRDefault="001F7B28" w:rsidP="001F7B28">
      <w:pPr>
        <w:ind w:firstLine="709"/>
        <w:rPr>
          <w:i/>
          <w:sz w:val="24"/>
          <w:szCs w:val="24"/>
          <w:u w:val="single"/>
        </w:rPr>
      </w:pPr>
      <w:r w:rsidRPr="001F7B28">
        <w:rPr>
          <w:i/>
          <w:sz w:val="24"/>
          <w:szCs w:val="24"/>
          <w:u w:val="single"/>
        </w:rPr>
        <w:t>Теоретические занятия</w:t>
      </w:r>
    </w:p>
    <w:p w:rsidR="001F7B28" w:rsidRPr="001F7B28" w:rsidRDefault="001F7B28" w:rsidP="001F7B28">
      <w:pPr>
        <w:ind w:firstLine="709"/>
        <w:rPr>
          <w:sz w:val="24"/>
          <w:szCs w:val="24"/>
        </w:rPr>
      </w:pPr>
      <w:r w:rsidRPr="001F7B28">
        <w:rPr>
          <w:sz w:val="24"/>
          <w:szCs w:val="24"/>
        </w:rPr>
        <w:t>Предмет и задачи ономастики. Что такое имя? Что означают наши имена. Имя и прозвище. История имен.  Значение имени. Что такое отчество и фамилия? Фамилия - наследственное имя семьи. Имя и ангел - хранитель. Имена у различных народов</w:t>
      </w:r>
      <w:r w:rsidRPr="001F7B28">
        <w:rPr>
          <w:i/>
          <w:sz w:val="24"/>
          <w:szCs w:val="24"/>
        </w:rPr>
        <w:t>. (Таблица )</w:t>
      </w:r>
    </w:p>
    <w:p w:rsidR="001F7B28" w:rsidRPr="001F7B28" w:rsidRDefault="001F7B28" w:rsidP="001F7B28">
      <w:pPr>
        <w:spacing w:after="0"/>
        <w:ind w:firstLine="709"/>
        <w:rPr>
          <w:i/>
          <w:sz w:val="24"/>
          <w:szCs w:val="24"/>
          <w:u w:val="single"/>
        </w:rPr>
      </w:pPr>
      <w:r w:rsidRPr="001F7B28">
        <w:rPr>
          <w:i/>
          <w:sz w:val="24"/>
          <w:szCs w:val="24"/>
          <w:u w:val="single"/>
        </w:rPr>
        <w:t>Практические занятия</w:t>
      </w:r>
    </w:p>
    <w:p w:rsidR="001F7B28" w:rsidRPr="001F7B28" w:rsidRDefault="001F7B28" w:rsidP="001F7B28">
      <w:pPr>
        <w:rPr>
          <w:sz w:val="24"/>
          <w:szCs w:val="24"/>
        </w:rPr>
      </w:pPr>
      <w:r w:rsidRPr="001F7B28">
        <w:rPr>
          <w:sz w:val="24"/>
          <w:szCs w:val="24"/>
        </w:rPr>
        <w:t xml:space="preserve"> Игра «Мои великие тёзки» Оформление альбома «Я и мое имя».</w:t>
      </w:r>
    </w:p>
    <w:p w:rsidR="001F7B28" w:rsidRPr="001F7B28" w:rsidRDefault="001F7B28" w:rsidP="001F7B28">
      <w:pPr>
        <w:ind w:firstLine="709"/>
        <w:rPr>
          <w:b/>
          <w:sz w:val="24"/>
          <w:szCs w:val="24"/>
        </w:rPr>
      </w:pPr>
      <w:r w:rsidRPr="001F7B28">
        <w:rPr>
          <w:b/>
          <w:sz w:val="24"/>
          <w:szCs w:val="24"/>
        </w:rPr>
        <w:t>Геральдика</w:t>
      </w:r>
    </w:p>
    <w:p w:rsidR="001F7B28" w:rsidRPr="001F7B28" w:rsidRDefault="001F7B28" w:rsidP="001F7B28">
      <w:pPr>
        <w:ind w:firstLine="709"/>
        <w:rPr>
          <w:i/>
          <w:sz w:val="24"/>
          <w:szCs w:val="24"/>
          <w:u w:val="single"/>
        </w:rPr>
      </w:pPr>
      <w:r w:rsidRPr="001F7B28">
        <w:rPr>
          <w:i/>
          <w:sz w:val="24"/>
          <w:szCs w:val="24"/>
          <w:u w:val="single"/>
        </w:rPr>
        <w:t>Теоретические занятия</w:t>
      </w:r>
    </w:p>
    <w:p w:rsidR="001F7B28" w:rsidRPr="001F7B28" w:rsidRDefault="001F7B28" w:rsidP="001F7B28">
      <w:pPr>
        <w:spacing w:after="0"/>
        <w:ind w:firstLine="709"/>
        <w:rPr>
          <w:sz w:val="24"/>
          <w:szCs w:val="24"/>
        </w:rPr>
      </w:pPr>
      <w:r w:rsidRPr="001F7B28">
        <w:rPr>
          <w:sz w:val="24"/>
          <w:szCs w:val="24"/>
        </w:rPr>
        <w:t>Геральдика - наука о гербах. История геральдики. Элементы и формы герба. Родовые личные гербы. Из истории Государственного герба и флага России. Вексилология - наука о флагах. Сфрагистика - наука о печатях.</w:t>
      </w:r>
    </w:p>
    <w:p w:rsidR="001F7B28" w:rsidRPr="001F7B28" w:rsidRDefault="001F7B28" w:rsidP="001F7B28">
      <w:pPr>
        <w:ind w:firstLine="709"/>
        <w:rPr>
          <w:i/>
          <w:sz w:val="24"/>
          <w:szCs w:val="24"/>
          <w:u w:val="single"/>
        </w:rPr>
      </w:pPr>
      <w:r w:rsidRPr="001F7B28">
        <w:rPr>
          <w:i/>
          <w:sz w:val="24"/>
          <w:szCs w:val="24"/>
          <w:u w:val="single"/>
        </w:rPr>
        <w:t>Практические занятия</w:t>
      </w:r>
    </w:p>
    <w:p w:rsidR="00866DB1" w:rsidRDefault="001F7B28" w:rsidP="001F7B28">
      <w:pPr>
        <w:ind w:firstLine="709"/>
        <w:rPr>
          <w:sz w:val="24"/>
          <w:szCs w:val="24"/>
        </w:rPr>
      </w:pPr>
      <w:r w:rsidRPr="001F7B28">
        <w:rPr>
          <w:sz w:val="24"/>
          <w:szCs w:val="24"/>
        </w:rPr>
        <w:t>Решение геральдический кроссворда. Составление герба своей семьи.</w:t>
      </w:r>
    </w:p>
    <w:p w:rsidR="001F7B28" w:rsidRPr="001F7B28" w:rsidRDefault="001F7B28" w:rsidP="001F7B28">
      <w:pPr>
        <w:ind w:firstLine="709"/>
        <w:rPr>
          <w:sz w:val="24"/>
          <w:szCs w:val="24"/>
        </w:rPr>
      </w:pPr>
      <w:r w:rsidRPr="001F7B28">
        <w:rPr>
          <w:i/>
          <w:sz w:val="24"/>
          <w:szCs w:val="24"/>
        </w:rPr>
        <w:t xml:space="preserve">(Приложение ) </w:t>
      </w:r>
    </w:p>
    <w:p w:rsidR="001F7B28" w:rsidRPr="001F7B28" w:rsidRDefault="001F7B28" w:rsidP="001F7B28">
      <w:pPr>
        <w:ind w:firstLine="709"/>
        <w:rPr>
          <w:b/>
          <w:sz w:val="24"/>
          <w:szCs w:val="24"/>
        </w:rPr>
      </w:pPr>
      <w:r w:rsidRPr="001F7B28">
        <w:rPr>
          <w:b/>
          <w:sz w:val="24"/>
          <w:szCs w:val="24"/>
        </w:rPr>
        <w:t>Законы генеалогии</w:t>
      </w:r>
    </w:p>
    <w:p w:rsidR="001F7B28" w:rsidRPr="001F7B28" w:rsidRDefault="001F7B28" w:rsidP="001F7B28">
      <w:pPr>
        <w:ind w:firstLine="709"/>
        <w:rPr>
          <w:i/>
          <w:sz w:val="24"/>
          <w:szCs w:val="24"/>
          <w:u w:val="single"/>
        </w:rPr>
      </w:pPr>
      <w:r w:rsidRPr="001F7B28">
        <w:rPr>
          <w:i/>
          <w:sz w:val="24"/>
          <w:szCs w:val="24"/>
          <w:u w:val="single"/>
        </w:rPr>
        <w:t>Теоретические занятия</w:t>
      </w:r>
    </w:p>
    <w:p w:rsidR="001F7B28" w:rsidRPr="001F7B28" w:rsidRDefault="001F7B28" w:rsidP="001F7B28">
      <w:pPr>
        <w:ind w:firstLine="709"/>
        <w:rPr>
          <w:sz w:val="24"/>
          <w:szCs w:val="24"/>
        </w:rPr>
      </w:pPr>
      <w:r w:rsidRPr="001F7B28">
        <w:rPr>
          <w:sz w:val="24"/>
          <w:szCs w:val="24"/>
        </w:rPr>
        <w:t>Закон трёх поколений. Закон удвоения числа предков. Закон убывания предков.</w:t>
      </w:r>
    </w:p>
    <w:p w:rsidR="001F7B28" w:rsidRPr="001F7B28" w:rsidRDefault="001F7B28" w:rsidP="001F7B28">
      <w:pPr>
        <w:ind w:firstLine="709"/>
        <w:rPr>
          <w:i/>
          <w:sz w:val="24"/>
          <w:szCs w:val="24"/>
          <w:u w:val="single"/>
        </w:rPr>
      </w:pPr>
      <w:r w:rsidRPr="001F7B28">
        <w:rPr>
          <w:i/>
          <w:sz w:val="24"/>
          <w:szCs w:val="24"/>
          <w:u w:val="single"/>
        </w:rPr>
        <w:t>Практические занятия</w:t>
      </w:r>
    </w:p>
    <w:p w:rsidR="001F7B28" w:rsidRPr="001F7B28" w:rsidRDefault="001F7B28" w:rsidP="001F7B28">
      <w:pPr>
        <w:ind w:firstLine="709"/>
        <w:rPr>
          <w:sz w:val="24"/>
          <w:szCs w:val="24"/>
        </w:rPr>
      </w:pPr>
      <w:r w:rsidRPr="001F7B28">
        <w:rPr>
          <w:sz w:val="24"/>
          <w:szCs w:val="24"/>
        </w:rPr>
        <w:t>Изучение таблиц иллюстрирующих законы генеалогии.</w:t>
      </w:r>
      <w:r w:rsidR="00866DB1">
        <w:rPr>
          <w:sz w:val="24"/>
          <w:szCs w:val="24"/>
        </w:rPr>
        <w:t xml:space="preserve"> </w:t>
      </w:r>
      <w:r w:rsidRPr="001F7B28">
        <w:rPr>
          <w:i/>
          <w:sz w:val="24"/>
          <w:szCs w:val="24"/>
        </w:rPr>
        <w:t>(Таблица )</w:t>
      </w:r>
    </w:p>
    <w:p w:rsidR="001F7B28" w:rsidRPr="001F7B28" w:rsidRDefault="001F7B28" w:rsidP="001F7B28">
      <w:pPr>
        <w:ind w:firstLine="709"/>
        <w:rPr>
          <w:b/>
          <w:sz w:val="24"/>
          <w:szCs w:val="24"/>
        </w:rPr>
      </w:pPr>
      <w:r w:rsidRPr="001F7B28">
        <w:rPr>
          <w:b/>
          <w:sz w:val="24"/>
          <w:szCs w:val="24"/>
        </w:rPr>
        <w:t>Родословная таблица</w:t>
      </w:r>
    </w:p>
    <w:p w:rsidR="001F7B28" w:rsidRPr="001F7B28" w:rsidRDefault="001F7B28" w:rsidP="001F7B28">
      <w:pPr>
        <w:ind w:firstLine="709"/>
        <w:rPr>
          <w:i/>
          <w:sz w:val="24"/>
          <w:szCs w:val="24"/>
          <w:u w:val="single"/>
        </w:rPr>
      </w:pPr>
      <w:r w:rsidRPr="001F7B28">
        <w:rPr>
          <w:i/>
          <w:sz w:val="24"/>
          <w:szCs w:val="24"/>
          <w:u w:val="single"/>
        </w:rPr>
        <w:t>Теоретические занятия</w:t>
      </w:r>
    </w:p>
    <w:p w:rsidR="001F7B28" w:rsidRPr="001F7B28" w:rsidRDefault="001F7B28" w:rsidP="001F7B28">
      <w:pPr>
        <w:ind w:firstLine="709"/>
        <w:rPr>
          <w:i/>
          <w:sz w:val="24"/>
          <w:szCs w:val="24"/>
        </w:rPr>
      </w:pPr>
      <w:r w:rsidRPr="001F7B28">
        <w:rPr>
          <w:sz w:val="24"/>
          <w:szCs w:val="24"/>
        </w:rPr>
        <w:t xml:space="preserve">Что такое родословная таблица. Правила составления родословных таблиц. Общепринятые сокращения и знаки используемые при составлении родословных таблиц. Горизонтальная таблица. Кругообразная таблица. </w:t>
      </w:r>
      <w:r w:rsidR="00BF5F86">
        <w:rPr>
          <w:i/>
          <w:sz w:val="24"/>
          <w:szCs w:val="24"/>
        </w:rPr>
        <w:t>(Таблицы</w:t>
      </w:r>
      <w:r w:rsidRPr="001F7B28">
        <w:rPr>
          <w:i/>
          <w:sz w:val="24"/>
          <w:szCs w:val="24"/>
        </w:rPr>
        <w:t>)</w:t>
      </w:r>
    </w:p>
    <w:p w:rsidR="001F7B28" w:rsidRPr="001F7B28" w:rsidRDefault="001F7B28" w:rsidP="001F7B28">
      <w:pPr>
        <w:ind w:firstLine="709"/>
        <w:rPr>
          <w:i/>
          <w:sz w:val="24"/>
          <w:szCs w:val="24"/>
          <w:u w:val="single"/>
        </w:rPr>
      </w:pPr>
      <w:r w:rsidRPr="001F7B28">
        <w:rPr>
          <w:i/>
          <w:sz w:val="24"/>
          <w:szCs w:val="24"/>
          <w:u w:val="single"/>
        </w:rPr>
        <w:t>Практические занятия</w:t>
      </w:r>
    </w:p>
    <w:p w:rsidR="001F7B28" w:rsidRPr="001F7B28" w:rsidRDefault="001F7B28" w:rsidP="001F7B28">
      <w:pPr>
        <w:ind w:firstLine="709"/>
        <w:rPr>
          <w:sz w:val="24"/>
          <w:szCs w:val="24"/>
        </w:rPr>
      </w:pPr>
      <w:r w:rsidRPr="001F7B28">
        <w:rPr>
          <w:sz w:val="24"/>
          <w:szCs w:val="24"/>
        </w:rPr>
        <w:t>Составление родословных  таблиц своего рода.</w:t>
      </w:r>
    </w:p>
    <w:p w:rsidR="001F7B28" w:rsidRPr="001F7B28" w:rsidRDefault="001F7B28" w:rsidP="001F7B28">
      <w:pPr>
        <w:ind w:firstLine="709"/>
        <w:rPr>
          <w:b/>
          <w:sz w:val="24"/>
          <w:szCs w:val="24"/>
        </w:rPr>
      </w:pPr>
      <w:r w:rsidRPr="001F7B28">
        <w:rPr>
          <w:b/>
          <w:sz w:val="24"/>
          <w:szCs w:val="24"/>
        </w:rPr>
        <w:t>Родословные карточки.</w:t>
      </w:r>
    </w:p>
    <w:p w:rsidR="001F7B28" w:rsidRPr="001F7B28" w:rsidRDefault="001F7B28" w:rsidP="001F7B28">
      <w:pPr>
        <w:ind w:firstLine="709"/>
        <w:rPr>
          <w:i/>
          <w:sz w:val="24"/>
          <w:szCs w:val="24"/>
          <w:u w:val="single"/>
        </w:rPr>
      </w:pPr>
      <w:r w:rsidRPr="001F7B28">
        <w:rPr>
          <w:i/>
          <w:sz w:val="24"/>
          <w:szCs w:val="24"/>
          <w:u w:val="single"/>
        </w:rPr>
        <w:t>Теоретические занятия</w:t>
      </w:r>
    </w:p>
    <w:p w:rsidR="001F7B28" w:rsidRPr="001F7B28" w:rsidRDefault="001F7B28" w:rsidP="001F7B28">
      <w:pPr>
        <w:ind w:firstLine="709"/>
        <w:rPr>
          <w:sz w:val="24"/>
          <w:szCs w:val="24"/>
        </w:rPr>
      </w:pPr>
      <w:r w:rsidRPr="001F7B28">
        <w:rPr>
          <w:sz w:val="24"/>
          <w:szCs w:val="24"/>
        </w:rPr>
        <w:t>Генеалогические росписи. Правила составления родословной росписи. Карточки. Значение генеалогических карточек для изучения родословной. Правила составления карточек.</w:t>
      </w:r>
    </w:p>
    <w:p w:rsidR="001F7B28" w:rsidRPr="001F7B28" w:rsidRDefault="001F7B28" w:rsidP="001F7B28">
      <w:pPr>
        <w:ind w:firstLine="709"/>
        <w:rPr>
          <w:i/>
          <w:sz w:val="24"/>
          <w:szCs w:val="24"/>
          <w:u w:val="single"/>
        </w:rPr>
      </w:pPr>
      <w:r w:rsidRPr="001F7B28">
        <w:rPr>
          <w:i/>
          <w:sz w:val="24"/>
          <w:szCs w:val="24"/>
          <w:u w:val="single"/>
        </w:rPr>
        <w:t>Практические занятия</w:t>
      </w:r>
    </w:p>
    <w:p w:rsidR="001F7B28" w:rsidRPr="001F7B28" w:rsidRDefault="001F7B28" w:rsidP="001F7B28">
      <w:pPr>
        <w:ind w:firstLine="709"/>
        <w:rPr>
          <w:sz w:val="24"/>
          <w:szCs w:val="24"/>
        </w:rPr>
      </w:pPr>
      <w:r w:rsidRPr="001F7B28">
        <w:rPr>
          <w:sz w:val="24"/>
          <w:szCs w:val="24"/>
        </w:rPr>
        <w:t>Составление родословной росписи. Составление генеалогических карточек</w:t>
      </w:r>
      <w:r w:rsidR="00866DB1">
        <w:rPr>
          <w:i/>
          <w:sz w:val="24"/>
          <w:szCs w:val="24"/>
        </w:rPr>
        <w:t xml:space="preserve"> </w:t>
      </w:r>
      <w:r w:rsidR="00BF5F86">
        <w:rPr>
          <w:i/>
          <w:sz w:val="24"/>
          <w:szCs w:val="24"/>
        </w:rPr>
        <w:t>(Приложение</w:t>
      </w:r>
      <w:r w:rsidRPr="001F7B28">
        <w:rPr>
          <w:i/>
          <w:sz w:val="24"/>
          <w:szCs w:val="24"/>
        </w:rPr>
        <w:t>)</w:t>
      </w:r>
    </w:p>
    <w:p w:rsidR="001F7B28" w:rsidRPr="001F7B28" w:rsidRDefault="001F7B28" w:rsidP="001F7B28">
      <w:pPr>
        <w:ind w:firstLine="709"/>
        <w:rPr>
          <w:b/>
          <w:sz w:val="24"/>
          <w:szCs w:val="24"/>
        </w:rPr>
      </w:pPr>
      <w:r w:rsidRPr="001F7B28">
        <w:rPr>
          <w:b/>
          <w:sz w:val="24"/>
          <w:szCs w:val="24"/>
        </w:rPr>
        <w:t>Родословное древо</w:t>
      </w:r>
    </w:p>
    <w:p w:rsidR="001F7B28" w:rsidRPr="001F7B28" w:rsidRDefault="001F7B28" w:rsidP="001F7B28">
      <w:pPr>
        <w:ind w:firstLine="709"/>
        <w:rPr>
          <w:sz w:val="24"/>
          <w:szCs w:val="24"/>
        </w:rPr>
      </w:pPr>
      <w:r w:rsidRPr="001F7B28">
        <w:rPr>
          <w:i/>
          <w:sz w:val="24"/>
          <w:szCs w:val="24"/>
          <w:u w:val="single"/>
        </w:rPr>
        <w:t>Теоретические занятия</w:t>
      </w:r>
    </w:p>
    <w:p w:rsidR="001F7B28" w:rsidRPr="001F7B28" w:rsidRDefault="001F7B28" w:rsidP="001F7B28">
      <w:pPr>
        <w:ind w:firstLine="709"/>
        <w:rPr>
          <w:sz w:val="24"/>
          <w:szCs w:val="24"/>
        </w:rPr>
      </w:pPr>
      <w:r w:rsidRPr="001F7B28">
        <w:rPr>
          <w:sz w:val="24"/>
          <w:szCs w:val="24"/>
        </w:rPr>
        <w:t>Генеалогическое древо. Порядок внесения информации. Правила оформления родословного древа. Нисходящее родословное древо. Восходящее родословное древо.</w:t>
      </w:r>
    </w:p>
    <w:p w:rsidR="001F7B28" w:rsidRPr="001F7B28" w:rsidRDefault="001F7B28" w:rsidP="001F7B28">
      <w:pPr>
        <w:ind w:firstLine="709"/>
        <w:rPr>
          <w:i/>
          <w:sz w:val="24"/>
          <w:szCs w:val="24"/>
          <w:u w:val="single"/>
        </w:rPr>
      </w:pPr>
      <w:r w:rsidRPr="001F7B28">
        <w:rPr>
          <w:i/>
          <w:sz w:val="24"/>
          <w:szCs w:val="24"/>
          <w:u w:val="single"/>
        </w:rPr>
        <w:t>Практические занятия</w:t>
      </w:r>
    </w:p>
    <w:p w:rsidR="001F7B28" w:rsidRPr="001F7B28" w:rsidRDefault="001F7B28" w:rsidP="001F7B28">
      <w:pPr>
        <w:ind w:firstLine="709"/>
        <w:rPr>
          <w:sz w:val="24"/>
          <w:szCs w:val="24"/>
        </w:rPr>
      </w:pPr>
      <w:r w:rsidRPr="001F7B28">
        <w:rPr>
          <w:sz w:val="24"/>
          <w:szCs w:val="24"/>
        </w:rPr>
        <w:t>Создание восходящего родословного древа семьи.</w:t>
      </w:r>
    </w:p>
    <w:p w:rsidR="001F7B28" w:rsidRPr="001F7B28" w:rsidRDefault="001F7B28" w:rsidP="001F7B28">
      <w:pPr>
        <w:ind w:firstLine="709"/>
        <w:rPr>
          <w:b/>
          <w:sz w:val="24"/>
          <w:szCs w:val="24"/>
        </w:rPr>
      </w:pPr>
      <w:r w:rsidRPr="001F7B28">
        <w:rPr>
          <w:b/>
          <w:sz w:val="24"/>
          <w:szCs w:val="24"/>
        </w:rPr>
        <w:t>Исследовательская работа учащихся</w:t>
      </w:r>
    </w:p>
    <w:p w:rsidR="001F7B28" w:rsidRPr="001F7B28" w:rsidRDefault="001F7B28" w:rsidP="001F7B28">
      <w:pPr>
        <w:ind w:firstLine="709"/>
        <w:rPr>
          <w:i/>
          <w:sz w:val="24"/>
          <w:szCs w:val="24"/>
          <w:u w:val="single"/>
        </w:rPr>
      </w:pPr>
      <w:r w:rsidRPr="001F7B28">
        <w:rPr>
          <w:i/>
          <w:sz w:val="24"/>
          <w:szCs w:val="24"/>
          <w:u w:val="single"/>
        </w:rPr>
        <w:t>Теоретические занятия</w:t>
      </w:r>
    </w:p>
    <w:p w:rsidR="001F7B28" w:rsidRPr="001F7B28" w:rsidRDefault="001F7B28" w:rsidP="001F7B28">
      <w:pPr>
        <w:ind w:firstLine="709"/>
        <w:rPr>
          <w:sz w:val="24"/>
          <w:szCs w:val="24"/>
        </w:rPr>
      </w:pPr>
      <w:r w:rsidRPr="001F7B28">
        <w:rPr>
          <w:sz w:val="24"/>
          <w:szCs w:val="24"/>
        </w:rPr>
        <w:t>Уровни исследовательской работы: конспект, реферат, исследовательская работа. Разработка программы исследования: выбор темы, границы исследования, цели и задачи. Реализация исследовательской программы: библиографический поиск, полевые исследования, работа с источниками, обработка собранной информации. Правила оформления письменной работы. Правила составления списка  источников и литературы.</w:t>
      </w:r>
    </w:p>
    <w:p w:rsidR="001F7B28" w:rsidRPr="001F7B28" w:rsidRDefault="001F7B28" w:rsidP="001F7B28">
      <w:pPr>
        <w:ind w:firstLine="709"/>
        <w:rPr>
          <w:i/>
          <w:sz w:val="24"/>
          <w:szCs w:val="24"/>
          <w:u w:val="single"/>
        </w:rPr>
      </w:pPr>
      <w:r w:rsidRPr="001F7B28">
        <w:rPr>
          <w:i/>
          <w:sz w:val="24"/>
          <w:szCs w:val="24"/>
          <w:u w:val="single"/>
        </w:rPr>
        <w:t>Практические занятия</w:t>
      </w:r>
    </w:p>
    <w:p w:rsidR="001F7B28" w:rsidRPr="001F7B28" w:rsidRDefault="001F7B28" w:rsidP="001F7B28">
      <w:pPr>
        <w:ind w:firstLine="709"/>
        <w:rPr>
          <w:sz w:val="24"/>
          <w:szCs w:val="24"/>
        </w:rPr>
      </w:pPr>
      <w:r w:rsidRPr="001F7B28">
        <w:rPr>
          <w:sz w:val="24"/>
          <w:szCs w:val="24"/>
        </w:rPr>
        <w:t>Написание письменной работы на основании собранных материалов по истории своей семьи.</w:t>
      </w:r>
    </w:p>
    <w:p w:rsidR="001F7B28" w:rsidRPr="001F7B28" w:rsidRDefault="001F7B28" w:rsidP="001F7B28">
      <w:pPr>
        <w:ind w:firstLine="709"/>
        <w:rPr>
          <w:b/>
          <w:sz w:val="24"/>
          <w:szCs w:val="24"/>
        </w:rPr>
      </w:pPr>
      <w:r w:rsidRPr="001F7B28">
        <w:rPr>
          <w:b/>
          <w:sz w:val="24"/>
          <w:szCs w:val="24"/>
        </w:rPr>
        <w:t>Компьютер в генеалогических исследованиях</w:t>
      </w:r>
    </w:p>
    <w:p w:rsidR="001F7B28" w:rsidRPr="001F7B28" w:rsidRDefault="001F7B28" w:rsidP="001F7B28">
      <w:pPr>
        <w:ind w:firstLine="709"/>
        <w:rPr>
          <w:i/>
          <w:sz w:val="24"/>
          <w:szCs w:val="24"/>
          <w:u w:val="single"/>
        </w:rPr>
      </w:pPr>
      <w:r w:rsidRPr="001F7B28">
        <w:rPr>
          <w:i/>
          <w:sz w:val="24"/>
          <w:szCs w:val="24"/>
          <w:u w:val="single"/>
        </w:rPr>
        <w:t>Теоретические занятия</w:t>
      </w:r>
    </w:p>
    <w:p w:rsidR="001F7B28" w:rsidRPr="001F7B28" w:rsidRDefault="001F7B28" w:rsidP="001F7B28">
      <w:pPr>
        <w:ind w:firstLine="709"/>
        <w:rPr>
          <w:sz w:val="24"/>
          <w:szCs w:val="24"/>
        </w:rPr>
      </w:pPr>
      <w:r w:rsidRPr="001F7B28">
        <w:rPr>
          <w:sz w:val="24"/>
          <w:szCs w:val="24"/>
        </w:rPr>
        <w:t>Генеалогия в интернете. Как вести поиск. Всероссийские генеалогические сайты. Работа со специальными программами по составлению генеалогического древа.</w:t>
      </w:r>
    </w:p>
    <w:p w:rsidR="001F7B28" w:rsidRPr="001F7B28" w:rsidRDefault="001F7B28" w:rsidP="001F7B28">
      <w:pPr>
        <w:ind w:firstLine="709"/>
        <w:rPr>
          <w:i/>
          <w:sz w:val="24"/>
          <w:szCs w:val="24"/>
          <w:u w:val="single"/>
        </w:rPr>
      </w:pPr>
      <w:r w:rsidRPr="001F7B28">
        <w:rPr>
          <w:i/>
          <w:sz w:val="24"/>
          <w:szCs w:val="24"/>
          <w:u w:val="single"/>
        </w:rPr>
        <w:t>Практические занятия</w:t>
      </w:r>
    </w:p>
    <w:p w:rsidR="001F7B28" w:rsidRPr="001F7B28" w:rsidRDefault="001F7B28" w:rsidP="001F7B28">
      <w:pPr>
        <w:ind w:firstLine="709"/>
        <w:rPr>
          <w:sz w:val="24"/>
          <w:szCs w:val="24"/>
        </w:rPr>
      </w:pPr>
      <w:r w:rsidRPr="001F7B28">
        <w:rPr>
          <w:sz w:val="24"/>
          <w:szCs w:val="24"/>
        </w:rPr>
        <w:t>Поиск по заданной теме. Практическая работа по составлению генеалогического древа в программе «Древо жизни»</w:t>
      </w:r>
    </w:p>
    <w:p w:rsidR="001F7B28" w:rsidRPr="001F7B28" w:rsidRDefault="001F7B28" w:rsidP="001F7B28">
      <w:pPr>
        <w:ind w:firstLine="709"/>
        <w:rPr>
          <w:b/>
          <w:sz w:val="24"/>
          <w:szCs w:val="24"/>
        </w:rPr>
      </w:pPr>
      <w:r w:rsidRPr="001F7B28">
        <w:rPr>
          <w:b/>
          <w:sz w:val="24"/>
          <w:szCs w:val="24"/>
        </w:rPr>
        <w:t>Представление результатов исследования</w:t>
      </w:r>
    </w:p>
    <w:p w:rsidR="001F7B28" w:rsidRPr="001F7B28" w:rsidRDefault="001F7B28" w:rsidP="001F7B28">
      <w:pPr>
        <w:spacing w:after="0"/>
        <w:ind w:firstLine="709"/>
        <w:rPr>
          <w:i/>
          <w:sz w:val="24"/>
          <w:szCs w:val="24"/>
          <w:u w:val="single"/>
        </w:rPr>
      </w:pPr>
      <w:r w:rsidRPr="001F7B28">
        <w:rPr>
          <w:i/>
          <w:sz w:val="24"/>
          <w:szCs w:val="24"/>
          <w:u w:val="single"/>
        </w:rPr>
        <w:t>Теоретические занятия</w:t>
      </w:r>
    </w:p>
    <w:p w:rsidR="001F7B28" w:rsidRPr="001F7B28" w:rsidRDefault="001F7B28" w:rsidP="001F7B28">
      <w:pPr>
        <w:spacing w:after="0"/>
        <w:ind w:firstLine="709"/>
        <w:rPr>
          <w:sz w:val="24"/>
          <w:szCs w:val="24"/>
        </w:rPr>
      </w:pPr>
      <w:r w:rsidRPr="001F7B28">
        <w:rPr>
          <w:sz w:val="24"/>
          <w:szCs w:val="24"/>
        </w:rPr>
        <w:t>Отличия видов представления результатов исследования: выступление с докладом, защита письменной работы. Отбор материала для выступления. Написание текста выступления.</w:t>
      </w:r>
    </w:p>
    <w:p w:rsidR="001F7B28" w:rsidRPr="001F7B28" w:rsidRDefault="001F7B28" w:rsidP="001F7B28">
      <w:pPr>
        <w:spacing w:after="0"/>
        <w:ind w:firstLine="709"/>
        <w:rPr>
          <w:i/>
          <w:sz w:val="24"/>
          <w:szCs w:val="24"/>
          <w:u w:val="single"/>
        </w:rPr>
      </w:pPr>
      <w:r w:rsidRPr="001F7B28">
        <w:rPr>
          <w:i/>
          <w:sz w:val="24"/>
          <w:szCs w:val="24"/>
          <w:u w:val="single"/>
        </w:rPr>
        <w:t>Практические занятия</w:t>
      </w:r>
    </w:p>
    <w:p w:rsidR="001F7B28" w:rsidRPr="001F7B28" w:rsidRDefault="001F7B28" w:rsidP="001F7B28">
      <w:pPr>
        <w:spacing w:after="0"/>
        <w:ind w:firstLine="709"/>
        <w:rPr>
          <w:sz w:val="24"/>
          <w:szCs w:val="24"/>
        </w:rPr>
      </w:pPr>
      <w:r w:rsidRPr="001F7B28">
        <w:rPr>
          <w:sz w:val="24"/>
          <w:szCs w:val="24"/>
        </w:rPr>
        <w:t>Защита исследовательской работы по теме «Моя родословная». Компьютерная презентация родословного древа семьи</w:t>
      </w:r>
      <w:r w:rsidR="00866DB1">
        <w:rPr>
          <w:sz w:val="24"/>
          <w:szCs w:val="24"/>
        </w:rPr>
        <w:t xml:space="preserve"> </w:t>
      </w:r>
      <w:r w:rsidRPr="001F7B28">
        <w:rPr>
          <w:sz w:val="24"/>
          <w:szCs w:val="24"/>
        </w:rPr>
        <w:t>(рода).</w:t>
      </w:r>
    </w:p>
    <w:p w:rsidR="001F7B28" w:rsidRPr="001F7B28" w:rsidRDefault="001F7B28" w:rsidP="001F7B28">
      <w:pPr>
        <w:ind w:firstLine="709"/>
        <w:rPr>
          <w:b/>
          <w:sz w:val="24"/>
          <w:szCs w:val="24"/>
        </w:rPr>
      </w:pPr>
    </w:p>
    <w:p w:rsidR="001F7B28" w:rsidRPr="001F7B28" w:rsidRDefault="001F7B28" w:rsidP="007E62DE">
      <w:pPr>
        <w:rPr>
          <w:sz w:val="24"/>
          <w:szCs w:val="24"/>
        </w:rPr>
      </w:pPr>
      <w:r w:rsidRPr="001F7B28">
        <w:rPr>
          <w:sz w:val="24"/>
          <w:szCs w:val="24"/>
        </w:rPr>
        <w:t>Литература:</w:t>
      </w:r>
    </w:p>
    <w:p w:rsidR="001F7B28" w:rsidRPr="001F7B28" w:rsidRDefault="001F7B28" w:rsidP="001F7B28">
      <w:pPr>
        <w:pStyle w:val="Style1"/>
        <w:widowControl/>
        <w:tabs>
          <w:tab w:val="left" w:pos="1134"/>
        </w:tabs>
        <w:rPr>
          <w:rStyle w:val="FontStyle14"/>
          <w:sz w:val="24"/>
          <w:szCs w:val="24"/>
        </w:rPr>
      </w:pPr>
      <w:r w:rsidRPr="001F7B28">
        <w:rPr>
          <w:rStyle w:val="FontStyle14"/>
          <w:sz w:val="24"/>
          <w:szCs w:val="24"/>
        </w:rPr>
        <w:t>1.    Грушко Е., Медведев Ю. Словарь фамилий. Нижний Новго</w:t>
      </w:r>
      <w:r w:rsidRPr="001F7B28">
        <w:rPr>
          <w:rStyle w:val="FontStyle14"/>
          <w:sz w:val="24"/>
          <w:szCs w:val="24"/>
        </w:rPr>
        <w:softHyphen/>
        <w:t>род, 1997.</w:t>
      </w:r>
    </w:p>
    <w:p w:rsidR="001F7B28" w:rsidRPr="001F7B28" w:rsidRDefault="001F7B28" w:rsidP="00425F9D">
      <w:pPr>
        <w:pStyle w:val="Style1"/>
        <w:widowControl/>
        <w:numPr>
          <w:ilvl w:val="0"/>
          <w:numId w:val="62"/>
        </w:numPr>
        <w:tabs>
          <w:tab w:val="left" w:pos="888"/>
        </w:tabs>
        <w:spacing w:before="53" w:line="230" w:lineRule="exact"/>
        <w:ind w:left="720" w:hanging="360"/>
        <w:rPr>
          <w:rStyle w:val="FontStyle14"/>
          <w:sz w:val="24"/>
          <w:szCs w:val="24"/>
        </w:rPr>
      </w:pPr>
      <w:r w:rsidRPr="001F7B28">
        <w:rPr>
          <w:rStyle w:val="FontStyle14"/>
          <w:sz w:val="24"/>
          <w:szCs w:val="24"/>
        </w:rPr>
        <w:t>Юртаев Н.И. Где твои корни? Пособие по составлению родословной. Барнаул,1995</w:t>
      </w:r>
    </w:p>
    <w:p w:rsidR="001F7B28" w:rsidRPr="001F7B28" w:rsidRDefault="001F7B28" w:rsidP="00425F9D">
      <w:pPr>
        <w:pStyle w:val="Style1"/>
        <w:widowControl/>
        <w:numPr>
          <w:ilvl w:val="0"/>
          <w:numId w:val="62"/>
        </w:numPr>
        <w:tabs>
          <w:tab w:val="left" w:pos="888"/>
        </w:tabs>
        <w:spacing w:before="53" w:line="230" w:lineRule="exact"/>
        <w:ind w:left="720" w:hanging="360"/>
        <w:rPr>
          <w:rStyle w:val="FontStyle14"/>
          <w:sz w:val="24"/>
          <w:szCs w:val="24"/>
        </w:rPr>
      </w:pPr>
      <w:r w:rsidRPr="001F7B28">
        <w:rPr>
          <w:rStyle w:val="FontStyle14"/>
          <w:sz w:val="24"/>
          <w:szCs w:val="24"/>
        </w:rPr>
        <w:t>Воротилова С.В. Твоя родословная. Волгоград, 2004.</w:t>
      </w:r>
    </w:p>
    <w:p w:rsidR="001F7B28" w:rsidRPr="007E62DE" w:rsidRDefault="001F7B28" w:rsidP="00425F9D">
      <w:pPr>
        <w:pStyle w:val="Style1"/>
        <w:widowControl/>
        <w:numPr>
          <w:ilvl w:val="0"/>
          <w:numId w:val="62"/>
        </w:numPr>
        <w:tabs>
          <w:tab w:val="left" w:pos="888"/>
        </w:tabs>
        <w:spacing w:before="53" w:line="230" w:lineRule="exact"/>
        <w:ind w:left="720" w:hanging="360"/>
        <w:rPr>
          <w:rStyle w:val="FontStyle14"/>
          <w:sz w:val="24"/>
          <w:szCs w:val="24"/>
        </w:rPr>
      </w:pPr>
      <w:r w:rsidRPr="001F7B28">
        <w:rPr>
          <w:rStyle w:val="FontStyle14"/>
          <w:sz w:val="24"/>
          <w:szCs w:val="24"/>
        </w:rPr>
        <w:t>Васенков А.В. Родословная: термины и техника составления родословной. Барнаул 2007.</w:t>
      </w:r>
    </w:p>
    <w:p w:rsidR="001F7B28" w:rsidRPr="001F7B28" w:rsidRDefault="001F7B28" w:rsidP="00425F9D">
      <w:pPr>
        <w:pStyle w:val="Style1"/>
        <w:widowControl/>
        <w:numPr>
          <w:ilvl w:val="0"/>
          <w:numId w:val="62"/>
        </w:numPr>
        <w:tabs>
          <w:tab w:val="left" w:pos="888"/>
        </w:tabs>
        <w:spacing w:before="53" w:line="230" w:lineRule="exact"/>
        <w:ind w:left="720" w:hanging="360"/>
        <w:rPr>
          <w:rStyle w:val="FontStyle14"/>
          <w:sz w:val="24"/>
          <w:szCs w:val="24"/>
        </w:rPr>
      </w:pPr>
      <w:r w:rsidRPr="001F7B28">
        <w:rPr>
          <w:rStyle w:val="FontStyle14"/>
          <w:sz w:val="24"/>
          <w:szCs w:val="24"/>
        </w:rPr>
        <w:t>Савелов Л. Лекции по русской генеалогии. М., 1995</w:t>
      </w:r>
    </w:p>
    <w:p w:rsidR="001F7B28" w:rsidRPr="001F7B28" w:rsidRDefault="001F7B28" w:rsidP="00425F9D">
      <w:pPr>
        <w:pStyle w:val="Style1"/>
        <w:widowControl/>
        <w:numPr>
          <w:ilvl w:val="0"/>
          <w:numId w:val="62"/>
        </w:numPr>
        <w:tabs>
          <w:tab w:val="left" w:pos="888"/>
        </w:tabs>
        <w:spacing w:before="53" w:line="230" w:lineRule="exact"/>
        <w:ind w:left="720" w:hanging="360"/>
        <w:rPr>
          <w:rStyle w:val="FontStyle14"/>
          <w:sz w:val="24"/>
          <w:szCs w:val="24"/>
        </w:rPr>
      </w:pPr>
      <w:r w:rsidRPr="001F7B28">
        <w:rPr>
          <w:rStyle w:val="FontStyle14"/>
          <w:sz w:val="24"/>
          <w:szCs w:val="24"/>
        </w:rPr>
        <w:t>Гузик М.А. Русская культура: занимательные игры: Кн. Для учащихся. М.: Просвещение, 1997.</w:t>
      </w:r>
    </w:p>
    <w:p w:rsidR="001F7B28" w:rsidRPr="001F7B28" w:rsidRDefault="001F7B28" w:rsidP="00425F9D">
      <w:pPr>
        <w:pStyle w:val="Style1"/>
        <w:widowControl/>
        <w:numPr>
          <w:ilvl w:val="0"/>
          <w:numId w:val="62"/>
        </w:numPr>
        <w:tabs>
          <w:tab w:val="left" w:pos="0"/>
        </w:tabs>
        <w:spacing w:before="24" w:line="245" w:lineRule="exact"/>
        <w:ind w:left="720" w:hanging="360"/>
        <w:jc w:val="left"/>
        <w:rPr>
          <w:rStyle w:val="FontStyle14"/>
          <w:sz w:val="24"/>
          <w:szCs w:val="24"/>
        </w:rPr>
      </w:pPr>
      <w:r w:rsidRPr="001F7B28">
        <w:rPr>
          <w:rStyle w:val="FontStyle14"/>
          <w:sz w:val="24"/>
          <w:szCs w:val="24"/>
        </w:rPr>
        <w:t>Даль В.И. Пословицы русского народа. М, 1994.</w:t>
      </w:r>
    </w:p>
    <w:p w:rsidR="001F7B28" w:rsidRPr="001F7B28" w:rsidRDefault="001F7B28" w:rsidP="00425F9D">
      <w:pPr>
        <w:pStyle w:val="Style1"/>
        <w:widowControl/>
        <w:numPr>
          <w:ilvl w:val="0"/>
          <w:numId w:val="62"/>
        </w:numPr>
        <w:tabs>
          <w:tab w:val="left" w:pos="0"/>
        </w:tabs>
        <w:spacing w:before="10" w:line="245" w:lineRule="exact"/>
        <w:ind w:left="720" w:hanging="360"/>
        <w:rPr>
          <w:rStyle w:val="FontStyle14"/>
          <w:sz w:val="24"/>
          <w:szCs w:val="24"/>
        </w:rPr>
      </w:pPr>
      <w:r w:rsidRPr="001F7B28">
        <w:rPr>
          <w:rStyle w:val="FontStyle14"/>
          <w:sz w:val="24"/>
          <w:szCs w:val="24"/>
        </w:rPr>
        <w:t>История русского искусства: Учебник под ред. И.А. Бартене</w:t>
      </w:r>
      <w:r w:rsidRPr="001F7B28">
        <w:rPr>
          <w:rStyle w:val="FontStyle14"/>
          <w:sz w:val="24"/>
          <w:szCs w:val="24"/>
        </w:rPr>
        <w:softHyphen/>
        <w:t>ва, Р.И. Власовой. М.: Изобразительное искусство, 1987.</w:t>
      </w:r>
    </w:p>
    <w:p w:rsidR="001F7B28" w:rsidRPr="001F7B28" w:rsidRDefault="001F7B28" w:rsidP="00425F9D">
      <w:pPr>
        <w:pStyle w:val="Style1"/>
        <w:widowControl/>
        <w:numPr>
          <w:ilvl w:val="0"/>
          <w:numId w:val="62"/>
        </w:numPr>
        <w:tabs>
          <w:tab w:val="left" w:pos="888"/>
        </w:tabs>
        <w:spacing w:before="10" w:line="245" w:lineRule="exact"/>
        <w:ind w:left="720" w:hanging="360"/>
        <w:rPr>
          <w:rStyle w:val="FontStyle14"/>
          <w:sz w:val="24"/>
          <w:szCs w:val="24"/>
        </w:rPr>
      </w:pPr>
      <w:r w:rsidRPr="001F7B28">
        <w:rPr>
          <w:rStyle w:val="FontStyle14"/>
          <w:sz w:val="24"/>
          <w:szCs w:val="24"/>
        </w:rPr>
        <w:t>Мартышин В.С. Твоя родословная: учебное пособие по изу</w:t>
      </w:r>
      <w:r w:rsidRPr="001F7B28">
        <w:rPr>
          <w:rStyle w:val="FontStyle14"/>
          <w:sz w:val="24"/>
          <w:szCs w:val="24"/>
        </w:rPr>
        <w:softHyphen/>
        <w:t>чению истории семьи и составлению родословной. М.: «Школьная пресса», 2000.</w:t>
      </w:r>
    </w:p>
    <w:p w:rsidR="001F7B28" w:rsidRPr="001F7B28" w:rsidRDefault="001F7B28" w:rsidP="00425F9D">
      <w:pPr>
        <w:pStyle w:val="Style1"/>
        <w:widowControl/>
        <w:numPr>
          <w:ilvl w:val="0"/>
          <w:numId w:val="62"/>
        </w:numPr>
        <w:tabs>
          <w:tab w:val="left" w:pos="888"/>
        </w:tabs>
        <w:spacing w:before="48" w:line="230" w:lineRule="exact"/>
        <w:ind w:left="720" w:hanging="360"/>
        <w:rPr>
          <w:rStyle w:val="FontStyle14"/>
          <w:sz w:val="24"/>
          <w:szCs w:val="24"/>
        </w:rPr>
      </w:pPr>
      <w:r w:rsidRPr="001F7B28">
        <w:rPr>
          <w:rStyle w:val="FontStyle14"/>
          <w:sz w:val="24"/>
          <w:szCs w:val="24"/>
        </w:rPr>
        <w:t>Можаров Н.Д. Как составить свою родословную // Воспита</w:t>
      </w:r>
      <w:r w:rsidRPr="001F7B28">
        <w:rPr>
          <w:rStyle w:val="FontStyle14"/>
          <w:sz w:val="24"/>
          <w:szCs w:val="24"/>
        </w:rPr>
        <w:softHyphen/>
        <w:t>ние школьников, 1992, № 5-6. С.21-25.</w:t>
      </w:r>
    </w:p>
    <w:p w:rsidR="001F7B28" w:rsidRPr="001F7B28" w:rsidRDefault="001F7B28" w:rsidP="00425F9D">
      <w:pPr>
        <w:pStyle w:val="Style1"/>
        <w:widowControl/>
        <w:numPr>
          <w:ilvl w:val="0"/>
          <w:numId w:val="62"/>
        </w:numPr>
        <w:tabs>
          <w:tab w:val="left" w:pos="0"/>
        </w:tabs>
        <w:spacing w:before="29"/>
        <w:ind w:left="720" w:hanging="360"/>
        <w:jc w:val="left"/>
        <w:rPr>
          <w:rStyle w:val="FontStyle14"/>
          <w:sz w:val="24"/>
          <w:szCs w:val="24"/>
        </w:rPr>
      </w:pPr>
      <w:r w:rsidRPr="001F7B28">
        <w:rPr>
          <w:rStyle w:val="FontStyle14"/>
          <w:sz w:val="24"/>
          <w:szCs w:val="24"/>
        </w:rPr>
        <w:t>Мудрость столетий/ Энциклопедия афоризмов. М., 1997.</w:t>
      </w:r>
    </w:p>
    <w:p w:rsidR="001F7B28" w:rsidRPr="001F7B28" w:rsidRDefault="001F7B28" w:rsidP="00425F9D">
      <w:pPr>
        <w:pStyle w:val="Style1"/>
        <w:widowControl/>
        <w:numPr>
          <w:ilvl w:val="0"/>
          <w:numId w:val="62"/>
        </w:numPr>
        <w:tabs>
          <w:tab w:val="left" w:pos="0"/>
        </w:tabs>
        <w:ind w:left="720" w:hanging="360"/>
        <w:jc w:val="left"/>
        <w:rPr>
          <w:rStyle w:val="FontStyle14"/>
          <w:sz w:val="24"/>
          <w:szCs w:val="24"/>
        </w:rPr>
      </w:pPr>
      <w:r w:rsidRPr="001F7B28">
        <w:rPr>
          <w:rStyle w:val="FontStyle14"/>
          <w:sz w:val="24"/>
          <w:szCs w:val="24"/>
        </w:rPr>
        <w:t>Никонов В.А. Словарь русских фамилий. М.: Школа – Пресс 1994.</w:t>
      </w:r>
    </w:p>
    <w:p w:rsidR="001F7B28" w:rsidRPr="001F7B28" w:rsidRDefault="001F7B28" w:rsidP="00425F9D">
      <w:pPr>
        <w:pStyle w:val="Style1"/>
        <w:widowControl/>
        <w:numPr>
          <w:ilvl w:val="0"/>
          <w:numId w:val="62"/>
        </w:numPr>
        <w:tabs>
          <w:tab w:val="left" w:pos="0"/>
        </w:tabs>
        <w:ind w:left="720" w:hanging="360"/>
        <w:jc w:val="left"/>
        <w:rPr>
          <w:rStyle w:val="FontStyle14"/>
          <w:sz w:val="24"/>
          <w:szCs w:val="24"/>
        </w:rPr>
      </w:pPr>
      <w:r w:rsidRPr="001F7B28">
        <w:rPr>
          <w:rStyle w:val="FontStyle14"/>
          <w:sz w:val="24"/>
          <w:szCs w:val="24"/>
        </w:rPr>
        <w:t>Столяров Ю.Н. Десять советов о том, как писать статьи.// Юный краевед,  2007, № 4.</w:t>
      </w:r>
    </w:p>
    <w:p w:rsidR="001F7B28" w:rsidRPr="001F7B28" w:rsidRDefault="001F7B28" w:rsidP="00425F9D">
      <w:pPr>
        <w:pStyle w:val="Style1"/>
        <w:widowControl/>
        <w:numPr>
          <w:ilvl w:val="0"/>
          <w:numId w:val="63"/>
        </w:numPr>
        <w:tabs>
          <w:tab w:val="left" w:pos="888"/>
        </w:tabs>
        <w:spacing w:before="53" w:line="230" w:lineRule="exact"/>
        <w:ind w:left="1080" w:hanging="360"/>
        <w:rPr>
          <w:rStyle w:val="FontStyle14"/>
          <w:sz w:val="24"/>
          <w:szCs w:val="24"/>
        </w:rPr>
      </w:pPr>
      <w:r w:rsidRPr="001F7B28">
        <w:rPr>
          <w:rStyle w:val="FontStyle14"/>
          <w:sz w:val="24"/>
          <w:szCs w:val="24"/>
        </w:rPr>
        <w:t>Онучин А.Н. Твоё родословное древо. Практическое пособие по составлению родословной. Пермь, 1992.</w:t>
      </w:r>
    </w:p>
    <w:p w:rsidR="001F7B28" w:rsidRPr="001F7B28" w:rsidRDefault="001F7B28" w:rsidP="00425F9D">
      <w:pPr>
        <w:pStyle w:val="Style1"/>
        <w:widowControl/>
        <w:numPr>
          <w:ilvl w:val="0"/>
          <w:numId w:val="63"/>
        </w:numPr>
        <w:tabs>
          <w:tab w:val="left" w:pos="888"/>
        </w:tabs>
        <w:spacing w:before="24" w:line="221" w:lineRule="exact"/>
        <w:ind w:left="1080" w:hanging="360"/>
        <w:rPr>
          <w:rStyle w:val="FontStyle14"/>
          <w:sz w:val="24"/>
          <w:szCs w:val="24"/>
        </w:rPr>
      </w:pPr>
      <w:r w:rsidRPr="001F7B28">
        <w:rPr>
          <w:rStyle w:val="FontStyle14"/>
          <w:sz w:val="24"/>
          <w:szCs w:val="24"/>
        </w:rPr>
        <w:t>Полякова Е.Н. Из истории русских имён и фамилий/ Книга для учащихся. М., 1975.</w:t>
      </w:r>
    </w:p>
    <w:p w:rsidR="001F7B28" w:rsidRPr="001F7B28" w:rsidRDefault="001F7B28" w:rsidP="00425F9D">
      <w:pPr>
        <w:pStyle w:val="Style1"/>
        <w:widowControl/>
        <w:numPr>
          <w:ilvl w:val="0"/>
          <w:numId w:val="63"/>
        </w:numPr>
        <w:tabs>
          <w:tab w:val="left" w:pos="888"/>
        </w:tabs>
        <w:spacing w:before="34" w:line="250" w:lineRule="exact"/>
        <w:ind w:left="1080" w:hanging="360"/>
        <w:rPr>
          <w:rStyle w:val="FontStyle14"/>
          <w:sz w:val="24"/>
          <w:szCs w:val="24"/>
        </w:rPr>
      </w:pPr>
      <w:r w:rsidRPr="001F7B28">
        <w:rPr>
          <w:rStyle w:val="FontStyle14"/>
          <w:sz w:val="24"/>
          <w:szCs w:val="24"/>
        </w:rPr>
        <w:t>Похлёбкин В.В. Международная символика и эмблематика./ Опыт словаря. М.: Международные отношения, 1989.</w:t>
      </w:r>
    </w:p>
    <w:p w:rsidR="001F7B28" w:rsidRPr="001F7B28" w:rsidRDefault="001F7B28" w:rsidP="00425F9D">
      <w:pPr>
        <w:pStyle w:val="Style1"/>
        <w:widowControl/>
        <w:numPr>
          <w:ilvl w:val="0"/>
          <w:numId w:val="63"/>
        </w:numPr>
        <w:tabs>
          <w:tab w:val="left" w:pos="888"/>
        </w:tabs>
        <w:spacing w:before="58" w:line="206" w:lineRule="exact"/>
        <w:ind w:left="1080" w:hanging="360"/>
        <w:rPr>
          <w:rStyle w:val="FontStyle14"/>
          <w:sz w:val="24"/>
          <w:szCs w:val="24"/>
        </w:rPr>
      </w:pPr>
      <w:r w:rsidRPr="001F7B28">
        <w:rPr>
          <w:rStyle w:val="FontStyle14"/>
          <w:sz w:val="24"/>
          <w:szCs w:val="24"/>
        </w:rPr>
        <w:t>Успенский Л.В. Ты и твоё имя. Рассказы об именах. Волго</w:t>
      </w:r>
      <w:r w:rsidRPr="001F7B28">
        <w:rPr>
          <w:rStyle w:val="FontStyle14"/>
          <w:sz w:val="24"/>
          <w:szCs w:val="24"/>
        </w:rPr>
        <w:softHyphen/>
        <w:t>град, 1994.</w:t>
      </w:r>
    </w:p>
    <w:p w:rsidR="001F7B28" w:rsidRPr="001F7B28" w:rsidRDefault="001F7B28" w:rsidP="00425F9D">
      <w:pPr>
        <w:pStyle w:val="Style1"/>
        <w:widowControl/>
        <w:numPr>
          <w:ilvl w:val="0"/>
          <w:numId w:val="63"/>
        </w:numPr>
        <w:tabs>
          <w:tab w:val="left" w:pos="888"/>
        </w:tabs>
        <w:spacing w:before="58" w:line="221" w:lineRule="exact"/>
        <w:ind w:left="1080" w:hanging="360"/>
        <w:rPr>
          <w:rStyle w:val="FontStyle14"/>
          <w:sz w:val="24"/>
          <w:szCs w:val="24"/>
        </w:rPr>
      </w:pPr>
      <w:r w:rsidRPr="001F7B28">
        <w:rPr>
          <w:rStyle w:val="FontStyle14"/>
          <w:sz w:val="24"/>
          <w:szCs w:val="24"/>
        </w:rPr>
        <w:t>Федосюк Ю.А. Русские фамилии. Популярный этимологиче</w:t>
      </w:r>
      <w:r w:rsidRPr="001F7B28">
        <w:rPr>
          <w:rStyle w:val="FontStyle14"/>
          <w:sz w:val="24"/>
          <w:szCs w:val="24"/>
        </w:rPr>
        <w:softHyphen/>
        <w:t>ский словарь. М., 1981.</w:t>
      </w:r>
    </w:p>
    <w:p w:rsidR="001F7B28" w:rsidRPr="001F7B28" w:rsidRDefault="001F7B28" w:rsidP="00425F9D">
      <w:pPr>
        <w:numPr>
          <w:ilvl w:val="0"/>
          <w:numId w:val="63"/>
        </w:numPr>
        <w:spacing w:line="276" w:lineRule="auto"/>
        <w:ind w:left="1080" w:hanging="360"/>
        <w:jc w:val="left"/>
        <w:rPr>
          <w:sz w:val="24"/>
          <w:szCs w:val="24"/>
        </w:rPr>
      </w:pPr>
      <w:r w:rsidRPr="001F7B28">
        <w:rPr>
          <w:sz w:val="24"/>
          <w:szCs w:val="24"/>
        </w:rPr>
        <w:t>Никонов В. В. География фамилий, Наука, 1988.</w:t>
      </w:r>
    </w:p>
    <w:p w:rsidR="001F7B28" w:rsidRPr="001F7B28" w:rsidRDefault="001F7B28" w:rsidP="00425F9D">
      <w:pPr>
        <w:numPr>
          <w:ilvl w:val="0"/>
          <w:numId w:val="63"/>
        </w:numPr>
        <w:spacing w:line="276" w:lineRule="auto"/>
        <w:ind w:left="1080" w:hanging="360"/>
        <w:jc w:val="left"/>
        <w:rPr>
          <w:sz w:val="24"/>
          <w:szCs w:val="24"/>
        </w:rPr>
      </w:pPr>
      <w:r w:rsidRPr="001F7B28">
        <w:rPr>
          <w:sz w:val="24"/>
          <w:szCs w:val="24"/>
        </w:rPr>
        <w:t>Рубцова З.В. Географические, личные и другие имена в российских сёлах. Энциклопедические описание сельских поселений России (методические рекомендации). - М.,1990.</w:t>
      </w:r>
    </w:p>
    <w:p w:rsidR="002D6ADC" w:rsidRDefault="000D78BA" w:rsidP="00271CD9">
      <w:pPr>
        <w:rPr>
          <w:rStyle w:val="FontStyle14"/>
          <w:sz w:val="24"/>
          <w:szCs w:val="24"/>
        </w:rPr>
      </w:pPr>
      <w:r>
        <w:rPr>
          <w:sz w:val="24"/>
          <w:szCs w:val="24"/>
        </w:rPr>
        <w:t xml:space="preserve">            </w:t>
      </w:r>
      <w:r w:rsidR="001F7B28" w:rsidRPr="001F7B28">
        <w:rPr>
          <w:sz w:val="24"/>
          <w:szCs w:val="24"/>
        </w:rPr>
        <w:t>1</w:t>
      </w:r>
      <w:r>
        <w:rPr>
          <w:sz w:val="24"/>
          <w:szCs w:val="24"/>
        </w:rPr>
        <w:t>7</w:t>
      </w:r>
      <w:r w:rsidR="001F7B28" w:rsidRPr="001F7B28">
        <w:rPr>
          <w:sz w:val="24"/>
          <w:szCs w:val="24"/>
        </w:rPr>
        <w:t>.М.Б.Петриченко Компьютер в генеалогических исследованиях. М.2004</w:t>
      </w:r>
      <w:r w:rsidR="001F7B28" w:rsidRPr="001F7B28">
        <w:rPr>
          <w:rStyle w:val="FontStyle14"/>
          <w:sz w:val="24"/>
          <w:szCs w:val="24"/>
        </w:rPr>
        <w:t>.</w:t>
      </w:r>
    </w:p>
    <w:p w:rsidR="002D6ADC" w:rsidRPr="00701243" w:rsidRDefault="002D6ADC" w:rsidP="002D6ADC">
      <w:pPr>
        <w:pStyle w:val="Style2"/>
        <w:widowControl/>
        <w:spacing w:line="360" w:lineRule="auto"/>
        <w:ind w:firstLine="528"/>
        <w:jc w:val="right"/>
        <w:rPr>
          <w:rStyle w:val="FontStyle14"/>
          <w:sz w:val="24"/>
          <w:szCs w:val="24"/>
        </w:rPr>
      </w:pPr>
    </w:p>
    <w:p w:rsidR="002D6ADC" w:rsidRPr="000D78BA" w:rsidRDefault="002D6ADC" w:rsidP="002D6ADC">
      <w:pPr>
        <w:spacing w:after="0"/>
        <w:jc w:val="center"/>
        <w:rPr>
          <w:b/>
          <w:sz w:val="24"/>
          <w:szCs w:val="24"/>
        </w:rPr>
      </w:pPr>
      <w:r w:rsidRPr="000D78BA">
        <w:rPr>
          <w:b/>
          <w:sz w:val="24"/>
          <w:szCs w:val="24"/>
        </w:rPr>
        <w:t>Разработка  классного часа «Моя родословная»</w:t>
      </w:r>
    </w:p>
    <w:p w:rsidR="002D6ADC" w:rsidRPr="000D78BA" w:rsidRDefault="002D6ADC" w:rsidP="002D6ADC">
      <w:pPr>
        <w:spacing w:after="0"/>
        <w:rPr>
          <w:sz w:val="24"/>
          <w:szCs w:val="24"/>
        </w:rPr>
      </w:pPr>
    </w:p>
    <w:p w:rsidR="002D6ADC" w:rsidRPr="00B82089" w:rsidRDefault="002D6ADC" w:rsidP="002D6ADC">
      <w:pPr>
        <w:spacing w:after="0"/>
        <w:rPr>
          <w:sz w:val="24"/>
          <w:szCs w:val="24"/>
        </w:rPr>
      </w:pPr>
      <w:r w:rsidRPr="00B82089">
        <w:rPr>
          <w:sz w:val="24"/>
          <w:szCs w:val="24"/>
        </w:rPr>
        <w:t xml:space="preserve"> (Звучит песня) «Семейный Альбом»</w:t>
      </w:r>
    </w:p>
    <w:p w:rsidR="002D6ADC" w:rsidRPr="00B82089" w:rsidRDefault="002D6ADC" w:rsidP="002D6ADC">
      <w:pPr>
        <w:spacing w:after="0"/>
        <w:rPr>
          <w:sz w:val="24"/>
          <w:szCs w:val="24"/>
        </w:rPr>
      </w:pPr>
      <w:r w:rsidRPr="00B82089">
        <w:rPr>
          <w:sz w:val="24"/>
          <w:szCs w:val="24"/>
        </w:rPr>
        <w:t xml:space="preserve">Сл. М.Танича Муз. Д.Тухманова </w:t>
      </w:r>
    </w:p>
    <w:p w:rsidR="002D6ADC" w:rsidRPr="00B82089" w:rsidRDefault="002D6ADC" w:rsidP="002D6ADC">
      <w:pPr>
        <w:spacing w:after="0"/>
        <w:rPr>
          <w:sz w:val="24"/>
          <w:szCs w:val="24"/>
        </w:rPr>
      </w:pPr>
      <w:r w:rsidRPr="00B82089">
        <w:rPr>
          <w:i/>
          <w:sz w:val="24"/>
          <w:szCs w:val="24"/>
          <w:u w:val="single"/>
        </w:rPr>
        <w:t>Учитель:</w:t>
      </w:r>
      <w:r w:rsidRPr="00B82089">
        <w:rPr>
          <w:sz w:val="24"/>
          <w:szCs w:val="24"/>
        </w:rPr>
        <w:t xml:space="preserve"> Нет человека, который бы появился на свет сам по себе, у каждого есть родители. У них, в свою очередь, тоже есть родители. Часто люди не знают своих предков дальше бабушек и дедушек, однако все мы являемся плодами нашего родословия, и поэтому было бы интересно, а может быть, и важно понять наши корни. </w:t>
      </w:r>
    </w:p>
    <w:p w:rsidR="002D6ADC" w:rsidRPr="00B82089" w:rsidRDefault="002D6ADC" w:rsidP="002D6ADC">
      <w:pPr>
        <w:spacing w:after="0"/>
        <w:rPr>
          <w:sz w:val="24"/>
          <w:szCs w:val="24"/>
        </w:rPr>
      </w:pPr>
      <w:r w:rsidRPr="00B82089">
        <w:rPr>
          <w:sz w:val="24"/>
          <w:szCs w:val="24"/>
        </w:rPr>
        <w:t xml:space="preserve">Откуда вы появились? Кто те люди, которые составляли вашу семью на протяжении последних ста лет? Где они жили и что делали? Какие у них были семьи - большие или маленькие? Как они выглядели? Похожи ли вы на них? Говорили ли они на том же языке, что и вы? </w:t>
      </w:r>
    </w:p>
    <w:p w:rsidR="002D6ADC" w:rsidRPr="00B82089" w:rsidRDefault="002D6ADC" w:rsidP="002D6ADC">
      <w:pPr>
        <w:spacing w:after="0"/>
        <w:rPr>
          <w:sz w:val="24"/>
          <w:szCs w:val="24"/>
        </w:rPr>
      </w:pPr>
      <w:r w:rsidRPr="00B82089">
        <w:rPr>
          <w:i/>
          <w:sz w:val="24"/>
          <w:szCs w:val="24"/>
          <w:u w:val="single"/>
        </w:rPr>
        <w:t>Исследователь:</w:t>
      </w:r>
      <w:r w:rsidRPr="00B82089">
        <w:rPr>
          <w:sz w:val="24"/>
          <w:szCs w:val="24"/>
        </w:rPr>
        <w:t xml:space="preserve"> В газете «Неделя» под рубрикой «Сенсация» была напечатана заметка «Кто твой предок?». Оказывается каждого новорожденного человечество ждёт в течении полутора веков и готовится к его появлению на свет. Исследования доказывают, что отдаленные предки влияют на физическое развитие детей. Выяснилось, каждое поколение вносит свой вклад в развитие ребенка, причем наиболее сильно воздействует пятые-деды и бабки прабабок. Ни одна жизнь рожденного ранее не пропадает бесследно. </w:t>
      </w:r>
    </w:p>
    <w:p w:rsidR="002D6ADC" w:rsidRPr="00B82089" w:rsidRDefault="002D6ADC" w:rsidP="002D6ADC">
      <w:pPr>
        <w:spacing w:after="0"/>
        <w:rPr>
          <w:sz w:val="24"/>
          <w:szCs w:val="24"/>
        </w:rPr>
      </w:pPr>
      <w:r w:rsidRPr="00B82089">
        <w:rPr>
          <w:sz w:val="24"/>
          <w:szCs w:val="24"/>
        </w:rPr>
        <w:t xml:space="preserve">К сожалению, сведения о предках бывают, как правило, чрезвычайно скупыми. </w:t>
      </w:r>
    </w:p>
    <w:p w:rsidR="002D6ADC" w:rsidRPr="00B82089" w:rsidRDefault="002D6ADC" w:rsidP="002D6ADC">
      <w:pPr>
        <w:spacing w:after="0"/>
        <w:rPr>
          <w:sz w:val="24"/>
          <w:szCs w:val="24"/>
        </w:rPr>
      </w:pPr>
      <w:r w:rsidRPr="00B82089">
        <w:rPr>
          <w:i/>
          <w:sz w:val="24"/>
          <w:szCs w:val="24"/>
          <w:u w:val="single"/>
        </w:rPr>
        <w:t>Чтец:</w:t>
      </w:r>
      <w:r w:rsidRPr="00B82089">
        <w:rPr>
          <w:sz w:val="24"/>
          <w:szCs w:val="24"/>
        </w:rPr>
        <w:t xml:space="preserve">    А.С.Пушкин «Моя родословная» </w:t>
      </w:r>
    </w:p>
    <w:p w:rsidR="002D6ADC" w:rsidRPr="00B82089" w:rsidRDefault="002D6ADC" w:rsidP="002D6ADC">
      <w:pPr>
        <w:spacing w:after="0"/>
        <w:rPr>
          <w:sz w:val="24"/>
          <w:szCs w:val="24"/>
        </w:rPr>
      </w:pPr>
      <w:r w:rsidRPr="00B82089">
        <w:rPr>
          <w:sz w:val="24"/>
          <w:szCs w:val="24"/>
        </w:rPr>
        <w:t xml:space="preserve">Понятна мне времен превратность, </w:t>
      </w:r>
    </w:p>
    <w:p w:rsidR="002D6ADC" w:rsidRPr="00B82089" w:rsidRDefault="002D6ADC" w:rsidP="002D6ADC">
      <w:pPr>
        <w:spacing w:after="0"/>
        <w:rPr>
          <w:sz w:val="24"/>
          <w:szCs w:val="24"/>
        </w:rPr>
      </w:pPr>
      <w:r w:rsidRPr="00B82089">
        <w:rPr>
          <w:sz w:val="24"/>
          <w:szCs w:val="24"/>
        </w:rPr>
        <w:t xml:space="preserve">Не прекословлю, право, ей: </w:t>
      </w:r>
    </w:p>
    <w:p w:rsidR="002D6ADC" w:rsidRPr="00B82089" w:rsidRDefault="002D6ADC" w:rsidP="002D6ADC">
      <w:pPr>
        <w:spacing w:after="0"/>
        <w:rPr>
          <w:sz w:val="24"/>
          <w:szCs w:val="24"/>
        </w:rPr>
      </w:pPr>
      <w:r w:rsidRPr="00B82089">
        <w:rPr>
          <w:sz w:val="24"/>
          <w:szCs w:val="24"/>
        </w:rPr>
        <w:t xml:space="preserve">У нас нова рожденьем знатность, </w:t>
      </w:r>
    </w:p>
    <w:p w:rsidR="002D6ADC" w:rsidRPr="00B82089" w:rsidRDefault="002D6ADC" w:rsidP="002D6ADC">
      <w:pPr>
        <w:spacing w:after="0"/>
        <w:rPr>
          <w:sz w:val="24"/>
          <w:szCs w:val="24"/>
        </w:rPr>
      </w:pPr>
      <w:r w:rsidRPr="00B82089">
        <w:rPr>
          <w:sz w:val="24"/>
          <w:szCs w:val="24"/>
        </w:rPr>
        <w:t xml:space="preserve">И чем новее, тем знатней. </w:t>
      </w:r>
    </w:p>
    <w:p w:rsidR="002D6ADC" w:rsidRPr="00B82089" w:rsidRDefault="002D6ADC" w:rsidP="002D6ADC">
      <w:pPr>
        <w:spacing w:after="0"/>
        <w:rPr>
          <w:sz w:val="24"/>
          <w:szCs w:val="24"/>
        </w:rPr>
      </w:pPr>
      <w:r w:rsidRPr="00B82089">
        <w:rPr>
          <w:sz w:val="24"/>
          <w:szCs w:val="24"/>
        </w:rPr>
        <w:t xml:space="preserve">Родов дряхлеющих обломок </w:t>
      </w:r>
    </w:p>
    <w:p w:rsidR="002D6ADC" w:rsidRPr="00B82089" w:rsidRDefault="002D6ADC" w:rsidP="002D6ADC">
      <w:pPr>
        <w:spacing w:after="0"/>
        <w:rPr>
          <w:sz w:val="24"/>
          <w:szCs w:val="24"/>
        </w:rPr>
      </w:pPr>
      <w:r w:rsidRPr="00B82089">
        <w:rPr>
          <w:sz w:val="24"/>
          <w:szCs w:val="24"/>
        </w:rPr>
        <w:t xml:space="preserve">(И, по несчастью, не один) </w:t>
      </w:r>
    </w:p>
    <w:p w:rsidR="002D6ADC" w:rsidRPr="00B82089" w:rsidRDefault="002D6ADC" w:rsidP="002D6ADC">
      <w:pPr>
        <w:spacing w:after="0"/>
        <w:rPr>
          <w:sz w:val="24"/>
          <w:szCs w:val="24"/>
        </w:rPr>
      </w:pPr>
      <w:r w:rsidRPr="00B82089">
        <w:rPr>
          <w:sz w:val="24"/>
          <w:szCs w:val="24"/>
        </w:rPr>
        <w:t xml:space="preserve">Бояр старинных я потомок; </w:t>
      </w:r>
    </w:p>
    <w:p w:rsidR="002D6ADC" w:rsidRPr="00B82089" w:rsidRDefault="002D6ADC" w:rsidP="002D6ADC">
      <w:pPr>
        <w:spacing w:after="0"/>
        <w:rPr>
          <w:sz w:val="24"/>
          <w:szCs w:val="24"/>
        </w:rPr>
      </w:pPr>
      <w:r w:rsidRPr="00B82089">
        <w:rPr>
          <w:sz w:val="24"/>
          <w:szCs w:val="24"/>
        </w:rPr>
        <w:t xml:space="preserve">Я, братцы, мелкий мещанин. </w:t>
      </w:r>
    </w:p>
    <w:p w:rsidR="002D6ADC" w:rsidRPr="00B82089" w:rsidRDefault="002D6ADC" w:rsidP="002D6ADC">
      <w:pPr>
        <w:spacing w:after="0"/>
        <w:rPr>
          <w:sz w:val="24"/>
          <w:szCs w:val="24"/>
        </w:rPr>
      </w:pPr>
      <w:r w:rsidRPr="00B82089">
        <w:rPr>
          <w:sz w:val="24"/>
          <w:szCs w:val="24"/>
        </w:rPr>
        <w:t xml:space="preserve">Не торговал мой дед блинами, </w:t>
      </w:r>
    </w:p>
    <w:p w:rsidR="002D6ADC" w:rsidRPr="00B82089" w:rsidRDefault="002D6ADC" w:rsidP="002D6ADC">
      <w:pPr>
        <w:spacing w:after="0"/>
        <w:rPr>
          <w:sz w:val="24"/>
          <w:szCs w:val="24"/>
        </w:rPr>
      </w:pPr>
      <w:r w:rsidRPr="00B82089">
        <w:rPr>
          <w:sz w:val="24"/>
          <w:szCs w:val="24"/>
        </w:rPr>
        <w:t xml:space="preserve">Не ваксил царских сапогов, </w:t>
      </w:r>
    </w:p>
    <w:p w:rsidR="002D6ADC" w:rsidRPr="00B82089" w:rsidRDefault="002D6ADC" w:rsidP="002D6ADC">
      <w:pPr>
        <w:spacing w:after="0"/>
        <w:rPr>
          <w:sz w:val="24"/>
          <w:szCs w:val="24"/>
        </w:rPr>
      </w:pPr>
      <w:r w:rsidRPr="00B82089">
        <w:rPr>
          <w:sz w:val="24"/>
          <w:szCs w:val="24"/>
        </w:rPr>
        <w:t xml:space="preserve">Не пел с придворными дьячками, </w:t>
      </w:r>
    </w:p>
    <w:p w:rsidR="002D6ADC" w:rsidRPr="00B82089" w:rsidRDefault="002D6ADC" w:rsidP="002D6ADC">
      <w:pPr>
        <w:spacing w:after="0"/>
        <w:rPr>
          <w:sz w:val="24"/>
          <w:szCs w:val="24"/>
        </w:rPr>
      </w:pPr>
      <w:r w:rsidRPr="00B82089">
        <w:rPr>
          <w:sz w:val="24"/>
          <w:szCs w:val="24"/>
        </w:rPr>
        <w:t xml:space="preserve">В князья не прыгал из хохлов </w:t>
      </w:r>
    </w:p>
    <w:p w:rsidR="002D6ADC" w:rsidRPr="00B82089" w:rsidRDefault="002D6ADC" w:rsidP="002D6ADC">
      <w:pPr>
        <w:spacing w:after="0"/>
        <w:rPr>
          <w:sz w:val="24"/>
          <w:szCs w:val="24"/>
        </w:rPr>
      </w:pPr>
      <w:r w:rsidRPr="00B82089">
        <w:rPr>
          <w:sz w:val="24"/>
          <w:szCs w:val="24"/>
        </w:rPr>
        <w:t xml:space="preserve">И не был беглым он солдатом </w:t>
      </w:r>
    </w:p>
    <w:p w:rsidR="002D6ADC" w:rsidRPr="00B82089" w:rsidRDefault="002D6ADC" w:rsidP="002D6ADC">
      <w:pPr>
        <w:spacing w:after="0"/>
        <w:rPr>
          <w:sz w:val="24"/>
          <w:szCs w:val="24"/>
        </w:rPr>
      </w:pPr>
      <w:r w:rsidRPr="00B82089">
        <w:rPr>
          <w:sz w:val="24"/>
          <w:szCs w:val="24"/>
        </w:rPr>
        <w:t xml:space="preserve">Австрийских пудреных дружин. </w:t>
      </w:r>
    </w:p>
    <w:p w:rsidR="002D6ADC" w:rsidRPr="00B82089" w:rsidRDefault="002D6ADC" w:rsidP="002D6ADC">
      <w:pPr>
        <w:spacing w:after="0"/>
        <w:rPr>
          <w:sz w:val="24"/>
          <w:szCs w:val="24"/>
        </w:rPr>
      </w:pPr>
      <w:r w:rsidRPr="00B82089">
        <w:rPr>
          <w:sz w:val="24"/>
          <w:szCs w:val="24"/>
        </w:rPr>
        <w:t xml:space="preserve">Так мне ли быть аристократом? </w:t>
      </w:r>
    </w:p>
    <w:p w:rsidR="002D6ADC" w:rsidRPr="00B82089" w:rsidRDefault="002D6ADC" w:rsidP="002D6ADC">
      <w:pPr>
        <w:spacing w:after="0"/>
        <w:rPr>
          <w:sz w:val="24"/>
          <w:szCs w:val="24"/>
        </w:rPr>
      </w:pPr>
      <w:r w:rsidRPr="00B82089">
        <w:rPr>
          <w:sz w:val="24"/>
          <w:szCs w:val="24"/>
        </w:rPr>
        <w:t xml:space="preserve">Я, слава богу, мещанин. </w:t>
      </w:r>
    </w:p>
    <w:p w:rsidR="002D6ADC" w:rsidRPr="00B82089" w:rsidRDefault="002D6ADC" w:rsidP="002D6ADC">
      <w:pPr>
        <w:spacing w:after="0"/>
        <w:rPr>
          <w:sz w:val="24"/>
          <w:szCs w:val="24"/>
        </w:rPr>
      </w:pPr>
      <w:r w:rsidRPr="00B82089">
        <w:rPr>
          <w:i/>
          <w:sz w:val="24"/>
          <w:szCs w:val="24"/>
          <w:u w:val="single"/>
        </w:rPr>
        <w:t>Учитель:</w:t>
      </w:r>
      <w:r w:rsidRPr="00B82089">
        <w:rPr>
          <w:sz w:val="24"/>
          <w:szCs w:val="24"/>
        </w:rPr>
        <w:t xml:space="preserve"> Особое, подчас необъяснимое чувство вызывают у нас люди, передавшие нам свои черты, достоинства и слабости. А что мы знаем о них? По существу, во многих семьях познания о собственном происхождении обрываются уже на третьем колене. Это наша беда. Забылась мудрость пушкинских слов: «уваженье к прошлому - вот черта, отличающая образованность от дикости». Фамильная гордость, интерес к своей родословной – все это ветви одного дерева. Нельзя жить Иванами, не помнящими родства. </w:t>
      </w:r>
    </w:p>
    <w:p w:rsidR="002D6ADC" w:rsidRPr="00B82089" w:rsidRDefault="002D6ADC" w:rsidP="002D6ADC">
      <w:pPr>
        <w:spacing w:after="0"/>
        <w:rPr>
          <w:sz w:val="24"/>
          <w:szCs w:val="24"/>
        </w:rPr>
      </w:pPr>
      <w:r w:rsidRPr="00B82089">
        <w:rPr>
          <w:sz w:val="24"/>
          <w:szCs w:val="24"/>
        </w:rPr>
        <w:t xml:space="preserve">Родословная, или, как говорили раньше, «родословие» - это последовательный перечень поколений людей одного рода с основными сведениями о каждом из них. </w:t>
      </w:r>
    </w:p>
    <w:p w:rsidR="002D6ADC" w:rsidRPr="00B82089" w:rsidRDefault="002D6ADC" w:rsidP="002D6ADC">
      <w:pPr>
        <w:spacing w:after="0"/>
        <w:rPr>
          <w:sz w:val="24"/>
          <w:szCs w:val="24"/>
        </w:rPr>
      </w:pPr>
      <w:r w:rsidRPr="00B82089">
        <w:rPr>
          <w:sz w:val="24"/>
          <w:szCs w:val="24"/>
        </w:rPr>
        <w:t xml:space="preserve">- Но вы уже знакомы с этой работой. Как вы ее начинали? </w:t>
      </w:r>
    </w:p>
    <w:p w:rsidR="002D6ADC" w:rsidRPr="00B82089" w:rsidRDefault="002D6ADC" w:rsidP="002D6ADC">
      <w:pPr>
        <w:spacing w:after="0"/>
        <w:rPr>
          <w:sz w:val="24"/>
          <w:szCs w:val="24"/>
        </w:rPr>
      </w:pPr>
      <w:r w:rsidRPr="00B82089">
        <w:rPr>
          <w:i/>
          <w:sz w:val="24"/>
          <w:szCs w:val="24"/>
          <w:u w:val="single"/>
        </w:rPr>
        <w:t>Ученик:</w:t>
      </w:r>
      <w:r w:rsidRPr="00B82089">
        <w:rPr>
          <w:sz w:val="24"/>
          <w:szCs w:val="24"/>
        </w:rPr>
        <w:t xml:space="preserve"> Работу над родословной я начинала с расспросов мамы, папы, бабушки и дедушки... Мы проследили линию нашего рода, я думаю, что это большое дело не только для меня, но и для будущих моих детей. </w:t>
      </w:r>
    </w:p>
    <w:p w:rsidR="002D6ADC" w:rsidRPr="00B82089" w:rsidRDefault="002D6ADC" w:rsidP="002D6ADC">
      <w:pPr>
        <w:spacing w:after="0"/>
        <w:rPr>
          <w:sz w:val="24"/>
          <w:szCs w:val="24"/>
        </w:rPr>
      </w:pPr>
      <w:r w:rsidRPr="00B82089">
        <w:rPr>
          <w:i/>
          <w:sz w:val="24"/>
          <w:szCs w:val="24"/>
          <w:u w:val="single"/>
        </w:rPr>
        <w:t>Учитель:</w:t>
      </w:r>
      <w:r w:rsidRPr="00B82089">
        <w:rPr>
          <w:sz w:val="24"/>
          <w:szCs w:val="24"/>
        </w:rPr>
        <w:t xml:space="preserve"> Как нет одинаковых отпечатков пальцев, так нет и одинаковых семейств. К тому же миллионы из них не составляют своих родословных, а в вашей она будет. </w:t>
      </w:r>
    </w:p>
    <w:p w:rsidR="002D6ADC" w:rsidRPr="00B82089" w:rsidRDefault="002D6ADC" w:rsidP="002D6ADC">
      <w:pPr>
        <w:spacing w:after="0"/>
        <w:rPr>
          <w:sz w:val="24"/>
          <w:szCs w:val="24"/>
        </w:rPr>
      </w:pPr>
      <w:r w:rsidRPr="00B82089">
        <w:rPr>
          <w:sz w:val="24"/>
          <w:szCs w:val="24"/>
        </w:rPr>
        <w:t xml:space="preserve">- А сейчас послушаем совет практиков как продолжить начатую работу. </w:t>
      </w:r>
    </w:p>
    <w:p w:rsidR="002D6ADC" w:rsidRPr="00B82089" w:rsidRDefault="002D6ADC" w:rsidP="002D6ADC">
      <w:pPr>
        <w:spacing w:after="0"/>
        <w:rPr>
          <w:sz w:val="24"/>
          <w:szCs w:val="24"/>
        </w:rPr>
      </w:pPr>
      <w:r w:rsidRPr="00B82089">
        <w:rPr>
          <w:i/>
          <w:sz w:val="24"/>
          <w:szCs w:val="24"/>
          <w:u w:val="single"/>
        </w:rPr>
        <w:t>Практик:</w:t>
      </w:r>
      <w:r w:rsidRPr="00B82089">
        <w:rPr>
          <w:sz w:val="24"/>
          <w:szCs w:val="24"/>
        </w:rPr>
        <w:t xml:space="preserve"> Приступая к работе, заведите себе папку, конверты, куда вы будете складывать фотографии, документы черновики. Клей лучше не применять, чтобы не портить ценные документы. Для наклеивания нужно пользоваться фотоуголками, липкими краями от марок. Фотографии следует подписать (кто изображен на них, время) </w:t>
      </w:r>
    </w:p>
    <w:p w:rsidR="002D6ADC" w:rsidRPr="00B82089" w:rsidRDefault="002D6ADC" w:rsidP="002D6ADC">
      <w:pPr>
        <w:spacing w:after="0"/>
        <w:rPr>
          <w:sz w:val="24"/>
          <w:szCs w:val="24"/>
        </w:rPr>
      </w:pPr>
      <w:r w:rsidRPr="00B82089">
        <w:rPr>
          <w:sz w:val="24"/>
          <w:szCs w:val="24"/>
        </w:rPr>
        <w:t xml:space="preserve">Можно записать любые воспоминания о жизни и поступках членов ваших семей, различные случаи, предания, истории. </w:t>
      </w:r>
    </w:p>
    <w:p w:rsidR="002D6ADC" w:rsidRPr="00B82089" w:rsidRDefault="002D6ADC" w:rsidP="002D6ADC">
      <w:pPr>
        <w:spacing w:after="0"/>
        <w:rPr>
          <w:sz w:val="24"/>
          <w:szCs w:val="24"/>
        </w:rPr>
      </w:pPr>
      <w:r w:rsidRPr="00B82089">
        <w:rPr>
          <w:sz w:val="24"/>
          <w:szCs w:val="24"/>
        </w:rPr>
        <w:t xml:space="preserve">- Кто хочет рассказать о своей родословной? </w:t>
      </w:r>
    </w:p>
    <w:p w:rsidR="002D6ADC" w:rsidRPr="00B82089" w:rsidRDefault="002D6ADC" w:rsidP="002D6ADC">
      <w:pPr>
        <w:spacing w:after="0"/>
        <w:rPr>
          <w:sz w:val="24"/>
          <w:szCs w:val="24"/>
        </w:rPr>
      </w:pPr>
      <w:r w:rsidRPr="00B82089">
        <w:rPr>
          <w:sz w:val="24"/>
          <w:szCs w:val="24"/>
        </w:rPr>
        <w:t xml:space="preserve">(рассказ детей) </w:t>
      </w:r>
    </w:p>
    <w:p w:rsidR="002D6ADC" w:rsidRPr="00B82089" w:rsidRDefault="002D6ADC" w:rsidP="002D6ADC">
      <w:pPr>
        <w:spacing w:after="0"/>
        <w:rPr>
          <w:i/>
          <w:sz w:val="24"/>
          <w:szCs w:val="24"/>
          <w:u w:val="single"/>
        </w:rPr>
      </w:pPr>
      <w:r w:rsidRPr="00B82089">
        <w:rPr>
          <w:i/>
          <w:sz w:val="24"/>
          <w:szCs w:val="24"/>
          <w:u w:val="single"/>
        </w:rPr>
        <w:t xml:space="preserve">Чтец:     </w:t>
      </w:r>
    </w:p>
    <w:p w:rsidR="002D6ADC" w:rsidRPr="00B82089" w:rsidRDefault="002D6ADC" w:rsidP="002D6ADC">
      <w:pPr>
        <w:spacing w:after="0"/>
        <w:rPr>
          <w:sz w:val="24"/>
          <w:szCs w:val="24"/>
        </w:rPr>
      </w:pPr>
      <w:r w:rsidRPr="00B82089">
        <w:rPr>
          <w:sz w:val="24"/>
          <w:szCs w:val="24"/>
        </w:rPr>
        <w:t xml:space="preserve">Нам были память и любовь даны, </w:t>
      </w:r>
    </w:p>
    <w:p w:rsidR="002D6ADC" w:rsidRPr="00B82089" w:rsidRDefault="002D6ADC" w:rsidP="002D6ADC">
      <w:pPr>
        <w:spacing w:after="0"/>
        <w:rPr>
          <w:sz w:val="24"/>
          <w:szCs w:val="24"/>
        </w:rPr>
      </w:pPr>
      <w:r w:rsidRPr="00B82089">
        <w:rPr>
          <w:sz w:val="24"/>
          <w:szCs w:val="24"/>
        </w:rPr>
        <w:t xml:space="preserve">Чтобы сердцам ушедшим поклониться, </w:t>
      </w:r>
    </w:p>
    <w:p w:rsidR="002D6ADC" w:rsidRPr="00B82089" w:rsidRDefault="002D6ADC" w:rsidP="002D6ADC">
      <w:pPr>
        <w:spacing w:after="0"/>
        <w:rPr>
          <w:sz w:val="24"/>
          <w:szCs w:val="24"/>
        </w:rPr>
      </w:pPr>
      <w:r w:rsidRPr="00B82089">
        <w:rPr>
          <w:sz w:val="24"/>
          <w:szCs w:val="24"/>
        </w:rPr>
        <w:t xml:space="preserve">И, может статься, будут неполны </w:t>
      </w:r>
    </w:p>
    <w:p w:rsidR="002D6ADC" w:rsidRPr="00B82089" w:rsidRDefault="002D6ADC" w:rsidP="002D6ADC">
      <w:pPr>
        <w:spacing w:after="0"/>
        <w:rPr>
          <w:sz w:val="24"/>
          <w:szCs w:val="24"/>
        </w:rPr>
      </w:pPr>
      <w:r w:rsidRPr="00B82089">
        <w:rPr>
          <w:sz w:val="24"/>
          <w:szCs w:val="24"/>
        </w:rPr>
        <w:t xml:space="preserve">Без этих строк истории страницы. </w:t>
      </w:r>
    </w:p>
    <w:p w:rsidR="002D6ADC" w:rsidRPr="00B82089" w:rsidRDefault="002D6ADC" w:rsidP="002D6ADC">
      <w:pPr>
        <w:spacing w:after="0"/>
        <w:rPr>
          <w:sz w:val="24"/>
          <w:szCs w:val="24"/>
        </w:rPr>
      </w:pPr>
      <w:r w:rsidRPr="00B82089">
        <w:rPr>
          <w:sz w:val="24"/>
          <w:szCs w:val="24"/>
        </w:rPr>
        <w:t xml:space="preserve">В нашей республике создана книга памяти, в которую занесены имена наших дедов и прадедов, которые защищали нашу Родину во время ВОВ. Одна из веточек на вашем родословном дереве связана с войной. </w:t>
      </w:r>
    </w:p>
    <w:p w:rsidR="002D6ADC" w:rsidRPr="00B82089" w:rsidRDefault="002D6ADC" w:rsidP="002D6ADC">
      <w:pPr>
        <w:spacing w:after="0"/>
        <w:rPr>
          <w:sz w:val="24"/>
          <w:szCs w:val="24"/>
        </w:rPr>
      </w:pPr>
      <w:r w:rsidRPr="00B82089">
        <w:rPr>
          <w:sz w:val="24"/>
          <w:szCs w:val="24"/>
        </w:rPr>
        <w:t xml:space="preserve">- Кто хочет рассказать о военной веточке на вашем дереве? </w:t>
      </w:r>
    </w:p>
    <w:p w:rsidR="002D6ADC" w:rsidRPr="00B82089" w:rsidRDefault="002D6ADC" w:rsidP="002D6ADC">
      <w:pPr>
        <w:spacing w:after="0"/>
        <w:rPr>
          <w:sz w:val="24"/>
          <w:szCs w:val="24"/>
        </w:rPr>
      </w:pPr>
      <w:r w:rsidRPr="00B82089">
        <w:rPr>
          <w:sz w:val="24"/>
          <w:szCs w:val="24"/>
        </w:rPr>
        <w:t xml:space="preserve">(рассказ детей) </w:t>
      </w:r>
    </w:p>
    <w:p w:rsidR="002D6ADC" w:rsidRPr="00B82089" w:rsidRDefault="002D6ADC" w:rsidP="002D6ADC">
      <w:pPr>
        <w:spacing w:after="0"/>
        <w:rPr>
          <w:i/>
          <w:sz w:val="24"/>
          <w:szCs w:val="24"/>
          <w:u w:val="single"/>
        </w:rPr>
      </w:pPr>
      <w:r w:rsidRPr="00B82089">
        <w:rPr>
          <w:i/>
          <w:sz w:val="24"/>
          <w:szCs w:val="24"/>
          <w:u w:val="single"/>
        </w:rPr>
        <w:t xml:space="preserve">Слово эксперту – лингвисту:   </w:t>
      </w:r>
    </w:p>
    <w:p w:rsidR="002D6ADC" w:rsidRPr="00B82089" w:rsidRDefault="002D6ADC" w:rsidP="002D6ADC">
      <w:pPr>
        <w:spacing w:after="0"/>
        <w:rPr>
          <w:sz w:val="24"/>
          <w:szCs w:val="24"/>
        </w:rPr>
      </w:pPr>
      <w:r w:rsidRPr="00B82089">
        <w:rPr>
          <w:sz w:val="24"/>
          <w:szCs w:val="24"/>
        </w:rPr>
        <w:t xml:space="preserve">Родительский дом, родители, род… Итак, род – это ряд поколений, происходящих от одного предка. Синонимами понятия « потомство » является порода, родня, родственники. </w:t>
      </w:r>
    </w:p>
    <w:p w:rsidR="002D6ADC" w:rsidRPr="00B82089" w:rsidRDefault="002D6ADC" w:rsidP="002D6ADC">
      <w:pPr>
        <w:spacing w:after="0"/>
        <w:rPr>
          <w:sz w:val="24"/>
          <w:szCs w:val="24"/>
        </w:rPr>
      </w:pPr>
      <w:r w:rsidRPr="00B82089">
        <w:rPr>
          <w:sz w:val="24"/>
          <w:szCs w:val="24"/>
        </w:rPr>
        <w:t xml:space="preserve">Родство бывает </w:t>
      </w:r>
    </w:p>
    <w:p w:rsidR="002D6ADC" w:rsidRPr="00B82089" w:rsidRDefault="002D6ADC" w:rsidP="002D6ADC">
      <w:pPr>
        <w:spacing w:after="0"/>
        <w:rPr>
          <w:sz w:val="24"/>
          <w:szCs w:val="24"/>
        </w:rPr>
      </w:pPr>
      <w:r w:rsidRPr="00B82089">
        <w:rPr>
          <w:sz w:val="24"/>
          <w:szCs w:val="24"/>
        </w:rPr>
        <w:t xml:space="preserve">кровное родовое - по общему предку, </w:t>
      </w:r>
    </w:p>
    <w:p w:rsidR="002D6ADC" w:rsidRPr="00B82089" w:rsidRDefault="002D6ADC" w:rsidP="002D6ADC">
      <w:pPr>
        <w:spacing w:after="0"/>
        <w:rPr>
          <w:sz w:val="24"/>
          <w:szCs w:val="24"/>
        </w:rPr>
      </w:pPr>
      <w:r w:rsidRPr="00B82089">
        <w:rPr>
          <w:sz w:val="24"/>
          <w:szCs w:val="24"/>
        </w:rPr>
        <w:t xml:space="preserve">свойственное (сватовство)- по брачным союзам, </w:t>
      </w:r>
    </w:p>
    <w:p w:rsidR="002D6ADC" w:rsidRPr="00B82089" w:rsidRDefault="002D6ADC" w:rsidP="002D6ADC">
      <w:pPr>
        <w:spacing w:after="0"/>
        <w:rPr>
          <w:sz w:val="24"/>
          <w:szCs w:val="24"/>
        </w:rPr>
      </w:pPr>
      <w:r w:rsidRPr="00B82089">
        <w:rPr>
          <w:sz w:val="24"/>
          <w:szCs w:val="24"/>
        </w:rPr>
        <w:t xml:space="preserve">духовное (крестные, кумовья)- по восприятию от купели </w:t>
      </w:r>
    </w:p>
    <w:p w:rsidR="002D6ADC" w:rsidRPr="00B82089" w:rsidRDefault="002D6ADC" w:rsidP="002D6ADC">
      <w:pPr>
        <w:spacing w:after="0"/>
        <w:rPr>
          <w:sz w:val="24"/>
          <w:szCs w:val="24"/>
        </w:rPr>
      </w:pPr>
      <w:r w:rsidRPr="00B82089">
        <w:rPr>
          <w:sz w:val="24"/>
          <w:szCs w:val="24"/>
        </w:rPr>
        <w:t xml:space="preserve">Различают родство по мужскому и женскому колену. </w:t>
      </w:r>
    </w:p>
    <w:p w:rsidR="002D6ADC" w:rsidRPr="00B82089" w:rsidRDefault="002D6ADC" w:rsidP="002D6ADC">
      <w:pPr>
        <w:spacing w:after="0"/>
        <w:rPr>
          <w:sz w:val="24"/>
          <w:szCs w:val="24"/>
        </w:rPr>
      </w:pPr>
      <w:r w:rsidRPr="00B82089">
        <w:rPr>
          <w:sz w:val="24"/>
          <w:szCs w:val="24"/>
        </w:rPr>
        <w:t xml:space="preserve">Дети, происходящие от одних и тех же родителей, называется единокровными, родившиеся от одной матери, но от разных отцов – единоутробными. </w:t>
      </w:r>
    </w:p>
    <w:p w:rsidR="002D6ADC" w:rsidRPr="00B82089" w:rsidRDefault="002D6ADC" w:rsidP="002D6ADC">
      <w:pPr>
        <w:spacing w:after="0"/>
        <w:rPr>
          <w:sz w:val="24"/>
          <w:szCs w:val="24"/>
        </w:rPr>
      </w:pPr>
      <w:r w:rsidRPr="00B82089">
        <w:rPr>
          <w:sz w:val="24"/>
          <w:szCs w:val="24"/>
        </w:rPr>
        <w:t xml:space="preserve">- Зная все тонкости родства, легко ответить на вопросы: </w:t>
      </w:r>
    </w:p>
    <w:p w:rsidR="002D6ADC" w:rsidRPr="00B82089" w:rsidRDefault="002D6ADC" w:rsidP="002D6ADC">
      <w:pPr>
        <w:spacing w:after="0"/>
        <w:rPr>
          <w:sz w:val="24"/>
          <w:szCs w:val="24"/>
        </w:rPr>
      </w:pPr>
      <w:r w:rsidRPr="00B82089">
        <w:rPr>
          <w:sz w:val="24"/>
          <w:szCs w:val="24"/>
        </w:rPr>
        <w:t xml:space="preserve">Кто является золовкой, снохой, деверем и т.д. Во многих семьях не поддерживают отношений далее, чем с двоюродными братьями и сестрами, считая остальных родственников «седьмой водой на киселе». </w:t>
      </w:r>
    </w:p>
    <w:p w:rsidR="002D6ADC" w:rsidRPr="00B82089" w:rsidRDefault="002D6ADC" w:rsidP="002D6ADC">
      <w:pPr>
        <w:spacing w:after="0"/>
        <w:rPr>
          <w:sz w:val="24"/>
          <w:szCs w:val="24"/>
        </w:rPr>
      </w:pPr>
      <w:r w:rsidRPr="00B82089">
        <w:rPr>
          <w:sz w:val="24"/>
          <w:szCs w:val="24"/>
        </w:rPr>
        <w:t xml:space="preserve">А сейчас проверим, как мы разбираемся в родственных связях. Вам предлагаются вопросы викторины. </w:t>
      </w:r>
    </w:p>
    <w:p w:rsidR="002D6ADC" w:rsidRPr="00B82089" w:rsidRDefault="002D6ADC" w:rsidP="002D6ADC">
      <w:pPr>
        <w:spacing w:after="0"/>
        <w:rPr>
          <w:i/>
          <w:sz w:val="24"/>
          <w:szCs w:val="24"/>
          <w:u w:val="single"/>
        </w:rPr>
      </w:pPr>
      <w:r w:rsidRPr="00B82089">
        <w:rPr>
          <w:i/>
          <w:sz w:val="24"/>
          <w:szCs w:val="24"/>
          <w:u w:val="single"/>
        </w:rPr>
        <w:t xml:space="preserve">Викторина </w:t>
      </w:r>
    </w:p>
    <w:p w:rsidR="002D6ADC" w:rsidRPr="00B82089" w:rsidRDefault="002D6ADC" w:rsidP="002D6ADC">
      <w:pPr>
        <w:spacing w:after="0"/>
        <w:rPr>
          <w:sz w:val="24"/>
          <w:szCs w:val="24"/>
        </w:rPr>
      </w:pPr>
      <w:r w:rsidRPr="00B82089">
        <w:rPr>
          <w:sz w:val="24"/>
          <w:szCs w:val="24"/>
        </w:rPr>
        <w:t xml:space="preserve">В каком родстве состоят свояки? (женаты на сестрах) </w:t>
      </w:r>
    </w:p>
    <w:p w:rsidR="002D6ADC" w:rsidRPr="00B82089" w:rsidRDefault="002D6ADC" w:rsidP="002D6ADC">
      <w:pPr>
        <w:spacing w:after="0"/>
        <w:rPr>
          <w:sz w:val="24"/>
          <w:szCs w:val="24"/>
        </w:rPr>
      </w:pPr>
      <w:r w:rsidRPr="00B82089">
        <w:rPr>
          <w:sz w:val="24"/>
          <w:szCs w:val="24"/>
        </w:rPr>
        <w:t xml:space="preserve">Твоя сестра вышла замуж. Как зять может называть тебя? (шурин, свояченица) </w:t>
      </w:r>
    </w:p>
    <w:p w:rsidR="002D6ADC" w:rsidRPr="00B82089" w:rsidRDefault="002D6ADC" w:rsidP="002D6ADC">
      <w:pPr>
        <w:spacing w:after="0"/>
        <w:rPr>
          <w:sz w:val="24"/>
          <w:szCs w:val="24"/>
        </w:rPr>
      </w:pPr>
      <w:r w:rsidRPr="00B82089">
        <w:rPr>
          <w:sz w:val="24"/>
          <w:szCs w:val="24"/>
        </w:rPr>
        <w:t xml:space="preserve">Я тебе не отец, но ты мне – сын. Кто я? (мать) </w:t>
      </w:r>
    </w:p>
    <w:p w:rsidR="002D6ADC" w:rsidRPr="00B82089" w:rsidRDefault="002D6ADC" w:rsidP="002D6ADC">
      <w:pPr>
        <w:spacing w:after="0"/>
        <w:rPr>
          <w:sz w:val="24"/>
          <w:szCs w:val="24"/>
        </w:rPr>
      </w:pPr>
      <w:r w:rsidRPr="00B82089">
        <w:rPr>
          <w:sz w:val="24"/>
          <w:szCs w:val="24"/>
        </w:rPr>
        <w:t xml:space="preserve">Шел старец. Жили молодец с девицей. Старик и говорит: «Как вам не стыдно жить вдвоем?» Они и отвечают: «Какой нам стыд? Мы большая родня: моя мать – то мать ее матери – родная свекровка». (дядя с племянницей) </w:t>
      </w:r>
    </w:p>
    <w:p w:rsidR="002D6ADC" w:rsidRPr="00B82089" w:rsidRDefault="002D6ADC" w:rsidP="002D6ADC">
      <w:pPr>
        <w:spacing w:after="0"/>
        <w:rPr>
          <w:sz w:val="24"/>
          <w:szCs w:val="24"/>
        </w:rPr>
      </w:pPr>
      <w:r w:rsidRPr="00B82089">
        <w:rPr>
          <w:sz w:val="24"/>
          <w:szCs w:val="24"/>
        </w:rPr>
        <w:t xml:space="preserve">Кто такие сватья и кумовья? (Родители жениха и невесты – сватовья, кровные родители и духовные – кумовья). </w:t>
      </w:r>
    </w:p>
    <w:p w:rsidR="002D6ADC" w:rsidRPr="00B82089" w:rsidRDefault="002D6ADC" w:rsidP="002D6ADC">
      <w:pPr>
        <w:spacing w:after="0"/>
        <w:rPr>
          <w:sz w:val="24"/>
          <w:szCs w:val="24"/>
        </w:rPr>
      </w:pPr>
      <w:r w:rsidRPr="00B82089">
        <w:rPr>
          <w:sz w:val="24"/>
          <w:szCs w:val="24"/>
        </w:rPr>
        <w:t xml:space="preserve">(Звучит мелодия песни «Уголок России – отчий дом») </w:t>
      </w:r>
    </w:p>
    <w:p w:rsidR="002D6ADC" w:rsidRPr="00B82089" w:rsidRDefault="002D6ADC" w:rsidP="002D6ADC">
      <w:pPr>
        <w:spacing w:after="0"/>
        <w:rPr>
          <w:sz w:val="24"/>
          <w:szCs w:val="24"/>
        </w:rPr>
      </w:pPr>
      <w:r w:rsidRPr="00B82089">
        <w:rPr>
          <w:i/>
          <w:sz w:val="24"/>
          <w:szCs w:val="24"/>
          <w:u w:val="single"/>
        </w:rPr>
        <w:t>Чтец:</w:t>
      </w:r>
      <w:r w:rsidRPr="00B82089">
        <w:rPr>
          <w:sz w:val="24"/>
          <w:szCs w:val="24"/>
        </w:rPr>
        <w:t xml:space="preserve"> «Помни одно, князь Андрей: коли тебя убьют, мне старику, больно будет…, а коли узнаю, что ты повел себя не как сын Николая Волковского, мне будет стыдно! »- так напутствует сына один из героев романа Л. Н. Толстого «Война и мир». </w:t>
      </w:r>
    </w:p>
    <w:p w:rsidR="002D6ADC" w:rsidRPr="00B82089" w:rsidRDefault="002D6ADC" w:rsidP="002D6ADC">
      <w:pPr>
        <w:spacing w:after="0"/>
        <w:rPr>
          <w:sz w:val="24"/>
          <w:szCs w:val="24"/>
        </w:rPr>
      </w:pPr>
      <w:r w:rsidRPr="00B82089">
        <w:rPr>
          <w:i/>
          <w:sz w:val="24"/>
          <w:szCs w:val="24"/>
          <w:u w:val="single"/>
        </w:rPr>
        <w:t>Учитель:</w:t>
      </w:r>
      <w:r w:rsidRPr="00B82089">
        <w:rPr>
          <w:sz w:val="24"/>
          <w:szCs w:val="24"/>
        </w:rPr>
        <w:t xml:space="preserve"> Мы многое запретили бы себе делать и немало бы сделали. Если бы никогда не забывали, что каждый из нас – звено в цепи поколений. Наши лучшие поступки окрыляют детей и внуков, а просчеты и ошибки лягут на них тяжким бременем. Ведь они наследуют не только цвет наших глаз и волос, рисунок носа и рта, но и историю нашей жизни со всеми ее достоинствами и просчетами. </w:t>
      </w:r>
    </w:p>
    <w:p w:rsidR="002D6ADC" w:rsidRPr="00B82089" w:rsidRDefault="002D6ADC" w:rsidP="002D6ADC">
      <w:pPr>
        <w:spacing w:after="0"/>
        <w:rPr>
          <w:sz w:val="24"/>
          <w:szCs w:val="24"/>
        </w:rPr>
      </w:pPr>
      <w:r w:rsidRPr="00B82089">
        <w:rPr>
          <w:i/>
          <w:sz w:val="24"/>
          <w:szCs w:val="24"/>
          <w:u w:val="single"/>
        </w:rPr>
        <w:t>Чтец:</w:t>
      </w:r>
      <w:r w:rsidRPr="00B82089">
        <w:rPr>
          <w:sz w:val="24"/>
          <w:szCs w:val="24"/>
        </w:rPr>
        <w:t xml:space="preserve"> Эту таинственную связь с предшествующими поколениями описал А.С.Пушкин: </w:t>
      </w:r>
    </w:p>
    <w:p w:rsidR="002D6ADC" w:rsidRPr="00B82089" w:rsidRDefault="002D6ADC" w:rsidP="002D6ADC">
      <w:pPr>
        <w:spacing w:after="0"/>
        <w:rPr>
          <w:sz w:val="24"/>
          <w:szCs w:val="24"/>
        </w:rPr>
      </w:pPr>
      <w:r w:rsidRPr="00B82089">
        <w:rPr>
          <w:sz w:val="24"/>
          <w:szCs w:val="24"/>
        </w:rPr>
        <w:t xml:space="preserve">Два чувства дивно близки нам, </w:t>
      </w:r>
    </w:p>
    <w:p w:rsidR="002D6ADC" w:rsidRPr="00B82089" w:rsidRDefault="002D6ADC" w:rsidP="002D6ADC">
      <w:pPr>
        <w:spacing w:after="0"/>
        <w:rPr>
          <w:sz w:val="24"/>
          <w:szCs w:val="24"/>
        </w:rPr>
      </w:pPr>
      <w:r w:rsidRPr="00B82089">
        <w:rPr>
          <w:sz w:val="24"/>
          <w:szCs w:val="24"/>
        </w:rPr>
        <w:t xml:space="preserve">В них обретает сердце пищу: </w:t>
      </w:r>
    </w:p>
    <w:p w:rsidR="002D6ADC" w:rsidRPr="00B82089" w:rsidRDefault="002D6ADC" w:rsidP="002D6ADC">
      <w:pPr>
        <w:spacing w:after="0"/>
        <w:rPr>
          <w:sz w:val="24"/>
          <w:szCs w:val="24"/>
        </w:rPr>
      </w:pPr>
      <w:r w:rsidRPr="00B82089">
        <w:rPr>
          <w:sz w:val="24"/>
          <w:szCs w:val="24"/>
        </w:rPr>
        <w:t xml:space="preserve">Любовь к родному пепелищу, </w:t>
      </w:r>
    </w:p>
    <w:p w:rsidR="002D6ADC" w:rsidRPr="00B82089" w:rsidRDefault="002D6ADC" w:rsidP="002D6ADC">
      <w:pPr>
        <w:spacing w:after="0"/>
        <w:rPr>
          <w:sz w:val="24"/>
          <w:szCs w:val="24"/>
        </w:rPr>
      </w:pPr>
      <w:r w:rsidRPr="00B82089">
        <w:rPr>
          <w:sz w:val="24"/>
          <w:szCs w:val="24"/>
        </w:rPr>
        <w:t xml:space="preserve">Любовь к отеческим гробам. </w:t>
      </w:r>
    </w:p>
    <w:p w:rsidR="002D6ADC" w:rsidRPr="00B82089" w:rsidRDefault="002D6ADC" w:rsidP="002D6ADC">
      <w:pPr>
        <w:spacing w:after="0"/>
        <w:rPr>
          <w:sz w:val="24"/>
          <w:szCs w:val="24"/>
        </w:rPr>
      </w:pPr>
      <w:r w:rsidRPr="00B82089">
        <w:rPr>
          <w:sz w:val="24"/>
          <w:szCs w:val="24"/>
        </w:rPr>
        <w:t xml:space="preserve">На них основано от века </w:t>
      </w:r>
    </w:p>
    <w:p w:rsidR="002D6ADC" w:rsidRPr="00B82089" w:rsidRDefault="002D6ADC" w:rsidP="002D6ADC">
      <w:pPr>
        <w:spacing w:after="0"/>
        <w:rPr>
          <w:sz w:val="24"/>
          <w:szCs w:val="24"/>
        </w:rPr>
      </w:pPr>
      <w:r w:rsidRPr="00B82089">
        <w:rPr>
          <w:sz w:val="24"/>
          <w:szCs w:val="24"/>
        </w:rPr>
        <w:t xml:space="preserve">По воле Бога самого </w:t>
      </w:r>
    </w:p>
    <w:p w:rsidR="002D6ADC" w:rsidRPr="00B82089" w:rsidRDefault="002D6ADC" w:rsidP="002D6ADC">
      <w:pPr>
        <w:spacing w:after="0"/>
        <w:rPr>
          <w:sz w:val="24"/>
          <w:szCs w:val="24"/>
        </w:rPr>
      </w:pPr>
      <w:r w:rsidRPr="00B82089">
        <w:rPr>
          <w:sz w:val="24"/>
          <w:szCs w:val="24"/>
        </w:rPr>
        <w:t xml:space="preserve">Самостоянье человека,- </w:t>
      </w:r>
    </w:p>
    <w:p w:rsidR="002D6ADC" w:rsidRPr="00B82089" w:rsidRDefault="002D6ADC" w:rsidP="002D6ADC">
      <w:pPr>
        <w:spacing w:after="0"/>
        <w:rPr>
          <w:sz w:val="24"/>
          <w:szCs w:val="24"/>
        </w:rPr>
      </w:pPr>
      <w:r w:rsidRPr="00B82089">
        <w:rPr>
          <w:sz w:val="24"/>
          <w:szCs w:val="24"/>
        </w:rPr>
        <w:t xml:space="preserve">Залог величия его </w:t>
      </w:r>
    </w:p>
    <w:p w:rsidR="002D6ADC" w:rsidRPr="00B82089" w:rsidRDefault="002D6ADC" w:rsidP="002D6ADC">
      <w:pPr>
        <w:spacing w:after="0"/>
        <w:rPr>
          <w:sz w:val="24"/>
          <w:szCs w:val="24"/>
        </w:rPr>
      </w:pPr>
      <w:r w:rsidRPr="00B82089">
        <w:rPr>
          <w:sz w:val="24"/>
          <w:szCs w:val="24"/>
        </w:rPr>
        <w:t xml:space="preserve">Животворящая святыня! </w:t>
      </w:r>
    </w:p>
    <w:p w:rsidR="002D6ADC" w:rsidRPr="00B82089" w:rsidRDefault="002D6ADC" w:rsidP="002D6ADC">
      <w:pPr>
        <w:spacing w:after="0"/>
        <w:rPr>
          <w:sz w:val="24"/>
          <w:szCs w:val="24"/>
        </w:rPr>
      </w:pPr>
      <w:r w:rsidRPr="00B82089">
        <w:rPr>
          <w:sz w:val="24"/>
          <w:szCs w:val="24"/>
        </w:rPr>
        <w:t xml:space="preserve">Земля была б без них мертва; </w:t>
      </w:r>
    </w:p>
    <w:p w:rsidR="002D6ADC" w:rsidRPr="00B82089" w:rsidRDefault="002D6ADC" w:rsidP="002D6ADC">
      <w:pPr>
        <w:spacing w:after="0"/>
        <w:rPr>
          <w:sz w:val="24"/>
          <w:szCs w:val="24"/>
        </w:rPr>
      </w:pPr>
      <w:r w:rsidRPr="00B82089">
        <w:rPr>
          <w:sz w:val="24"/>
          <w:szCs w:val="24"/>
        </w:rPr>
        <w:t xml:space="preserve">Без них нам целый мир – пустыня. </w:t>
      </w:r>
    </w:p>
    <w:p w:rsidR="002D6ADC" w:rsidRPr="00B82089" w:rsidRDefault="002D6ADC" w:rsidP="002D6ADC">
      <w:pPr>
        <w:spacing w:after="0"/>
        <w:rPr>
          <w:sz w:val="24"/>
          <w:szCs w:val="24"/>
        </w:rPr>
      </w:pPr>
      <w:r w:rsidRPr="00B82089">
        <w:rPr>
          <w:sz w:val="24"/>
          <w:szCs w:val="24"/>
        </w:rPr>
        <w:t xml:space="preserve">Душа – алтарь без божества. </w:t>
      </w:r>
    </w:p>
    <w:p w:rsidR="002D6ADC" w:rsidRPr="00B82089" w:rsidRDefault="002D6ADC" w:rsidP="002D6ADC">
      <w:pPr>
        <w:spacing w:after="0"/>
        <w:rPr>
          <w:sz w:val="24"/>
          <w:szCs w:val="24"/>
        </w:rPr>
      </w:pPr>
      <w:r w:rsidRPr="00B82089">
        <w:rPr>
          <w:i/>
          <w:sz w:val="24"/>
          <w:szCs w:val="24"/>
          <w:u w:val="single"/>
        </w:rPr>
        <w:t>Учитель:</w:t>
      </w:r>
      <w:r w:rsidRPr="00B82089">
        <w:rPr>
          <w:sz w:val="24"/>
          <w:szCs w:val="24"/>
        </w:rPr>
        <w:t xml:space="preserve">  А сейчас интервью </w:t>
      </w:r>
    </w:p>
    <w:p w:rsidR="002D6ADC" w:rsidRPr="00B82089" w:rsidRDefault="002D6ADC" w:rsidP="002D6ADC">
      <w:pPr>
        <w:spacing w:after="0"/>
        <w:rPr>
          <w:sz w:val="24"/>
          <w:szCs w:val="24"/>
        </w:rPr>
      </w:pPr>
      <w:r w:rsidRPr="00B82089">
        <w:rPr>
          <w:sz w:val="24"/>
          <w:szCs w:val="24"/>
        </w:rPr>
        <w:t xml:space="preserve">1. - Представьте, что у вас есть машина времени, на которой вы можете совершить путешествие в прошлое. Представьте, что вы навестили вашу семью, ваших предков. </w:t>
      </w:r>
    </w:p>
    <w:p w:rsidR="002D6ADC" w:rsidRPr="00B82089" w:rsidRDefault="002D6ADC" w:rsidP="002D6ADC">
      <w:pPr>
        <w:spacing w:after="0"/>
        <w:rPr>
          <w:sz w:val="24"/>
          <w:szCs w:val="24"/>
        </w:rPr>
      </w:pPr>
      <w:r w:rsidRPr="00B82089">
        <w:rPr>
          <w:sz w:val="24"/>
          <w:szCs w:val="24"/>
        </w:rPr>
        <w:t xml:space="preserve">- Какие они по- вашему? (внешние черты, например, кудрявые волосы, голубые глаза) </w:t>
      </w:r>
    </w:p>
    <w:p w:rsidR="002D6ADC" w:rsidRPr="00B82089" w:rsidRDefault="002D6ADC" w:rsidP="002D6ADC">
      <w:pPr>
        <w:spacing w:after="0"/>
        <w:rPr>
          <w:sz w:val="24"/>
          <w:szCs w:val="24"/>
        </w:rPr>
      </w:pPr>
      <w:r w:rsidRPr="00B82089">
        <w:rPr>
          <w:sz w:val="24"/>
          <w:szCs w:val="24"/>
        </w:rPr>
        <w:t xml:space="preserve">- Черты поведения (как говорят, ходят, какие привычки) </w:t>
      </w:r>
    </w:p>
    <w:p w:rsidR="002D6ADC" w:rsidRPr="00B82089" w:rsidRDefault="002D6ADC" w:rsidP="002D6ADC">
      <w:pPr>
        <w:spacing w:after="0"/>
        <w:rPr>
          <w:sz w:val="24"/>
          <w:szCs w:val="24"/>
        </w:rPr>
      </w:pPr>
      <w:r w:rsidRPr="00B82089">
        <w:rPr>
          <w:sz w:val="24"/>
          <w:szCs w:val="24"/>
        </w:rPr>
        <w:t xml:space="preserve">- Отдельные черты характера, например, честность, гостеприимство, великодушие. </w:t>
      </w:r>
    </w:p>
    <w:p w:rsidR="002D6ADC" w:rsidRPr="00B82089" w:rsidRDefault="002D6ADC" w:rsidP="002D6ADC">
      <w:pPr>
        <w:spacing w:after="0"/>
        <w:rPr>
          <w:sz w:val="24"/>
          <w:szCs w:val="24"/>
        </w:rPr>
      </w:pPr>
      <w:r w:rsidRPr="00B82089">
        <w:rPr>
          <w:sz w:val="24"/>
          <w:szCs w:val="24"/>
        </w:rPr>
        <w:t xml:space="preserve">2. - Замечаете ли вы. В чем вы похожи на своих родственников? </w:t>
      </w:r>
    </w:p>
    <w:p w:rsidR="002D6ADC" w:rsidRPr="00B82089" w:rsidRDefault="002D6ADC" w:rsidP="002D6ADC">
      <w:pPr>
        <w:spacing w:after="0"/>
        <w:rPr>
          <w:sz w:val="24"/>
          <w:szCs w:val="24"/>
        </w:rPr>
      </w:pPr>
      <w:r w:rsidRPr="00B82089">
        <w:rPr>
          <w:sz w:val="24"/>
          <w:szCs w:val="24"/>
        </w:rPr>
        <w:t xml:space="preserve">- О чем бы вам хотелось поговорить с ними? </w:t>
      </w:r>
    </w:p>
    <w:p w:rsidR="002D6ADC" w:rsidRPr="00B82089" w:rsidRDefault="002D6ADC" w:rsidP="002D6ADC">
      <w:pPr>
        <w:spacing w:after="0"/>
        <w:rPr>
          <w:sz w:val="24"/>
          <w:szCs w:val="24"/>
        </w:rPr>
      </w:pPr>
      <w:r w:rsidRPr="00B82089">
        <w:rPr>
          <w:sz w:val="24"/>
          <w:szCs w:val="24"/>
        </w:rPr>
        <w:t xml:space="preserve">- Расскажете ли вы им, кто вы? </w:t>
      </w:r>
    </w:p>
    <w:p w:rsidR="002D6ADC" w:rsidRPr="00B82089" w:rsidRDefault="002D6ADC" w:rsidP="002D6ADC">
      <w:pPr>
        <w:spacing w:after="0"/>
        <w:rPr>
          <w:sz w:val="24"/>
          <w:szCs w:val="24"/>
        </w:rPr>
      </w:pPr>
      <w:r w:rsidRPr="00B82089">
        <w:rPr>
          <w:sz w:val="24"/>
          <w:szCs w:val="24"/>
        </w:rPr>
        <w:t xml:space="preserve">3. А сейчас вернемся в настоящее. </w:t>
      </w:r>
    </w:p>
    <w:p w:rsidR="002D6ADC" w:rsidRPr="00B82089" w:rsidRDefault="002D6ADC" w:rsidP="002D6ADC">
      <w:pPr>
        <w:spacing w:after="0"/>
        <w:rPr>
          <w:sz w:val="24"/>
          <w:szCs w:val="24"/>
        </w:rPr>
      </w:pPr>
      <w:r w:rsidRPr="00B82089">
        <w:rPr>
          <w:sz w:val="24"/>
          <w:szCs w:val="24"/>
        </w:rPr>
        <w:t xml:space="preserve">- С кем вместе ты живешь дома? </w:t>
      </w:r>
    </w:p>
    <w:p w:rsidR="002D6ADC" w:rsidRPr="00B82089" w:rsidRDefault="002D6ADC" w:rsidP="002D6ADC">
      <w:pPr>
        <w:spacing w:after="0"/>
        <w:rPr>
          <w:sz w:val="24"/>
          <w:szCs w:val="24"/>
        </w:rPr>
      </w:pPr>
      <w:r w:rsidRPr="00B82089">
        <w:rPr>
          <w:sz w:val="24"/>
          <w:szCs w:val="24"/>
        </w:rPr>
        <w:t xml:space="preserve">- А что вы всей семьей вместе делаете? </w:t>
      </w:r>
    </w:p>
    <w:p w:rsidR="002D6ADC" w:rsidRPr="00B82089" w:rsidRDefault="002D6ADC" w:rsidP="002D6ADC">
      <w:pPr>
        <w:spacing w:after="0"/>
        <w:rPr>
          <w:sz w:val="24"/>
          <w:szCs w:val="24"/>
        </w:rPr>
      </w:pPr>
      <w:r w:rsidRPr="00B82089">
        <w:rPr>
          <w:sz w:val="24"/>
          <w:szCs w:val="24"/>
        </w:rPr>
        <w:t xml:space="preserve">- Что тебе больше всего нравится в твоей семье? </w:t>
      </w:r>
    </w:p>
    <w:p w:rsidR="002D6ADC" w:rsidRPr="00B82089" w:rsidRDefault="002D6ADC" w:rsidP="002D6ADC">
      <w:pPr>
        <w:spacing w:after="0"/>
        <w:rPr>
          <w:sz w:val="24"/>
          <w:szCs w:val="24"/>
        </w:rPr>
      </w:pPr>
      <w:r w:rsidRPr="00B82089">
        <w:rPr>
          <w:sz w:val="24"/>
          <w:szCs w:val="24"/>
        </w:rPr>
        <w:t xml:space="preserve">- А с кем у тебя в семье отношения лучше всего, с кем конфликтов не бывает? </w:t>
      </w:r>
    </w:p>
    <w:p w:rsidR="002D6ADC" w:rsidRPr="00B82089" w:rsidRDefault="002D6ADC" w:rsidP="002D6ADC">
      <w:pPr>
        <w:spacing w:after="0"/>
        <w:rPr>
          <w:sz w:val="24"/>
          <w:szCs w:val="24"/>
        </w:rPr>
      </w:pPr>
      <w:r w:rsidRPr="00B82089">
        <w:rPr>
          <w:sz w:val="24"/>
          <w:szCs w:val="24"/>
        </w:rPr>
        <w:t xml:space="preserve">- У вас есть в семье какие-нибудь праздники, которые вы все вместе празднуете? Семейные праздники? </w:t>
      </w:r>
    </w:p>
    <w:p w:rsidR="002D6ADC" w:rsidRPr="00B82089" w:rsidRDefault="002D6ADC" w:rsidP="002D6ADC">
      <w:pPr>
        <w:spacing w:after="0"/>
        <w:rPr>
          <w:sz w:val="24"/>
          <w:szCs w:val="24"/>
        </w:rPr>
      </w:pPr>
      <w:r w:rsidRPr="00B82089">
        <w:rPr>
          <w:sz w:val="24"/>
          <w:szCs w:val="24"/>
        </w:rPr>
        <w:t xml:space="preserve">- Похожи ли вы на маму или папу? Чем вы похожи на них? Чем отличаетесь? </w:t>
      </w:r>
    </w:p>
    <w:p w:rsidR="002D6ADC" w:rsidRPr="00B82089" w:rsidRDefault="002D6ADC" w:rsidP="002D6ADC">
      <w:pPr>
        <w:spacing w:after="0"/>
        <w:rPr>
          <w:i/>
          <w:sz w:val="24"/>
          <w:szCs w:val="24"/>
        </w:rPr>
      </w:pPr>
      <w:r w:rsidRPr="00B82089">
        <w:rPr>
          <w:i/>
          <w:sz w:val="24"/>
          <w:szCs w:val="24"/>
          <w:u w:val="single"/>
        </w:rPr>
        <w:t>Эксперт:</w:t>
      </w:r>
      <w:r w:rsidRPr="00B82089">
        <w:rPr>
          <w:i/>
          <w:sz w:val="24"/>
          <w:szCs w:val="24"/>
        </w:rPr>
        <w:t xml:space="preserve"> </w:t>
      </w:r>
      <w:r w:rsidRPr="00B82089">
        <w:rPr>
          <w:sz w:val="24"/>
          <w:szCs w:val="24"/>
        </w:rPr>
        <w:t xml:space="preserve">Слово «фамилия» в значении «семья» заимствовано из лат.языка – «наследственное семейное имя, переходящее от родителей к детям». В русском языке это слово появилось в эпоху Петра 1, когда в разных учреждениях людей стали называть по фамилии, имени и отчеству. Фамилия присваивалась на основании единственного признака- родства. </w:t>
      </w:r>
    </w:p>
    <w:p w:rsidR="002D6ADC" w:rsidRPr="00B82089" w:rsidRDefault="002D6ADC" w:rsidP="002D6ADC">
      <w:pPr>
        <w:spacing w:after="0"/>
        <w:rPr>
          <w:sz w:val="24"/>
          <w:szCs w:val="24"/>
        </w:rPr>
      </w:pPr>
      <w:r w:rsidRPr="00B82089">
        <w:rPr>
          <w:sz w:val="24"/>
          <w:szCs w:val="24"/>
        </w:rPr>
        <w:t xml:space="preserve">(Лаптев, Ложкин) </w:t>
      </w:r>
    </w:p>
    <w:p w:rsidR="002D6ADC" w:rsidRPr="00B82089" w:rsidRDefault="002D6ADC" w:rsidP="002D6ADC">
      <w:pPr>
        <w:spacing w:after="0"/>
        <w:rPr>
          <w:sz w:val="24"/>
          <w:szCs w:val="24"/>
        </w:rPr>
      </w:pPr>
      <w:r w:rsidRPr="00B82089">
        <w:rPr>
          <w:i/>
          <w:sz w:val="24"/>
          <w:szCs w:val="24"/>
          <w:u w:val="single"/>
        </w:rPr>
        <w:t>Учитель</w:t>
      </w:r>
      <w:r w:rsidRPr="00B82089">
        <w:rPr>
          <w:i/>
          <w:sz w:val="24"/>
          <w:szCs w:val="24"/>
        </w:rPr>
        <w:t>:</w:t>
      </w:r>
      <w:r w:rsidRPr="00B82089">
        <w:rPr>
          <w:sz w:val="24"/>
          <w:szCs w:val="24"/>
        </w:rPr>
        <w:t xml:space="preserve"> Но недаром в народе говорят: «Не смотри на кличку, а смотри на птичку». (Как вы понимаете?) </w:t>
      </w:r>
    </w:p>
    <w:p w:rsidR="002D6ADC" w:rsidRPr="00B82089" w:rsidRDefault="002D6ADC" w:rsidP="002D6ADC">
      <w:pPr>
        <w:spacing w:after="0"/>
        <w:rPr>
          <w:sz w:val="24"/>
          <w:szCs w:val="24"/>
        </w:rPr>
      </w:pPr>
      <w:r w:rsidRPr="00B82089">
        <w:rPr>
          <w:sz w:val="24"/>
          <w:szCs w:val="24"/>
        </w:rPr>
        <w:t xml:space="preserve">Важно, кто и как носит свою фамилию. </w:t>
      </w:r>
    </w:p>
    <w:p w:rsidR="002D6ADC" w:rsidRPr="00B82089" w:rsidRDefault="002D6ADC" w:rsidP="002D6ADC">
      <w:pPr>
        <w:spacing w:after="0"/>
        <w:rPr>
          <w:i/>
          <w:sz w:val="24"/>
          <w:szCs w:val="24"/>
          <w:u w:val="single"/>
        </w:rPr>
      </w:pPr>
      <w:r w:rsidRPr="00B82089">
        <w:rPr>
          <w:i/>
          <w:sz w:val="24"/>
          <w:szCs w:val="24"/>
          <w:u w:val="single"/>
        </w:rPr>
        <w:t xml:space="preserve">Чтец:   </w:t>
      </w:r>
    </w:p>
    <w:p w:rsidR="002D6ADC" w:rsidRPr="00B82089" w:rsidRDefault="002D6ADC" w:rsidP="002D6ADC">
      <w:pPr>
        <w:spacing w:after="0"/>
        <w:rPr>
          <w:sz w:val="24"/>
          <w:szCs w:val="24"/>
        </w:rPr>
      </w:pPr>
      <w:r w:rsidRPr="00B82089">
        <w:rPr>
          <w:sz w:val="24"/>
          <w:szCs w:val="24"/>
        </w:rPr>
        <w:t xml:space="preserve">Вчерашний день, минувший год </w:t>
      </w:r>
    </w:p>
    <w:p w:rsidR="002D6ADC" w:rsidRPr="00B82089" w:rsidRDefault="002D6ADC" w:rsidP="002D6ADC">
      <w:pPr>
        <w:spacing w:after="0"/>
        <w:rPr>
          <w:sz w:val="24"/>
          <w:szCs w:val="24"/>
        </w:rPr>
      </w:pPr>
      <w:r w:rsidRPr="00B82089">
        <w:rPr>
          <w:sz w:val="24"/>
          <w:szCs w:val="24"/>
        </w:rPr>
        <w:t xml:space="preserve">Не умирают в человеке </w:t>
      </w:r>
    </w:p>
    <w:p w:rsidR="002D6ADC" w:rsidRPr="00B82089" w:rsidRDefault="002D6ADC" w:rsidP="002D6ADC">
      <w:pPr>
        <w:spacing w:after="0"/>
        <w:rPr>
          <w:sz w:val="24"/>
          <w:szCs w:val="24"/>
        </w:rPr>
      </w:pPr>
      <w:r w:rsidRPr="00B82089">
        <w:rPr>
          <w:sz w:val="24"/>
          <w:szCs w:val="24"/>
        </w:rPr>
        <w:t xml:space="preserve">Прошедший век – он нашем веке </w:t>
      </w:r>
    </w:p>
    <w:p w:rsidR="002D6ADC" w:rsidRPr="00B82089" w:rsidRDefault="002D6ADC" w:rsidP="002D6ADC">
      <w:pPr>
        <w:spacing w:after="0"/>
        <w:rPr>
          <w:sz w:val="24"/>
          <w:szCs w:val="24"/>
        </w:rPr>
      </w:pPr>
      <w:r w:rsidRPr="00B82089">
        <w:rPr>
          <w:sz w:val="24"/>
          <w:szCs w:val="24"/>
        </w:rPr>
        <w:t xml:space="preserve">Еще звенит, еще поет. </w:t>
      </w:r>
    </w:p>
    <w:p w:rsidR="002D6ADC" w:rsidRPr="00B82089" w:rsidRDefault="002D6ADC" w:rsidP="002D6ADC">
      <w:pPr>
        <w:spacing w:after="0"/>
        <w:rPr>
          <w:sz w:val="24"/>
          <w:szCs w:val="24"/>
        </w:rPr>
      </w:pPr>
      <w:r w:rsidRPr="00B82089">
        <w:rPr>
          <w:sz w:val="24"/>
          <w:szCs w:val="24"/>
        </w:rPr>
        <w:t xml:space="preserve">Живут высокие веленья </w:t>
      </w:r>
    </w:p>
    <w:p w:rsidR="002D6ADC" w:rsidRPr="00B82089" w:rsidRDefault="002D6ADC" w:rsidP="002D6ADC">
      <w:pPr>
        <w:spacing w:after="0"/>
        <w:rPr>
          <w:sz w:val="24"/>
          <w:szCs w:val="24"/>
        </w:rPr>
      </w:pPr>
      <w:r w:rsidRPr="00B82089">
        <w:rPr>
          <w:sz w:val="24"/>
          <w:szCs w:val="24"/>
        </w:rPr>
        <w:t xml:space="preserve">Ума и сердца прежних лет, </w:t>
      </w:r>
    </w:p>
    <w:p w:rsidR="002D6ADC" w:rsidRPr="00B82089" w:rsidRDefault="002D6ADC" w:rsidP="002D6ADC">
      <w:pPr>
        <w:spacing w:after="0"/>
        <w:rPr>
          <w:sz w:val="24"/>
          <w:szCs w:val="24"/>
        </w:rPr>
      </w:pPr>
      <w:r w:rsidRPr="00B82089">
        <w:rPr>
          <w:sz w:val="24"/>
          <w:szCs w:val="24"/>
        </w:rPr>
        <w:t xml:space="preserve">Давно участие волненья </w:t>
      </w:r>
    </w:p>
    <w:p w:rsidR="002D6ADC" w:rsidRPr="00B82089" w:rsidRDefault="002D6ADC" w:rsidP="002D6ADC">
      <w:pPr>
        <w:spacing w:after="0"/>
        <w:rPr>
          <w:sz w:val="24"/>
          <w:szCs w:val="24"/>
        </w:rPr>
      </w:pPr>
      <w:r w:rsidRPr="00B82089">
        <w:rPr>
          <w:sz w:val="24"/>
          <w:szCs w:val="24"/>
        </w:rPr>
        <w:t xml:space="preserve">Еще отбрасывают свет, </w:t>
      </w:r>
    </w:p>
    <w:p w:rsidR="002D6ADC" w:rsidRPr="00B82089" w:rsidRDefault="002D6ADC" w:rsidP="002D6ADC">
      <w:pPr>
        <w:spacing w:after="0"/>
        <w:rPr>
          <w:sz w:val="24"/>
          <w:szCs w:val="24"/>
        </w:rPr>
      </w:pPr>
      <w:r w:rsidRPr="00B82089">
        <w:rPr>
          <w:sz w:val="24"/>
          <w:szCs w:val="24"/>
        </w:rPr>
        <w:t xml:space="preserve">И фотография в альбоме, </w:t>
      </w:r>
    </w:p>
    <w:p w:rsidR="002D6ADC" w:rsidRPr="00B82089" w:rsidRDefault="002D6ADC" w:rsidP="002D6ADC">
      <w:pPr>
        <w:spacing w:after="0"/>
        <w:rPr>
          <w:sz w:val="24"/>
          <w:szCs w:val="24"/>
        </w:rPr>
      </w:pPr>
      <w:r w:rsidRPr="00B82089">
        <w:rPr>
          <w:sz w:val="24"/>
          <w:szCs w:val="24"/>
        </w:rPr>
        <w:t xml:space="preserve">И куст сирени под окном, </w:t>
      </w:r>
    </w:p>
    <w:p w:rsidR="002D6ADC" w:rsidRPr="00B82089" w:rsidRDefault="002D6ADC" w:rsidP="002D6ADC">
      <w:pPr>
        <w:spacing w:after="0"/>
        <w:rPr>
          <w:sz w:val="24"/>
          <w:szCs w:val="24"/>
        </w:rPr>
      </w:pPr>
      <w:r w:rsidRPr="00B82089">
        <w:rPr>
          <w:sz w:val="24"/>
          <w:szCs w:val="24"/>
        </w:rPr>
        <w:t xml:space="preserve">И тишина в отцовском доме </w:t>
      </w:r>
    </w:p>
    <w:p w:rsidR="002D6ADC" w:rsidRPr="00B82089" w:rsidRDefault="002D6ADC" w:rsidP="002D6ADC">
      <w:pPr>
        <w:spacing w:after="0"/>
        <w:rPr>
          <w:sz w:val="24"/>
          <w:szCs w:val="24"/>
        </w:rPr>
      </w:pPr>
      <w:r w:rsidRPr="00B82089">
        <w:rPr>
          <w:sz w:val="24"/>
          <w:szCs w:val="24"/>
        </w:rPr>
        <w:t xml:space="preserve">Твердят о времени ином. </w:t>
      </w:r>
    </w:p>
    <w:p w:rsidR="002D6ADC" w:rsidRPr="00B82089" w:rsidRDefault="002D6ADC" w:rsidP="002D6ADC">
      <w:pPr>
        <w:spacing w:after="0"/>
        <w:rPr>
          <w:sz w:val="24"/>
          <w:szCs w:val="24"/>
        </w:rPr>
      </w:pPr>
      <w:r w:rsidRPr="00B82089">
        <w:rPr>
          <w:i/>
          <w:sz w:val="24"/>
          <w:szCs w:val="24"/>
          <w:u w:val="single"/>
        </w:rPr>
        <w:t>Учитель:</w:t>
      </w:r>
      <w:r w:rsidRPr="00B82089">
        <w:rPr>
          <w:sz w:val="24"/>
          <w:szCs w:val="24"/>
        </w:rPr>
        <w:t xml:space="preserve"> Многие ваши интересы, навыки и таланты перешли к вам по наследству от членов вашей семьи, даже тех, которых вы никогда не видели. </w:t>
      </w:r>
    </w:p>
    <w:p w:rsidR="002D6ADC" w:rsidRPr="00B82089" w:rsidRDefault="002D6ADC" w:rsidP="002D6ADC">
      <w:pPr>
        <w:spacing w:after="0"/>
        <w:rPr>
          <w:sz w:val="24"/>
          <w:szCs w:val="24"/>
        </w:rPr>
      </w:pPr>
      <w:r w:rsidRPr="00B82089">
        <w:rPr>
          <w:sz w:val="24"/>
          <w:szCs w:val="24"/>
        </w:rPr>
        <w:t xml:space="preserve">Когда-нибудь и вы станете родителями, бабушками дедушками, и ваши потомки будут оглядываться на вашу жизнь, стремясь узнать, какими вы были. </w:t>
      </w:r>
    </w:p>
    <w:p w:rsidR="002D6ADC" w:rsidRPr="00B82089" w:rsidRDefault="002D6ADC" w:rsidP="002D6ADC">
      <w:pPr>
        <w:spacing w:after="0"/>
        <w:rPr>
          <w:sz w:val="24"/>
          <w:szCs w:val="24"/>
        </w:rPr>
      </w:pPr>
      <w:r w:rsidRPr="00B82089">
        <w:rPr>
          <w:sz w:val="24"/>
          <w:szCs w:val="24"/>
        </w:rPr>
        <w:t xml:space="preserve">Мы гордимся членами наших семей, которые при жизни делали добро другим людям. </w:t>
      </w:r>
    </w:p>
    <w:p w:rsidR="002D6ADC" w:rsidRDefault="002D6ADC" w:rsidP="001D39D4">
      <w:pPr>
        <w:spacing w:after="0"/>
        <w:rPr>
          <w:sz w:val="24"/>
          <w:szCs w:val="24"/>
        </w:rPr>
      </w:pPr>
      <w:r w:rsidRPr="00B82089">
        <w:rPr>
          <w:sz w:val="24"/>
          <w:szCs w:val="24"/>
        </w:rPr>
        <w:t xml:space="preserve">Я вам желаю прожить так, чтобы ваши потомки гордились вами. </w:t>
      </w:r>
    </w:p>
    <w:p w:rsidR="002D6ADC" w:rsidRDefault="002D6ADC" w:rsidP="002D6ADC">
      <w:pPr>
        <w:spacing w:after="0"/>
        <w:ind w:firstLine="709"/>
        <w:jc w:val="right"/>
        <w:rPr>
          <w:sz w:val="24"/>
          <w:szCs w:val="24"/>
        </w:rPr>
      </w:pPr>
    </w:p>
    <w:p w:rsidR="002D6ADC" w:rsidRDefault="002D6ADC" w:rsidP="002D6ADC">
      <w:pPr>
        <w:spacing w:after="0"/>
        <w:ind w:firstLine="709"/>
        <w:rPr>
          <w:b/>
          <w:sz w:val="24"/>
          <w:szCs w:val="24"/>
        </w:rPr>
      </w:pPr>
      <w:r w:rsidRPr="00DF3A4C">
        <w:rPr>
          <w:b/>
          <w:sz w:val="24"/>
          <w:szCs w:val="24"/>
        </w:rPr>
        <w:t>Вопросы для самостоятельного изучения  по</w:t>
      </w:r>
      <w:r>
        <w:rPr>
          <w:b/>
          <w:sz w:val="24"/>
          <w:szCs w:val="24"/>
        </w:rPr>
        <w:t xml:space="preserve"> теме «Моя семья и край родной»</w:t>
      </w:r>
    </w:p>
    <w:p w:rsidR="002D6ADC" w:rsidRPr="00DF3A4C" w:rsidRDefault="002D6ADC" w:rsidP="002D6ADC">
      <w:pPr>
        <w:spacing w:after="0"/>
        <w:ind w:firstLine="709"/>
        <w:rPr>
          <w:b/>
          <w:sz w:val="24"/>
          <w:szCs w:val="24"/>
        </w:rPr>
      </w:pPr>
    </w:p>
    <w:p w:rsidR="002D6ADC" w:rsidRPr="00156825" w:rsidRDefault="002D6ADC" w:rsidP="00425F9D">
      <w:pPr>
        <w:numPr>
          <w:ilvl w:val="0"/>
          <w:numId w:val="80"/>
        </w:numPr>
        <w:spacing w:after="0"/>
        <w:ind w:left="0" w:firstLine="284"/>
        <w:rPr>
          <w:sz w:val="24"/>
        </w:rPr>
      </w:pPr>
      <w:r w:rsidRPr="00156825">
        <w:rPr>
          <w:sz w:val="24"/>
        </w:rPr>
        <w:t xml:space="preserve">Что означает ваша фамилия, есть ли какие-нибудь истории об ее происхождении, менялась ли она когда нибудь? </w:t>
      </w:r>
    </w:p>
    <w:p w:rsidR="002D6ADC" w:rsidRPr="00156825" w:rsidRDefault="002D6ADC" w:rsidP="00425F9D">
      <w:pPr>
        <w:numPr>
          <w:ilvl w:val="0"/>
          <w:numId w:val="80"/>
        </w:numPr>
        <w:spacing w:after="0"/>
        <w:ind w:left="0" w:firstLine="284"/>
        <w:rPr>
          <w:sz w:val="24"/>
        </w:rPr>
      </w:pPr>
      <w:r w:rsidRPr="00156825">
        <w:rPr>
          <w:sz w:val="24"/>
        </w:rPr>
        <w:t xml:space="preserve">Есть ли традиционные для семьи имена? Какими уменьшительными именами звали предков и родственников? Откуда они взялись? </w:t>
      </w:r>
    </w:p>
    <w:p w:rsidR="002D6ADC" w:rsidRPr="00156825" w:rsidRDefault="002D6ADC" w:rsidP="00425F9D">
      <w:pPr>
        <w:numPr>
          <w:ilvl w:val="0"/>
          <w:numId w:val="80"/>
        </w:numPr>
        <w:spacing w:after="0"/>
        <w:ind w:left="0" w:firstLine="284"/>
        <w:rPr>
          <w:sz w:val="24"/>
        </w:rPr>
      </w:pPr>
      <w:r w:rsidRPr="00156825">
        <w:rPr>
          <w:sz w:val="24"/>
        </w:rPr>
        <w:t xml:space="preserve">Переселялась ли семья с место на место, сколько лет семья живет в этом городе (селе), есть ли какие-то семейные предания, связанные с местом жительства, предметы, привезенные со старого места? Есть ли какие-то семейные реликвии? Существует ли какая-то связанная с ними история? Кто изображен на старых фотографиях? Кто, когда и по какому поводу делал эти фотографии? Сохранились ли какие-то старинные документы? </w:t>
      </w:r>
    </w:p>
    <w:p w:rsidR="002D6ADC" w:rsidRPr="00156825" w:rsidRDefault="002D6ADC" w:rsidP="00425F9D">
      <w:pPr>
        <w:numPr>
          <w:ilvl w:val="0"/>
          <w:numId w:val="80"/>
        </w:numPr>
        <w:spacing w:after="0"/>
        <w:ind w:left="0" w:firstLine="284"/>
        <w:rPr>
          <w:sz w:val="24"/>
        </w:rPr>
      </w:pPr>
      <w:r w:rsidRPr="00156825">
        <w:rPr>
          <w:sz w:val="24"/>
        </w:rPr>
        <w:t xml:space="preserve">Были ли в семье традиции, которые со временем утрачены? В чем они состояли и откуда взялись? Как в семье отмечали праздники? В каких случаях собиралась вся семья? Что при этом делали, о чем говорили? Если это прекратилось, то почему? Кого в семье уважали и выражали ему особое почтение? Были ли в семье нарушители традиций, люди, которых не любили, побаивались, или такие, связь с которыми была потеряна? </w:t>
      </w:r>
    </w:p>
    <w:p w:rsidR="002D6ADC" w:rsidRPr="00156825" w:rsidRDefault="002D6ADC" w:rsidP="00425F9D">
      <w:pPr>
        <w:numPr>
          <w:ilvl w:val="0"/>
          <w:numId w:val="80"/>
        </w:numPr>
        <w:spacing w:after="0"/>
        <w:ind w:left="0" w:firstLine="284"/>
        <w:rPr>
          <w:sz w:val="24"/>
        </w:rPr>
      </w:pPr>
      <w:r w:rsidRPr="00156825">
        <w:rPr>
          <w:sz w:val="24"/>
        </w:rPr>
        <w:t xml:space="preserve">Есть ли какие-то семейные особенности разговорной речи, семейные шутки и непонятные другим слова? </w:t>
      </w:r>
    </w:p>
    <w:p w:rsidR="002D6ADC" w:rsidRPr="00156825" w:rsidRDefault="002D6ADC" w:rsidP="00425F9D">
      <w:pPr>
        <w:numPr>
          <w:ilvl w:val="0"/>
          <w:numId w:val="80"/>
        </w:numPr>
        <w:spacing w:after="0"/>
        <w:ind w:left="0" w:firstLine="284"/>
        <w:rPr>
          <w:sz w:val="24"/>
        </w:rPr>
      </w:pPr>
      <w:r w:rsidRPr="00156825">
        <w:rPr>
          <w:sz w:val="24"/>
        </w:rPr>
        <w:t xml:space="preserve">Известны ли какие-то яркие случаи из жизни родителей, дедушек и бабушек, более ранних предков, любых родственников? Есть ли легенды о родственных связях с какими-то колоритными личностями и знаменитостями? Есть ли истории про соседей и знакомых? Как предки встретились и поженились? </w:t>
      </w:r>
    </w:p>
    <w:p w:rsidR="002D6ADC" w:rsidRPr="00156825" w:rsidRDefault="002D6ADC" w:rsidP="00425F9D">
      <w:pPr>
        <w:numPr>
          <w:ilvl w:val="0"/>
          <w:numId w:val="80"/>
        </w:numPr>
        <w:spacing w:after="0"/>
        <w:ind w:left="0" w:firstLine="284"/>
        <w:rPr>
          <w:sz w:val="24"/>
        </w:rPr>
      </w:pPr>
      <w:r w:rsidRPr="00156825">
        <w:rPr>
          <w:sz w:val="24"/>
        </w:rPr>
        <w:t xml:space="preserve">Помните ли вы какие-то семейные блюда? Передавались ли какие-то рецепты из поколения в поколение? Откуда они взялись, как и почему менялись со временем? Была ли какая-то традиционная праздничная пища? Есть ли в семье какие-то истории, связанные с едой? </w:t>
      </w:r>
    </w:p>
    <w:p w:rsidR="00271CD9" w:rsidRDefault="002D6ADC" w:rsidP="00425F9D">
      <w:pPr>
        <w:numPr>
          <w:ilvl w:val="0"/>
          <w:numId w:val="80"/>
        </w:numPr>
        <w:spacing w:after="0"/>
        <w:ind w:left="0" w:firstLine="284"/>
        <w:rPr>
          <w:sz w:val="24"/>
        </w:rPr>
      </w:pPr>
      <w:r w:rsidRPr="00156825">
        <w:rPr>
          <w:sz w:val="24"/>
        </w:rPr>
        <w:t xml:space="preserve">Как на семью повлияли разные исторические события, кто был их участником? Хранятся ли в семье какие-то награды? Какие браки не могли бы состояться, если бы не какое-то историческое событие? </w:t>
      </w:r>
    </w:p>
    <w:p w:rsidR="001D39D4" w:rsidRPr="001D39D4" w:rsidRDefault="001D39D4" w:rsidP="00425F9D">
      <w:pPr>
        <w:numPr>
          <w:ilvl w:val="0"/>
          <w:numId w:val="80"/>
        </w:numPr>
        <w:spacing w:after="0"/>
        <w:ind w:left="0" w:firstLine="284"/>
        <w:rPr>
          <w:sz w:val="24"/>
        </w:rPr>
      </w:pPr>
    </w:p>
    <w:p w:rsidR="0032127A" w:rsidRPr="00A82351" w:rsidRDefault="0032127A" w:rsidP="00A82351">
      <w:pPr>
        <w:spacing w:before="19"/>
        <w:ind w:left="2340"/>
        <w:rPr>
          <w:b/>
          <w:sz w:val="24"/>
          <w:szCs w:val="24"/>
        </w:rPr>
      </w:pPr>
      <w:r>
        <w:rPr>
          <w:sz w:val="24"/>
          <w:szCs w:val="24"/>
        </w:rPr>
        <w:t xml:space="preserve"> </w:t>
      </w:r>
      <w:r w:rsidRPr="0032127A">
        <w:rPr>
          <w:b/>
          <w:sz w:val="24"/>
          <w:szCs w:val="24"/>
        </w:rPr>
        <w:t>Тест «МОЯ СЕМЬЯ»</w:t>
      </w:r>
      <w:r w:rsidR="00866DB1">
        <w:rPr>
          <w:b/>
          <w:sz w:val="24"/>
          <w:szCs w:val="24"/>
        </w:rPr>
        <w:t xml:space="preserve"> </w:t>
      </w:r>
    </w:p>
    <w:p w:rsidR="0032127A" w:rsidRPr="0032127A" w:rsidRDefault="0032127A" w:rsidP="0032127A">
      <w:pPr>
        <w:spacing w:before="29" w:line="235" w:lineRule="exact"/>
        <w:rPr>
          <w:sz w:val="24"/>
          <w:szCs w:val="24"/>
        </w:rPr>
      </w:pPr>
      <w:r w:rsidRPr="0032127A">
        <w:rPr>
          <w:sz w:val="24"/>
          <w:szCs w:val="24"/>
        </w:rPr>
        <w:t>1. Знаешь ли ты полное имя, отчество, фамилию одного из твоих дедушек?</w:t>
      </w:r>
    </w:p>
    <w:p w:rsidR="0032127A" w:rsidRPr="0032127A" w:rsidRDefault="0032127A" w:rsidP="0032127A">
      <w:pPr>
        <w:tabs>
          <w:tab w:val="left" w:pos="984"/>
        </w:tabs>
        <w:spacing w:before="38"/>
        <w:ind w:left="758"/>
        <w:rPr>
          <w:sz w:val="24"/>
          <w:szCs w:val="24"/>
        </w:rPr>
      </w:pPr>
      <w:r w:rsidRPr="0032127A">
        <w:rPr>
          <w:sz w:val="24"/>
          <w:szCs w:val="24"/>
        </w:rPr>
        <w:t>а)</w:t>
      </w:r>
      <w:r w:rsidRPr="0032127A">
        <w:rPr>
          <w:sz w:val="24"/>
          <w:szCs w:val="24"/>
        </w:rPr>
        <w:tab/>
        <w:t>Конечно, знаю. Его зовут ...</w:t>
      </w:r>
    </w:p>
    <w:p w:rsidR="0032127A" w:rsidRPr="0032127A" w:rsidRDefault="0032127A" w:rsidP="0032127A">
      <w:pPr>
        <w:tabs>
          <w:tab w:val="left" w:pos="984"/>
        </w:tabs>
        <w:spacing w:before="19"/>
        <w:ind w:left="758"/>
        <w:rPr>
          <w:sz w:val="24"/>
          <w:szCs w:val="24"/>
        </w:rPr>
      </w:pPr>
      <w:r w:rsidRPr="0032127A">
        <w:rPr>
          <w:sz w:val="24"/>
          <w:szCs w:val="24"/>
        </w:rPr>
        <w:t>б)</w:t>
      </w:r>
      <w:r w:rsidRPr="0032127A">
        <w:rPr>
          <w:sz w:val="24"/>
          <w:szCs w:val="24"/>
        </w:rPr>
        <w:tab/>
        <w:t>Кажется, знаю. Его зовут ...</w:t>
      </w:r>
    </w:p>
    <w:p w:rsidR="0032127A" w:rsidRPr="0032127A" w:rsidRDefault="0032127A" w:rsidP="0032127A">
      <w:pPr>
        <w:ind w:left="662"/>
        <w:rPr>
          <w:sz w:val="24"/>
          <w:szCs w:val="24"/>
        </w:rPr>
      </w:pPr>
      <w:r w:rsidRPr="0032127A">
        <w:rPr>
          <w:sz w:val="24"/>
          <w:szCs w:val="24"/>
        </w:rPr>
        <w:t xml:space="preserve">  в) Не знаю.</w:t>
      </w:r>
    </w:p>
    <w:p w:rsidR="0032127A" w:rsidRPr="0032127A" w:rsidRDefault="0032127A" w:rsidP="0032127A">
      <w:pPr>
        <w:tabs>
          <w:tab w:val="left" w:pos="278"/>
        </w:tabs>
        <w:spacing w:before="14" w:line="254" w:lineRule="exact"/>
        <w:rPr>
          <w:sz w:val="24"/>
          <w:szCs w:val="24"/>
        </w:rPr>
      </w:pPr>
      <w:r w:rsidRPr="0032127A">
        <w:rPr>
          <w:sz w:val="24"/>
          <w:szCs w:val="24"/>
        </w:rPr>
        <w:t>2.</w:t>
      </w:r>
      <w:r w:rsidRPr="0032127A">
        <w:rPr>
          <w:sz w:val="24"/>
          <w:szCs w:val="24"/>
        </w:rPr>
        <w:tab/>
        <w:t>А знаешь ли ты, как звали хотя бы одну из твоих прабабушек?</w:t>
      </w:r>
    </w:p>
    <w:p w:rsidR="0032127A" w:rsidRPr="0032127A" w:rsidRDefault="0032127A" w:rsidP="0032127A">
      <w:pPr>
        <w:tabs>
          <w:tab w:val="left" w:pos="893"/>
        </w:tabs>
        <w:spacing w:line="254" w:lineRule="exact"/>
        <w:ind w:left="667"/>
        <w:rPr>
          <w:sz w:val="24"/>
          <w:szCs w:val="24"/>
        </w:rPr>
      </w:pPr>
      <w:r w:rsidRPr="0032127A">
        <w:rPr>
          <w:sz w:val="24"/>
          <w:szCs w:val="24"/>
        </w:rPr>
        <w:t>а)</w:t>
      </w:r>
      <w:r w:rsidRPr="0032127A">
        <w:rPr>
          <w:sz w:val="24"/>
          <w:szCs w:val="24"/>
        </w:rPr>
        <w:tab/>
        <w:t>Знаю. Ее звали ...</w:t>
      </w:r>
    </w:p>
    <w:p w:rsidR="0032127A" w:rsidRPr="0032127A" w:rsidRDefault="0032127A" w:rsidP="0032127A">
      <w:pPr>
        <w:tabs>
          <w:tab w:val="left" w:pos="893"/>
        </w:tabs>
        <w:spacing w:line="254" w:lineRule="exact"/>
        <w:ind w:left="667"/>
        <w:rPr>
          <w:sz w:val="24"/>
          <w:szCs w:val="24"/>
        </w:rPr>
      </w:pPr>
      <w:r w:rsidRPr="0032127A">
        <w:rPr>
          <w:sz w:val="24"/>
          <w:szCs w:val="24"/>
        </w:rPr>
        <w:t>б)</w:t>
      </w:r>
      <w:r w:rsidRPr="0032127A">
        <w:rPr>
          <w:sz w:val="24"/>
          <w:szCs w:val="24"/>
        </w:rPr>
        <w:tab/>
        <w:t>Кажется, знаю. Ее звали ...</w:t>
      </w:r>
    </w:p>
    <w:p w:rsidR="0032127A" w:rsidRPr="0032127A" w:rsidRDefault="0032127A" w:rsidP="0032127A">
      <w:pPr>
        <w:tabs>
          <w:tab w:val="left" w:pos="893"/>
        </w:tabs>
        <w:spacing w:line="254" w:lineRule="exact"/>
        <w:ind w:left="667"/>
        <w:rPr>
          <w:sz w:val="24"/>
          <w:szCs w:val="24"/>
        </w:rPr>
      </w:pPr>
      <w:r w:rsidRPr="0032127A">
        <w:rPr>
          <w:sz w:val="24"/>
          <w:szCs w:val="24"/>
        </w:rPr>
        <w:t>в)</w:t>
      </w:r>
      <w:r w:rsidRPr="0032127A">
        <w:rPr>
          <w:sz w:val="24"/>
          <w:szCs w:val="24"/>
        </w:rPr>
        <w:tab/>
        <w:t>Не знаю.</w:t>
      </w:r>
    </w:p>
    <w:p w:rsidR="0032127A" w:rsidRPr="0032127A" w:rsidRDefault="0032127A" w:rsidP="0032127A">
      <w:pPr>
        <w:tabs>
          <w:tab w:val="left" w:pos="475"/>
        </w:tabs>
        <w:spacing w:before="14" w:line="254" w:lineRule="exact"/>
        <w:rPr>
          <w:sz w:val="24"/>
          <w:szCs w:val="24"/>
        </w:rPr>
      </w:pPr>
      <w:r w:rsidRPr="0032127A">
        <w:rPr>
          <w:sz w:val="24"/>
          <w:szCs w:val="24"/>
        </w:rPr>
        <w:t>3. Интересовался ли ты тем, откуда произошла твоя фамилия?</w:t>
      </w:r>
    </w:p>
    <w:p w:rsidR="0032127A" w:rsidRPr="0032127A" w:rsidRDefault="0032127A" w:rsidP="0032127A">
      <w:pPr>
        <w:tabs>
          <w:tab w:val="left" w:pos="902"/>
        </w:tabs>
        <w:spacing w:line="254" w:lineRule="exact"/>
        <w:ind w:left="677"/>
        <w:rPr>
          <w:sz w:val="24"/>
          <w:szCs w:val="24"/>
        </w:rPr>
      </w:pPr>
      <w:r w:rsidRPr="0032127A">
        <w:rPr>
          <w:sz w:val="24"/>
          <w:szCs w:val="24"/>
        </w:rPr>
        <w:t>а)</w:t>
      </w:r>
      <w:r w:rsidRPr="0032127A">
        <w:rPr>
          <w:sz w:val="24"/>
          <w:szCs w:val="24"/>
        </w:rPr>
        <w:tab/>
        <w:t>Да, я узнал.</w:t>
      </w:r>
    </w:p>
    <w:p w:rsidR="0032127A" w:rsidRPr="0032127A" w:rsidRDefault="0032127A" w:rsidP="0032127A">
      <w:pPr>
        <w:tabs>
          <w:tab w:val="left" w:pos="902"/>
        </w:tabs>
        <w:spacing w:line="254" w:lineRule="exact"/>
        <w:ind w:left="677"/>
        <w:rPr>
          <w:sz w:val="24"/>
          <w:szCs w:val="24"/>
        </w:rPr>
      </w:pPr>
      <w:r w:rsidRPr="0032127A">
        <w:rPr>
          <w:sz w:val="24"/>
          <w:szCs w:val="24"/>
        </w:rPr>
        <w:t>б)</w:t>
      </w:r>
      <w:r w:rsidRPr="0032127A">
        <w:rPr>
          <w:sz w:val="24"/>
          <w:szCs w:val="24"/>
        </w:rPr>
        <w:tab/>
        <w:t>Интересовался, но ничего не выяснил.</w:t>
      </w:r>
    </w:p>
    <w:p w:rsidR="0032127A" w:rsidRPr="0032127A" w:rsidRDefault="0032127A" w:rsidP="0032127A">
      <w:pPr>
        <w:tabs>
          <w:tab w:val="left" w:pos="902"/>
        </w:tabs>
        <w:spacing w:line="254" w:lineRule="exact"/>
        <w:ind w:left="677"/>
        <w:rPr>
          <w:sz w:val="24"/>
          <w:szCs w:val="24"/>
        </w:rPr>
      </w:pPr>
      <w:r w:rsidRPr="0032127A">
        <w:rPr>
          <w:sz w:val="24"/>
          <w:szCs w:val="24"/>
        </w:rPr>
        <w:t>в)</w:t>
      </w:r>
      <w:r w:rsidRPr="0032127A">
        <w:rPr>
          <w:sz w:val="24"/>
          <w:szCs w:val="24"/>
        </w:rPr>
        <w:tab/>
        <w:t>Нет.</w:t>
      </w:r>
    </w:p>
    <w:p w:rsidR="0032127A" w:rsidRPr="0032127A" w:rsidRDefault="0032127A" w:rsidP="0032127A">
      <w:pPr>
        <w:tabs>
          <w:tab w:val="left" w:pos="778"/>
        </w:tabs>
        <w:spacing w:before="34"/>
        <w:rPr>
          <w:sz w:val="24"/>
          <w:szCs w:val="24"/>
        </w:rPr>
      </w:pPr>
      <w:r w:rsidRPr="0032127A">
        <w:rPr>
          <w:sz w:val="24"/>
          <w:szCs w:val="24"/>
        </w:rPr>
        <w:t>4. Можешь ли ты назвать ваши семейные праздники?</w:t>
      </w:r>
    </w:p>
    <w:p w:rsidR="0032127A" w:rsidRPr="0032127A" w:rsidRDefault="0032127A" w:rsidP="0032127A">
      <w:pPr>
        <w:tabs>
          <w:tab w:val="left" w:pos="912"/>
        </w:tabs>
        <w:spacing w:before="14" w:line="250" w:lineRule="exact"/>
        <w:ind w:left="686"/>
        <w:rPr>
          <w:sz w:val="24"/>
          <w:szCs w:val="24"/>
        </w:rPr>
      </w:pPr>
      <w:r w:rsidRPr="0032127A">
        <w:rPr>
          <w:sz w:val="24"/>
          <w:szCs w:val="24"/>
        </w:rPr>
        <w:t>а)</w:t>
      </w:r>
      <w:r w:rsidRPr="0032127A">
        <w:rPr>
          <w:sz w:val="24"/>
          <w:szCs w:val="24"/>
        </w:rPr>
        <w:tab/>
        <w:t>Да. Это...</w:t>
      </w:r>
    </w:p>
    <w:p w:rsidR="0032127A" w:rsidRPr="0032127A" w:rsidRDefault="0032127A" w:rsidP="0032127A">
      <w:pPr>
        <w:tabs>
          <w:tab w:val="left" w:pos="912"/>
        </w:tabs>
        <w:spacing w:line="250" w:lineRule="exact"/>
        <w:ind w:left="686"/>
        <w:rPr>
          <w:sz w:val="24"/>
          <w:szCs w:val="24"/>
        </w:rPr>
      </w:pPr>
      <w:r w:rsidRPr="0032127A">
        <w:rPr>
          <w:sz w:val="24"/>
          <w:szCs w:val="24"/>
        </w:rPr>
        <w:t>б)</w:t>
      </w:r>
      <w:r w:rsidRPr="0032127A">
        <w:rPr>
          <w:sz w:val="24"/>
          <w:szCs w:val="24"/>
        </w:rPr>
        <w:tab/>
        <w:t>Надо подумать. Кажется, это ...</w:t>
      </w:r>
    </w:p>
    <w:p w:rsidR="0032127A" w:rsidRPr="0032127A" w:rsidRDefault="0032127A" w:rsidP="0032127A">
      <w:pPr>
        <w:tabs>
          <w:tab w:val="left" w:pos="912"/>
        </w:tabs>
        <w:spacing w:line="250" w:lineRule="exact"/>
        <w:ind w:left="686"/>
        <w:rPr>
          <w:sz w:val="24"/>
          <w:szCs w:val="24"/>
        </w:rPr>
      </w:pPr>
      <w:r w:rsidRPr="0032127A">
        <w:rPr>
          <w:sz w:val="24"/>
          <w:szCs w:val="24"/>
        </w:rPr>
        <w:t>в)</w:t>
      </w:r>
      <w:r w:rsidRPr="0032127A">
        <w:rPr>
          <w:sz w:val="24"/>
          <w:szCs w:val="24"/>
        </w:rPr>
        <w:tab/>
        <w:t>Не могу.</w:t>
      </w:r>
    </w:p>
    <w:p w:rsidR="0032127A" w:rsidRPr="0032127A" w:rsidRDefault="0032127A" w:rsidP="0032127A">
      <w:pPr>
        <w:tabs>
          <w:tab w:val="left" w:pos="778"/>
        </w:tabs>
        <w:spacing w:before="14" w:line="254" w:lineRule="exact"/>
        <w:rPr>
          <w:sz w:val="24"/>
          <w:szCs w:val="24"/>
        </w:rPr>
      </w:pPr>
      <w:r w:rsidRPr="0032127A">
        <w:rPr>
          <w:sz w:val="24"/>
          <w:szCs w:val="24"/>
        </w:rPr>
        <w:t>5. Есть ли в твоей семье какие-либо реликвии, памятные для вас</w:t>
      </w:r>
      <w:r w:rsidRPr="0032127A">
        <w:rPr>
          <w:sz w:val="24"/>
          <w:szCs w:val="24"/>
        </w:rPr>
        <w:br/>
        <w:t>всех вещи, которые вы бережете и передаете из поколения в поколение?</w:t>
      </w:r>
    </w:p>
    <w:p w:rsidR="0032127A" w:rsidRPr="0032127A" w:rsidRDefault="0032127A" w:rsidP="0032127A">
      <w:pPr>
        <w:tabs>
          <w:tab w:val="left" w:pos="922"/>
        </w:tabs>
        <w:spacing w:line="254" w:lineRule="exact"/>
        <w:ind w:left="701"/>
        <w:rPr>
          <w:sz w:val="24"/>
          <w:szCs w:val="24"/>
        </w:rPr>
      </w:pPr>
      <w:r w:rsidRPr="0032127A">
        <w:rPr>
          <w:sz w:val="24"/>
          <w:szCs w:val="24"/>
        </w:rPr>
        <w:t>а)</w:t>
      </w:r>
      <w:r w:rsidRPr="0032127A">
        <w:rPr>
          <w:sz w:val="24"/>
          <w:szCs w:val="24"/>
        </w:rPr>
        <w:tab/>
        <w:t>Да, есть. Это ...</w:t>
      </w:r>
    </w:p>
    <w:p w:rsidR="0032127A" w:rsidRPr="0032127A" w:rsidRDefault="0032127A" w:rsidP="0032127A">
      <w:pPr>
        <w:tabs>
          <w:tab w:val="left" w:pos="922"/>
        </w:tabs>
        <w:spacing w:line="254" w:lineRule="exact"/>
        <w:ind w:left="701"/>
        <w:rPr>
          <w:sz w:val="24"/>
          <w:szCs w:val="24"/>
        </w:rPr>
      </w:pPr>
      <w:r w:rsidRPr="0032127A">
        <w:rPr>
          <w:sz w:val="24"/>
          <w:szCs w:val="24"/>
        </w:rPr>
        <w:t>б)</w:t>
      </w:r>
      <w:r w:rsidRPr="0032127A">
        <w:rPr>
          <w:sz w:val="24"/>
          <w:szCs w:val="24"/>
        </w:rPr>
        <w:tab/>
        <w:t>Наверное, есть. По-моему, это ...</w:t>
      </w:r>
    </w:p>
    <w:p w:rsidR="0032127A" w:rsidRPr="0032127A" w:rsidRDefault="0032127A" w:rsidP="0032127A">
      <w:pPr>
        <w:tabs>
          <w:tab w:val="left" w:pos="922"/>
        </w:tabs>
        <w:spacing w:line="254" w:lineRule="exact"/>
        <w:ind w:left="701"/>
        <w:rPr>
          <w:sz w:val="24"/>
          <w:szCs w:val="24"/>
        </w:rPr>
      </w:pPr>
      <w:r w:rsidRPr="0032127A">
        <w:rPr>
          <w:sz w:val="24"/>
          <w:szCs w:val="24"/>
        </w:rPr>
        <w:t>в)</w:t>
      </w:r>
      <w:r w:rsidRPr="0032127A">
        <w:rPr>
          <w:sz w:val="24"/>
          <w:szCs w:val="24"/>
        </w:rPr>
        <w:tab/>
        <w:t>Не знаю.</w:t>
      </w:r>
    </w:p>
    <w:p w:rsidR="0032127A" w:rsidRPr="0032127A" w:rsidRDefault="0032127A" w:rsidP="0032127A">
      <w:pPr>
        <w:tabs>
          <w:tab w:val="left" w:pos="0"/>
        </w:tabs>
        <w:spacing w:before="19" w:line="250" w:lineRule="exact"/>
        <w:rPr>
          <w:sz w:val="24"/>
          <w:szCs w:val="24"/>
        </w:rPr>
      </w:pPr>
      <w:r w:rsidRPr="0032127A">
        <w:rPr>
          <w:sz w:val="24"/>
          <w:szCs w:val="24"/>
        </w:rPr>
        <w:t>6.Этот тест оказался для тебя</w:t>
      </w:r>
    </w:p>
    <w:p w:rsidR="0032127A" w:rsidRPr="0032127A" w:rsidRDefault="0032127A" w:rsidP="0032127A">
      <w:pPr>
        <w:tabs>
          <w:tab w:val="left" w:pos="941"/>
        </w:tabs>
        <w:spacing w:line="250" w:lineRule="exact"/>
        <w:ind w:left="710"/>
        <w:rPr>
          <w:sz w:val="24"/>
          <w:szCs w:val="24"/>
        </w:rPr>
      </w:pPr>
      <w:r w:rsidRPr="0032127A">
        <w:rPr>
          <w:sz w:val="24"/>
          <w:szCs w:val="24"/>
        </w:rPr>
        <w:t>а)</w:t>
      </w:r>
      <w:r w:rsidRPr="0032127A">
        <w:rPr>
          <w:sz w:val="24"/>
          <w:szCs w:val="24"/>
        </w:rPr>
        <w:tab/>
        <w:t>приятной неожиданностью</w:t>
      </w:r>
    </w:p>
    <w:p w:rsidR="0032127A" w:rsidRPr="0032127A" w:rsidRDefault="0032127A" w:rsidP="0032127A">
      <w:pPr>
        <w:tabs>
          <w:tab w:val="left" w:pos="941"/>
        </w:tabs>
        <w:spacing w:line="250" w:lineRule="exact"/>
        <w:ind w:left="710"/>
        <w:rPr>
          <w:sz w:val="24"/>
          <w:szCs w:val="24"/>
        </w:rPr>
      </w:pPr>
      <w:r w:rsidRPr="0032127A">
        <w:rPr>
          <w:sz w:val="24"/>
          <w:szCs w:val="24"/>
        </w:rPr>
        <w:t>б)</w:t>
      </w:r>
      <w:r w:rsidRPr="0032127A">
        <w:rPr>
          <w:sz w:val="24"/>
          <w:szCs w:val="24"/>
        </w:rPr>
        <w:tab/>
        <w:t>трудной, но интересной задачей</w:t>
      </w:r>
    </w:p>
    <w:p w:rsidR="0032127A" w:rsidRPr="0032127A" w:rsidRDefault="0032127A" w:rsidP="0032127A">
      <w:pPr>
        <w:tabs>
          <w:tab w:val="left" w:pos="941"/>
        </w:tabs>
        <w:spacing w:line="250" w:lineRule="exact"/>
        <w:ind w:left="710"/>
        <w:rPr>
          <w:sz w:val="24"/>
          <w:szCs w:val="24"/>
        </w:rPr>
      </w:pPr>
      <w:r w:rsidRPr="0032127A">
        <w:rPr>
          <w:sz w:val="24"/>
          <w:szCs w:val="24"/>
        </w:rPr>
        <w:t>в)</w:t>
      </w:r>
      <w:r w:rsidRPr="0032127A">
        <w:rPr>
          <w:sz w:val="24"/>
          <w:szCs w:val="24"/>
        </w:rPr>
        <w:tab/>
        <w:t>пустой тратой времени.</w:t>
      </w:r>
    </w:p>
    <w:p w:rsidR="0032127A" w:rsidRPr="0032127A" w:rsidRDefault="0032127A" w:rsidP="0032127A">
      <w:pPr>
        <w:spacing w:line="254" w:lineRule="exact"/>
        <w:rPr>
          <w:sz w:val="24"/>
          <w:szCs w:val="24"/>
        </w:rPr>
      </w:pPr>
      <w:r w:rsidRPr="0032127A">
        <w:rPr>
          <w:sz w:val="24"/>
          <w:szCs w:val="24"/>
        </w:rPr>
        <w:t xml:space="preserve">Ответам на вопросы соответствуют: а) - 10 баллов, б) - 5 баллов, в) - 0 баллов. Оцени свои ответы на полях листка, подсчитай общее количество баллов. Если ты набрал </w:t>
      </w:r>
      <w:r w:rsidRPr="0032127A">
        <w:rPr>
          <w:i/>
          <w:iCs/>
          <w:sz w:val="24"/>
          <w:szCs w:val="24"/>
        </w:rPr>
        <w:t xml:space="preserve">от 0 до 20 баллов </w:t>
      </w:r>
      <w:r w:rsidRPr="0032127A">
        <w:rPr>
          <w:sz w:val="24"/>
          <w:szCs w:val="24"/>
        </w:rPr>
        <w:t>- к сожалению, тебя можно назвать «Иваном, не помнящим родства»,</w:t>
      </w:r>
    </w:p>
    <w:p w:rsidR="0032127A" w:rsidRPr="0032127A" w:rsidRDefault="0032127A" w:rsidP="0032127A">
      <w:pPr>
        <w:spacing w:line="254" w:lineRule="exact"/>
        <w:rPr>
          <w:sz w:val="24"/>
          <w:szCs w:val="24"/>
        </w:rPr>
      </w:pPr>
      <w:r w:rsidRPr="0032127A">
        <w:rPr>
          <w:sz w:val="24"/>
          <w:szCs w:val="24"/>
        </w:rPr>
        <w:t xml:space="preserve">если </w:t>
      </w:r>
      <w:r w:rsidRPr="0032127A">
        <w:rPr>
          <w:i/>
          <w:iCs/>
          <w:sz w:val="24"/>
          <w:szCs w:val="24"/>
        </w:rPr>
        <w:t xml:space="preserve">от 21 до 40 баллов </w:t>
      </w:r>
      <w:r w:rsidRPr="0032127A">
        <w:rPr>
          <w:sz w:val="24"/>
          <w:szCs w:val="24"/>
        </w:rPr>
        <w:t>- хорошо, что ты интересуешься ис</w:t>
      </w:r>
      <w:r w:rsidRPr="0032127A">
        <w:rPr>
          <w:sz w:val="24"/>
          <w:szCs w:val="24"/>
        </w:rPr>
        <w:softHyphen/>
        <w:t>торией своей семьи, но тебе не хватает целеустремленности,</w:t>
      </w:r>
    </w:p>
    <w:p w:rsidR="00271CD9" w:rsidRPr="002D6ADC" w:rsidRDefault="0032127A" w:rsidP="002D6ADC">
      <w:pPr>
        <w:spacing w:line="254" w:lineRule="exact"/>
        <w:rPr>
          <w:rStyle w:val="FontStyle12"/>
          <w:sz w:val="24"/>
          <w:szCs w:val="24"/>
        </w:rPr>
      </w:pPr>
      <w:r w:rsidRPr="0032127A">
        <w:rPr>
          <w:sz w:val="24"/>
          <w:szCs w:val="24"/>
        </w:rPr>
        <w:t xml:space="preserve">если </w:t>
      </w:r>
      <w:r w:rsidRPr="0032127A">
        <w:rPr>
          <w:i/>
          <w:iCs/>
          <w:sz w:val="24"/>
          <w:szCs w:val="24"/>
        </w:rPr>
        <w:t xml:space="preserve">от 41 до 60 баллов </w:t>
      </w:r>
      <w:r w:rsidRPr="0032127A">
        <w:rPr>
          <w:sz w:val="24"/>
          <w:szCs w:val="24"/>
        </w:rPr>
        <w:t>- ПРЕКРАСНО, НЕ ОСТАНАВЛИ</w:t>
      </w:r>
      <w:r w:rsidRPr="0032127A">
        <w:rPr>
          <w:sz w:val="24"/>
          <w:szCs w:val="24"/>
        </w:rPr>
        <w:softHyphen/>
        <w:t>ВАЙСЯ НА ДОСТИГНУТОМ!</w:t>
      </w:r>
    </w:p>
    <w:p w:rsidR="001F7B28" w:rsidRPr="000D78BA" w:rsidRDefault="001F7B28" w:rsidP="000D78BA">
      <w:pPr>
        <w:ind w:firstLine="709"/>
        <w:jc w:val="right"/>
        <w:rPr>
          <w:sz w:val="24"/>
          <w:szCs w:val="24"/>
        </w:rPr>
      </w:pPr>
    </w:p>
    <w:p w:rsidR="00701243" w:rsidRPr="00701243" w:rsidRDefault="00701243" w:rsidP="00701243">
      <w:pPr>
        <w:pStyle w:val="Style4"/>
        <w:widowControl/>
        <w:spacing w:before="10" w:line="250" w:lineRule="exact"/>
        <w:rPr>
          <w:rStyle w:val="FontStyle15"/>
        </w:rPr>
      </w:pPr>
      <w:r w:rsidRPr="00701243">
        <w:rPr>
          <w:rStyle w:val="FontStyle15"/>
        </w:rPr>
        <w:t>методические рекомендации по проведению диспута на тему:</w:t>
      </w:r>
    </w:p>
    <w:p w:rsidR="00701243" w:rsidRPr="00701243" w:rsidRDefault="00701243" w:rsidP="00701243">
      <w:pPr>
        <w:pStyle w:val="Style4"/>
        <w:widowControl/>
        <w:spacing w:before="10" w:line="250" w:lineRule="exact"/>
        <w:ind w:left="1608" w:right="1694"/>
        <w:rPr>
          <w:rStyle w:val="FontStyle15"/>
        </w:rPr>
      </w:pPr>
      <w:r w:rsidRPr="00701243">
        <w:rPr>
          <w:rStyle w:val="FontStyle15"/>
        </w:rPr>
        <w:t>«что такое чувство рода?»</w:t>
      </w:r>
    </w:p>
    <w:p w:rsidR="00701243" w:rsidRPr="00701243" w:rsidRDefault="00701243" w:rsidP="00701243">
      <w:pPr>
        <w:pStyle w:val="Style4"/>
        <w:widowControl/>
        <w:spacing w:line="240" w:lineRule="exact"/>
        <w:jc w:val="left"/>
        <w:rPr>
          <w:sz w:val="20"/>
          <w:szCs w:val="20"/>
        </w:rPr>
      </w:pPr>
    </w:p>
    <w:p w:rsidR="00701243" w:rsidRPr="00701243" w:rsidRDefault="00701243" w:rsidP="00701243">
      <w:pPr>
        <w:pStyle w:val="Style2"/>
        <w:widowControl/>
        <w:spacing w:line="360" w:lineRule="auto"/>
        <w:rPr>
          <w:rStyle w:val="FontStyle14"/>
          <w:sz w:val="24"/>
          <w:szCs w:val="24"/>
        </w:rPr>
      </w:pPr>
      <w:r w:rsidRPr="00701243">
        <w:rPr>
          <w:rStyle w:val="FontStyle15"/>
        </w:rPr>
        <w:t xml:space="preserve">цель диспута </w:t>
      </w:r>
      <w:r w:rsidRPr="00701243">
        <w:rPr>
          <w:rStyle w:val="FontStyle14"/>
          <w:sz w:val="24"/>
          <w:szCs w:val="24"/>
        </w:rPr>
        <w:t>состоит в том, чтобы обратить внимание детей на необходимость знания своих корней, на социальную значимость под</w:t>
      </w:r>
      <w:r w:rsidRPr="00701243">
        <w:rPr>
          <w:rStyle w:val="FontStyle14"/>
          <w:sz w:val="24"/>
          <w:szCs w:val="24"/>
        </w:rPr>
        <w:softHyphen/>
        <w:t>держания преемственности поколений.</w:t>
      </w:r>
    </w:p>
    <w:p w:rsidR="00701243" w:rsidRPr="00701243" w:rsidRDefault="00770DFE" w:rsidP="00701243">
      <w:pPr>
        <w:pStyle w:val="Style2"/>
        <w:widowControl/>
        <w:spacing w:line="360" w:lineRule="auto"/>
        <w:ind w:firstLine="542"/>
        <w:rPr>
          <w:rStyle w:val="FontStyle14"/>
          <w:sz w:val="24"/>
          <w:szCs w:val="24"/>
        </w:rPr>
      </w:pPr>
      <w:r>
        <w:rPr>
          <w:rStyle w:val="FontStyle14"/>
          <w:sz w:val="24"/>
          <w:szCs w:val="24"/>
        </w:rPr>
        <w:t>С</w:t>
      </w:r>
      <w:r w:rsidR="00701243" w:rsidRPr="00701243">
        <w:rPr>
          <w:rStyle w:val="FontStyle14"/>
          <w:sz w:val="24"/>
          <w:szCs w:val="24"/>
        </w:rPr>
        <w:t>ледует заметить, что подросткам свойственно желание обсуж</w:t>
      </w:r>
      <w:r w:rsidR="00701243" w:rsidRPr="00701243">
        <w:rPr>
          <w:rStyle w:val="FontStyle14"/>
          <w:sz w:val="24"/>
          <w:szCs w:val="24"/>
        </w:rPr>
        <w:softHyphen/>
        <w:t>дать краеугольные проблемы морально-этического плана, поэтому с точки зрения возрастной педагогики и психологии дискуссионные формы деятельности для подростковой аудитории являются вполне оправданными.</w:t>
      </w:r>
    </w:p>
    <w:p w:rsidR="00701243" w:rsidRPr="00701243" w:rsidRDefault="00701243" w:rsidP="00701243">
      <w:pPr>
        <w:pStyle w:val="Style4"/>
        <w:widowControl/>
        <w:spacing w:line="360" w:lineRule="auto"/>
        <w:rPr>
          <w:rStyle w:val="FontStyle15"/>
        </w:rPr>
      </w:pPr>
      <w:r w:rsidRPr="00701243">
        <w:rPr>
          <w:rStyle w:val="FontStyle15"/>
        </w:rPr>
        <w:t>краткое описание мероприятия</w:t>
      </w:r>
    </w:p>
    <w:p w:rsidR="00701243" w:rsidRPr="00701243" w:rsidRDefault="00770DFE" w:rsidP="00770DFE">
      <w:pPr>
        <w:pStyle w:val="Style2"/>
        <w:widowControl/>
        <w:spacing w:line="360" w:lineRule="auto"/>
        <w:ind w:firstLine="538"/>
        <w:rPr>
          <w:rStyle w:val="FontStyle14"/>
          <w:sz w:val="24"/>
          <w:szCs w:val="24"/>
        </w:rPr>
      </w:pPr>
      <w:r>
        <w:rPr>
          <w:rStyle w:val="FontStyle14"/>
          <w:sz w:val="24"/>
          <w:szCs w:val="24"/>
        </w:rPr>
        <w:t>В</w:t>
      </w:r>
      <w:r w:rsidR="00701243" w:rsidRPr="00701243">
        <w:rPr>
          <w:rStyle w:val="FontStyle14"/>
          <w:sz w:val="24"/>
          <w:szCs w:val="24"/>
        </w:rPr>
        <w:t>ся деятельность, связанная с проведением диспута, осуществ</w:t>
      </w:r>
      <w:r w:rsidR="00701243" w:rsidRPr="00701243">
        <w:rPr>
          <w:rStyle w:val="FontStyle14"/>
          <w:sz w:val="24"/>
          <w:szCs w:val="24"/>
        </w:rPr>
        <w:softHyphen/>
        <w:t>ляется в два этапа.</w:t>
      </w:r>
      <w:r>
        <w:rPr>
          <w:rStyle w:val="FontStyle14"/>
          <w:sz w:val="24"/>
          <w:szCs w:val="24"/>
        </w:rPr>
        <w:t xml:space="preserve"> Н</w:t>
      </w:r>
      <w:r w:rsidR="00701243" w:rsidRPr="00701243">
        <w:rPr>
          <w:rStyle w:val="FontStyle14"/>
          <w:sz w:val="24"/>
          <w:szCs w:val="24"/>
        </w:rPr>
        <w:t>а первом</w:t>
      </w:r>
      <w:r>
        <w:rPr>
          <w:rStyle w:val="FontStyle14"/>
          <w:sz w:val="24"/>
          <w:szCs w:val="24"/>
        </w:rPr>
        <w:t xml:space="preserve">, </w:t>
      </w:r>
      <w:r w:rsidR="00701243" w:rsidRPr="00701243">
        <w:rPr>
          <w:rStyle w:val="FontStyle14"/>
          <w:sz w:val="24"/>
          <w:szCs w:val="24"/>
        </w:rPr>
        <w:t xml:space="preserve"> подготовительном этапе организатор уточняет фор</w:t>
      </w:r>
      <w:r w:rsidR="00701243" w:rsidRPr="00701243">
        <w:rPr>
          <w:rStyle w:val="FontStyle14"/>
          <w:sz w:val="24"/>
          <w:szCs w:val="24"/>
        </w:rPr>
        <w:softHyphen/>
        <w:t>мулировки названия темы и основных вопросов, продумывает при</w:t>
      </w:r>
      <w:r w:rsidR="00701243" w:rsidRPr="00701243">
        <w:rPr>
          <w:rStyle w:val="FontStyle14"/>
          <w:sz w:val="24"/>
          <w:szCs w:val="24"/>
        </w:rPr>
        <w:softHyphen/>
        <w:t>мерный ход развития дискуссии, готовит вспомогательные материалы (анкеты, тематические подборки афоризмов и высказываний извест</w:t>
      </w:r>
      <w:r w:rsidR="00701243" w:rsidRPr="00701243">
        <w:rPr>
          <w:rStyle w:val="FontStyle14"/>
          <w:sz w:val="24"/>
          <w:szCs w:val="24"/>
        </w:rPr>
        <w:softHyphen/>
        <w:t>ных людей), обрабатывает данные анкетирования, находит помощни</w:t>
      </w:r>
      <w:r w:rsidR="00701243" w:rsidRPr="00701243">
        <w:rPr>
          <w:rStyle w:val="FontStyle14"/>
          <w:sz w:val="24"/>
          <w:szCs w:val="24"/>
        </w:rPr>
        <w:softHyphen/>
        <w:t>ков, инструктирует учителей базовых учреждений, задействованных в мероприятии, готовит оборудование и реквизит для проведения дис</w:t>
      </w:r>
      <w:r w:rsidR="00701243" w:rsidRPr="00701243">
        <w:rPr>
          <w:rStyle w:val="FontStyle14"/>
          <w:sz w:val="24"/>
          <w:szCs w:val="24"/>
        </w:rPr>
        <w:softHyphen/>
        <w:t>пута; учителя проводят предварительные анкетирования и беседы о правилах участия в диспуте.</w:t>
      </w:r>
    </w:p>
    <w:p w:rsidR="00701243" w:rsidRPr="00701243" w:rsidRDefault="00770DFE" w:rsidP="00701243">
      <w:pPr>
        <w:pStyle w:val="Style2"/>
        <w:widowControl/>
        <w:spacing w:line="360" w:lineRule="auto"/>
        <w:rPr>
          <w:rStyle w:val="FontStyle14"/>
          <w:sz w:val="24"/>
          <w:szCs w:val="24"/>
        </w:rPr>
      </w:pPr>
      <w:r>
        <w:rPr>
          <w:rStyle w:val="FontStyle14"/>
          <w:sz w:val="24"/>
          <w:szCs w:val="24"/>
        </w:rPr>
        <w:t>Н</w:t>
      </w:r>
      <w:r w:rsidR="00701243" w:rsidRPr="00701243">
        <w:rPr>
          <w:rStyle w:val="FontStyle14"/>
          <w:sz w:val="24"/>
          <w:szCs w:val="24"/>
        </w:rPr>
        <w:t xml:space="preserve">а втором этапе непосредственно проводится диспут. </w:t>
      </w:r>
      <w:r>
        <w:rPr>
          <w:rStyle w:val="FontStyle14"/>
          <w:sz w:val="24"/>
          <w:szCs w:val="24"/>
        </w:rPr>
        <w:t>В</w:t>
      </w:r>
      <w:r w:rsidR="00701243" w:rsidRPr="00701243">
        <w:rPr>
          <w:rStyle w:val="FontStyle14"/>
          <w:sz w:val="24"/>
          <w:szCs w:val="24"/>
        </w:rPr>
        <w:t>едущий приветствует участников, ведет диспут согласно плану; помощники фиксируют на отдельных листах наиболее интересные и значимые ре</w:t>
      </w:r>
      <w:r w:rsidR="00701243" w:rsidRPr="00701243">
        <w:rPr>
          <w:rStyle w:val="FontStyle14"/>
          <w:sz w:val="24"/>
          <w:szCs w:val="24"/>
        </w:rPr>
        <w:softHyphen/>
        <w:t>плики выступающ</w:t>
      </w:r>
      <w:r>
        <w:rPr>
          <w:rStyle w:val="FontStyle14"/>
          <w:sz w:val="24"/>
          <w:szCs w:val="24"/>
        </w:rPr>
        <w:t>их</w:t>
      </w:r>
      <w:r w:rsidR="00701243" w:rsidRPr="00701243">
        <w:rPr>
          <w:rStyle w:val="FontStyle14"/>
          <w:sz w:val="24"/>
          <w:szCs w:val="24"/>
        </w:rPr>
        <w:t>, причем высказывания, относящиеся к тому или иному вопросу плана, прописываются опре</w:t>
      </w:r>
      <w:r w:rsidR="00701243" w:rsidRPr="00701243">
        <w:rPr>
          <w:rStyle w:val="FontStyle14"/>
          <w:sz w:val="24"/>
          <w:szCs w:val="24"/>
        </w:rPr>
        <w:softHyphen/>
        <w:t>деленными заранее цветами (для того, чтобы легче ориентироваться в ходе дискуссии и в последующей рефлексии).</w:t>
      </w:r>
    </w:p>
    <w:p w:rsidR="00701243" w:rsidRPr="00701243" w:rsidRDefault="00770DFE" w:rsidP="00701243">
      <w:pPr>
        <w:pStyle w:val="Style2"/>
        <w:widowControl/>
        <w:spacing w:line="360" w:lineRule="auto"/>
        <w:ind w:firstLine="538"/>
        <w:rPr>
          <w:rStyle w:val="FontStyle14"/>
          <w:sz w:val="24"/>
          <w:szCs w:val="24"/>
        </w:rPr>
      </w:pPr>
      <w:r>
        <w:rPr>
          <w:rStyle w:val="FontStyle14"/>
          <w:sz w:val="24"/>
          <w:szCs w:val="24"/>
        </w:rPr>
        <w:t>О</w:t>
      </w:r>
      <w:r w:rsidR="00701243" w:rsidRPr="00701243">
        <w:rPr>
          <w:rStyle w:val="FontStyle14"/>
          <w:sz w:val="24"/>
          <w:szCs w:val="24"/>
        </w:rPr>
        <w:t>птимальное количество участников - 40-50 человек (такое ко</w:t>
      </w:r>
      <w:r w:rsidR="00701243" w:rsidRPr="00701243">
        <w:rPr>
          <w:rStyle w:val="FontStyle14"/>
          <w:sz w:val="24"/>
          <w:szCs w:val="24"/>
        </w:rPr>
        <w:softHyphen/>
        <w:t>личество участников позволяет высказаться всем желающим и быть услышанными).</w:t>
      </w:r>
    </w:p>
    <w:p w:rsidR="00701243" w:rsidRPr="00701243" w:rsidRDefault="00770DFE" w:rsidP="00701243">
      <w:pPr>
        <w:pStyle w:val="Style2"/>
        <w:widowControl/>
        <w:spacing w:line="360" w:lineRule="auto"/>
        <w:ind w:left="557" w:firstLine="0"/>
        <w:rPr>
          <w:rStyle w:val="FontStyle14"/>
          <w:sz w:val="24"/>
          <w:szCs w:val="24"/>
        </w:rPr>
      </w:pPr>
      <w:r>
        <w:rPr>
          <w:rStyle w:val="FontStyle14"/>
          <w:sz w:val="24"/>
          <w:szCs w:val="24"/>
        </w:rPr>
        <w:t>В</w:t>
      </w:r>
      <w:r w:rsidR="00701243" w:rsidRPr="00701243">
        <w:rPr>
          <w:rStyle w:val="FontStyle14"/>
          <w:sz w:val="24"/>
          <w:szCs w:val="24"/>
        </w:rPr>
        <w:t>ремя проведения - не более 1 часа.</w:t>
      </w:r>
    </w:p>
    <w:p w:rsidR="00701243" w:rsidRPr="00701243" w:rsidRDefault="00770DFE" w:rsidP="00701243">
      <w:pPr>
        <w:pStyle w:val="Style2"/>
        <w:widowControl/>
        <w:spacing w:line="360" w:lineRule="auto"/>
        <w:rPr>
          <w:rStyle w:val="FontStyle14"/>
          <w:sz w:val="24"/>
          <w:szCs w:val="24"/>
        </w:rPr>
      </w:pPr>
      <w:r>
        <w:rPr>
          <w:rStyle w:val="FontStyle14"/>
          <w:sz w:val="24"/>
          <w:szCs w:val="24"/>
        </w:rPr>
        <w:t>Д</w:t>
      </w:r>
      <w:r w:rsidR="00701243" w:rsidRPr="00701243">
        <w:rPr>
          <w:rStyle w:val="FontStyle14"/>
          <w:sz w:val="24"/>
          <w:szCs w:val="24"/>
        </w:rPr>
        <w:t>ля проведения диспута организатору (он же ведущий) необхо</w:t>
      </w:r>
      <w:r w:rsidR="00701243" w:rsidRPr="00701243">
        <w:rPr>
          <w:rStyle w:val="FontStyle14"/>
          <w:sz w:val="24"/>
          <w:szCs w:val="24"/>
        </w:rPr>
        <w:softHyphen/>
        <w:t>димо содействие двух помощников из числа недавних выпускников или учеников 11 класса (они должны отличаться внимательностью, умением быстро, грамотно и разборчиво писать маркером).</w:t>
      </w:r>
    </w:p>
    <w:p w:rsidR="00701243" w:rsidRPr="00701243" w:rsidRDefault="00701243" w:rsidP="00701243">
      <w:pPr>
        <w:pStyle w:val="Style4"/>
        <w:widowControl/>
        <w:spacing w:line="360" w:lineRule="auto"/>
        <w:jc w:val="left"/>
        <w:rPr>
          <w:rStyle w:val="FontStyle15"/>
        </w:rPr>
      </w:pPr>
      <w:r w:rsidRPr="00701243">
        <w:rPr>
          <w:rStyle w:val="FontStyle15"/>
        </w:rPr>
        <w:t>реквизиты и материалы</w:t>
      </w:r>
    </w:p>
    <w:p w:rsidR="00701243" w:rsidRPr="00701243" w:rsidRDefault="00701243" w:rsidP="00770DFE">
      <w:pPr>
        <w:pStyle w:val="Style11"/>
        <w:widowControl/>
        <w:tabs>
          <w:tab w:val="left" w:pos="763"/>
        </w:tabs>
        <w:spacing w:before="10" w:line="360" w:lineRule="auto"/>
        <w:ind w:left="360" w:firstLine="0"/>
        <w:rPr>
          <w:rStyle w:val="FontStyle14"/>
          <w:sz w:val="24"/>
          <w:szCs w:val="24"/>
        </w:rPr>
      </w:pPr>
      <w:r w:rsidRPr="00701243">
        <w:rPr>
          <w:rStyle w:val="FontStyle14"/>
          <w:sz w:val="24"/>
          <w:szCs w:val="24"/>
        </w:rPr>
        <w:t>два больших стенда (размером не менее 1,5-2 метров в шири</w:t>
      </w:r>
      <w:r w:rsidRPr="00701243">
        <w:rPr>
          <w:rStyle w:val="FontStyle14"/>
          <w:sz w:val="24"/>
          <w:szCs w:val="24"/>
        </w:rPr>
        <w:softHyphen/>
        <w:t>ну для размещения названия и плана диспута, правил дискуссии, а также ведения «экрана» диспута);</w:t>
      </w:r>
      <w:r w:rsidR="00770DFE">
        <w:rPr>
          <w:rStyle w:val="FontStyle14"/>
          <w:sz w:val="24"/>
          <w:szCs w:val="24"/>
        </w:rPr>
        <w:t xml:space="preserve"> </w:t>
      </w:r>
      <w:r w:rsidRPr="00701243">
        <w:rPr>
          <w:rStyle w:val="FontStyle14"/>
          <w:sz w:val="24"/>
          <w:szCs w:val="24"/>
        </w:rPr>
        <w:t>листы формата а-4 и 6 широких маркеров трех цветов, канце</w:t>
      </w:r>
      <w:r w:rsidRPr="00701243">
        <w:rPr>
          <w:rStyle w:val="FontStyle14"/>
          <w:sz w:val="24"/>
          <w:szCs w:val="24"/>
        </w:rPr>
        <w:softHyphen/>
        <w:t>лярские булавки для помощников ведущего;</w:t>
      </w:r>
      <w:r w:rsidR="00770DFE">
        <w:rPr>
          <w:spacing w:val="-10"/>
        </w:rPr>
        <w:t xml:space="preserve"> </w:t>
      </w:r>
      <w:r w:rsidRPr="00701243">
        <w:rPr>
          <w:rStyle w:val="FontStyle14"/>
          <w:sz w:val="24"/>
          <w:szCs w:val="24"/>
        </w:rPr>
        <w:t>бейджи с именами участников диспута;</w:t>
      </w:r>
      <w:r w:rsidR="00770DFE">
        <w:rPr>
          <w:rStyle w:val="FontStyle14"/>
          <w:sz w:val="24"/>
          <w:szCs w:val="24"/>
        </w:rPr>
        <w:t xml:space="preserve"> </w:t>
      </w:r>
      <w:r w:rsidRPr="00701243">
        <w:rPr>
          <w:rStyle w:val="FontStyle14"/>
          <w:sz w:val="24"/>
          <w:szCs w:val="24"/>
        </w:rPr>
        <w:t>карточки с высказываниями известных людей для ведущего.</w:t>
      </w:r>
    </w:p>
    <w:p w:rsidR="00701243" w:rsidRPr="00701243" w:rsidRDefault="00701243" w:rsidP="00701243">
      <w:pPr>
        <w:pStyle w:val="Style12"/>
        <w:widowControl/>
        <w:spacing w:line="360" w:lineRule="auto"/>
        <w:rPr>
          <w:rStyle w:val="FontStyle15"/>
        </w:rPr>
      </w:pPr>
      <w:r w:rsidRPr="00701243">
        <w:rPr>
          <w:rStyle w:val="FontStyle15"/>
        </w:rPr>
        <w:t xml:space="preserve">предварительная подготовка диспута </w:t>
      </w:r>
    </w:p>
    <w:p w:rsidR="00701243" w:rsidRPr="00701243" w:rsidRDefault="00770DFE" w:rsidP="00770DFE">
      <w:pPr>
        <w:pStyle w:val="Style12"/>
        <w:widowControl/>
        <w:spacing w:line="360" w:lineRule="auto"/>
        <w:rPr>
          <w:rStyle w:val="FontStyle14"/>
          <w:sz w:val="24"/>
          <w:szCs w:val="24"/>
        </w:rPr>
      </w:pPr>
      <w:r>
        <w:rPr>
          <w:rStyle w:val="FontStyle14"/>
          <w:sz w:val="24"/>
          <w:szCs w:val="24"/>
        </w:rPr>
        <w:t>Д</w:t>
      </w:r>
      <w:r w:rsidR="00701243" w:rsidRPr="00701243">
        <w:rPr>
          <w:rStyle w:val="FontStyle14"/>
          <w:sz w:val="24"/>
          <w:szCs w:val="24"/>
        </w:rPr>
        <w:t>ля успешного проведения диспута необходима значительная организационно-психологическая и информационная подготовка.</w:t>
      </w:r>
      <w:r>
        <w:rPr>
          <w:rStyle w:val="FontStyle14"/>
          <w:sz w:val="24"/>
          <w:szCs w:val="24"/>
        </w:rPr>
        <w:t xml:space="preserve"> О</w:t>
      </w:r>
      <w:r w:rsidR="00701243" w:rsidRPr="00701243">
        <w:rPr>
          <w:rStyle w:val="FontStyle14"/>
          <w:sz w:val="24"/>
          <w:szCs w:val="24"/>
        </w:rPr>
        <w:t>рганизатор должен, прежде всего, четко и интересно (пробле</w:t>
      </w:r>
      <w:r w:rsidR="00701243" w:rsidRPr="00701243">
        <w:rPr>
          <w:rStyle w:val="FontStyle14"/>
          <w:sz w:val="24"/>
          <w:szCs w:val="24"/>
        </w:rPr>
        <w:softHyphen/>
        <w:t>матично) сформулировать тему диспута, выделит</w:t>
      </w:r>
      <w:r>
        <w:rPr>
          <w:rStyle w:val="FontStyle14"/>
          <w:sz w:val="24"/>
          <w:szCs w:val="24"/>
        </w:rPr>
        <w:t xml:space="preserve">ь три-пять вопросов в ее рамках, </w:t>
      </w:r>
      <w:r w:rsidR="00701243" w:rsidRPr="00701243">
        <w:rPr>
          <w:rStyle w:val="FontStyle14"/>
          <w:sz w:val="24"/>
          <w:szCs w:val="24"/>
        </w:rPr>
        <w:t xml:space="preserve"> в данном случае предусматривалось три вопроса:</w:t>
      </w:r>
    </w:p>
    <w:p w:rsidR="00701243" w:rsidRPr="00701243" w:rsidRDefault="00701243" w:rsidP="00425F9D">
      <w:pPr>
        <w:pStyle w:val="Style11"/>
        <w:widowControl/>
        <w:numPr>
          <w:ilvl w:val="0"/>
          <w:numId w:val="81"/>
        </w:numPr>
        <w:tabs>
          <w:tab w:val="left" w:pos="806"/>
        </w:tabs>
        <w:spacing w:before="10" w:line="360" w:lineRule="auto"/>
        <w:jc w:val="left"/>
        <w:rPr>
          <w:rStyle w:val="FontStyle14"/>
          <w:sz w:val="24"/>
          <w:szCs w:val="24"/>
        </w:rPr>
      </w:pPr>
      <w:r w:rsidRPr="00701243">
        <w:rPr>
          <w:rStyle w:val="FontStyle14"/>
          <w:sz w:val="24"/>
          <w:szCs w:val="24"/>
        </w:rPr>
        <w:t>существует ли на самом деле «чувство рода»?</w:t>
      </w:r>
    </w:p>
    <w:p w:rsidR="00701243" w:rsidRPr="00701243" w:rsidRDefault="00701243" w:rsidP="00425F9D">
      <w:pPr>
        <w:pStyle w:val="Style11"/>
        <w:widowControl/>
        <w:numPr>
          <w:ilvl w:val="0"/>
          <w:numId w:val="81"/>
        </w:numPr>
        <w:tabs>
          <w:tab w:val="left" w:pos="806"/>
        </w:tabs>
        <w:spacing w:before="10" w:line="360" w:lineRule="auto"/>
        <w:jc w:val="left"/>
        <w:rPr>
          <w:rStyle w:val="FontStyle14"/>
          <w:sz w:val="24"/>
          <w:szCs w:val="24"/>
        </w:rPr>
      </w:pPr>
      <w:r w:rsidRPr="00701243">
        <w:rPr>
          <w:rStyle w:val="FontStyle14"/>
          <w:sz w:val="24"/>
          <w:szCs w:val="24"/>
        </w:rPr>
        <w:t>если «чувство рода» существует, то из чего оно складывается?</w:t>
      </w:r>
    </w:p>
    <w:p w:rsidR="00701243" w:rsidRPr="00701243" w:rsidRDefault="00701243" w:rsidP="00425F9D">
      <w:pPr>
        <w:pStyle w:val="Style10"/>
        <w:widowControl/>
        <w:numPr>
          <w:ilvl w:val="0"/>
          <w:numId w:val="81"/>
        </w:numPr>
        <w:tabs>
          <w:tab w:val="left" w:pos="851"/>
        </w:tabs>
        <w:spacing w:before="14" w:line="360" w:lineRule="auto"/>
        <w:rPr>
          <w:rStyle w:val="FontStyle14"/>
          <w:sz w:val="24"/>
          <w:szCs w:val="24"/>
        </w:rPr>
      </w:pPr>
      <w:r w:rsidRPr="00701243">
        <w:rPr>
          <w:rStyle w:val="FontStyle14"/>
          <w:sz w:val="24"/>
          <w:szCs w:val="24"/>
        </w:rPr>
        <w:t xml:space="preserve">нужно ли современному человеку «чувство рода»? </w:t>
      </w:r>
    </w:p>
    <w:p w:rsidR="00701243" w:rsidRPr="00701243" w:rsidRDefault="00770DFE" w:rsidP="00770DFE">
      <w:pPr>
        <w:pStyle w:val="Style2"/>
        <w:widowControl/>
        <w:spacing w:line="360" w:lineRule="auto"/>
        <w:ind w:firstLine="528"/>
        <w:jc w:val="left"/>
        <w:rPr>
          <w:rStyle w:val="FontStyle14"/>
          <w:sz w:val="24"/>
          <w:szCs w:val="24"/>
        </w:rPr>
      </w:pPr>
      <w:r>
        <w:rPr>
          <w:rStyle w:val="FontStyle14"/>
          <w:sz w:val="24"/>
          <w:szCs w:val="24"/>
        </w:rPr>
        <w:t>З</w:t>
      </w:r>
      <w:r w:rsidR="00701243" w:rsidRPr="00701243">
        <w:rPr>
          <w:rStyle w:val="FontStyle14"/>
          <w:sz w:val="24"/>
          <w:szCs w:val="24"/>
        </w:rPr>
        <w:t>а 2-3 недели требуется вывесить на видном месте плакат-объявление о предстоящем диспуте с указанием даты проведения, те</w:t>
      </w:r>
      <w:r w:rsidR="00701243" w:rsidRPr="00701243">
        <w:rPr>
          <w:rStyle w:val="FontStyle14"/>
          <w:sz w:val="24"/>
          <w:szCs w:val="24"/>
        </w:rPr>
        <w:softHyphen/>
        <w:t>мы, основных вопросов, круга участников и, возмож</w:t>
      </w:r>
      <w:r>
        <w:rPr>
          <w:rStyle w:val="FontStyle14"/>
          <w:sz w:val="24"/>
          <w:szCs w:val="24"/>
        </w:rPr>
        <w:t>но, рекомендо</w:t>
      </w:r>
      <w:r>
        <w:rPr>
          <w:rStyle w:val="FontStyle14"/>
          <w:sz w:val="24"/>
          <w:szCs w:val="24"/>
        </w:rPr>
        <w:softHyphen/>
        <w:t xml:space="preserve">ванной литературы; </w:t>
      </w:r>
      <w:r w:rsidR="00701243" w:rsidRPr="00701243">
        <w:rPr>
          <w:rStyle w:val="FontStyle14"/>
          <w:sz w:val="24"/>
          <w:szCs w:val="24"/>
        </w:rPr>
        <w:t>кроме того, необходимо провести с подростками беседу о том, что диспут - активная форма работы, которая предполагает интенсив</w:t>
      </w:r>
      <w:r w:rsidR="00701243" w:rsidRPr="00701243">
        <w:rPr>
          <w:rStyle w:val="FontStyle14"/>
          <w:sz w:val="24"/>
          <w:szCs w:val="24"/>
        </w:rPr>
        <w:softHyphen/>
        <w:t>ный обмен мнениями по определенной проблеме с целью расширения своих знаний, поиска верного решения рассматриваемых вопросов.</w:t>
      </w:r>
    </w:p>
    <w:p w:rsidR="00701243" w:rsidRPr="00701243" w:rsidRDefault="00770DFE" w:rsidP="00701243">
      <w:pPr>
        <w:pStyle w:val="Style6"/>
        <w:widowControl/>
        <w:spacing w:before="240" w:line="360" w:lineRule="auto"/>
        <w:jc w:val="left"/>
        <w:rPr>
          <w:rStyle w:val="FontStyle14"/>
          <w:sz w:val="24"/>
          <w:szCs w:val="24"/>
        </w:rPr>
      </w:pPr>
      <w:r>
        <w:rPr>
          <w:rStyle w:val="FontStyle14"/>
          <w:sz w:val="24"/>
          <w:szCs w:val="24"/>
        </w:rPr>
        <w:t>Ва</w:t>
      </w:r>
      <w:r w:rsidR="00701243" w:rsidRPr="00701243">
        <w:rPr>
          <w:rStyle w:val="FontStyle14"/>
          <w:sz w:val="24"/>
          <w:szCs w:val="24"/>
        </w:rPr>
        <w:t xml:space="preserve">жно, чтобы дети пришли на диспут с уже сформулированными для себя </w:t>
      </w:r>
      <w:r>
        <w:rPr>
          <w:rStyle w:val="FontStyle14"/>
          <w:sz w:val="24"/>
          <w:szCs w:val="24"/>
        </w:rPr>
        <w:t>позициями,</w:t>
      </w:r>
      <w:r w:rsidR="00701243" w:rsidRPr="00701243">
        <w:rPr>
          <w:rStyle w:val="FontStyle14"/>
          <w:sz w:val="24"/>
          <w:szCs w:val="24"/>
        </w:rPr>
        <w:t xml:space="preserve"> это возможно только в том случае, если подростки действительно обдумывали предлагаемые вопросы. </w:t>
      </w:r>
    </w:p>
    <w:p w:rsidR="00701243" w:rsidRPr="00701243" w:rsidRDefault="00770DFE" w:rsidP="00701243">
      <w:pPr>
        <w:pStyle w:val="Style2"/>
        <w:widowControl/>
        <w:spacing w:line="360" w:lineRule="auto"/>
        <w:ind w:firstLine="542"/>
        <w:jc w:val="left"/>
        <w:rPr>
          <w:rStyle w:val="FontStyle14"/>
          <w:sz w:val="24"/>
          <w:szCs w:val="24"/>
        </w:rPr>
      </w:pPr>
      <w:r>
        <w:rPr>
          <w:rStyle w:val="FontStyle14"/>
          <w:sz w:val="24"/>
          <w:szCs w:val="24"/>
        </w:rPr>
        <w:t>Т</w:t>
      </w:r>
      <w:r w:rsidR="00701243" w:rsidRPr="00701243">
        <w:rPr>
          <w:rStyle w:val="FontStyle14"/>
          <w:sz w:val="24"/>
          <w:szCs w:val="24"/>
        </w:rPr>
        <w:t>акже очень важно познакомить детей с правилами проведения дискуссии</w:t>
      </w:r>
      <w:r>
        <w:rPr>
          <w:rStyle w:val="FontStyle14"/>
          <w:sz w:val="24"/>
          <w:szCs w:val="24"/>
        </w:rPr>
        <w:t>,</w:t>
      </w:r>
      <w:r w:rsidR="00701243" w:rsidRPr="00701243">
        <w:rPr>
          <w:rStyle w:val="FontStyle14"/>
          <w:sz w:val="24"/>
          <w:szCs w:val="24"/>
        </w:rPr>
        <w:t xml:space="preserve"> лучше всего выработать их совместными усилиями в про</w:t>
      </w:r>
      <w:r w:rsidR="00701243" w:rsidRPr="00701243">
        <w:rPr>
          <w:rStyle w:val="FontStyle14"/>
          <w:sz w:val="24"/>
          <w:szCs w:val="24"/>
        </w:rPr>
        <w:softHyphen/>
        <w:t xml:space="preserve">цессе беседы. </w:t>
      </w:r>
    </w:p>
    <w:p w:rsidR="00701243" w:rsidRPr="00701243" w:rsidRDefault="00701243" w:rsidP="00701243">
      <w:pPr>
        <w:pStyle w:val="Style2"/>
        <w:widowControl/>
        <w:spacing w:line="360" w:lineRule="auto"/>
        <w:ind w:firstLine="538"/>
        <w:jc w:val="left"/>
        <w:rPr>
          <w:rStyle w:val="FontStyle14"/>
          <w:sz w:val="24"/>
          <w:szCs w:val="24"/>
        </w:rPr>
      </w:pPr>
      <w:r w:rsidRPr="00701243">
        <w:rPr>
          <w:rStyle w:val="FontStyle14"/>
          <w:sz w:val="24"/>
          <w:szCs w:val="24"/>
        </w:rPr>
        <w:t>удобство этой анкеты состоит в том, что она позволяет легко провести самоанализ детьми, не вынося результат на всеобщее обсуж</w:t>
      </w:r>
      <w:r w:rsidRPr="00701243">
        <w:rPr>
          <w:rStyle w:val="FontStyle14"/>
          <w:sz w:val="24"/>
          <w:szCs w:val="24"/>
        </w:rPr>
        <w:softHyphen/>
        <w:t>дение, и ненавязчиво сориентировать их на формулировки правил проведения дискуссии.</w:t>
      </w:r>
    </w:p>
    <w:p w:rsidR="00701243" w:rsidRPr="00701243" w:rsidRDefault="00701243" w:rsidP="00701243">
      <w:pPr>
        <w:pStyle w:val="Style2"/>
        <w:widowControl/>
        <w:spacing w:line="360" w:lineRule="auto"/>
        <w:ind w:firstLine="0"/>
        <w:jc w:val="left"/>
        <w:rPr>
          <w:rStyle w:val="FontStyle14"/>
          <w:sz w:val="24"/>
          <w:szCs w:val="24"/>
        </w:rPr>
      </w:pPr>
      <w:r w:rsidRPr="00701243">
        <w:rPr>
          <w:rStyle w:val="FontStyle14"/>
          <w:sz w:val="24"/>
          <w:szCs w:val="24"/>
        </w:rPr>
        <w:t>приступая к выработке правил, целесообразно с самого начала оговорить их количество, оно не должно быть слишком обширным (не более 4-5). свод этих правил должен быть примерно следующим.</w:t>
      </w:r>
    </w:p>
    <w:p w:rsidR="00701243" w:rsidRPr="00701243" w:rsidRDefault="00770DFE" w:rsidP="00701243">
      <w:pPr>
        <w:pStyle w:val="Style2"/>
        <w:widowControl/>
        <w:spacing w:line="360" w:lineRule="auto"/>
        <w:ind w:firstLine="0"/>
        <w:jc w:val="left"/>
        <w:rPr>
          <w:rStyle w:val="FontStyle15"/>
        </w:rPr>
      </w:pPr>
      <w:r>
        <w:rPr>
          <w:rStyle w:val="FontStyle14"/>
          <w:sz w:val="24"/>
          <w:szCs w:val="24"/>
        </w:rPr>
        <w:t xml:space="preserve">                                                       </w:t>
      </w:r>
      <w:r w:rsidR="00701243" w:rsidRPr="00701243">
        <w:rPr>
          <w:rStyle w:val="FontStyle14"/>
          <w:sz w:val="24"/>
          <w:szCs w:val="24"/>
        </w:rPr>
        <w:t xml:space="preserve"> </w:t>
      </w:r>
      <w:r w:rsidR="00701243" w:rsidRPr="00701243">
        <w:rPr>
          <w:rStyle w:val="FontStyle15"/>
        </w:rPr>
        <w:t>правила ведения дискуссии</w:t>
      </w:r>
    </w:p>
    <w:p w:rsidR="00701243" w:rsidRPr="00701243" w:rsidRDefault="00701243" w:rsidP="00425F9D">
      <w:pPr>
        <w:pStyle w:val="Style1"/>
        <w:widowControl/>
        <w:numPr>
          <w:ilvl w:val="0"/>
          <w:numId w:val="79"/>
        </w:numPr>
        <w:tabs>
          <w:tab w:val="left" w:pos="898"/>
        </w:tabs>
        <w:spacing w:line="360" w:lineRule="auto"/>
        <w:jc w:val="left"/>
        <w:rPr>
          <w:rStyle w:val="FontStyle14"/>
          <w:sz w:val="24"/>
          <w:szCs w:val="24"/>
        </w:rPr>
      </w:pPr>
      <w:r w:rsidRPr="00701243">
        <w:rPr>
          <w:rStyle w:val="FontStyle14"/>
          <w:sz w:val="24"/>
          <w:szCs w:val="24"/>
        </w:rPr>
        <w:t>выслушай каждого человека, не перебивая, даже если ты с ним не согласен.</w:t>
      </w:r>
    </w:p>
    <w:p w:rsidR="00701243" w:rsidRPr="00701243" w:rsidRDefault="00701243" w:rsidP="00425F9D">
      <w:pPr>
        <w:pStyle w:val="Style1"/>
        <w:widowControl/>
        <w:numPr>
          <w:ilvl w:val="0"/>
          <w:numId w:val="79"/>
        </w:numPr>
        <w:tabs>
          <w:tab w:val="left" w:pos="898"/>
        </w:tabs>
        <w:spacing w:line="360" w:lineRule="auto"/>
        <w:jc w:val="left"/>
        <w:rPr>
          <w:rStyle w:val="FontStyle14"/>
          <w:sz w:val="24"/>
          <w:szCs w:val="24"/>
        </w:rPr>
      </w:pPr>
      <w:r w:rsidRPr="00701243">
        <w:rPr>
          <w:rStyle w:val="FontStyle14"/>
          <w:sz w:val="24"/>
          <w:szCs w:val="24"/>
        </w:rPr>
        <w:t>постарайся осмыслить и понять разные взгляды на пробле</w:t>
      </w:r>
      <w:r w:rsidRPr="00701243">
        <w:rPr>
          <w:rStyle w:val="FontStyle14"/>
          <w:sz w:val="24"/>
          <w:szCs w:val="24"/>
        </w:rPr>
        <w:softHyphen/>
        <w:t>му.</w:t>
      </w:r>
    </w:p>
    <w:p w:rsidR="00701243" w:rsidRPr="00701243" w:rsidRDefault="00701243" w:rsidP="00425F9D">
      <w:pPr>
        <w:pStyle w:val="Style1"/>
        <w:widowControl/>
        <w:numPr>
          <w:ilvl w:val="0"/>
          <w:numId w:val="79"/>
        </w:numPr>
        <w:tabs>
          <w:tab w:val="left" w:pos="898"/>
        </w:tabs>
        <w:spacing w:line="360" w:lineRule="auto"/>
        <w:jc w:val="left"/>
        <w:rPr>
          <w:rStyle w:val="FontStyle14"/>
          <w:sz w:val="24"/>
          <w:szCs w:val="24"/>
        </w:rPr>
      </w:pPr>
      <w:r w:rsidRPr="00701243">
        <w:rPr>
          <w:rStyle w:val="FontStyle14"/>
          <w:sz w:val="24"/>
          <w:szCs w:val="24"/>
        </w:rPr>
        <w:t>отстаивая свою точку зрения, позаботься подкрепить ее аргументами.</w:t>
      </w:r>
    </w:p>
    <w:p w:rsidR="00701243" w:rsidRPr="00701243" w:rsidRDefault="00701243" w:rsidP="00425F9D">
      <w:pPr>
        <w:pStyle w:val="Style1"/>
        <w:widowControl/>
        <w:numPr>
          <w:ilvl w:val="0"/>
          <w:numId w:val="79"/>
        </w:numPr>
        <w:tabs>
          <w:tab w:val="left" w:pos="946"/>
        </w:tabs>
        <w:spacing w:line="360" w:lineRule="auto"/>
        <w:rPr>
          <w:rStyle w:val="FontStyle14"/>
          <w:sz w:val="24"/>
          <w:szCs w:val="24"/>
        </w:rPr>
      </w:pPr>
      <w:r w:rsidRPr="00701243">
        <w:rPr>
          <w:rStyle w:val="FontStyle14"/>
          <w:sz w:val="24"/>
          <w:szCs w:val="24"/>
        </w:rPr>
        <w:t>4.критикуй не людей, а их идеи.</w:t>
      </w:r>
    </w:p>
    <w:p w:rsidR="00701243" w:rsidRPr="00701243" w:rsidRDefault="00701243" w:rsidP="00701243">
      <w:pPr>
        <w:pStyle w:val="Style4"/>
        <w:widowControl/>
        <w:spacing w:line="360" w:lineRule="auto"/>
        <w:jc w:val="left"/>
        <w:rPr>
          <w:rStyle w:val="FontStyle15"/>
        </w:rPr>
      </w:pPr>
      <w:r w:rsidRPr="00701243">
        <w:rPr>
          <w:rStyle w:val="FontStyle15"/>
        </w:rPr>
        <w:t>подготовка и оформление помещения для проведения диспута</w:t>
      </w:r>
    </w:p>
    <w:p w:rsidR="00701243" w:rsidRPr="00701243" w:rsidRDefault="00701243" w:rsidP="00701243">
      <w:pPr>
        <w:pStyle w:val="Style2"/>
        <w:widowControl/>
        <w:spacing w:line="360" w:lineRule="auto"/>
        <w:ind w:firstLine="542"/>
        <w:jc w:val="left"/>
        <w:rPr>
          <w:rStyle w:val="FontStyle14"/>
          <w:sz w:val="24"/>
          <w:szCs w:val="24"/>
        </w:rPr>
      </w:pPr>
      <w:r w:rsidRPr="00701243">
        <w:rPr>
          <w:rStyle w:val="FontStyle14"/>
          <w:sz w:val="24"/>
          <w:szCs w:val="24"/>
        </w:rPr>
        <w:t>для проведения диспута лучше выбрать небольшое помещение. места для участников диспута лучше расположить «разомкнутым кольцом», так, чтобы участники разговора лучше видели и слышали друг друга. ведущий соответственно должен занять место напротив аудитории в месте «разрыва кольца». на стенде, за местом ведущего нужно расположить плакаты с названием диспута, планом (основными вопросами) и правилами ведения дискуссии (лучше, если это будет один из вариантов, выработанный детьми). рядом со стендом ведуще</w:t>
      </w:r>
      <w:r w:rsidRPr="00701243">
        <w:rPr>
          <w:rStyle w:val="FontStyle14"/>
          <w:sz w:val="24"/>
          <w:szCs w:val="24"/>
        </w:rPr>
        <w:softHyphen/>
        <w:t>го следует поместить стенд с «экраном» диспута, на котором два по</w:t>
      </w:r>
      <w:r w:rsidRPr="00701243">
        <w:rPr>
          <w:rStyle w:val="FontStyle14"/>
          <w:sz w:val="24"/>
          <w:szCs w:val="24"/>
        </w:rPr>
        <w:softHyphen/>
        <w:t>мощника ведущего будут фиксировать наиболее интересные и значи</w:t>
      </w:r>
      <w:r w:rsidRPr="00701243">
        <w:rPr>
          <w:rStyle w:val="FontStyle14"/>
          <w:sz w:val="24"/>
          <w:szCs w:val="24"/>
        </w:rPr>
        <w:softHyphen/>
        <w:t>мые мнения участников. делаться это должно на листах формата а-4 тремя цветными маркерами соответственно трем обсуждаемым вопро</w:t>
      </w:r>
      <w:r w:rsidRPr="00701243">
        <w:rPr>
          <w:rStyle w:val="FontStyle14"/>
          <w:sz w:val="24"/>
          <w:szCs w:val="24"/>
        </w:rPr>
        <w:softHyphen/>
        <w:t>сам. четкая работа помощников активизирует внимание участников, позволяет более качественно подвести итоги обсуждения отдельных вопросов и всего диспута в целом.</w:t>
      </w:r>
    </w:p>
    <w:p w:rsidR="00701243" w:rsidRPr="00770DFE" w:rsidRDefault="00770DFE" w:rsidP="00701243">
      <w:pPr>
        <w:pStyle w:val="Style4"/>
        <w:widowControl/>
        <w:spacing w:before="5" w:line="360" w:lineRule="auto"/>
        <w:jc w:val="left"/>
        <w:rPr>
          <w:rStyle w:val="FontStyle15"/>
          <w:sz w:val="20"/>
        </w:rPr>
      </w:pPr>
      <w:r w:rsidRPr="00770DFE">
        <w:rPr>
          <w:rStyle w:val="FontStyle15"/>
          <w:sz w:val="20"/>
        </w:rPr>
        <w:t>Рекомендации по проведению диспута</w:t>
      </w:r>
    </w:p>
    <w:p w:rsidR="00701243" w:rsidRPr="00701243" w:rsidRDefault="00701243" w:rsidP="00701243">
      <w:pPr>
        <w:pStyle w:val="Style2"/>
        <w:widowControl/>
        <w:spacing w:line="360" w:lineRule="auto"/>
        <w:jc w:val="left"/>
        <w:rPr>
          <w:rStyle w:val="FontStyle14"/>
          <w:sz w:val="24"/>
          <w:szCs w:val="24"/>
        </w:rPr>
      </w:pPr>
      <w:r w:rsidRPr="00701243">
        <w:rPr>
          <w:rStyle w:val="FontStyle14"/>
          <w:sz w:val="24"/>
          <w:szCs w:val="24"/>
        </w:rPr>
        <w:t>диспут - сложное для проведения мероприятие. это связано с тем, что его в принципе невозможно подготовить дословно и осущест</w:t>
      </w:r>
      <w:r w:rsidRPr="00701243">
        <w:rPr>
          <w:rStyle w:val="FontStyle14"/>
          <w:sz w:val="24"/>
          <w:szCs w:val="24"/>
        </w:rPr>
        <w:softHyphen/>
        <w:t>вить по заранее написанному сценарию, так как нельзя спрогнозиро</w:t>
      </w:r>
      <w:r w:rsidRPr="00701243">
        <w:rPr>
          <w:rStyle w:val="FontStyle14"/>
          <w:sz w:val="24"/>
          <w:szCs w:val="24"/>
        </w:rPr>
        <w:softHyphen/>
        <w:t>вать все «повороты» мысли участников. при жестком следовании предварительному сценарию нельзя рассчитывать на живой и творче</w:t>
      </w:r>
      <w:r w:rsidRPr="00701243">
        <w:rPr>
          <w:rStyle w:val="FontStyle14"/>
          <w:sz w:val="24"/>
          <w:szCs w:val="24"/>
        </w:rPr>
        <w:softHyphen/>
        <w:t>ский разговор. однако еще большей ошибкой было бы пускать все на «самотек», так как в этом случае вряд ли можно реализовать цели и задачи. для успешного проведения диспута важно продумать и подго</w:t>
      </w:r>
      <w:r w:rsidRPr="00701243">
        <w:rPr>
          <w:rStyle w:val="FontStyle14"/>
          <w:sz w:val="24"/>
          <w:szCs w:val="24"/>
        </w:rPr>
        <w:softHyphen/>
        <w:t>товить «узловые» моменты.</w:t>
      </w:r>
    </w:p>
    <w:p w:rsidR="00701243" w:rsidRPr="00701243" w:rsidRDefault="00701243" w:rsidP="00701243">
      <w:pPr>
        <w:pStyle w:val="Style2"/>
        <w:widowControl/>
        <w:spacing w:line="360" w:lineRule="auto"/>
        <w:ind w:firstLine="528"/>
        <w:jc w:val="left"/>
        <w:rPr>
          <w:rStyle w:val="FontStyle14"/>
          <w:sz w:val="24"/>
          <w:szCs w:val="24"/>
        </w:rPr>
      </w:pPr>
      <w:r w:rsidRPr="00701243">
        <w:rPr>
          <w:rStyle w:val="FontStyle14"/>
          <w:sz w:val="24"/>
          <w:szCs w:val="24"/>
        </w:rPr>
        <w:t>наибольшую трудность при проведении диспута составляет на</w:t>
      </w:r>
      <w:r w:rsidRPr="00701243">
        <w:rPr>
          <w:rStyle w:val="FontStyle14"/>
          <w:sz w:val="24"/>
          <w:szCs w:val="24"/>
        </w:rPr>
        <w:softHyphen/>
        <w:t>чальный момент. здесь важно озвучить вслух название, план пред</w:t>
      </w:r>
      <w:r w:rsidRPr="00701243">
        <w:rPr>
          <w:rStyle w:val="FontStyle14"/>
          <w:sz w:val="24"/>
          <w:szCs w:val="24"/>
        </w:rPr>
        <w:softHyphen/>
        <w:t>стоящего разговора, правила дискуссии, выработанные самими же участниками (это стоит подчеркнуть), объяснить задачи своих помощ</w:t>
      </w:r>
      <w:r w:rsidRPr="00701243">
        <w:rPr>
          <w:rStyle w:val="FontStyle14"/>
          <w:sz w:val="24"/>
          <w:szCs w:val="24"/>
        </w:rPr>
        <w:softHyphen/>
        <w:t>ников и только после этого пригласить к обсуждению первого вопро</w:t>
      </w:r>
      <w:r w:rsidRPr="00701243">
        <w:rPr>
          <w:rStyle w:val="FontStyle14"/>
          <w:sz w:val="24"/>
          <w:szCs w:val="24"/>
        </w:rPr>
        <w:softHyphen/>
        <w:t>са. как правило, на этом этапе возникает заминка, связанная с «барье</w:t>
      </w:r>
      <w:r w:rsidRPr="00701243">
        <w:rPr>
          <w:rStyle w:val="FontStyle14"/>
          <w:sz w:val="24"/>
          <w:szCs w:val="24"/>
        </w:rPr>
        <w:softHyphen/>
        <w:t>ром первого слова». в этом случае можно предложить аудитории «от</w:t>
      </w:r>
      <w:r w:rsidRPr="00701243">
        <w:rPr>
          <w:rStyle w:val="FontStyle14"/>
          <w:sz w:val="24"/>
          <w:szCs w:val="24"/>
        </w:rPr>
        <w:softHyphen/>
        <w:t>толкнуться» от энциклопедического определения слова «чувство». примерно это может выглядеть так: «си. ожегов дает четыре значе</w:t>
      </w:r>
      <w:r w:rsidRPr="00701243">
        <w:rPr>
          <w:rStyle w:val="FontStyle14"/>
          <w:sz w:val="24"/>
          <w:szCs w:val="24"/>
        </w:rPr>
        <w:softHyphen/>
        <w:t>ния слова «чувство». я воспроизведу все четыре значения, а вы поста</w:t>
      </w:r>
      <w:r w:rsidRPr="00701243">
        <w:rPr>
          <w:rStyle w:val="FontStyle14"/>
          <w:sz w:val="24"/>
          <w:szCs w:val="24"/>
        </w:rPr>
        <w:softHyphen/>
        <w:t>райтесь определить, какие из них соответствуют теме нашего обсуж</w:t>
      </w:r>
      <w:r w:rsidRPr="00701243">
        <w:rPr>
          <w:rStyle w:val="FontStyle14"/>
          <w:sz w:val="24"/>
          <w:szCs w:val="24"/>
        </w:rPr>
        <w:softHyphen/>
        <w:t>дения. итак, первое значение: «способность ощущать, испытывать, воспринимать внешние воздействия, а также само такое ощущение (зрение, слух, осязание, обоняние, интуиция); второе значение: «со</w:t>
      </w:r>
      <w:r w:rsidRPr="00701243">
        <w:rPr>
          <w:rStyle w:val="FontStyle14"/>
          <w:sz w:val="24"/>
          <w:szCs w:val="24"/>
        </w:rPr>
        <w:softHyphen/>
        <w:t>стояние, в котором человек способен сознавать, воспринимать окру</w:t>
      </w:r>
      <w:r w:rsidRPr="00701243">
        <w:rPr>
          <w:rStyle w:val="FontStyle14"/>
          <w:sz w:val="24"/>
          <w:szCs w:val="24"/>
        </w:rPr>
        <w:softHyphen/>
        <w:t>жающее» («прийти в чувства», «лишиться чувств»); третье значение:</w:t>
      </w:r>
    </w:p>
    <w:p w:rsidR="00701243" w:rsidRPr="00701243" w:rsidRDefault="00701243" w:rsidP="00701243">
      <w:pPr>
        <w:pStyle w:val="Style5"/>
        <w:widowControl/>
        <w:spacing w:line="360" w:lineRule="auto"/>
        <w:jc w:val="left"/>
        <w:rPr>
          <w:rStyle w:val="FontStyle14"/>
          <w:sz w:val="24"/>
          <w:szCs w:val="24"/>
        </w:rPr>
      </w:pPr>
      <w:r w:rsidRPr="00701243">
        <w:rPr>
          <w:rStyle w:val="FontStyle14"/>
          <w:sz w:val="24"/>
          <w:szCs w:val="24"/>
        </w:rPr>
        <w:t>«эмоция, переживание» (чувства радости, печали, гордости и т.д.); четвертое: «осознанное отношение к чему-либо» (чувство долга, чув</w:t>
      </w:r>
      <w:r w:rsidRPr="00701243">
        <w:rPr>
          <w:rStyle w:val="FontStyle14"/>
          <w:sz w:val="24"/>
          <w:szCs w:val="24"/>
        </w:rPr>
        <w:softHyphen/>
        <w:t>ство юмора и т.п.)» первые два значения сразу отметаются, а относи</w:t>
      </w:r>
      <w:r w:rsidRPr="00701243">
        <w:rPr>
          <w:rStyle w:val="FontStyle14"/>
          <w:sz w:val="24"/>
          <w:szCs w:val="24"/>
        </w:rPr>
        <w:softHyphen/>
        <w:t>тельно последних мнения делятся, так как одни чувство рода больше относят к области эмоций, а другие - к области рационального. то есть уже на этом этапе аудитория фактически признает существова</w:t>
      </w:r>
      <w:r w:rsidRPr="00701243">
        <w:rPr>
          <w:rStyle w:val="FontStyle14"/>
          <w:sz w:val="24"/>
          <w:szCs w:val="24"/>
        </w:rPr>
        <w:softHyphen/>
        <w:t>ние чувства рода. однако могут прозвучать и иные мнения. в частно</w:t>
      </w:r>
      <w:r w:rsidRPr="00701243">
        <w:rPr>
          <w:rStyle w:val="FontStyle14"/>
          <w:sz w:val="24"/>
          <w:szCs w:val="24"/>
        </w:rPr>
        <w:softHyphen/>
        <w:t>сти, дети верно отмечали, что чувство рода, как и другие чувства, мо</w:t>
      </w:r>
      <w:r w:rsidRPr="00701243">
        <w:rPr>
          <w:rStyle w:val="FontStyle14"/>
          <w:sz w:val="24"/>
          <w:szCs w:val="24"/>
        </w:rPr>
        <w:softHyphen/>
        <w:t>жет по-разному проявляться у разных людей, может и вовсе отсутст</w:t>
      </w:r>
      <w:r w:rsidRPr="00701243">
        <w:rPr>
          <w:rStyle w:val="FontStyle14"/>
          <w:sz w:val="24"/>
          <w:szCs w:val="24"/>
        </w:rPr>
        <w:softHyphen/>
        <w:t>вовать («как чувство юмора...»).</w:t>
      </w:r>
    </w:p>
    <w:p w:rsidR="00701243" w:rsidRPr="00701243" w:rsidRDefault="00701243" w:rsidP="00701243">
      <w:pPr>
        <w:pStyle w:val="Style2"/>
        <w:widowControl/>
        <w:spacing w:before="5" w:line="360" w:lineRule="auto"/>
        <w:jc w:val="left"/>
        <w:rPr>
          <w:rStyle w:val="FontStyle14"/>
          <w:sz w:val="24"/>
          <w:szCs w:val="24"/>
        </w:rPr>
      </w:pPr>
      <w:r w:rsidRPr="00701243">
        <w:rPr>
          <w:rStyle w:val="FontStyle14"/>
          <w:sz w:val="24"/>
          <w:szCs w:val="24"/>
        </w:rPr>
        <w:t>далее, как правило, разговор развивается достаточно легко и фактически плавно перетекает ко второму вопросу. вот здесь хоро</w:t>
      </w:r>
      <w:r w:rsidRPr="00701243">
        <w:rPr>
          <w:rStyle w:val="FontStyle14"/>
          <w:sz w:val="24"/>
          <w:szCs w:val="24"/>
        </w:rPr>
        <w:softHyphen/>
        <w:t>шим подспорьем для ведущего служат записи помощников на экране, выполняемые маркерами разного цвета (это позволяет легче ориенти</w:t>
      </w:r>
      <w:r w:rsidRPr="00701243">
        <w:rPr>
          <w:rStyle w:val="FontStyle14"/>
          <w:sz w:val="24"/>
          <w:szCs w:val="24"/>
        </w:rPr>
        <w:softHyphen/>
        <w:t>роваться и поддерживать дискуссию).</w:t>
      </w:r>
    </w:p>
    <w:p w:rsidR="00701243" w:rsidRPr="00701243" w:rsidRDefault="00701243" w:rsidP="00701243">
      <w:pPr>
        <w:pStyle w:val="Style2"/>
        <w:widowControl/>
        <w:spacing w:before="5" w:line="360" w:lineRule="auto"/>
        <w:jc w:val="left"/>
        <w:rPr>
          <w:rStyle w:val="FontStyle14"/>
          <w:sz w:val="24"/>
          <w:szCs w:val="24"/>
        </w:rPr>
      </w:pPr>
      <w:r w:rsidRPr="00701243">
        <w:rPr>
          <w:rStyle w:val="FontStyle14"/>
          <w:sz w:val="24"/>
          <w:szCs w:val="24"/>
        </w:rPr>
        <w:t>при обсуждении второго вопроса высказывается очень большое количество разных мнений, но в целом они сводятся к двум противо</w:t>
      </w:r>
      <w:r w:rsidRPr="00701243">
        <w:rPr>
          <w:rStyle w:val="FontStyle14"/>
          <w:sz w:val="24"/>
          <w:szCs w:val="24"/>
        </w:rPr>
        <w:softHyphen/>
        <w:t>положным позициям. сторонники одной считают, что чувство рода врожденное («чувство рода - общечеловеческое, человек с ним рож</w:t>
      </w:r>
      <w:r w:rsidRPr="00701243">
        <w:rPr>
          <w:rStyle w:val="FontStyle14"/>
          <w:sz w:val="24"/>
          <w:szCs w:val="24"/>
        </w:rPr>
        <w:softHyphen/>
        <w:t>дается»). другие думают, что оно является социальным приобретени</w:t>
      </w:r>
      <w:r w:rsidRPr="00701243">
        <w:rPr>
          <w:rStyle w:val="FontStyle14"/>
          <w:sz w:val="24"/>
          <w:szCs w:val="24"/>
        </w:rPr>
        <w:softHyphen/>
        <w:t>ем, воспитывается в семье или в школе («источник чувства рода - в семье и ее традициях»). в процессе обсуждения возникает третья точ</w:t>
      </w:r>
      <w:r w:rsidRPr="00701243">
        <w:rPr>
          <w:rStyle w:val="FontStyle14"/>
          <w:sz w:val="24"/>
          <w:szCs w:val="24"/>
        </w:rPr>
        <w:softHyphen/>
        <w:t>ка зрения: «чувство рода - единство инстинктивного и осознанного». вот это последнее высказывание было озвучено после того, как один из участников провел сравнение между родиной, родной и приемной матерями. коллективный ответ на второй вопрос диспута «из чего складывается чувство рода?» выглядел примерно так:</w:t>
      </w:r>
    </w:p>
    <w:p w:rsidR="00701243" w:rsidRPr="00701243" w:rsidRDefault="00701243" w:rsidP="00425F9D">
      <w:pPr>
        <w:pStyle w:val="Style10"/>
        <w:widowControl/>
        <w:numPr>
          <w:ilvl w:val="0"/>
          <w:numId w:val="76"/>
        </w:numPr>
        <w:tabs>
          <w:tab w:val="left" w:pos="816"/>
        </w:tabs>
        <w:spacing w:before="10" w:line="360" w:lineRule="auto"/>
        <w:ind w:left="576" w:firstLine="0"/>
        <w:jc w:val="left"/>
        <w:rPr>
          <w:rStyle w:val="FontStyle14"/>
          <w:sz w:val="24"/>
          <w:szCs w:val="24"/>
        </w:rPr>
      </w:pPr>
      <w:r w:rsidRPr="00701243">
        <w:rPr>
          <w:rStyle w:val="FontStyle14"/>
          <w:sz w:val="24"/>
          <w:szCs w:val="24"/>
        </w:rPr>
        <w:t>из чувства любви к своим родителям, близким родственникам;</w:t>
      </w:r>
    </w:p>
    <w:p w:rsidR="00701243" w:rsidRPr="00701243" w:rsidRDefault="00701243" w:rsidP="00425F9D">
      <w:pPr>
        <w:pStyle w:val="Style10"/>
        <w:widowControl/>
        <w:numPr>
          <w:ilvl w:val="0"/>
          <w:numId w:val="76"/>
        </w:numPr>
        <w:tabs>
          <w:tab w:val="left" w:pos="816"/>
        </w:tabs>
        <w:spacing w:line="360" w:lineRule="auto"/>
        <w:ind w:left="576" w:firstLine="0"/>
        <w:jc w:val="left"/>
        <w:rPr>
          <w:rStyle w:val="FontStyle14"/>
          <w:sz w:val="24"/>
          <w:szCs w:val="24"/>
        </w:rPr>
      </w:pPr>
      <w:r w:rsidRPr="00701243">
        <w:rPr>
          <w:rStyle w:val="FontStyle14"/>
          <w:sz w:val="24"/>
          <w:szCs w:val="24"/>
        </w:rPr>
        <w:t>из чувства ответственности за себя и своих близких;</w:t>
      </w:r>
    </w:p>
    <w:p w:rsidR="00701243" w:rsidRPr="00701243" w:rsidRDefault="00701243" w:rsidP="00425F9D">
      <w:pPr>
        <w:pStyle w:val="Style10"/>
        <w:widowControl/>
        <w:numPr>
          <w:ilvl w:val="0"/>
          <w:numId w:val="76"/>
        </w:numPr>
        <w:tabs>
          <w:tab w:val="left" w:pos="816"/>
        </w:tabs>
        <w:spacing w:before="5" w:line="360" w:lineRule="auto"/>
        <w:ind w:left="576" w:firstLine="0"/>
        <w:jc w:val="left"/>
        <w:rPr>
          <w:rStyle w:val="FontStyle14"/>
          <w:sz w:val="24"/>
          <w:szCs w:val="24"/>
        </w:rPr>
      </w:pPr>
      <w:r w:rsidRPr="00701243">
        <w:rPr>
          <w:rStyle w:val="FontStyle14"/>
          <w:sz w:val="24"/>
          <w:szCs w:val="24"/>
        </w:rPr>
        <w:t>из чувства любви к малой и большой родине;</w:t>
      </w:r>
    </w:p>
    <w:p w:rsidR="00701243" w:rsidRPr="00701243" w:rsidRDefault="00701243" w:rsidP="00425F9D">
      <w:pPr>
        <w:pStyle w:val="Style10"/>
        <w:widowControl/>
        <w:numPr>
          <w:ilvl w:val="0"/>
          <w:numId w:val="76"/>
        </w:numPr>
        <w:tabs>
          <w:tab w:val="left" w:pos="816"/>
        </w:tabs>
        <w:spacing w:before="14" w:line="360" w:lineRule="auto"/>
        <w:ind w:left="576" w:firstLine="0"/>
        <w:jc w:val="left"/>
        <w:rPr>
          <w:rStyle w:val="FontStyle14"/>
          <w:sz w:val="24"/>
          <w:szCs w:val="24"/>
        </w:rPr>
      </w:pPr>
      <w:r w:rsidRPr="00701243">
        <w:rPr>
          <w:rStyle w:val="FontStyle14"/>
          <w:sz w:val="24"/>
          <w:szCs w:val="24"/>
        </w:rPr>
        <w:t>из ощущения себя «звеном в цепи поколений».</w:t>
      </w:r>
    </w:p>
    <w:p w:rsidR="00701243" w:rsidRPr="00701243" w:rsidRDefault="00701243" w:rsidP="00701243">
      <w:pPr>
        <w:pStyle w:val="Style2"/>
        <w:widowControl/>
        <w:spacing w:before="5" w:line="360" w:lineRule="auto"/>
        <w:ind w:firstLine="542"/>
        <w:jc w:val="left"/>
        <w:rPr>
          <w:rStyle w:val="FontStyle14"/>
          <w:sz w:val="24"/>
          <w:szCs w:val="24"/>
        </w:rPr>
      </w:pPr>
      <w:r w:rsidRPr="00701243">
        <w:rPr>
          <w:rStyle w:val="FontStyle14"/>
          <w:sz w:val="24"/>
          <w:szCs w:val="24"/>
        </w:rPr>
        <w:t>далее можно перейти к обсуждению третьего вопроса «нужно ли нам чувство рода? что оно нам дает?». на этот вопрос практически вся аудитория отвечала утвердительно, но при этом высказывались интересные мнения, содержащие разные оттенки смысла. вот некото</w:t>
      </w:r>
      <w:r w:rsidRPr="00701243">
        <w:rPr>
          <w:rStyle w:val="FontStyle14"/>
          <w:sz w:val="24"/>
          <w:szCs w:val="24"/>
        </w:rPr>
        <w:softHyphen/>
        <w:t>рые из них:</w:t>
      </w:r>
    </w:p>
    <w:p w:rsidR="00701243" w:rsidRPr="00701243" w:rsidRDefault="00701243" w:rsidP="00701243">
      <w:pPr>
        <w:pStyle w:val="Style10"/>
        <w:widowControl/>
        <w:tabs>
          <w:tab w:val="left" w:pos="816"/>
        </w:tabs>
        <w:spacing w:before="48" w:line="360" w:lineRule="auto"/>
        <w:ind w:left="576" w:hanging="9"/>
        <w:rPr>
          <w:rStyle w:val="FontStyle14"/>
          <w:sz w:val="24"/>
          <w:szCs w:val="24"/>
        </w:rPr>
      </w:pPr>
      <w:r w:rsidRPr="00701243">
        <w:rPr>
          <w:rStyle w:val="FontStyle14"/>
          <w:sz w:val="24"/>
          <w:szCs w:val="24"/>
        </w:rPr>
        <w:t>•</w:t>
      </w:r>
      <w:r w:rsidRPr="00701243">
        <w:rPr>
          <w:rStyle w:val="FontStyle14"/>
          <w:sz w:val="24"/>
          <w:szCs w:val="24"/>
        </w:rPr>
        <w:tab/>
        <w:t>«чувство рода дает ощущение защищенности»;</w:t>
      </w:r>
    </w:p>
    <w:p w:rsidR="00701243" w:rsidRPr="00701243" w:rsidRDefault="00701243" w:rsidP="00425F9D">
      <w:pPr>
        <w:pStyle w:val="Style10"/>
        <w:widowControl/>
        <w:numPr>
          <w:ilvl w:val="0"/>
          <w:numId w:val="78"/>
        </w:numPr>
        <w:tabs>
          <w:tab w:val="left" w:pos="816"/>
        </w:tabs>
        <w:spacing w:before="48" w:line="360" w:lineRule="auto"/>
        <w:ind w:left="567" w:firstLine="0"/>
        <w:jc w:val="left"/>
        <w:rPr>
          <w:rStyle w:val="FontStyle14"/>
          <w:sz w:val="24"/>
          <w:szCs w:val="24"/>
        </w:rPr>
      </w:pPr>
      <w:r w:rsidRPr="00701243">
        <w:rPr>
          <w:rStyle w:val="FontStyle14"/>
          <w:sz w:val="24"/>
          <w:szCs w:val="24"/>
        </w:rPr>
        <w:t>«чувство рода требует от человека духовного развития», «чувство рода - путь к индивидуальности»; «надо быть достойным своих предков»;</w:t>
      </w:r>
    </w:p>
    <w:p w:rsidR="00701243" w:rsidRPr="00701243" w:rsidRDefault="00701243" w:rsidP="00425F9D">
      <w:pPr>
        <w:pStyle w:val="Style11"/>
        <w:widowControl/>
        <w:numPr>
          <w:ilvl w:val="0"/>
          <w:numId w:val="77"/>
        </w:numPr>
        <w:tabs>
          <w:tab w:val="left" w:pos="768"/>
        </w:tabs>
        <w:spacing w:before="34" w:line="360" w:lineRule="auto"/>
        <w:ind w:left="720" w:hanging="360"/>
        <w:jc w:val="left"/>
        <w:rPr>
          <w:rStyle w:val="FontStyle14"/>
          <w:sz w:val="24"/>
          <w:szCs w:val="24"/>
        </w:rPr>
      </w:pPr>
      <w:r w:rsidRPr="00701243">
        <w:rPr>
          <w:rStyle w:val="FontStyle14"/>
          <w:sz w:val="24"/>
          <w:szCs w:val="24"/>
        </w:rPr>
        <w:t>«судьба человека предопределяется судьбой рода»;</w:t>
      </w:r>
    </w:p>
    <w:p w:rsidR="00701243" w:rsidRPr="00701243" w:rsidRDefault="00701243" w:rsidP="00425F9D">
      <w:pPr>
        <w:pStyle w:val="Style11"/>
        <w:widowControl/>
        <w:numPr>
          <w:ilvl w:val="0"/>
          <w:numId w:val="77"/>
        </w:numPr>
        <w:tabs>
          <w:tab w:val="left" w:pos="768"/>
        </w:tabs>
        <w:spacing w:before="10" w:line="360" w:lineRule="auto"/>
        <w:ind w:left="720" w:hanging="360"/>
        <w:jc w:val="left"/>
        <w:rPr>
          <w:rStyle w:val="FontStyle14"/>
          <w:sz w:val="24"/>
          <w:szCs w:val="24"/>
        </w:rPr>
      </w:pPr>
      <w:r w:rsidRPr="00701243">
        <w:rPr>
          <w:rStyle w:val="FontStyle14"/>
          <w:sz w:val="24"/>
          <w:szCs w:val="24"/>
        </w:rPr>
        <w:t>«чувство рода может приобретать уродливые формы» (тще</w:t>
      </w:r>
      <w:r w:rsidRPr="00701243">
        <w:rPr>
          <w:rStyle w:val="FontStyle14"/>
          <w:sz w:val="24"/>
          <w:szCs w:val="24"/>
        </w:rPr>
        <w:softHyphen/>
        <w:t>славие, чванство, самомнение).</w:t>
      </w:r>
    </w:p>
    <w:p w:rsidR="00701243" w:rsidRPr="00701243" w:rsidRDefault="00701243" w:rsidP="00701243">
      <w:pPr>
        <w:pStyle w:val="Style2"/>
        <w:widowControl/>
        <w:spacing w:line="360" w:lineRule="auto"/>
        <w:ind w:firstLine="538"/>
        <w:jc w:val="left"/>
        <w:rPr>
          <w:rStyle w:val="FontStyle14"/>
          <w:sz w:val="24"/>
          <w:szCs w:val="24"/>
        </w:rPr>
      </w:pPr>
      <w:r w:rsidRPr="00701243">
        <w:rPr>
          <w:rStyle w:val="FontStyle14"/>
          <w:sz w:val="24"/>
          <w:szCs w:val="24"/>
        </w:rPr>
        <w:t>на этом этапе можно прогнозировать ситуацию, когда дети вы</w:t>
      </w:r>
      <w:r w:rsidRPr="00701243">
        <w:rPr>
          <w:rStyle w:val="FontStyle14"/>
          <w:sz w:val="24"/>
          <w:szCs w:val="24"/>
        </w:rPr>
        <w:softHyphen/>
        <w:t>сказывают «правильные», но однообразные мысли. в этом случае ве</w:t>
      </w:r>
      <w:r w:rsidRPr="00701243">
        <w:rPr>
          <w:rStyle w:val="FontStyle14"/>
          <w:sz w:val="24"/>
          <w:szCs w:val="24"/>
        </w:rPr>
        <w:softHyphen/>
        <w:t>дущий может привести афоризмы провокационного характера. на</w:t>
      </w:r>
      <w:r w:rsidRPr="00701243">
        <w:rPr>
          <w:rStyle w:val="FontStyle14"/>
          <w:sz w:val="24"/>
          <w:szCs w:val="24"/>
        </w:rPr>
        <w:softHyphen/>
        <w:t>пример: «я говорю вам, что прошлое - ведро праха» (к. сендберг), «тот, кто служит хорошо своей стране, не нуждается в знатных пред</w:t>
      </w:r>
      <w:r w:rsidRPr="00701243">
        <w:rPr>
          <w:rStyle w:val="FontStyle14"/>
          <w:sz w:val="24"/>
          <w:szCs w:val="24"/>
        </w:rPr>
        <w:softHyphen/>
        <w:t>ках» (вольтер), «вину предков искупают потомки» (курций), «знат</w:t>
      </w:r>
      <w:r w:rsidRPr="00701243">
        <w:rPr>
          <w:rStyle w:val="FontStyle14"/>
          <w:sz w:val="24"/>
          <w:szCs w:val="24"/>
        </w:rPr>
        <w:softHyphen/>
        <w:t xml:space="preserve">ное происхождение готовит плохое блюдо для стола» </w:t>
      </w:r>
    </w:p>
    <w:p w:rsidR="002D6ADC" w:rsidRPr="001D39D4" w:rsidRDefault="00701243" w:rsidP="001D39D4">
      <w:pPr>
        <w:pStyle w:val="Style2"/>
        <w:widowControl/>
        <w:spacing w:line="360" w:lineRule="auto"/>
        <w:ind w:firstLine="528"/>
        <w:jc w:val="left"/>
        <w:rPr>
          <w:rFonts w:ascii="Times New Roman" w:hAnsi="Times New Roman"/>
          <w:spacing w:val="-10"/>
        </w:rPr>
      </w:pPr>
      <w:r w:rsidRPr="00701243">
        <w:rPr>
          <w:rStyle w:val="FontStyle14"/>
          <w:sz w:val="24"/>
          <w:szCs w:val="24"/>
        </w:rPr>
        <w:t>подводя итоги, важно иметь в виду, что в процессе диспута со</w:t>
      </w:r>
      <w:r w:rsidRPr="00701243">
        <w:rPr>
          <w:rStyle w:val="FontStyle14"/>
          <w:sz w:val="24"/>
          <w:szCs w:val="24"/>
        </w:rPr>
        <w:softHyphen/>
        <w:t>всем не обязательно прийти к единому мнению. наоборот, важнее подчеркнуть многогранность такого явления как чувство рода, важ</w:t>
      </w:r>
      <w:r w:rsidRPr="00701243">
        <w:rPr>
          <w:rStyle w:val="FontStyle14"/>
          <w:sz w:val="24"/>
          <w:szCs w:val="24"/>
        </w:rPr>
        <w:softHyphen/>
        <w:t>ность обращения к этой теме, ее осмысливание.</w:t>
      </w:r>
    </w:p>
    <w:p w:rsidR="002D6ADC" w:rsidRDefault="002D6ADC" w:rsidP="002D6ADC"/>
    <w:p w:rsidR="002D6ADC" w:rsidRPr="00094477" w:rsidRDefault="002D6ADC" w:rsidP="002D6ADC">
      <w:pPr>
        <w:rPr>
          <w:b/>
          <w:sz w:val="22"/>
        </w:rPr>
      </w:pPr>
      <w:r>
        <w:t xml:space="preserve">                                   </w:t>
      </w:r>
      <w:r w:rsidRPr="00094477">
        <w:rPr>
          <w:b/>
          <w:sz w:val="24"/>
        </w:rPr>
        <w:t>Геральдический кроссворд</w:t>
      </w:r>
    </w:p>
    <w:p w:rsidR="002D6ADC" w:rsidRPr="00851FF4" w:rsidRDefault="002D6ADC" w:rsidP="002D6ADC">
      <w:pPr>
        <w:rPr>
          <w:sz w:val="24"/>
          <w:szCs w:val="24"/>
        </w:rPr>
      </w:pPr>
      <w:r w:rsidRPr="00851FF4">
        <w:rPr>
          <w:b/>
          <w:sz w:val="24"/>
          <w:szCs w:val="24"/>
        </w:rPr>
        <w:t>Задание:</w:t>
      </w:r>
      <w:r w:rsidRPr="00851FF4">
        <w:rPr>
          <w:sz w:val="24"/>
          <w:szCs w:val="24"/>
        </w:rPr>
        <w:t xml:space="preserve"> Самостоятельно  решить «венгер</w:t>
      </w:r>
      <w:r w:rsidRPr="00851FF4">
        <w:rPr>
          <w:sz w:val="24"/>
          <w:szCs w:val="24"/>
        </w:rPr>
        <w:softHyphen/>
        <w:t>ский кроссворд», в котором термины геральдики располагаются на игровом поле вертикально, горизонтально или на ломаной линии, но не по диагонали. Учащиеся  получают кроссворды и пронумерованные перечни зашифрованных в них определений. Отгадывая термины, уча</w:t>
      </w:r>
      <w:r w:rsidRPr="00851FF4">
        <w:rPr>
          <w:sz w:val="24"/>
          <w:szCs w:val="24"/>
        </w:rPr>
        <w:softHyphen/>
        <w:t xml:space="preserve">стники игры должны подчеркивать их на игровом поле кроссворда и проставлять номера определений из перечня справа или снизу на уровне первых букв соответствующих слов. Некоторые слова могут встретиться два раза. В этом случае слово засчитывается как новый термин. </w:t>
      </w:r>
    </w:p>
    <w:tbl>
      <w:tblPr>
        <w:tblpPr w:leftFromText="180" w:rightFromText="180" w:vertAnchor="text" w:horzAnchor="margin" w:tblpXSpec="center" w:tblpY="559"/>
        <w:tblW w:w="10686" w:type="dxa"/>
        <w:tblLayout w:type="fixed"/>
        <w:tblCellMar>
          <w:left w:w="40" w:type="dxa"/>
          <w:right w:w="40" w:type="dxa"/>
        </w:tblCellMar>
        <w:tblLook w:val="0000"/>
      </w:tblPr>
      <w:tblGrid>
        <w:gridCol w:w="456"/>
        <w:gridCol w:w="999"/>
        <w:gridCol w:w="1002"/>
        <w:gridCol w:w="981"/>
        <w:gridCol w:w="1328"/>
        <w:gridCol w:w="981"/>
        <w:gridCol w:w="972"/>
        <w:gridCol w:w="990"/>
        <w:gridCol w:w="990"/>
        <w:gridCol w:w="990"/>
        <w:gridCol w:w="997"/>
      </w:tblGrid>
      <w:tr w:rsidR="002D6ADC" w:rsidRPr="00094477" w:rsidTr="00834A0D">
        <w:tblPrEx>
          <w:tblCellMar>
            <w:top w:w="0" w:type="dxa"/>
            <w:bottom w:w="0" w:type="dxa"/>
          </w:tblCellMar>
        </w:tblPrEx>
        <w:trPr>
          <w:trHeight w:val="244"/>
        </w:trPr>
        <w:tc>
          <w:tcPr>
            <w:tcW w:w="456"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ind w:left="-1319"/>
              <w:rPr>
                <w:sz w:val="20"/>
                <w:szCs w:val="20"/>
              </w:rPr>
            </w:pPr>
          </w:p>
        </w:tc>
        <w:tc>
          <w:tcPr>
            <w:tcW w:w="999"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rPr>
                <w:b/>
                <w:i/>
                <w:sz w:val="20"/>
                <w:szCs w:val="20"/>
              </w:rPr>
            </w:pPr>
            <w:r w:rsidRPr="00094477">
              <w:rPr>
                <w:b/>
                <w:i/>
                <w:sz w:val="20"/>
                <w:szCs w:val="20"/>
              </w:rPr>
              <w:t>1</w:t>
            </w:r>
          </w:p>
        </w:tc>
        <w:tc>
          <w:tcPr>
            <w:tcW w:w="1002"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rPr>
                <w:b/>
                <w:i/>
                <w:sz w:val="20"/>
                <w:szCs w:val="20"/>
              </w:rPr>
            </w:pPr>
            <w:r w:rsidRPr="00094477">
              <w:rPr>
                <w:b/>
                <w:i/>
                <w:sz w:val="20"/>
                <w:szCs w:val="20"/>
              </w:rPr>
              <w:t>2</w:t>
            </w:r>
          </w:p>
        </w:tc>
        <w:tc>
          <w:tcPr>
            <w:tcW w:w="981"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rPr>
                <w:b/>
                <w:i/>
                <w:sz w:val="20"/>
                <w:szCs w:val="20"/>
              </w:rPr>
            </w:pPr>
            <w:r w:rsidRPr="00094477">
              <w:rPr>
                <w:b/>
                <w:i/>
                <w:sz w:val="20"/>
                <w:szCs w:val="20"/>
              </w:rPr>
              <w:t>3</w:t>
            </w:r>
          </w:p>
        </w:tc>
        <w:tc>
          <w:tcPr>
            <w:tcW w:w="1328"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ind w:left="211"/>
              <w:rPr>
                <w:b/>
                <w:i/>
                <w:sz w:val="20"/>
                <w:szCs w:val="20"/>
              </w:rPr>
            </w:pPr>
            <w:r w:rsidRPr="00094477">
              <w:rPr>
                <w:b/>
                <w:i/>
                <w:sz w:val="20"/>
                <w:szCs w:val="20"/>
              </w:rPr>
              <w:t>4</w:t>
            </w:r>
          </w:p>
        </w:tc>
        <w:tc>
          <w:tcPr>
            <w:tcW w:w="981"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rPr>
                <w:b/>
                <w:i/>
                <w:sz w:val="20"/>
                <w:szCs w:val="20"/>
              </w:rPr>
            </w:pPr>
            <w:r w:rsidRPr="00094477">
              <w:rPr>
                <w:b/>
                <w:i/>
                <w:sz w:val="20"/>
                <w:szCs w:val="20"/>
              </w:rPr>
              <w:t>5</w:t>
            </w:r>
          </w:p>
        </w:tc>
        <w:tc>
          <w:tcPr>
            <w:tcW w:w="972"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rPr>
                <w:b/>
                <w:i/>
                <w:sz w:val="20"/>
                <w:szCs w:val="20"/>
              </w:rPr>
            </w:pPr>
            <w:r w:rsidRPr="00094477">
              <w:rPr>
                <w:b/>
                <w:i/>
                <w:sz w:val="20"/>
                <w:szCs w:val="20"/>
              </w:rPr>
              <w:t>6</w:t>
            </w:r>
          </w:p>
        </w:tc>
        <w:tc>
          <w:tcPr>
            <w:tcW w:w="990"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rPr>
                <w:b/>
                <w:i/>
                <w:sz w:val="20"/>
                <w:szCs w:val="20"/>
              </w:rPr>
            </w:pPr>
            <w:r w:rsidRPr="00094477">
              <w:rPr>
                <w:b/>
                <w:i/>
                <w:sz w:val="20"/>
                <w:szCs w:val="20"/>
              </w:rPr>
              <w:t>7</w:t>
            </w:r>
          </w:p>
        </w:tc>
        <w:tc>
          <w:tcPr>
            <w:tcW w:w="990"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rPr>
                <w:b/>
                <w:i/>
                <w:sz w:val="20"/>
                <w:szCs w:val="20"/>
              </w:rPr>
            </w:pPr>
            <w:r w:rsidRPr="00094477">
              <w:rPr>
                <w:b/>
                <w:i/>
                <w:sz w:val="20"/>
                <w:szCs w:val="20"/>
              </w:rPr>
              <w:t>8</w:t>
            </w:r>
          </w:p>
        </w:tc>
        <w:tc>
          <w:tcPr>
            <w:tcW w:w="990"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rPr>
                <w:b/>
                <w:i/>
                <w:sz w:val="20"/>
                <w:szCs w:val="20"/>
              </w:rPr>
            </w:pPr>
            <w:r w:rsidRPr="00094477">
              <w:rPr>
                <w:b/>
                <w:i/>
                <w:sz w:val="20"/>
                <w:szCs w:val="20"/>
              </w:rPr>
              <w:t>9</w:t>
            </w:r>
          </w:p>
        </w:tc>
        <w:tc>
          <w:tcPr>
            <w:tcW w:w="997"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rPr>
                <w:b/>
                <w:i/>
                <w:sz w:val="20"/>
                <w:szCs w:val="20"/>
              </w:rPr>
            </w:pPr>
            <w:r w:rsidRPr="00094477">
              <w:rPr>
                <w:b/>
                <w:i/>
                <w:sz w:val="20"/>
                <w:szCs w:val="20"/>
              </w:rPr>
              <w:t>10</w:t>
            </w:r>
          </w:p>
        </w:tc>
      </w:tr>
      <w:tr w:rsidR="002D6ADC" w:rsidRPr="00094477" w:rsidTr="00834A0D">
        <w:tblPrEx>
          <w:tblCellMar>
            <w:top w:w="0" w:type="dxa"/>
            <w:bottom w:w="0" w:type="dxa"/>
          </w:tblCellMar>
        </w:tblPrEx>
        <w:trPr>
          <w:trHeight w:val="192"/>
        </w:trPr>
        <w:tc>
          <w:tcPr>
            <w:tcW w:w="456"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rPr>
                <w:b/>
                <w:i/>
                <w:sz w:val="20"/>
                <w:szCs w:val="20"/>
              </w:rPr>
            </w:pPr>
            <w:r w:rsidRPr="00094477">
              <w:rPr>
                <w:b/>
                <w:i/>
                <w:sz w:val="20"/>
                <w:szCs w:val="20"/>
              </w:rPr>
              <w:t>А</w:t>
            </w:r>
          </w:p>
        </w:tc>
        <w:tc>
          <w:tcPr>
            <w:tcW w:w="999"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Щ</w:t>
            </w:r>
          </w:p>
        </w:tc>
        <w:tc>
          <w:tcPr>
            <w:tcW w:w="1002"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И</w:t>
            </w:r>
          </w:p>
        </w:tc>
        <w:tc>
          <w:tcPr>
            <w:tcW w:w="981"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Т</w:t>
            </w:r>
          </w:p>
        </w:tc>
        <w:tc>
          <w:tcPr>
            <w:tcW w:w="1328"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О</w:t>
            </w:r>
          </w:p>
        </w:tc>
        <w:tc>
          <w:tcPr>
            <w:tcW w:w="981"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Д</w:t>
            </w:r>
          </w:p>
        </w:tc>
        <w:tc>
          <w:tcPr>
            <w:tcW w:w="972"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Е</w:t>
            </w:r>
          </w:p>
        </w:tc>
        <w:tc>
          <w:tcPr>
            <w:tcW w:w="990"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Р</w:t>
            </w:r>
          </w:p>
        </w:tc>
        <w:tc>
          <w:tcPr>
            <w:tcW w:w="990"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Ж</w:t>
            </w:r>
          </w:p>
        </w:tc>
        <w:tc>
          <w:tcPr>
            <w:tcW w:w="990"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А</w:t>
            </w:r>
          </w:p>
        </w:tc>
        <w:tc>
          <w:tcPr>
            <w:tcW w:w="997"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Т</w:t>
            </w:r>
          </w:p>
        </w:tc>
      </w:tr>
      <w:tr w:rsidR="002D6ADC" w:rsidRPr="00094477" w:rsidTr="00834A0D">
        <w:tblPrEx>
          <w:tblCellMar>
            <w:top w:w="0" w:type="dxa"/>
            <w:bottom w:w="0" w:type="dxa"/>
          </w:tblCellMar>
        </w:tblPrEx>
        <w:trPr>
          <w:trHeight w:val="192"/>
        </w:trPr>
        <w:tc>
          <w:tcPr>
            <w:tcW w:w="456"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rPr>
                <w:b/>
                <w:i/>
                <w:sz w:val="20"/>
                <w:szCs w:val="20"/>
              </w:rPr>
            </w:pPr>
            <w:r w:rsidRPr="00094477">
              <w:rPr>
                <w:b/>
                <w:i/>
                <w:sz w:val="20"/>
                <w:szCs w:val="20"/>
              </w:rPr>
              <w:t>Б</w:t>
            </w:r>
          </w:p>
        </w:tc>
        <w:tc>
          <w:tcPr>
            <w:tcW w:w="999"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А</w:t>
            </w:r>
          </w:p>
        </w:tc>
        <w:tc>
          <w:tcPr>
            <w:tcW w:w="1002"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Д</w:t>
            </w:r>
          </w:p>
        </w:tc>
        <w:tc>
          <w:tcPr>
            <w:tcW w:w="981"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К</w:t>
            </w:r>
          </w:p>
        </w:tc>
        <w:tc>
          <w:tcPr>
            <w:tcW w:w="1328"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П</w:t>
            </w:r>
          </w:p>
        </w:tc>
        <w:tc>
          <w:tcPr>
            <w:tcW w:w="981"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Ш</w:t>
            </w:r>
          </w:p>
        </w:tc>
        <w:tc>
          <w:tcPr>
            <w:tcW w:w="972"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Г</w:t>
            </w:r>
          </w:p>
        </w:tc>
        <w:tc>
          <w:tcPr>
            <w:tcW w:w="990"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Е</w:t>
            </w:r>
          </w:p>
        </w:tc>
        <w:tc>
          <w:tcPr>
            <w:tcW w:w="990"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Р</w:t>
            </w:r>
          </w:p>
        </w:tc>
        <w:tc>
          <w:tcPr>
            <w:tcW w:w="990"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Б</w:t>
            </w:r>
          </w:p>
        </w:tc>
        <w:tc>
          <w:tcPr>
            <w:tcW w:w="997"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Е</w:t>
            </w:r>
          </w:p>
        </w:tc>
      </w:tr>
      <w:tr w:rsidR="002D6ADC" w:rsidRPr="00094477" w:rsidTr="00834A0D">
        <w:tblPrEx>
          <w:tblCellMar>
            <w:top w:w="0" w:type="dxa"/>
            <w:bottom w:w="0" w:type="dxa"/>
          </w:tblCellMar>
        </w:tblPrEx>
        <w:trPr>
          <w:trHeight w:val="206"/>
        </w:trPr>
        <w:tc>
          <w:tcPr>
            <w:tcW w:w="456"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rPr>
                <w:b/>
                <w:i/>
                <w:sz w:val="20"/>
                <w:szCs w:val="20"/>
              </w:rPr>
            </w:pPr>
            <w:r w:rsidRPr="00094477">
              <w:rPr>
                <w:b/>
                <w:i/>
                <w:sz w:val="20"/>
                <w:szCs w:val="20"/>
              </w:rPr>
              <w:t>В</w:t>
            </w:r>
          </w:p>
        </w:tc>
        <w:tc>
          <w:tcPr>
            <w:tcW w:w="999"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Г</w:t>
            </w:r>
          </w:p>
        </w:tc>
        <w:tc>
          <w:tcPr>
            <w:tcW w:w="1002"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Е</w:t>
            </w:r>
          </w:p>
        </w:tc>
        <w:tc>
          <w:tcPr>
            <w:tcW w:w="981"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Р</w:t>
            </w:r>
          </w:p>
        </w:tc>
        <w:tc>
          <w:tcPr>
            <w:tcW w:w="1328"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О</w:t>
            </w:r>
          </w:p>
        </w:tc>
        <w:tc>
          <w:tcPr>
            <w:tcW w:w="981"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Л</w:t>
            </w:r>
          </w:p>
        </w:tc>
        <w:tc>
          <w:tcPr>
            <w:tcW w:w="972"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Ь</w:t>
            </w:r>
          </w:p>
        </w:tc>
        <w:tc>
          <w:tcPr>
            <w:tcW w:w="990"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Д</w:t>
            </w:r>
          </w:p>
        </w:tc>
        <w:tc>
          <w:tcPr>
            <w:tcW w:w="990"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И</w:t>
            </w:r>
          </w:p>
        </w:tc>
        <w:tc>
          <w:tcPr>
            <w:tcW w:w="990"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Я</w:t>
            </w:r>
          </w:p>
        </w:tc>
        <w:tc>
          <w:tcPr>
            <w:tcW w:w="997"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Л</w:t>
            </w:r>
          </w:p>
        </w:tc>
      </w:tr>
      <w:tr w:rsidR="002D6ADC" w:rsidRPr="00094477" w:rsidTr="00834A0D">
        <w:tblPrEx>
          <w:tblCellMar>
            <w:top w:w="0" w:type="dxa"/>
            <w:bottom w:w="0" w:type="dxa"/>
          </w:tblCellMar>
        </w:tblPrEx>
        <w:trPr>
          <w:trHeight w:val="192"/>
        </w:trPr>
        <w:tc>
          <w:tcPr>
            <w:tcW w:w="456"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rPr>
                <w:b/>
                <w:i/>
                <w:sz w:val="20"/>
                <w:szCs w:val="20"/>
              </w:rPr>
            </w:pPr>
            <w:r w:rsidRPr="00094477">
              <w:rPr>
                <w:b/>
                <w:i/>
                <w:sz w:val="20"/>
                <w:szCs w:val="20"/>
              </w:rPr>
              <w:t>Г</w:t>
            </w:r>
          </w:p>
        </w:tc>
        <w:tc>
          <w:tcPr>
            <w:tcW w:w="999"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Л</w:t>
            </w:r>
          </w:p>
        </w:tc>
        <w:tc>
          <w:tcPr>
            <w:tcW w:w="1002"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В</w:t>
            </w:r>
          </w:p>
        </w:tc>
        <w:tc>
          <w:tcPr>
            <w:tcW w:w="981"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Б</w:t>
            </w:r>
          </w:p>
        </w:tc>
        <w:tc>
          <w:tcPr>
            <w:tcW w:w="1328"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Д</w:t>
            </w:r>
          </w:p>
        </w:tc>
        <w:tc>
          <w:tcPr>
            <w:tcW w:w="981"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Е</w:t>
            </w:r>
          </w:p>
        </w:tc>
        <w:tc>
          <w:tcPr>
            <w:tcW w:w="972"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С</w:t>
            </w:r>
          </w:p>
        </w:tc>
        <w:tc>
          <w:tcPr>
            <w:tcW w:w="990"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П</w:t>
            </w:r>
          </w:p>
        </w:tc>
        <w:tc>
          <w:tcPr>
            <w:tcW w:w="990"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С</w:t>
            </w:r>
          </w:p>
        </w:tc>
        <w:tc>
          <w:tcPr>
            <w:tcW w:w="990"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Щ</w:t>
            </w:r>
          </w:p>
        </w:tc>
        <w:tc>
          <w:tcPr>
            <w:tcW w:w="997"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Ь</w:t>
            </w:r>
          </w:p>
        </w:tc>
      </w:tr>
      <w:tr w:rsidR="002D6ADC" w:rsidRPr="00094477" w:rsidTr="00834A0D">
        <w:tblPrEx>
          <w:tblCellMar>
            <w:top w:w="0" w:type="dxa"/>
            <w:bottom w:w="0" w:type="dxa"/>
          </w:tblCellMar>
        </w:tblPrEx>
        <w:trPr>
          <w:trHeight w:val="192"/>
        </w:trPr>
        <w:tc>
          <w:tcPr>
            <w:tcW w:w="456"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rPr>
                <w:b/>
                <w:i/>
                <w:sz w:val="20"/>
                <w:szCs w:val="20"/>
              </w:rPr>
            </w:pPr>
            <w:r w:rsidRPr="00094477">
              <w:rPr>
                <w:b/>
                <w:i/>
                <w:sz w:val="20"/>
                <w:szCs w:val="20"/>
              </w:rPr>
              <w:t>Д</w:t>
            </w:r>
          </w:p>
        </w:tc>
        <w:tc>
          <w:tcPr>
            <w:tcW w:w="999"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А</w:t>
            </w:r>
          </w:p>
        </w:tc>
        <w:tc>
          <w:tcPr>
            <w:tcW w:w="1002"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И</w:t>
            </w:r>
          </w:p>
        </w:tc>
        <w:tc>
          <w:tcPr>
            <w:tcW w:w="981"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О</w:t>
            </w:r>
          </w:p>
        </w:tc>
        <w:tc>
          <w:tcPr>
            <w:tcW w:w="1328"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Н</w:t>
            </w:r>
          </w:p>
        </w:tc>
        <w:tc>
          <w:tcPr>
            <w:tcW w:w="981"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М</w:t>
            </w:r>
          </w:p>
        </w:tc>
        <w:tc>
          <w:tcPr>
            <w:tcW w:w="972"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Т</w:t>
            </w:r>
          </w:p>
        </w:tc>
        <w:tc>
          <w:tcPr>
            <w:tcW w:w="990"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О</w:t>
            </w:r>
          </w:p>
        </w:tc>
        <w:tc>
          <w:tcPr>
            <w:tcW w:w="990"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Т</w:t>
            </w:r>
          </w:p>
        </w:tc>
        <w:tc>
          <w:tcPr>
            <w:tcW w:w="990"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И</w:t>
            </w:r>
          </w:p>
        </w:tc>
        <w:tc>
          <w:tcPr>
            <w:tcW w:w="997"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Р</w:t>
            </w:r>
          </w:p>
        </w:tc>
      </w:tr>
      <w:tr w:rsidR="002D6ADC" w:rsidRPr="00094477" w:rsidTr="00834A0D">
        <w:tblPrEx>
          <w:tblCellMar>
            <w:top w:w="0" w:type="dxa"/>
            <w:bottom w:w="0" w:type="dxa"/>
          </w:tblCellMar>
        </w:tblPrEx>
        <w:trPr>
          <w:trHeight w:val="206"/>
        </w:trPr>
        <w:tc>
          <w:tcPr>
            <w:tcW w:w="456"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rPr>
                <w:b/>
                <w:i/>
                <w:sz w:val="20"/>
                <w:szCs w:val="20"/>
              </w:rPr>
            </w:pPr>
            <w:r w:rsidRPr="00094477">
              <w:rPr>
                <w:b/>
                <w:i/>
                <w:sz w:val="20"/>
                <w:szCs w:val="20"/>
              </w:rPr>
              <w:t>Е</w:t>
            </w:r>
          </w:p>
        </w:tc>
        <w:tc>
          <w:tcPr>
            <w:tcW w:w="999"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В</w:t>
            </w:r>
          </w:p>
        </w:tc>
        <w:tc>
          <w:tcPr>
            <w:tcW w:w="1002"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3</w:t>
            </w:r>
          </w:p>
        </w:tc>
        <w:tc>
          <w:tcPr>
            <w:tcW w:w="981"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В</w:t>
            </w:r>
          </w:p>
        </w:tc>
        <w:tc>
          <w:tcPr>
            <w:tcW w:w="1328"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О</w:t>
            </w:r>
          </w:p>
        </w:tc>
        <w:tc>
          <w:tcPr>
            <w:tcW w:w="981"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К</w:t>
            </w:r>
          </w:p>
        </w:tc>
        <w:tc>
          <w:tcPr>
            <w:tcW w:w="972"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О</w:t>
            </w:r>
          </w:p>
        </w:tc>
        <w:tc>
          <w:tcPr>
            <w:tcW w:w="990"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Д</w:t>
            </w:r>
          </w:p>
        </w:tc>
        <w:tc>
          <w:tcPr>
            <w:tcW w:w="990"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Р</w:t>
            </w:r>
          </w:p>
        </w:tc>
        <w:tc>
          <w:tcPr>
            <w:tcW w:w="990"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Т</w:t>
            </w:r>
          </w:p>
        </w:tc>
        <w:tc>
          <w:tcPr>
            <w:tcW w:w="997"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У</w:t>
            </w:r>
          </w:p>
        </w:tc>
      </w:tr>
      <w:tr w:rsidR="002D6ADC" w:rsidRPr="00094477" w:rsidTr="00834A0D">
        <w:tblPrEx>
          <w:tblCellMar>
            <w:top w:w="0" w:type="dxa"/>
            <w:bottom w:w="0" w:type="dxa"/>
          </w:tblCellMar>
        </w:tblPrEx>
        <w:trPr>
          <w:trHeight w:val="192"/>
        </w:trPr>
        <w:tc>
          <w:tcPr>
            <w:tcW w:w="456"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rPr>
                <w:b/>
                <w:i/>
                <w:sz w:val="20"/>
                <w:szCs w:val="20"/>
              </w:rPr>
            </w:pPr>
            <w:r w:rsidRPr="00094477">
              <w:rPr>
                <w:b/>
                <w:i/>
                <w:sz w:val="20"/>
                <w:szCs w:val="20"/>
              </w:rPr>
              <w:t>Ж</w:t>
            </w:r>
          </w:p>
        </w:tc>
        <w:tc>
          <w:tcPr>
            <w:tcW w:w="999"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А</w:t>
            </w:r>
          </w:p>
        </w:tc>
        <w:tc>
          <w:tcPr>
            <w:tcW w:w="1002"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П</w:t>
            </w:r>
          </w:p>
        </w:tc>
        <w:tc>
          <w:tcPr>
            <w:tcW w:w="981"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Н</w:t>
            </w:r>
          </w:p>
        </w:tc>
        <w:tc>
          <w:tcPr>
            <w:tcW w:w="1328"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Ж</w:t>
            </w:r>
          </w:p>
        </w:tc>
        <w:tc>
          <w:tcPr>
            <w:tcW w:w="981"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О</w:t>
            </w:r>
          </w:p>
        </w:tc>
        <w:tc>
          <w:tcPr>
            <w:tcW w:w="972"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Л</w:t>
            </w:r>
          </w:p>
        </w:tc>
        <w:tc>
          <w:tcPr>
            <w:tcW w:w="990"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И</w:t>
            </w:r>
          </w:p>
        </w:tc>
        <w:tc>
          <w:tcPr>
            <w:tcW w:w="990"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О</w:t>
            </w:r>
          </w:p>
        </w:tc>
        <w:tc>
          <w:tcPr>
            <w:tcW w:w="990"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Ж</w:t>
            </w:r>
          </w:p>
        </w:tc>
        <w:tc>
          <w:tcPr>
            <w:tcW w:w="997"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И</w:t>
            </w:r>
          </w:p>
        </w:tc>
      </w:tr>
      <w:tr w:rsidR="002D6ADC" w:rsidRPr="00094477" w:rsidTr="00834A0D">
        <w:tblPrEx>
          <w:tblCellMar>
            <w:top w:w="0" w:type="dxa"/>
            <w:bottom w:w="0" w:type="dxa"/>
          </w:tblCellMar>
        </w:tblPrEx>
        <w:trPr>
          <w:trHeight w:val="192"/>
        </w:trPr>
        <w:tc>
          <w:tcPr>
            <w:tcW w:w="456"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rPr>
                <w:b/>
                <w:i/>
                <w:sz w:val="20"/>
                <w:szCs w:val="20"/>
              </w:rPr>
            </w:pPr>
            <w:r w:rsidRPr="00094477">
              <w:rPr>
                <w:b/>
                <w:i/>
                <w:sz w:val="20"/>
                <w:szCs w:val="20"/>
              </w:rPr>
              <w:t>З</w:t>
            </w:r>
          </w:p>
        </w:tc>
        <w:tc>
          <w:tcPr>
            <w:tcW w:w="999"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М</w:t>
            </w:r>
          </w:p>
        </w:tc>
        <w:tc>
          <w:tcPr>
            <w:tcW w:w="1002"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О</w:t>
            </w:r>
          </w:p>
        </w:tc>
        <w:tc>
          <w:tcPr>
            <w:tcW w:w="981"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И</w:t>
            </w:r>
          </w:p>
        </w:tc>
        <w:tc>
          <w:tcPr>
            <w:tcW w:w="1328"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ind w:left="202"/>
              <w:jc w:val="center"/>
              <w:rPr>
                <w:sz w:val="20"/>
                <w:szCs w:val="20"/>
              </w:rPr>
            </w:pPr>
            <w:r w:rsidRPr="00094477">
              <w:rPr>
                <w:sz w:val="20"/>
                <w:szCs w:val="20"/>
              </w:rPr>
              <w:t>И</w:t>
            </w:r>
          </w:p>
        </w:tc>
        <w:tc>
          <w:tcPr>
            <w:tcW w:w="981"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Р</w:t>
            </w:r>
          </w:p>
        </w:tc>
        <w:tc>
          <w:tcPr>
            <w:tcW w:w="972"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Б</w:t>
            </w:r>
          </w:p>
        </w:tc>
        <w:tc>
          <w:tcPr>
            <w:tcW w:w="990"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К</w:t>
            </w:r>
          </w:p>
        </w:tc>
        <w:tc>
          <w:tcPr>
            <w:tcW w:w="990"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П</w:t>
            </w:r>
          </w:p>
        </w:tc>
        <w:tc>
          <w:tcPr>
            <w:tcW w:w="990"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Ш</w:t>
            </w:r>
          </w:p>
        </w:tc>
        <w:tc>
          <w:tcPr>
            <w:tcW w:w="997"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Е</w:t>
            </w:r>
          </w:p>
        </w:tc>
      </w:tr>
      <w:tr w:rsidR="002D6ADC" w:rsidRPr="00094477" w:rsidTr="00834A0D">
        <w:tblPrEx>
          <w:tblCellMar>
            <w:top w:w="0" w:type="dxa"/>
            <w:bottom w:w="0" w:type="dxa"/>
          </w:tblCellMar>
        </w:tblPrEx>
        <w:trPr>
          <w:trHeight w:val="206"/>
        </w:trPr>
        <w:tc>
          <w:tcPr>
            <w:tcW w:w="456"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rPr>
                <w:b/>
                <w:i/>
                <w:sz w:val="20"/>
                <w:szCs w:val="20"/>
              </w:rPr>
            </w:pPr>
            <w:r w:rsidRPr="00094477">
              <w:rPr>
                <w:b/>
                <w:i/>
                <w:sz w:val="20"/>
                <w:szCs w:val="20"/>
              </w:rPr>
              <w:t>И</w:t>
            </w:r>
          </w:p>
        </w:tc>
        <w:tc>
          <w:tcPr>
            <w:tcW w:w="999"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Е</w:t>
            </w:r>
          </w:p>
        </w:tc>
        <w:tc>
          <w:tcPr>
            <w:tcW w:w="1002"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Я</w:t>
            </w:r>
          </w:p>
        </w:tc>
        <w:tc>
          <w:tcPr>
            <w:tcW w:w="981"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К</w:t>
            </w:r>
          </w:p>
        </w:tc>
        <w:tc>
          <w:tcPr>
            <w:tcW w:w="1328"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ind w:left="216"/>
              <w:jc w:val="center"/>
              <w:rPr>
                <w:sz w:val="20"/>
                <w:szCs w:val="20"/>
              </w:rPr>
            </w:pPr>
            <w:r w:rsidRPr="00094477">
              <w:rPr>
                <w:sz w:val="20"/>
                <w:szCs w:val="20"/>
              </w:rPr>
              <w:t>Е</w:t>
            </w:r>
          </w:p>
        </w:tc>
        <w:tc>
          <w:tcPr>
            <w:tcW w:w="981"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О</w:t>
            </w:r>
          </w:p>
        </w:tc>
        <w:tc>
          <w:tcPr>
            <w:tcW w:w="972"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Н</w:t>
            </w:r>
          </w:p>
        </w:tc>
        <w:tc>
          <w:tcPr>
            <w:tcW w:w="990"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А</w:t>
            </w:r>
          </w:p>
        </w:tc>
        <w:tc>
          <w:tcPr>
            <w:tcW w:w="990"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И</w:t>
            </w:r>
          </w:p>
        </w:tc>
        <w:tc>
          <w:tcPr>
            <w:tcW w:w="990"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Л</w:t>
            </w:r>
          </w:p>
        </w:tc>
        <w:tc>
          <w:tcPr>
            <w:tcW w:w="997"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Е</w:t>
            </w:r>
          </w:p>
        </w:tc>
      </w:tr>
      <w:tr w:rsidR="002D6ADC" w:rsidRPr="00094477" w:rsidTr="00834A0D">
        <w:tblPrEx>
          <w:tblCellMar>
            <w:top w:w="0" w:type="dxa"/>
            <w:bottom w:w="0" w:type="dxa"/>
          </w:tblCellMar>
        </w:tblPrEx>
        <w:trPr>
          <w:trHeight w:val="192"/>
        </w:trPr>
        <w:tc>
          <w:tcPr>
            <w:tcW w:w="456"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rPr>
                <w:b/>
                <w:i/>
                <w:sz w:val="20"/>
                <w:szCs w:val="20"/>
              </w:rPr>
            </w:pPr>
            <w:r w:rsidRPr="00094477">
              <w:rPr>
                <w:b/>
                <w:i/>
                <w:sz w:val="20"/>
                <w:szCs w:val="20"/>
              </w:rPr>
              <w:t>К</w:t>
            </w:r>
          </w:p>
        </w:tc>
        <w:tc>
          <w:tcPr>
            <w:tcW w:w="999"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X</w:t>
            </w:r>
          </w:p>
        </w:tc>
        <w:tc>
          <w:tcPr>
            <w:tcW w:w="1002"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С</w:t>
            </w:r>
          </w:p>
        </w:tc>
        <w:tc>
          <w:tcPr>
            <w:tcW w:w="981"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Р</w:t>
            </w:r>
          </w:p>
        </w:tc>
        <w:tc>
          <w:tcPr>
            <w:tcW w:w="1328"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ind w:left="216"/>
              <w:jc w:val="center"/>
              <w:rPr>
                <w:sz w:val="20"/>
                <w:szCs w:val="20"/>
              </w:rPr>
            </w:pPr>
            <w:r w:rsidRPr="00094477">
              <w:rPr>
                <w:sz w:val="20"/>
                <w:szCs w:val="20"/>
              </w:rPr>
              <w:t>Е</w:t>
            </w:r>
          </w:p>
        </w:tc>
        <w:tc>
          <w:tcPr>
            <w:tcW w:w="981"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С</w:t>
            </w:r>
          </w:p>
        </w:tc>
        <w:tc>
          <w:tcPr>
            <w:tcW w:w="972"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Т</w:t>
            </w:r>
          </w:p>
        </w:tc>
        <w:tc>
          <w:tcPr>
            <w:tcW w:w="990"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П</w:t>
            </w:r>
          </w:p>
        </w:tc>
        <w:tc>
          <w:tcPr>
            <w:tcW w:w="990"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Л</w:t>
            </w:r>
          </w:p>
        </w:tc>
        <w:tc>
          <w:tcPr>
            <w:tcW w:w="990"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О</w:t>
            </w:r>
          </w:p>
        </w:tc>
        <w:tc>
          <w:tcPr>
            <w:tcW w:w="997" w:type="dxa"/>
            <w:tcBorders>
              <w:top w:val="single" w:sz="6" w:space="0" w:color="auto"/>
              <w:left w:val="single" w:sz="6" w:space="0" w:color="auto"/>
              <w:bottom w:val="single" w:sz="6" w:space="0" w:color="auto"/>
              <w:right w:val="single" w:sz="6" w:space="0" w:color="auto"/>
            </w:tcBorders>
          </w:tcPr>
          <w:p w:rsidR="002D6ADC" w:rsidRPr="00094477" w:rsidRDefault="002D6ADC" w:rsidP="00834A0D">
            <w:pPr>
              <w:jc w:val="center"/>
              <w:rPr>
                <w:sz w:val="20"/>
                <w:szCs w:val="20"/>
              </w:rPr>
            </w:pPr>
            <w:r w:rsidRPr="00094477">
              <w:rPr>
                <w:sz w:val="20"/>
                <w:szCs w:val="20"/>
              </w:rPr>
              <w:t>М</w:t>
            </w:r>
          </w:p>
        </w:tc>
      </w:tr>
    </w:tbl>
    <w:p w:rsidR="002D6ADC" w:rsidRDefault="002D6ADC" w:rsidP="002D6ADC"/>
    <w:p w:rsidR="002D6ADC" w:rsidRPr="00851FF4" w:rsidRDefault="002D6ADC" w:rsidP="002D6ADC">
      <w:pPr>
        <w:rPr>
          <w:sz w:val="24"/>
          <w:szCs w:val="24"/>
        </w:rPr>
      </w:pPr>
      <w:r w:rsidRPr="00851FF4">
        <w:rPr>
          <w:sz w:val="24"/>
          <w:szCs w:val="24"/>
        </w:rPr>
        <w:t>Перечень геральдических терминов.</w:t>
      </w:r>
    </w:p>
    <w:p w:rsidR="002D6ADC" w:rsidRPr="00851FF4" w:rsidRDefault="002D6ADC" w:rsidP="00425F9D">
      <w:pPr>
        <w:numPr>
          <w:ilvl w:val="0"/>
          <w:numId w:val="83"/>
        </w:numPr>
        <w:tabs>
          <w:tab w:val="left" w:pos="811"/>
        </w:tabs>
        <w:autoSpaceDE w:val="0"/>
        <w:autoSpaceDN w:val="0"/>
        <w:adjustRightInd w:val="0"/>
        <w:spacing w:before="67" w:after="0" w:line="240" w:lineRule="auto"/>
        <w:ind w:left="533"/>
        <w:jc w:val="left"/>
        <w:rPr>
          <w:sz w:val="24"/>
          <w:szCs w:val="24"/>
        </w:rPr>
      </w:pPr>
      <w:r w:rsidRPr="00851FF4">
        <w:rPr>
          <w:sz w:val="24"/>
          <w:szCs w:val="24"/>
        </w:rPr>
        <w:t>Основная часть герба.</w:t>
      </w:r>
    </w:p>
    <w:p w:rsidR="002D6ADC" w:rsidRDefault="002D6ADC" w:rsidP="00425F9D">
      <w:pPr>
        <w:numPr>
          <w:ilvl w:val="0"/>
          <w:numId w:val="83"/>
        </w:numPr>
        <w:tabs>
          <w:tab w:val="left" w:pos="811"/>
        </w:tabs>
        <w:autoSpaceDE w:val="0"/>
        <w:autoSpaceDN w:val="0"/>
        <w:adjustRightInd w:val="0"/>
        <w:spacing w:before="43" w:after="0" w:line="259" w:lineRule="exact"/>
        <w:ind w:firstLine="533"/>
        <w:rPr>
          <w:sz w:val="20"/>
          <w:szCs w:val="20"/>
        </w:rPr>
      </w:pPr>
      <w:r>
        <w:rPr>
          <w:sz w:val="20"/>
          <w:szCs w:val="20"/>
        </w:rPr>
        <w:t>Естественные или легендарные фигуры, поддерживающие щит с боковых сторон герба.</w:t>
      </w:r>
    </w:p>
    <w:p w:rsidR="002D6ADC" w:rsidRPr="00B36074" w:rsidRDefault="002D6ADC" w:rsidP="00425F9D">
      <w:pPr>
        <w:pStyle w:val="ac"/>
        <w:numPr>
          <w:ilvl w:val="0"/>
          <w:numId w:val="84"/>
        </w:numPr>
        <w:tabs>
          <w:tab w:val="left" w:pos="567"/>
        </w:tabs>
        <w:autoSpaceDE w:val="0"/>
        <w:autoSpaceDN w:val="0"/>
        <w:adjustRightInd w:val="0"/>
        <w:spacing w:before="38" w:after="0" w:line="264" w:lineRule="exact"/>
        <w:ind w:left="567"/>
        <w:rPr>
          <w:sz w:val="24"/>
          <w:szCs w:val="24"/>
        </w:rPr>
      </w:pPr>
      <w:r w:rsidRPr="0033142B">
        <w:rPr>
          <w:sz w:val="20"/>
          <w:szCs w:val="20"/>
        </w:rPr>
        <w:t xml:space="preserve">Государственный орган, занимавшийся делами родословия и составлением гербов с 18 века вплоть </w:t>
      </w:r>
      <w:r w:rsidRPr="00B36074">
        <w:rPr>
          <w:sz w:val="24"/>
          <w:szCs w:val="24"/>
        </w:rPr>
        <w:t>до Октябрьской революции 1917г.</w:t>
      </w:r>
    </w:p>
    <w:p w:rsidR="002D6ADC" w:rsidRPr="00B36074" w:rsidRDefault="002D6ADC" w:rsidP="00425F9D">
      <w:pPr>
        <w:numPr>
          <w:ilvl w:val="0"/>
          <w:numId w:val="84"/>
        </w:numPr>
        <w:tabs>
          <w:tab w:val="left" w:pos="811"/>
        </w:tabs>
        <w:autoSpaceDE w:val="0"/>
        <w:autoSpaceDN w:val="0"/>
        <w:adjustRightInd w:val="0"/>
        <w:spacing w:before="29" w:after="0" w:line="264" w:lineRule="exact"/>
        <w:ind w:firstLine="533"/>
        <w:rPr>
          <w:sz w:val="24"/>
          <w:szCs w:val="24"/>
        </w:rPr>
      </w:pPr>
      <w:r w:rsidRPr="00B36074">
        <w:rPr>
          <w:sz w:val="24"/>
          <w:szCs w:val="24"/>
        </w:rPr>
        <w:t>Название должности людей, которые при дворах королей и крупных феодалов были организаторами церемоний, рыцарских тур</w:t>
      </w:r>
      <w:r w:rsidRPr="00B36074">
        <w:rPr>
          <w:sz w:val="24"/>
          <w:szCs w:val="24"/>
        </w:rPr>
        <w:softHyphen/>
        <w:t>ниров,</w:t>
      </w:r>
    </w:p>
    <w:p w:rsidR="002D6ADC" w:rsidRPr="00B36074" w:rsidRDefault="002D6ADC" w:rsidP="002D6ADC">
      <w:pPr>
        <w:tabs>
          <w:tab w:val="left" w:pos="811"/>
        </w:tabs>
        <w:spacing w:before="29" w:line="264" w:lineRule="exact"/>
        <w:ind w:left="533"/>
        <w:rPr>
          <w:sz w:val="24"/>
          <w:szCs w:val="24"/>
        </w:rPr>
      </w:pPr>
      <w:r w:rsidRPr="00B36074">
        <w:rPr>
          <w:sz w:val="24"/>
          <w:szCs w:val="24"/>
        </w:rPr>
        <w:t>составителями родословий и гербов.</w:t>
      </w:r>
    </w:p>
    <w:p w:rsidR="002D6ADC" w:rsidRPr="00B36074" w:rsidRDefault="002D6ADC" w:rsidP="00425F9D">
      <w:pPr>
        <w:numPr>
          <w:ilvl w:val="0"/>
          <w:numId w:val="84"/>
        </w:numPr>
        <w:tabs>
          <w:tab w:val="left" w:pos="811"/>
        </w:tabs>
        <w:autoSpaceDE w:val="0"/>
        <w:autoSpaceDN w:val="0"/>
        <w:adjustRightInd w:val="0"/>
        <w:spacing w:before="34" w:after="0" w:line="269" w:lineRule="exact"/>
        <w:ind w:firstLine="533"/>
        <w:rPr>
          <w:sz w:val="24"/>
          <w:szCs w:val="24"/>
        </w:rPr>
      </w:pPr>
      <w:r w:rsidRPr="00B36074">
        <w:rPr>
          <w:sz w:val="24"/>
          <w:szCs w:val="24"/>
        </w:rPr>
        <w:t>Символический знак отличия отдельных лиц, родов, областей, городов и стран.</w:t>
      </w:r>
    </w:p>
    <w:p w:rsidR="002D6ADC" w:rsidRPr="00B36074" w:rsidRDefault="002D6ADC" w:rsidP="00425F9D">
      <w:pPr>
        <w:numPr>
          <w:ilvl w:val="0"/>
          <w:numId w:val="84"/>
        </w:numPr>
        <w:tabs>
          <w:tab w:val="left" w:pos="811"/>
        </w:tabs>
        <w:autoSpaceDE w:val="0"/>
        <w:autoSpaceDN w:val="0"/>
        <w:adjustRightInd w:val="0"/>
        <w:spacing w:before="34" w:after="0" w:line="254" w:lineRule="exact"/>
        <w:ind w:firstLine="533"/>
        <w:rPr>
          <w:sz w:val="24"/>
          <w:szCs w:val="24"/>
        </w:rPr>
      </w:pPr>
      <w:r w:rsidRPr="00B36074">
        <w:rPr>
          <w:sz w:val="24"/>
          <w:szCs w:val="24"/>
        </w:rPr>
        <w:t>Необязательная часть герба, располагавшаяся над щитом, ко</w:t>
      </w:r>
      <w:r w:rsidRPr="00B36074">
        <w:rPr>
          <w:sz w:val="24"/>
          <w:szCs w:val="24"/>
        </w:rPr>
        <w:softHyphen/>
        <w:t>торая могла быть изображена как в фас, так и в профиль.</w:t>
      </w:r>
    </w:p>
    <w:p w:rsidR="002D6ADC" w:rsidRPr="00B36074" w:rsidRDefault="002D6ADC" w:rsidP="00425F9D">
      <w:pPr>
        <w:numPr>
          <w:ilvl w:val="0"/>
          <w:numId w:val="84"/>
        </w:numPr>
        <w:tabs>
          <w:tab w:val="left" w:pos="811"/>
        </w:tabs>
        <w:autoSpaceDE w:val="0"/>
        <w:autoSpaceDN w:val="0"/>
        <w:adjustRightInd w:val="0"/>
        <w:spacing w:before="34" w:after="0" w:line="269" w:lineRule="exact"/>
        <w:ind w:firstLine="533"/>
        <w:rPr>
          <w:sz w:val="24"/>
          <w:szCs w:val="24"/>
        </w:rPr>
      </w:pPr>
      <w:r w:rsidRPr="00B36074">
        <w:rPr>
          <w:sz w:val="24"/>
          <w:szCs w:val="24"/>
        </w:rPr>
        <w:t>Геральдическая фигура, образовавшаяся в результате пересе</w:t>
      </w:r>
      <w:r w:rsidRPr="00B36074">
        <w:rPr>
          <w:sz w:val="24"/>
          <w:szCs w:val="24"/>
        </w:rPr>
        <w:softHyphen/>
        <w:t>чения столба и пояса.</w:t>
      </w:r>
    </w:p>
    <w:p w:rsidR="002D6ADC" w:rsidRPr="00B36074" w:rsidRDefault="002D6ADC" w:rsidP="00425F9D">
      <w:pPr>
        <w:numPr>
          <w:ilvl w:val="0"/>
          <w:numId w:val="84"/>
        </w:numPr>
        <w:tabs>
          <w:tab w:val="left" w:pos="811"/>
        </w:tabs>
        <w:autoSpaceDE w:val="0"/>
        <w:autoSpaceDN w:val="0"/>
        <w:adjustRightInd w:val="0"/>
        <w:spacing w:before="29" w:after="0" w:line="264" w:lineRule="exact"/>
        <w:ind w:firstLine="533"/>
        <w:rPr>
          <w:sz w:val="24"/>
          <w:szCs w:val="24"/>
        </w:rPr>
      </w:pPr>
      <w:r w:rsidRPr="00B36074">
        <w:rPr>
          <w:sz w:val="24"/>
          <w:szCs w:val="24"/>
        </w:rPr>
        <w:t>Необязательная часть герба, располагавшаяся, как правило, под щитом и содержавшая краткое изречение.</w:t>
      </w:r>
    </w:p>
    <w:p w:rsidR="002D6ADC" w:rsidRPr="00B36074" w:rsidRDefault="002D6ADC" w:rsidP="00425F9D">
      <w:pPr>
        <w:numPr>
          <w:ilvl w:val="0"/>
          <w:numId w:val="84"/>
        </w:numPr>
        <w:tabs>
          <w:tab w:val="left" w:pos="811"/>
        </w:tabs>
        <w:autoSpaceDE w:val="0"/>
        <w:autoSpaceDN w:val="0"/>
        <w:adjustRightInd w:val="0"/>
        <w:spacing w:before="24" w:after="0" w:line="278" w:lineRule="exact"/>
        <w:ind w:firstLine="533"/>
        <w:rPr>
          <w:sz w:val="24"/>
          <w:szCs w:val="24"/>
        </w:rPr>
      </w:pPr>
      <w:r w:rsidRPr="00B36074">
        <w:rPr>
          <w:sz w:val="24"/>
          <w:szCs w:val="24"/>
        </w:rPr>
        <w:t>Одна из основных геральдических фигур, располагавшаяся в нижней части щита.</w:t>
      </w:r>
    </w:p>
    <w:p w:rsidR="002D6ADC" w:rsidRPr="00B36074" w:rsidRDefault="002D6ADC" w:rsidP="002D6ADC">
      <w:pPr>
        <w:tabs>
          <w:tab w:val="left" w:pos="989"/>
        </w:tabs>
        <w:spacing w:before="10" w:line="278" w:lineRule="exact"/>
        <w:rPr>
          <w:sz w:val="24"/>
          <w:szCs w:val="24"/>
        </w:rPr>
      </w:pPr>
      <w:r w:rsidRPr="00B36074">
        <w:rPr>
          <w:sz w:val="24"/>
          <w:szCs w:val="24"/>
        </w:rPr>
        <w:t xml:space="preserve">           10. Необязательная часть герба, располагавшаяся над щитом.</w:t>
      </w:r>
    </w:p>
    <w:p w:rsidR="002D6ADC" w:rsidRPr="00B36074" w:rsidRDefault="002D6ADC" w:rsidP="00425F9D">
      <w:pPr>
        <w:numPr>
          <w:ilvl w:val="0"/>
          <w:numId w:val="85"/>
        </w:numPr>
        <w:tabs>
          <w:tab w:val="left" w:pos="931"/>
        </w:tabs>
        <w:autoSpaceDE w:val="0"/>
        <w:autoSpaceDN w:val="0"/>
        <w:adjustRightInd w:val="0"/>
        <w:spacing w:before="34" w:after="0" w:line="235" w:lineRule="exact"/>
        <w:ind w:firstLine="547"/>
        <w:rPr>
          <w:sz w:val="24"/>
          <w:szCs w:val="24"/>
        </w:rPr>
      </w:pPr>
      <w:r w:rsidRPr="00B36074">
        <w:rPr>
          <w:sz w:val="24"/>
          <w:szCs w:val="24"/>
        </w:rPr>
        <w:t>Одна из основных геральдических фигур, помещавшаяся в верхней части щита.</w:t>
      </w:r>
    </w:p>
    <w:p w:rsidR="002D6ADC" w:rsidRPr="00B36074" w:rsidRDefault="002D6ADC" w:rsidP="00425F9D">
      <w:pPr>
        <w:numPr>
          <w:ilvl w:val="0"/>
          <w:numId w:val="85"/>
        </w:numPr>
        <w:tabs>
          <w:tab w:val="left" w:pos="931"/>
        </w:tabs>
        <w:autoSpaceDE w:val="0"/>
        <w:autoSpaceDN w:val="0"/>
        <w:adjustRightInd w:val="0"/>
        <w:spacing w:before="67" w:after="0" w:line="240" w:lineRule="exact"/>
        <w:ind w:firstLine="547"/>
        <w:rPr>
          <w:sz w:val="24"/>
          <w:szCs w:val="24"/>
        </w:rPr>
      </w:pPr>
      <w:r w:rsidRPr="00B36074">
        <w:rPr>
          <w:sz w:val="24"/>
          <w:szCs w:val="24"/>
        </w:rPr>
        <w:t>Одна из основных геральдических фигур, располагавшаяся вертикально.</w:t>
      </w:r>
    </w:p>
    <w:p w:rsidR="002D6ADC" w:rsidRPr="00B36074" w:rsidRDefault="002D6ADC" w:rsidP="00425F9D">
      <w:pPr>
        <w:numPr>
          <w:ilvl w:val="0"/>
          <w:numId w:val="85"/>
        </w:numPr>
        <w:tabs>
          <w:tab w:val="left" w:pos="931"/>
        </w:tabs>
        <w:autoSpaceDE w:val="0"/>
        <w:autoSpaceDN w:val="0"/>
        <w:adjustRightInd w:val="0"/>
        <w:spacing w:before="67" w:after="0" w:line="245" w:lineRule="exact"/>
        <w:ind w:firstLine="547"/>
        <w:rPr>
          <w:sz w:val="24"/>
          <w:szCs w:val="24"/>
        </w:rPr>
      </w:pPr>
      <w:r w:rsidRPr="00B36074">
        <w:rPr>
          <w:sz w:val="24"/>
          <w:szCs w:val="24"/>
        </w:rPr>
        <w:t>Одна из основных геральдических фигур, располагавшаяся на щите горизонтально.</w:t>
      </w:r>
    </w:p>
    <w:p w:rsidR="002D6ADC" w:rsidRPr="00B36074" w:rsidRDefault="002D6ADC" w:rsidP="002D6ADC">
      <w:pPr>
        <w:spacing w:before="29"/>
        <w:jc w:val="center"/>
        <w:rPr>
          <w:b/>
          <w:i/>
          <w:iCs/>
          <w:sz w:val="24"/>
          <w:szCs w:val="24"/>
        </w:rPr>
      </w:pPr>
      <w:r w:rsidRPr="00B36074">
        <w:rPr>
          <w:b/>
          <w:i/>
          <w:iCs/>
          <w:sz w:val="24"/>
          <w:szCs w:val="24"/>
        </w:rPr>
        <w:t>Ключ</w:t>
      </w:r>
    </w:p>
    <w:p w:rsidR="002D6ADC" w:rsidRPr="00B36074" w:rsidRDefault="002D6ADC" w:rsidP="002D6ADC">
      <w:pPr>
        <w:spacing w:before="48" w:line="250" w:lineRule="exact"/>
        <w:ind w:firstLine="557"/>
        <w:rPr>
          <w:sz w:val="24"/>
          <w:szCs w:val="24"/>
        </w:rPr>
      </w:pPr>
      <w:r w:rsidRPr="00B36074">
        <w:rPr>
          <w:sz w:val="24"/>
          <w:szCs w:val="24"/>
        </w:rPr>
        <w:t xml:space="preserve">1) Щит ( Г-9); 2) щитодержатель (А-1); 3) герольдия (В -1); 4) герольд (В - 1); 5) герб ( Б - 6); 6) шлем (З - 9, Б-5); 7) крест (И - 3); 8) девиз (Б - 2); </w:t>
      </w:r>
    </w:p>
    <w:p w:rsidR="002D6ADC" w:rsidRDefault="002D6ADC" w:rsidP="002D6ADC">
      <w:pPr>
        <w:spacing w:before="48" w:line="250" w:lineRule="exact"/>
        <w:ind w:firstLine="557"/>
        <w:rPr>
          <w:sz w:val="24"/>
          <w:szCs w:val="24"/>
        </w:rPr>
      </w:pPr>
      <w:r w:rsidRPr="00B36074">
        <w:rPr>
          <w:sz w:val="24"/>
          <w:szCs w:val="24"/>
        </w:rPr>
        <w:t>9) подножие (Г -7); 10) корона (Е - 5);</w:t>
      </w:r>
      <w:r>
        <w:rPr>
          <w:sz w:val="24"/>
          <w:szCs w:val="24"/>
        </w:rPr>
        <w:t xml:space="preserve"> 11) глава (В - 1); 12) столб (</w:t>
      </w:r>
      <w:r w:rsidRPr="00B36074">
        <w:rPr>
          <w:sz w:val="24"/>
          <w:szCs w:val="24"/>
        </w:rPr>
        <w:t>Г-6); 13) пояс (Ж - 2).</w:t>
      </w:r>
    </w:p>
    <w:p w:rsidR="00DF3A4C" w:rsidRPr="00271CD9" w:rsidRDefault="00DF3A4C" w:rsidP="002D6ADC">
      <w:pPr>
        <w:rPr>
          <w:sz w:val="24"/>
          <w:szCs w:val="24"/>
        </w:rPr>
      </w:pPr>
    </w:p>
    <w:p w:rsidR="00245F6A" w:rsidRDefault="00245F6A" w:rsidP="00245F6A">
      <w:pPr>
        <w:pStyle w:val="Style2"/>
        <w:widowControl/>
        <w:spacing w:before="86"/>
        <w:ind w:firstLine="288"/>
        <w:jc w:val="center"/>
        <w:rPr>
          <w:rStyle w:val="FontStyle12"/>
          <w:b/>
          <w:sz w:val="24"/>
          <w:szCs w:val="24"/>
        </w:rPr>
      </w:pPr>
      <w:r w:rsidRPr="00245F6A">
        <w:rPr>
          <w:rStyle w:val="FontStyle12"/>
          <w:b/>
          <w:sz w:val="24"/>
          <w:szCs w:val="24"/>
        </w:rPr>
        <w:t>Термины родства.</w:t>
      </w:r>
    </w:p>
    <w:p w:rsidR="00245F6A" w:rsidRPr="00245F6A" w:rsidRDefault="00245F6A" w:rsidP="00245F6A">
      <w:pPr>
        <w:pStyle w:val="Style2"/>
        <w:widowControl/>
        <w:spacing w:before="86"/>
        <w:ind w:firstLine="288"/>
        <w:rPr>
          <w:rStyle w:val="FontStyle13"/>
          <w:b/>
          <w:sz w:val="24"/>
          <w:szCs w:val="24"/>
        </w:rPr>
      </w:pPr>
      <w:r w:rsidRPr="00245F6A">
        <w:rPr>
          <w:rStyle w:val="FontStyle12"/>
          <w:b/>
          <w:i/>
          <w:sz w:val="24"/>
          <w:szCs w:val="24"/>
        </w:rPr>
        <w:t xml:space="preserve"> </w:t>
      </w:r>
      <w:r>
        <w:rPr>
          <w:rStyle w:val="FontStyle13"/>
          <w:b/>
          <w:sz w:val="24"/>
          <w:szCs w:val="24"/>
        </w:rPr>
        <w:t>Ключевые слова:</w:t>
      </w:r>
    </w:p>
    <w:p w:rsidR="00245F6A" w:rsidRPr="00245F6A" w:rsidRDefault="00245F6A" w:rsidP="00245F6A">
      <w:pPr>
        <w:pStyle w:val="Style2"/>
        <w:widowControl/>
        <w:spacing w:before="86"/>
        <w:ind w:firstLine="288"/>
        <w:jc w:val="center"/>
        <w:rPr>
          <w:rStyle w:val="FontStyle13"/>
          <w:sz w:val="24"/>
          <w:szCs w:val="24"/>
        </w:rPr>
      </w:pPr>
    </w:p>
    <w:p w:rsidR="00245F6A" w:rsidRPr="00245F6A" w:rsidRDefault="00245F6A" w:rsidP="00245F6A">
      <w:pPr>
        <w:pStyle w:val="Style2"/>
        <w:widowControl/>
        <w:spacing w:before="43" w:line="259" w:lineRule="exact"/>
        <w:ind w:firstLine="0"/>
        <w:jc w:val="left"/>
        <w:rPr>
          <w:rStyle w:val="FontStyle13"/>
          <w:sz w:val="24"/>
          <w:szCs w:val="24"/>
        </w:rPr>
      </w:pPr>
      <w:r w:rsidRPr="00245F6A">
        <w:rPr>
          <w:rStyle w:val="FontStyle12"/>
          <w:sz w:val="24"/>
          <w:szCs w:val="24"/>
        </w:rPr>
        <w:t xml:space="preserve">БАБКА, БАБУШКА </w:t>
      </w:r>
      <w:r w:rsidRPr="00245F6A">
        <w:rPr>
          <w:rStyle w:val="FontStyle13"/>
          <w:sz w:val="24"/>
          <w:szCs w:val="24"/>
        </w:rPr>
        <w:t>- мать отца или матери, жена деда.</w:t>
      </w:r>
    </w:p>
    <w:p w:rsidR="00245F6A" w:rsidRPr="00245F6A" w:rsidRDefault="00245F6A" w:rsidP="00245F6A">
      <w:pPr>
        <w:pStyle w:val="Style2"/>
        <w:widowControl/>
        <w:spacing w:before="5" w:line="259" w:lineRule="exact"/>
        <w:ind w:firstLine="0"/>
        <w:jc w:val="left"/>
        <w:rPr>
          <w:rStyle w:val="FontStyle13"/>
          <w:sz w:val="24"/>
          <w:szCs w:val="24"/>
        </w:rPr>
      </w:pPr>
      <w:r w:rsidRPr="00245F6A">
        <w:rPr>
          <w:rStyle w:val="FontStyle12"/>
          <w:sz w:val="24"/>
          <w:szCs w:val="24"/>
        </w:rPr>
        <w:t xml:space="preserve">БРАТ - </w:t>
      </w:r>
      <w:r w:rsidRPr="00245F6A">
        <w:rPr>
          <w:rStyle w:val="FontStyle13"/>
          <w:sz w:val="24"/>
          <w:szCs w:val="24"/>
        </w:rPr>
        <w:t>каждый из сыновей одних родителей.</w:t>
      </w:r>
    </w:p>
    <w:p w:rsidR="00245F6A" w:rsidRPr="00245F6A" w:rsidRDefault="00245F6A" w:rsidP="00245F6A">
      <w:pPr>
        <w:pStyle w:val="Style5"/>
        <w:widowControl/>
        <w:spacing w:line="259" w:lineRule="exact"/>
        <w:rPr>
          <w:rStyle w:val="FontStyle13"/>
          <w:sz w:val="24"/>
          <w:szCs w:val="24"/>
        </w:rPr>
      </w:pPr>
      <w:r w:rsidRPr="00245F6A">
        <w:rPr>
          <w:rStyle w:val="FontStyle12"/>
          <w:sz w:val="24"/>
          <w:szCs w:val="24"/>
        </w:rPr>
        <w:t>БРАТАН, БРАТАНИК, БРАТЕИЯ, БРАТЕНИК, БРАТЕЛЬНИК -</w:t>
      </w:r>
      <w:r w:rsidRPr="00245F6A">
        <w:rPr>
          <w:rStyle w:val="FontStyle13"/>
          <w:sz w:val="24"/>
          <w:szCs w:val="24"/>
        </w:rPr>
        <w:t>двоюродный брат.</w:t>
      </w:r>
    </w:p>
    <w:p w:rsidR="00245F6A" w:rsidRPr="00245F6A" w:rsidRDefault="00245F6A" w:rsidP="00245F6A">
      <w:pPr>
        <w:pStyle w:val="Style2"/>
        <w:widowControl/>
        <w:spacing w:line="259" w:lineRule="exact"/>
        <w:ind w:firstLine="0"/>
        <w:jc w:val="left"/>
        <w:rPr>
          <w:rStyle w:val="FontStyle13"/>
          <w:sz w:val="24"/>
          <w:szCs w:val="24"/>
        </w:rPr>
      </w:pPr>
      <w:r w:rsidRPr="00245F6A">
        <w:rPr>
          <w:rStyle w:val="FontStyle12"/>
          <w:sz w:val="24"/>
          <w:szCs w:val="24"/>
        </w:rPr>
        <w:t xml:space="preserve">БРАТ АНН А - </w:t>
      </w:r>
      <w:r w:rsidRPr="00245F6A">
        <w:rPr>
          <w:rStyle w:val="FontStyle13"/>
          <w:sz w:val="24"/>
          <w:szCs w:val="24"/>
        </w:rPr>
        <w:t>дочь брата, племянница по брату.</w:t>
      </w:r>
    </w:p>
    <w:p w:rsidR="00245F6A" w:rsidRPr="00245F6A" w:rsidRDefault="00245F6A" w:rsidP="00245F6A">
      <w:pPr>
        <w:pStyle w:val="Style2"/>
        <w:widowControl/>
        <w:spacing w:line="259" w:lineRule="exact"/>
        <w:ind w:firstLine="0"/>
        <w:rPr>
          <w:rStyle w:val="FontStyle13"/>
          <w:sz w:val="24"/>
          <w:szCs w:val="24"/>
        </w:rPr>
      </w:pPr>
      <w:r w:rsidRPr="00245F6A">
        <w:rPr>
          <w:rStyle w:val="FontStyle12"/>
          <w:sz w:val="24"/>
          <w:szCs w:val="24"/>
        </w:rPr>
        <w:t xml:space="preserve">БРАТЕЛЬНИЦА </w:t>
      </w:r>
      <w:r w:rsidRPr="00245F6A">
        <w:rPr>
          <w:rStyle w:val="FontStyle13"/>
          <w:sz w:val="24"/>
          <w:szCs w:val="24"/>
        </w:rPr>
        <w:t>- родственница вообще, двоюродная или даль</w:t>
      </w:r>
      <w:r w:rsidRPr="00245F6A">
        <w:rPr>
          <w:rStyle w:val="FontStyle13"/>
          <w:sz w:val="24"/>
          <w:szCs w:val="24"/>
        </w:rPr>
        <w:softHyphen/>
        <w:t>няя.</w:t>
      </w:r>
    </w:p>
    <w:p w:rsidR="00245F6A" w:rsidRPr="00245F6A" w:rsidRDefault="00245F6A" w:rsidP="00245F6A">
      <w:pPr>
        <w:pStyle w:val="Style2"/>
        <w:widowControl/>
        <w:spacing w:line="259" w:lineRule="exact"/>
        <w:ind w:firstLine="0"/>
        <w:jc w:val="left"/>
        <w:rPr>
          <w:rStyle w:val="FontStyle13"/>
          <w:sz w:val="24"/>
          <w:szCs w:val="24"/>
        </w:rPr>
      </w:pPr>
      <w:r w:rsidRPr="00245F6A">
        <w:rPr>
          <w:rStyle w:val="FontStyle12"/>
          <w:sz w:val="24"/>
          <w:szCs w:val="24"/>
        </w:rPr>
        <w:t xml:space="preserve">БРАТЫЧ </w:t>
      </w:r>
      <w:r w:rsidRPr="00245F6A">
        <w:rPr>
          <w:rStyle w:val="FontStyle13"/>
          <w:sz w:val="24"/>
          <w:szCs w:val="24"/>
        </w:rPr>
        <w:t>— сын брата, племянник по брату.</w:t>
      </w:r>
    </w:p>
    <w:p w:rsidR="00245F6A" w:rsidRPr="00245F6A" w:rsidRDefault="00245F6A" w:rsidP="00245F6A">
      <w:pPr>
        <w:pStyle w:val="Style2"/>
        <w:widowControl/>
        <w:tabs>
          <w:tab w:val="left" w:pos="3893"/>
        </w:tabs>
        <w:spacing w:line="259" w:lineRule="exact"/>
        <w:ind w:firstLine="0"/>
        <w:jc w:val="left"/>
        <w:rPr>
          <w:rStyle w:val="FontStyle13"/>
          <w:sz w:val="24"/>
          <w:szCs w:val="24"/>
        </w:rPr>
      </w:pPr>
      <w:r w:rsidRPr="00245F6A">
        <w:rPr>
          <w:rStyle w:val="FontStyle12"/>
          <w:sz w:val="24"/>
          <w:szCs w:val="24"/>
        </w:rPr>
        <w:t xml:space="preserve">ВНУК </w:t>
      </w:r>
      <w:r w:rsidRPr="00245F6A">
        <w:rPr>
          <w:rStyle w:val="FontStyle13"/>
          <w:sz w:val="24"/>
          <w:szCs w:val="24"/>
        </w:rPr>
        <w:t>- сын дочери, сына; а также сыновья племянника или племянницы</w:t>
      </w:r>
      <w:r w:rsidRPr="00245F6A">
        <w:rPr>
          <w:rStyle w:val="FontStyle13"/>
          <w:sz w:val="24"/>
          <w:szCs w:val="24"/>
        </w:rPr>
        <w:tab/>
      </w:r>
    </w:p>
    <w:p w:rsidR="00245F6A" w:rsidRPr="00245F6A" w:rsidRDefault="00245F6A" w:rsidP="00245F6A">
      <w:pPr>
        <w:pStyle w:val="Style2"/>
        <w:widowControl/>
        <w:spacing w:line="259" w:lineRule="exact"/>
        <w:ind w:firstLine="0"/>
        <w:rPr>
          <w:rStyle w:val="FontStyle13"/>
          <w:sz w:val="24"/>
          <w:szCs w:val="24"/>
        </w:rPr>
      </w:pPr>
      <w:r w:rsidRPr="00245F6A">
        <w:rPr>
          <w:rStyle w:val="FontStyle12"/>
          <w:sz w:val="24"/>
          <w:szCs w:val="24"/>
        </w:rPr>
        <w:t xml:space="preserve">ВНУЧКА, ВНУКА </w:t>
      </w:r>
      <w:r w:rsidRPr="00245F6A">
        <w:rPr>
          <w:rStyle w:val="FontStyle13"/>
          <w:sz w:val="24"/>
          <w:szCs w:val="24"/>
        </w:rPr>
        <w:t>- дочь сына, дочери; а также дочери племян</w:t>
      </w:r>
      <w:r w:rsidRPr="00245F6A">
        <w:rPr>
          <w:rStyle w:val="FontStyle13"/>
          <w:sz w:val="24"/>
          <w:szCs w:val="24"/>
        </w:rPr>
        <w:softHyphen/>
        <w:t>ника или племянницы.</w:t>
      </w:r>
    </w:p>
    <w:p w:rsidR="00245F6A" w:rsidRPr="00245F6A" w:rsidRDefault="00245F6A" w:rsidP="00245F6A">
      <w:pPr>
        <w:pStyle w:val="Style2"/>
        <w:widowControl/>
        <w:spacing w:line="259" w:lineRule="exact"/>
        <w:ind w:firstLine="0"/>
        <w:jc w:val="left"/>
        <w:rPr>
          <w:rStyle w:val="FontStyle13"/>
          <w:sz w:val="24"/>
          <w:szCs w:val="24"/>
        </w:rPr>
      </w:pPr>
      <w:r w:rsidRPr="00245F6A">
        <w:rPr>
          <w:rStyle w:val="FontStyle12"/>
          <w:sz w:val="24"/>
          <w:szCs w:val="24"/>
        </w:rPr>
        <w:t xml:space="preserve">ДЕД </w:t>
      </w:r>
      <w:r w:rsidRPr="00245F6A">
        <w:rPr>
          <w:rStyle w:val="FontStyle13"/>
          <w:sz w:val="24"/>
          <w:szCs w:val="24"/>
        </w:rPr>
        <w:t>- отец матери или отца.</w:t>
      </w:r>
    </w:p>
    <w:p w:rsidR="00245F6A" w:rsidRPr="00245F6A" w:rsidRDefault="00245F6A" w:rsidP="00245F6A">
      <w:pPr>
        <w:pStyle w:val="Style2"/>
        <w:widowControl/>
        <w:spacing w:before="5" w:line="259" w:lineRule="exact"/>
        <w:ind w:firstLine="0"/>
        <w:jc w:val="left"/>
        <w:rPr>
          <w:rStyle w:val="FontStyle13"/>
          <w:sz w:val="24"/>
          <w:szCs w:val="24"/>
        </w:rPr>
      </w:pPr>
      <w:r w:rsidRPr="00245F6A">
        <w:rPr>
          <w:rStyle w:val="FontStyle12"/>
          <w:sz w:val="24"/>
          <w:szCs w:val="24"/>
        </w:rPr>
        <w:t xml:space="preserve">ДЕДИНА, ДЕДКА </w:t>
      </w:r>
      <w:r w:rsidRPr="00245F6A">
        <w:rPr>
          <w:rStyle w:val="FontStyle13"/>
          <w:sz w:val="24"/>
          <w:szCs w:val="24"/>
        </w:rPr>
        <w:t>- тетка по дяде.</w:t>
      </w:r>
    </w:p>
    <w:p w:rsidR="00245F6A" w:rsidRPr="00245F6A" w:rsidRDefault="00245F6A" w:rsidP="00245F6A">
      <w:pPr>
        <w:pStyle w:val="Style2"/>
        <w:widowControl/>
        <w:spacing w:line="259" w:lineRule="exact"/>
        <w:ind w:firstLine="0"/>
        <w:jc w:val="left"/>
        <w:rPr>
          <w:rStyle w:val="FontStyle13"/>
          <w:sz w:val="24"/>
          <w:szCs w:val="24"/>
        </w:rPr>
      </w:pPr>
      <w:r w:rsidRPr="00245F6A">
        <w:rPr>
          <w:rStyle w:val="FontStyle12"/>
          <w:sz w:val="24"/>
          <w:szCs w:val="24"/>
        </w:rPr>
        <w:t xml:space="preserve">ДЕДИЧ - </w:t>
      </w:r>
      <w:r w:rsidRPr="00245F6A">
        <w:rPr>
          <w:rStyle w:val="FontStyle13"/>
          <w:sz w:val="24"/>
          <w:szCs w:val="24"/>
        </w:rPr>
        <w:t>прямой наследник по деду.</w:t>
      </w:r>
    </w:p>
    <w:p w:rsidR="00245F6A" w:rsidRPr="00245F6A" w:rsidRDefault="00245F6A" w:rsidP="00245F6A">
      <w:pPr>
        <w:pStyle w:val="Style3"/>
        <w:widowControl/>
        <w:spacing w:line="259" w:lineRule="exact"/>
        <w:rPr>
          <w:rStyle w:val="FontStyle13"/>
          <w:sz w:val="24"/>
          <w:szCs w:val="24"/>
        </w:rPr>
      </w:pPr>
      <w:r w:rsidRPr="00245F6A">
        <w:rPr>
          <w:rStyle w:val="FontStyle12"/>
          <w:sz w:val="24"/>
          <w:szCs w:val="24"/>
        </w:rPr>
        <w:t xml:space="preserve">ДОЧЬ - </w:t>
      </w:r>
      <w:r w:rsidRPr="00245F6A">
        <w:rPr>
          <w:rStyle w:val="FontStyle13"/>
          <w:sz w:val="24"/>
          <w:szCs w:val="24"/>
        </w:rPr>
        <w:t xml:space="preserve">лицо женского пола по отношению к своим родителям. </w:t>
      </w:r>
    </w:p>
    <w:p w:rsidR="00245F6A" w:rsidRPr="00245F6A" w:rsidRDefault="00245F6A" w:rsidP="00245F6A">
      <w:pPr>
        <w:pStyle w:val="Style3"/>
        <w:widowControl/>
        <w:spacing w:line="259" w:lineRule="exact"/>
        <w:rPr>
          <w:rStyle w:val="FontStyle13"/>
          <w:sz w:val="24"/>
          <w:szCs w:val="24"/>
        </w:rPr>
      </w:pPr>
      <w:r w:rsidRPr="00245F6A">
        <w:rPr>
          <w:rStyle w:val="FontStyle12"/>
          <w:sz w:val="24"/>
          <w:szCs w:val="24"/>
        </w:rPr>
        <w:t xml:space="preserve">ДЩЕРИЧ </w:t>
      </w:r>
      <w:r w:rsidRPr="00245F6A">
        <w:rPr>
          <w:rStyle w:val="FontStyle13"/>
          <w:sz w:val="24"/>
          <w:szCs w:val="24"/>
        </w:rPr>
        <w:t xml:space="preserve">- племянник по тетке. </w:t>
      </w:r>
    </w:p>
    <w:p w:rsidR="00245F6A" w:rsidRPr="00245F6A" w:rsidRDefault="00245F6A" w:rsidP="00245F6A">
      <w:pPr>
        <w:pStyle w:val="Style3"/>
        <w:widowControl/>
        <w:spacing w:line="259" w:lineRule="exact"/>
        <w:rPr>
          <w:rStyle w:val="FontStyle13"/>
          <w:sz w:val="24"/>
          <w:szCs w:val="24"/>
        </w:rPr>
      </w:pPr>
      <w:r w:rsidRPr="00245F6A">
        <w:rPr>
          <w:rStyle w:val="FontStyle12"/>
          <w:sz w:val="24"/>
          <w:szCs w:val="24"/>
        </w:rPr>
        <w:t xml:space="preserve">ДЩЕРША </w:t>
      </w:r>
      <w:r w:rsidRPr="00245F6A">
        <w:rPr>
          <w:rStyle w:val="FontStyle13"/>
          <w:sz w:val="24"/>
          <w:szCs w:val="24"/>
        </w:rPr>
        <w:t>- племянница по тетке.</w:t>
      </w:r>
    </w:p>
    <w:p w:rsidR="00245F6A" w:rsidRPr="00245F6A" w:rsidRDefault="00245F6A" w:rsidP="00245F6A">
      <w:pPr>
        <w:pStyle w:val="Style3"/>
        <w:widowControl/>
        <w:spacing w:line="259" w:lineRule="exact"/>
        <w:rPr>
          <w:rStyle w:val="FontStyle13"/>
          <w:sz w:val="24"/>
          <w:szCs w:val="24"/>
        </w:rPr>
      </w:pPr>
      <w:r w:rsidRPr="00245F6A">
        <w:rPr>
          <w:rStyle w:val="FontStyle13"/>
          <w:sz w:val="24"/>
          <w:szCs w:val="24"/>
        </w:rPr>
        <w:t xml:space="preserve"> </w:t>
      </w:r>
      <w:r w:rsidRPr="00245F6A">
        <w:rPr>
          <w:rStyle w:val="FontStyle12"/>
          <w:sz w:val="24"/>
          <w:szCs w:val="24"/>
        </w:rPr>
        <w:t xml:space="preserve">ДЯДЯ </w:t>
      </w:r>
      <w:r w:rsidRPr="00245F6A">
        <w:rPr>
          <w:rStyle w:val="FontStyle13"/>
          <w:sz w:val="24"/>
          <w:szCs w:val="24"/>
        </w:rPr>
        <w:t>— брат отца или матери.</w:t>
      </w:r>
    </w:p>
    <w:p w:rsidR="00245F6A" w:rsidRPr="00245F6A" w:rsidRDefault="00245F6A" w:rsidP="00245F6A">
      <w:pPr>
        <w:pStyle w:val="Style3"/>
        <w:widowControl/>
        <w:spacing w:line="264" w:lineRule="exact"/>
        <w:rPr>
          <w:rStyle w:val="FontStyle13"/>
          <w:sz w:val="24"/>
          <w:szCs w:val="24"/>
        </w:rPr>
      </w:pPr>
      <w:r w:rsidRPr="00245F6A">
        <w:rPr>
          <w:rStyle w:val="FontStyle12"/>
          <w:sz w:val="24"/>
          <w:szCs w:val="24"/>
        </w:rPr>
        <w:t xml:space="preserve">МАТЬ - </w:t>
      </w:r>
      <w:r w:rsidRPr="00245F6A">
        <w:rPr>
          <w:rStyle w:val="FontStyle13"/>
          <w:sz w:val="24"/>
          <w:szCs w:val="24"/>
        </w:rPr>
        <w:t xml:space="preserve">лицо женского пола по отношению к своим детям. </w:t>
      </w:r>
    </w:p>
    <w:p w:rsidR="00245F6A" w:rsidRPr="00245F6A" w:rsidRDefault="00245F6A" w:rsidP="00245F6A">
      <w:pPr>
        <w:pStyle w:val="Style3"/>
        <w:widowControl/>
        <w:spacing w:line="264" w:lineRule="exact"/>
        <w:rPr>
          <w:rStyle w:val="FontStyle13"/>
          <w:sz w:val="24"/>
          <w:szCs w:val="24"/>
        </w:rPr>
      </w:pPr>
      <w:r w:rsidRPr="00245F6A">
        <w:rPr>
          <w:rStyle w:val="FontStyle12"/>
          <w:sz w:val="24"/>
          <w:szCs w:val="24"/>
        </w:rPr>
        <w:t xml:space="preserve">ОТЕЦ </w:t>
      </w:r>
      <w:r w:rsidRPr="00245F6A">
        <w:rPr>
          <w:rStyle w:val="FontStyle13"/>
          <w:sz w:val="24"/>
          <w:szCs w:val="24"/>
        </w:rPr>
        <w:t xml:space="preserve">- лицо мужского пола по отношению к своим детям. </w:t>
      </w:r>
    </w:p>
    <w:p w:rsidR="00245F6A" w:rsidRPr="00245F6A" w:rsidRDefault="00245F6A" w:rsidP="00245F6A">
      <w:pPr>
        <w:pStyle w:val="Style3"/>
        <w:widowControl/>
        <w:spacing w:line="264" w:lineRule="exact"/>
        <w:rPr>
          <w:rStyle w:val="FontStyle13"/>
          <w:sz w:val="24"/>
          <w:szCs w:val="24"/>
        </w:rPr>
      </w:pPr>
      <w:r w:rsidRPr="00245F6A">
        <w:rPr>
          <w:rStyle w:val="FontStyle12"/>
          <w:sz w:val="24"/>
          <w:szCs w:val="24"/>
        </w:rPr>
        <w:t xml:space="preserve">ОТЦЕНАЧАЛЬНИК - </w:t>
      </w:r>
      <w:r w:rsidRPr="00245F6A">
        <w:rPr>
          <w:rStyle w:val="FontStyle13"/>
          <w:sz w:val="24"/>
          <w:szCs w:val="24"/>
        </w:rPr>
        <w:t xml:space="preserve">старший в поколении. </w:t>
      </w:r>
    </w:p>
    <w:p w:rsidR="00245F6A" w:rsidRPr="00245F6A" w:rsidRDefault="00245F6A" w:rsidP="00245F6A">
      <w:pPr>
        <w:pStyle w:val="Style3"/>
        <w:widowControl/>
        <w:spacing w:line="264" w:lineRule="exact"/>
        <w:rPr>
          <w:rStyle w:val="FontStyle13"/>
          <w:b/>
          <w:bCs/>
          <w:spacing w:val="20"/>
          <w:sz w:val="24"/>
          <w:szCs w:val="24"/>
        </w:rPr>
      </w:pPr>
      <w:r w:rsidRPr="00245F6A">
        <w:rPr>
          <w:rStyle w:val="FontStyle12"/>
          <w:sz w:val="24"/>
          <w:szCs w:val="24"/>
        </w:rPr>
        <w:t xml:space="preserve">ОТЧИННИК, ОТЧИЧ - </w:t>
      </w:r>
      <w:r w:rsidRPr="00245F6A">
        <w:rPr>
          <w:rStyle w:val="FontStyle13"/>
          <w:sz w:val="24"/>
          <w:szCs w:val="24"/>
        </w:rPr>
        <w:t xml:space="preserve">сын, наследник. </w:t>
      </w:r>
    </w:p>
    <w:p w:rsidR="00245F6A" w:rsidRPr="00245F6A" w:rsidRDefault="00245F6A" w:rsidP="00245F6A">
      <w:pPr>
        <w:pStyle w:val="Style3"/>
        <w:widowControl/>
        <w:spacing w:line="264" w:lineRule="exact"/>
        <w:rPr>
          <w:rStyle w:val="FontStyle13"/>
          <w:sz w:val="24"/>
          <w:szCs w:val="24"/>
        </w:rPr>
      </w:pPr>
      <w:r w:rsidRPr="00245F6A">
        <w:rPr>
          <w:rStyle w:val="FontStyle12"/>
          <w:sz w:val="24"/>
          <w:szCs w:val="24"/>
        </w:rPr>
        <w:t xml:space="preserve">ПЛЕМЯННИК - </w:t>
      </w:r>
      <w:r w:rsidRPr="00245F6A">
        <w:rPr>
          <w:rStyle w:val="FontStyle13"/>
          <w:sz w:val="24"/>
          <w:szCs w:val="24"/>
        </w:rPr>
        <w:t>сын брата или сестры.</w:t>
      </w:r>
    </w:p>
    <w:p w:rsidR="00245F6A" w:rsidRPr="00245F6A" w:rsidRDefault="00245F6A" w:rsidP="00245F6A">
      <w:pPr>
        <w:pStyle w:val="Style3"/>
        <w:widowControl/>
        <w:spacing w:line="264" w:lineRule="exact"/>
        <w:rPr>
          <w:rStyle w:val="FontStyle13"/>
          <w:sz w:val="24"/>
          <w:szCs w:val="24"/>
        </w:rPr>
      </w:pPr>
      <w:r w:rsidRPr="00245F6A">
        <w:rPr>
          <w:rStyle w:val="FontStyle13"/>
          <w:sz w:val="24"/>
          <w:szCs w:val="24"/>
        </w:rPr>
        <w:t xml:space="preserve"> </w:t>
      </w:r>
      <w:r w:rsidRPr="00245F6A">
        <w:rPr>
          <w:rStyle w:val="FontStyle12"/>
          <w:sz w:val="24"/>
          <w:szCs w:val="24"/>
        </w:rPr>
        <w:t xml:space="preserve">ПЛЕМЯННИЦА - </w:t>
      </w:r>
      <w:r w:rsidRPr="00245F6A">
        <w:rPr>
          <w:rStyle w:val="FontStyle13"/>
          <w:sz w:val="24"/>
          <w:szCs w:val="24"/>
        </w:rPr>
        <w:t xml:space="preserve">дочь брата или сестры. </w:t>
      </w:r>
    </w:p>
    <w:p w:rsidR="00245F6A" w:rsidRPr="00245F6A" w:rsidRDefault="00245F6A" w:rsidP="00245F6A">
      <w:pPr>
        <w:pStyle w:val="Style3"/>
        <w:widowControl/>
        <w:spacing w:line="264" w:lineRule="exact"/>
        <w:rPr>
          <w:rStyle w:val="FontStyle13"/>
          <w:sz w:val="24"/>
          <w:szCs w:val="24"/>
        </w:rPr>
      </w:pPr>
      <w:r w:rsidRPr="00245F6A">
        <w:rPr>
          <w:rStyle w:val="FontStyle12"/>
          <w:sz w:val="24"/>
          <w:szCs w:val="24"/>
        </w:rPr>
        <w:t xml:space="preserve">ПЛЕМЯШ - </w:t>
      </w:r>
      <w:r w:rsidRPr="00245F6A">
        <w:rPr>
          <w:rStyle w:val="FontStyle13"/>
          <w:sz w:val="24"/>
          <w:szCs w:val="24"/>
        </w:rPr>
        <w:t>родич, родственник.</w:t>
      </w:r>
    </w:p>
    <w:p w:rsidR="00245F6A" w:rsidRPr="00245F6A" w:rsidRDefault="00245F6A" w:rsidP="00245F6A">
      <w:pPr>
        <w:pStyle w:val="Style2"/>
        <w:widowControl/>
        <w:spacing w:line="278" w:lineRule="exact"/>
        <w:ind w:firstLine="0"/>
        <w:rPr>
          <w:rStyle w:val="FontStyle13"/>
          <w:sz w:val="24"/>
          <w:szCs w:val="24"/>
        </w:rPr>
      </w:pPr>
      <w:r w:rsidRPr="00245F6A">
        <w:rPr>
          <w:rStyle w:val="FontStyle12"/>
          <w:sz w:val="24"/>
          <w:szCs w:val="24"/>
        </w:rPr>
        <w:t xml:space="preserve">ПРАРОДИТЕЛИ - </w:t>
      </w:r>
      <w:r w:rsidRPr="00245F6A">
        <w:rPr>
          <w:rStyle w:val="FontStyle13"/>
          <w:sz w:val="24"/>
          <w:szCs w:val="24"/>
        </w:rPr>
        <w:t>первая по родословной известная чета, от ко</w:t>
      </w:r>
      <w:r w:rsidRPr="00245F6A">
        <w:rPr>
          <w:rStyle w:val="FontStyle13"/>
          <w:sz w:val="24"/>
          <w:szCs w:val="24"/>
        </w:rPr>
        <w:softHyphen/>
        <w:t>торой берет начало род.</w:t>
      </w:r>
    </w:p>
    <w:p w:rsidR="00245F6A" w:rsidRPr="00245F6A" w:rsidRDefault="00245F6A" w:rsidP="00245F6A">
      <w:pPr>
        <w:pStyle w:val="Style2"/>
        <w:widowControl/>
        <w:spacing w:line="240" w:lineRule="auto"/>
        <w:ind w:firstLine="0"/>
        <w:jc w:val="left"/>
        <w:rPr>
          <w:rStyle w:val="FontStyle13"/>
          <w:sz w:val="24"/>
          <w:szCs w:val="24"/>
        </w:rPr>
      </w:pPr>
      <w:r w:rsidRPr="00245F6A">
        <w:rPr>
          <w:rStyle w:val="FontStyle12"/>
          <w:sz w:val="24"/>
          <w:szCs w:val="24"/>
        </w:rPr>
        <w:t xml:space="preserve">ПРАЩУР - </w:t>
      </w:r>
      <w:r w:rsidRPr="00245F6A">
        <w:rPr>
          <w:rStyle w:val="FontStyle13"/>
          <w:sz w:val="24"/>
          <w:szCs w:val="24"/>
        </w:rPr>
        <w:t>родитель прапрадеда, прапрабабки.</w:t>
      </w:r>
    </w:p>
    <w:p w:rsidR="00245F6A" w:rsidRPr="00245F6A" w:rsidRDefault="00245F6A" w:rsidP="00245F6A">
      <w:pPr>
        <w:pStyle w:val="Style2"/>
        <w:widowControl/>
        <w:spacing w:before="48" w:line="259" w:lineRule="exact"/>
        <w:ind w:firstLine="0"/>
        <w:rPr>
          <w:rStyle w:val="FontStyle13"/>
          <w:sz w:val="24"/>
          <w:szCs w:val="24"/>
        </w:rPr>
      </w:pPr>
      <w:r w:rsidRPr="00245F6A">
        <w:rPr>
          <w:rStyle w:val="FontStyle12"/>
          <w:sz w:val="24"/>
          <w:szCs w:val="24"/>
        </w:rPr>
        <w:t xml:space="preserve">РОДОНАЧАЛЬНИК - </w:t>
      </w:r>
      <w:r w:rsidRPr="00245F6A">
        <w:rPr>
          <w:rStyle w:val="FontStyle13"/>
          <w:sz w:val="24"/>
          <w:szCs w:val="24"/>
        </w:rPr>
        <w:t>первый известным представитель рола, ст которого ведется родословие.</w:t>
      </w:r>
    </w:p>
    <w:p w:rsidR="00245F6A" w:rsidRPr="00245F6A" w:rsidRDefault="00245F6A" w:rsidP="00245F6A">
      <w:pPr>
        <w:pStyle w:val="Style2"/>
        <w:widowControl/>
        <w:spacing w:line="259" w:lineRule="exact"/>
        <w:ind w:firstLine="0"/>
        <w:jc w:val="left"/>
        <w:rPr>
          <w:rStyle w:val="FontStyle13"/>
          <w:sz w:val="24"/>
          <w:szCs w:val="24"/>
        </w:rPr>
      </w:pPr>
      <w:r w:rsidRPr="00245F6A">
        <w:rPr>
          <w:rStyle w:val="FontStyle12"/>
          <w:sz w:val="24"/>
          <w:szCs w:val="24"/>
        </w:rPr>
        <w:t xml:space="preserve">СЕСТРА - </w:t>
      </w:r>
      <w:r w:rsidRPr="00245F6A">
        <w:rPr>
          <w:rStyle w:val="FontStyle13"/>
          <w:sz w:val="24"/>
          <w:szCs w:val="24"/>
        </w:rPr>
        <w:t>дочь одних родителей.</w:t>
      </w:r>
    </w:p>
    <w:p w:rsidR="00245F6A" w:rsidRPr="00245F6A" w:rsidRDefault="00245F6A" w:rsidP="00245F6A">
      <w:pPr>
        <w:pStyle w:val="Style2"/>
        <w:widowControl/>
        <w:spacing w:line="259" w:lineRule="exact"/>
        <w:ind w:firstLine="0"/>
        <w:rPr>
          <w:rStyle w:val="FontStyle13"/>
          <w:sz w:val="24"/>
          <w:szCs w:val="24"/>
        </w:rPr>
      </w:pPr>
      <w:r w:rsidRPr="00245F6A">
        <w:rPr>
          <w:rStyle w:val="FontStyle12"/>
          <w:sz w:val="24"/>
          <w:szCs w:val="24"/>
        </w:rPr>
        <w:t xml:space="preserve">СЕСТРЕННИЦА </w:t>
      </w:r>
      <w:r w:rsidRPr="00245F6A">
        <w:rPr>
          <w:rStyle w:val="FontStyle13"/>
          <w:sz w:val="24"/>
          <w:szCs w:val="24"/>
        </w:rPr>
        <w:t>- двоюродная сестра, дочь сестры матери или отца.</w:t>
      </w:r>
    </w:p>
    <w:p w:rsidR="00245F6A" w:rsidRPr="00245F6A" w:rsidRDefault="00245F6A" w:rsidP="00245F6A">
      <w:pPr>
        <w:pStyle w:val="Style7"/>
        <w:widowControl/>
        <w:spacing w:line="259" w:lineRule="exact"/>
        <w:jc w:val="left"/>
        <w:rPr>
          <w:rStyle w:val="FontStyle13"/>
          <w:sz w:val="24"/>
          <w:szCs w:val="24"/>
        </w:rPr>
      </w:pPr>
      <w:r w:rsidRPr="00245F6A">
        <w:rPr>
          <w:rStyle w:val="FontStyle12"/>
          <w:sz w:val="24"/>
          <w:szCs w:val="24"/>
        </w:rPr>
        <w:t xml:space="preserve">СЕСТРЕНКА, СЕСТРИНА, СЕСТРИЧКА - </w:t>
      </w:r>
      <w:r w:rsidRPr="00245F6A">
        <w:rPr>
          <w:rStyle w:val="FontStyle13"/>
          <w:sz w:val="24"/>
          <w:szCs w:val="24"/>
        </w:rPr>
        <w:t xml:space="preserve">двоюродная сестра. </w:t>
      </w:r>
      <w:r w:rsidRPr="00245F6A">
        <w:rPr>
          <w:rStyle w:val="FontStyle12"/>
          <w:sz w:val="24"/>
          <w:szCs w:val="24"/>
        </w:rPr>
        <w:t xml:space="preserve">СЕСТРЕНИЧ, СЕСТРИЧ - </w:t>
      </w:r>
      <w:r w:rsidRPr="00245F6A">
        <w:rPr>
          <w:rStyle w:val="FontStyle13"/>
          <w:sz w:val="24"/>
          <w:szCs w:val="24"/>
        </w:rPr>
        <w:t>сын сестры матери или отца, племян</w:t>
      </w:r>
      <w:r w:rsidRPr="00245F6A">
        <w:rPr>
          <w:rStyle w:val="FontStyle13"/>
          <w:sz w:val="24"/>
          <w:szCs w:val="24"/>
        </w:rPr>
        <w:softHyphen/>
        <w:t>ник по сестре.</w:t>
      </w:r>
    </w:p>
    <w:p w:rsidR="00245F6A" w:rsidRPr="00245F6A" w:rsidRDefault="00245F6A" w:rsidP="00245F6A">
      <w:pPr>
        <w:pStyle w:val="Style7"/>
        <w:widowControl/>
        <w:spacing w:line="259" w:lineRule="exact"/>
        <w:jc w:val="left"/>
        <w:rPr>
          <w:rStyle w:val="FontStyle13"/>
          <w:sz w:val="24"/>
          <w:szCs w:val="24"/>
        </w:rPr>
      </w:pPr>
      <w:r w:rsidRPr="00245F6A">
        <w:rPr>
          <w:rStyle w:val="FontStyle12"/>
          <w:sz w:val="24"/>
          <w:szCs w:val="24"/>
        </w:rPr>
        <w:t xml:space="preserve">СЫН — </w:t>
      </w:r>
      <w:r w:rsidRPr="00245F6A">
        <w:rPr>
          <w:rStyle w:val="FontStyle13"/>
          <w:sz w:val="24"/>
          <w:szCs w:val="24"/>
        </w:rPr>
        <w:t xml:space="preserve">лицо мужского пола по отношению к своим родителям. </w:t>
      </w:r>
    </w:p>
    <w:p w:rsidR="00245F6A" w:rsidRDefault="00245F6A" w:rsidP="00245F6A">
      <w:pPr>
        <w:pStyle w:val="Style7"/>
        <w:widowControl/>
        <w:spacing w:line="259" w:lineRule="exact"/>
        <w:jc w:val="left"/>
        <w:rPr>
          <w:rStyle w:val="FontStyle13"/>
          <w:sz w:val="24"/>
          <w:szCs w:val="24"/>
        </w:rPr>
      </w:pPr>
      <w:r w:rsidRPr="00245F6A">
        <w:rPr>
          <w:rStyle w:val="FontStyle12"/>
          <w:sz w:val="24"/>
          <w:szCs w:val="24"/>
        </w:rPr>
        <w:t xml:space="preserve">ТЕТКА, ТЕТЯ - </w:t>
      </w:r>
      <w:r w:rsidRPr="00245F6A">
        <w:rPr>
          <w:rStyle w:val="FontStyle13"/>
          <w:sz w:val="24"/>
          <w:szCs w:val="24"/>
        </w:rPr>
        <w:t>сестра отца или матери.</w:t>
      </w:r>
    </w:p>
    <w:p w:rsidR="00245F6A" w:rsidRDefault="00245F6A" w:rsidP="00245F6A">
      <w:pPr>
        <w:pStyle w:val="Style7"/>
        <w:widowControl/>
        <w:spacing w:line="259" w:lineRule="exact"/>
        <w:jc w:val="left"/>
        <w:rPr>
          <w:rStyle w:val="FontStyle13"/>
          <w:sz w:val="24"/>
          <w:szCs w:val="24"/>
        </w:rPr>
      </w:pPr>
    </w:p>
    <w:p w:rsidR="00245F6A" w:rsidRDefault="00245F6A" w:rsidP="00245F6A">
      <w:pPr>
        <w:pStyle w:val="Style7"/>
        <w:widowControl/>
        <w:spacing w:line="259" w:lineRule="exact"/>
        <w:ind w:firstLine="0"/>
        <w:jc w:val="left"/>
        <w:rPr>
          <w:rStyle w:val="FontStyle13"/>
          <w:b/>
          <w:sz w:val="24"/>
          <w:szCs w:val="24"/>
        </w:rPr>
      </w:pPr>
      <w:r>
        <w:rPr>
          <w:rStyle w:val="FontStyle13"/>
          <w:sz w:val="24"/>
          <w:szCs w:val="24"/>
        </w:rPr>
        <w:t xml:space="preserve">   </w:t>
      </w:r>
      <w:r w:rsidRPr="00245F6A">
        <w:rPr>
          <w:rStyle w:val="FontStyle13"/>
          <w:b/>
          <w:sz w:val="24"/>
          <w:szCs w:val="24"/>
        </w:rPr>
        <w:t>Определение степеней родства:</w:t>
      </w:r>
    </w:p>
    <w:p w:rsidR="00245F6A" w:rsidRPr="00245F6A" w:rsidRDefault="00245F6A" w:rsidP="00245F6A">
      <w:pPr>
        <w:pStyle w:val="Style7"/>
        <w:widowControl/>
        <w:spacing w:line="259" w:lineRule="exact"/>
        <w:ind w:firstLine="0"/>
        <w:jc w:val="left"/>
        <w:rPr>
          <w:rStyle w:val="FontStyle13"/>
          <w:sz w:val="24"/>
          <w:szCs w:val="24"/>
        </w:rPr>
      </w:pPr>
    </w:p>
    <w:p w:rsidR="00245F6A" w:rsidRPr="00245F6A" w:rsidRDefault="00245F6A" w:rsidP="00245F6A">
      <w:pPr>
        <w:pStyle w:val="Style2"/>
        <w:widowControl/>
        <w:spacing w:before="72" w:line="240" w:lineRule="auto"/>
        <w:ind w:firstLine="0"/>
        <w:jc w:val="left"/>
        <w:rPr>
          <w:rStyle w:val="FontStyle13"/>
          <w:sz w:val="24"/>
          <w:szCs w:val="24"/>
        </w:rPr>
      </w:pPr>
      <w:r w:rsidRPr="00245F6A">
        <w:rPr>
          <w:rStyle w:val="FontStyle12"/>
          <w:sz w:val="24"/>
          <w:szCs w:val="24"/>
        </w:rPr>
        <w:t xml:space="preserve">ВЕЛИКИЙ ДЯДЯ - </w:t>
      </w:r>
      <w:r w:rsidRPr="00245F6A">
        <w:rPr>
          <w:rStyle w:val="FontStyle13"/>
          <w:sz w:val="24"/>
          <w:szCs w:val="24"/>
        </w:rPr>
        <w:t>брат деда или бабки.</w:t>
      </w:r>
    </w:p>
    <w:p w:rsidR="00245F6A" w:rsidRPr="00245F6A" w:rsidRDefault="00245F6A" w:rsidP="00245F6A">
      <w:pPr>
        <w:pStyle w:val="Style2"/>
        <w:widowControl/>
        <w:spacing w:line="269" w:lineRule="exact"/>
        <w:ind w:firstLine="0"/>
        <w:jc w:val="left"/>
        <w:rPr>
          <w:rStyle w:val="FontStyle13"/>
          <w:sz w:val="24"/>
          <w:szCs w:val="24"/>
        </w:rPr>
      </w:pPr>
      <w:r w:rsidRPr="00245F6A">
        <w:rPr>
          <w:rStyle w:val="FontStyle12"/>
          <w:sz w:val="24"/>
          <w:szCs w:val="24"/>
        </w:rPr>
        <w:t xml:space="preserve">ВЕЛИКАЯ ТЕТКА - </w:t>
      </w:r>
      <w:r w:rsidRPr="00245F6A">
        <w:rPr>
          <w:rStyle w:val="FontStyle13"/>
          <w:sz w:val="24"/>
          <w:szCs w:val="24"/>
        </w:rPr>
        <w:t>сестра деда или бабки.</w:t>
      </w:r>
    </w:p>
    <w:p w:rsidR="00245F6A" w:rsidRPr="00245F6A" w:rsidRDefault="00245F6A" w:rsidP="00245F6A">
      <w:pPr>
        <w:pStyle w:val="Style2"/>
        <w:widowControl/>
        <w:spacing w:line="269" w:lineRule="exact"/>
        <w:ind w:firstLine="0"/>
        <w:rPr>
          <w:rStyle w:val="FontStyle13"/>
          <w:sz w:val="24"/>
          <w:szCs w:val="24"/>
        </w:rPr>
      </w:pPr>
      <w:r w:rsidRPr="00245F6A">
        <w:rPr>
          <w:rStyle w:val="FontStyle12"/>
          <w:sz w:val="24"/>
          <w:szCs w:val="24"/>
        </w:rPr>
        <w:t xml:space="preserve">ВНУЧАТНЫЙ, ВНУЧАТЫЙ - </w:t>
      </w:r>
      <w:r w:rsidRPr="00245F6A">
        <w:rPr>
          <w:rStyle w:val="FontStyle13"/>
          <w:sz w:val="24"/>
          <w:szCs w:val="24"/>
        </w:rPr>
        <w:t>о родстве, происходящем из третьего колена или еще далее.</w:t>
      </w:r>
    </w:p>
    <w:p w:rsidR="00245F6A" w:rsidRPr="00245F6A" w:rsidRDefault="00245F6A" w:rsidP="00245F6A">
      <w:pPr>
        <w:pStyle w:val="Style2"/>
        <w:widowControl/>
        <w:spacing w:line="259" w:lineRule="exact"/>
        <w:ind w:firstLine="0"/>
        <w:jc w:val="left"/>
        <w:rPr>
          <w:rStyle w:val="FontStyle13"/>
          <w:sz w:val="24"/>
          <w:szCs w:val="24"/>
        </w:rPr>
      </w:pPr>
      <w:r w:rsidRPr="00245F6A">
        <w:rPr>
          <w:rStyle w:val="FontStyle12"/>
          <w:sz w:val="24"/>
          <w:szCs w:val="24"/>
        </w:rPr>
        <w:t xml:space="preserve">ДВОЮРОДНЫЙ - </w:t>
      </w:r>
      <w:r w:rsidRPr="00245F6A">
        <w:rPr>
          <w:rStyle w:val="FontStyle13"/>
          <w:sz w:val="24"/>
          <w:szCs w:val="24"/>
        </w:rPr>
        <w:t>о родстве, происходящем из второго колена.</w:t>
      </w:r>
    </w:p>
    <w:p w:rsidR="00245F6A" w:rsidRPr="00245F6A" w:rsidRDefault="00245F6A" w:rsidP="00245F6A">
      <w:pPr>
        <w:pStyle w:val="Style2"/>
        <w:widowControl/>
        <w:spacing w:before="5" w:line="259" w:lineRule="exact"/>
        <w:ind w:firstLine="0"/>
        <w:jc w:val="left"/>
        <w:rPr>
          <w:rStyle w:val="FontStyle13"/>
          <w:sz w:val="24"/>
          <w:szCs w:val="24"/>
        </w:rPr>
      </w:pPr>
      <w:r w:rsidRPr="00245F6A">
        <w:rPr>
          <w:rStyle w:val="FontStyle12"/>
          <w:sz w:val="24"/>
          <w:szCs w:val="24"/>
        </w:rPr>
        <w:t xml:space="preserve">КРОВНЫЙ - </w:t>
      </w:r>
      <w:r w:rsidRPr="00245F6A">
        <w:rPr>
          <w:rStyle w:val="FontStyle13"/>
          <w:sz w:val="24"/>
          <w:szCs w:val="24"/>
        </w:rPr>
        <w:t>о родстве в пределах одной семьи.</w:t>
      </w:r>
    </w:p>
    <w:p w:rsidR="00245F6A" w:rsidRPr="00245F6A" w:rsidRDefault="00245F6A" w:rsidP="00245F6A">
      <w:pPr>
        <w:pStyle w:val="Style2"/>
        <w:widowControl/>
        <w:spacing w:before="5" w:line="259" w:lineRule="exact"/>
        <w:ind w:firstLine="0"/>
        <w:jc w:val="left"/>
        <w:rPr>
          <w:rStyle w:val="FontStyle13"/>
          <w:sz w:val="24"/>
          <w:szCs w:val="24"/>
        </w:rPr>
      </w:pPr>
      <w:r w:rsidRPr="00245F6A">
        <w:rPr>
          <w:rStyle w:val="FontStyle12"/>
          <w:sz w:val="24"/>
          <w:szCs w:val="24"/>
        </w:rPr>
        <w:t xml:space="preserve">МАЛЫЙ ДЯДЯ - </w:t>
      </w:r>
      <w:r w:rsidRPr="00245F6A">
        <w:rPr>
          <w:rStyle w:val="FontStyle13"/>
          <w:sz w:val="24"/>
          <w:szCs w:val="24"/>
        </w:rPr>
        <w:t>брат отца или матери.</w:t>
      </w:r>
    </w:p>
    <w:p w:rsidR="00245F6A" w:rsidRPr="00245F6A" w:rsidRDefault="00245F6A" w:rsidP="00245F6A">
      <w:pPr>
        <w:pStyle w:val="Style2"/>
        <w:widowControl/>
        <w:spacing w:line="259" w:lineRule="exact"/>
        <w:ind w:firstLine="0"/>
        <w:jc w:val="left"/>
        <w:rPr>
          <w:rStyle w:val="FontStyle13"/>
          <w:sz w:val="24"/>
          <w:szCs w:val="24"/>
        </w:rPr>
      </w:pPr>
      <w:r w:rsidRPr="00245F6A">
        <w:rPr>
          <w:rStyle w:val="FontStyle12"/>
          <w:sz w:val="24"/>
          <w:szCs w:val="24"/>
        </w:rPr>
        <w:t xml:space="preserve">МАЛАЯ ТЕТКА </w:t>
      </w:r>
      <w:r w:rsidRPr="00245F6A">
        <w:rPr>
          <w:rStyle w:val="FontStyle13"/>
          <w:sz w:val="24"/>
          <w:szCs w:val="24"/>
        </w:rPr>
        <w:t>- сестра отца или матери.</w:t>
      </w:r>
    </w:p>
    <w:p w:rsidR="00245F6A" w:rsidRPr="00245F6A" w:rsidRDefault="00245F6A" w:rsidP="00245F6A">
      <w:pPr>
        <w:pStyle w:val="Style2"/>
        <w:widowControl/>
        <w:spacing w:line="259" w:lineRule="exact"/>
        <w:ind w:firstLine="0"/>
        <w:jc w:val="left"/>
        <w:rPr>
          <w:rStyle w:val="FontStyle13"/>
          <w:sz w:val="24"/>
          <w:szCs w:val="24"/>
        </w:rPr>
      </w:pPr>
      <w:r w:rsidRPr="00245F6A">
        <w:rPr>
          <w:rStyle w:val="FontStyle12"/>
          <w:sz w:val="24"/>
          <w:szCs w:val="24"/>
        </w:rPr>
        <w:t xml:space="preserve">ОДНОРОДНЫЙ - </w:t>
      </w:r>
      <w:r w:rsidRPr="00245F6A">
        <w:rPr>
          <w:rStyle w:val="FontStyle13"/>
          <w:sz w:val="24"/>
          <w:szCs w:val="24"/>
        </w:rPr>
        <w:t>о происхождении от одного отца.</w:t>
      </w:r>
    </w:p>
    <w:p w:rsidR="00245F6A" w:rsidRPr="00245F6A" w:rsidRDefault="00245F6A" w:rsidP="00245F6A">
      <w:pPr>
        <w:pStyle w:val="Style2"/>
        <w:widowControl/>
        <w:spacing w:line="259" w:lineRule="exact"/>
        <w:ind w:firstLine="0"/>
        <w:jc w:val="left"/>
        <w:rPr>
          <w:rStyle w:val="FontStyle13"/>
          <w:sz w:val="24"/>
          <w:szCs w:val="24"/>
        </w:rPr>
      </w:pPr>
      <w:r w:rsidRPr="00245F6A">
        <w:rPr>
          <w:rStyle w:val="FontStyle12"/>
          <w:sz w:val="24"/>
          <w:szCs w:val="24"/>
        </w:rPr>
        <w:t xml:space="preserve">ОДНОУТРОБНЫЙ — </w:t>
      </w:r>
      <w:r w:rsidRPr="00245F6A">
        <w:rPr>
          <w:rStyle w:val="FontStyle13"/>
          <w:sz w:val="24"/>
          <w:szCs w:val="24"/>
        </w:rPr>
        <w:t>о происхождении от одной матери.</w:t>
      </w:r>
    </w:p>
    <w:p w:rsidR="00245F6A" w:rsidRPr="00245F6A" w:rsidRDefault="00245F6A" w:rsidP="00245F6A">
      <w:pPr>
        <w:pStyle w:val="Style2"/>
        <w:widowControl/>
        <w:spacing w:line="259" w:lineRule="exact"/>
        <w:ind w:firstLine="0"/>
        <w:jc w:val="left"/>
        <w:rPr>
          <w:rStyle w:val="FontStyle13"/>
          <w:sz w:val="24"/>
          <w:szCs w:val="24"/>
        </w:rPr>
      </w:pPr>
      <w:r w:rsidRPr="00245F6A">
        <w:rPr>
          <w:rStyle w:val="FontStyle12"/>
          <w:sz w:val="24"/>
          <w:szCs w:val="24"/>
        </w:rPr>
        <w:t xml:space="preserve">ПОЛНОРОДНЫЙ — </w:t>
      </w:r>
      <w:r w:rsidRPr="00245F6A">
        <w:rPr>
          <w:rStyle w:val="FontStyle13"/>
          <w:sz w:val="24"/>
          <w:szCs w:val="24"/>
        </w:rPr>
        <w:t>о происхождении от одних родителей.</w:t>
      </w:r>
    </w:p>
    <w:p w:rsidR="00245F6A" w:rsidRPr="00245F6A" w:rsidRDefault="00245F6A" w:rsidP="00245F6A">
      <w:pPr>
        <w:pStyle w:val="Style2"/>
        <w:widowControl/>
        <w:spacing w:line="259" w:lineRule="exact"/>
        <w:ind w:firstLine="0"/>
        <w:rPr>
          <w:rStyle w:val="FontStyle13"/>
          <w:sz w:val="24"/>
          <w:szCs w:val="24"/>
        </w:rPr>
      </w:pPr>
      <w:r w:rsidRPr="00245F6A">
        <w:rPr>
          <w:rStyle w:val="FontStyle12"/>
          <w:sz w:val="24"/>
          <w:szCs w:val="24"/>
        </w:rPr>
        <w:t xml:space="preserve">ПРА — </w:t>
      </w:r>
      <w:r w:rsidRPr="00245F6A">
        <w:rPr>
          <w:rStyle w:val="FontStyle13"/>
          <w:sz w:val="24"/>
          <w:szCs w:val="24"/>
        </w:rPr>
        <w:t>приставка, означающая родство в дальнем восходящем или нисходящем порядке.</w:t>
      </w:r>
    </w:p>
    <w:p w:rsidR="00245F6A" w:rsidRPr="00245F6A" w:rsidRDefault="00245F6A" w:rsidP="00245F6A">
      <w:pPr>
        <w:pStyle w:val="Style2"/>
        <w:widowControl/>
        <w:spacing w:line="259" w:lineRule="exact"/>
        <w:ind w:firstLine="0"/>
        <w:rPr>
          <w:rStyle w:val="FontStyle13"/>
          <w:sz w:val="24"/>
          <w:szCs w:val="24"/>
        </w:rPr>
      </w:pPr>
      <w:r w:rsidRPr="00245F6A">
        <w:rPr>
          <w:rStyle w:val="FontStyle12"/>
          <w:sz w:val="24"/>
          <w:szCs w:val="24"/>
        </w:rPr>
        <w:t xml:space="preserve">ПРИВЕНЧАННЫЙ — </w:t>
      </w:r>
      <w:r w:rsidRPr="00245F6A">
        <w:rPr>
          <w:rStyle w:val="FontStyle13"/>
          <w:sz w:val="24"/>
          <w:szCs w:val="24"/>
        </w:rPr>
        <w:t>о происхождении от одних родителей, но до брака рожденный, а затем признанный.</w:t>
      </w:r>
    </w:p>
    <w:p w:rsidR="00245F6A" w:rsidRPr="00245F6A" w:rsidRDefault="00245F6A" w:rsidP="00245F6A">
      <w:pPr>
        <w:pStyle w:val="Style2"/>
        <w:widowControl/>
        <w:spacing w:line="259" w:lineRule="exact"/>
        <w:ind w:firstLine="0"/>
        <w:jc w:val="left"/>
        <w:rPr>
          <w:rStyle w:val="FontStyle13"/>
          <w:sz w:val="24"/>
          <w:szCs w:val="24"/>
        </w:rPr>
      </w:pPr>
      <w:r w:rsidRPr="00245F6A">
        <w:rPr>
          <w:rStyle w:val="FontStyle12"/>
          <w:sz w:val="24"/>
          <w:szCs w:val="24"/>
        </w:rPr>
        <w:t xml:space="preserve">РОДНОЙ - </w:t>
      </w:r>
      <w:r w:rsidRPr="00245F6A">
        <w:rPr>
          <w:rStyle w:val="FontStyle13"/>
          <w:sz w:val="24"/>
          <w:szCs w:val="24"/>
        </w:rPr>
        <w:t>о происхождении от одних родителей.</w:t>
      </w:r>
    </w:p>
    <w:p w:rsidR="00245F6A" w:rsidRPr="00245F6A" w:rsidRDefault="00245F6A" w:rsidP="00245F6A">
      <w:pPr>
        <w:pStyle w:val="Style2"/>
        <w:widowControl/>
        <w:spacing w:line="259" w:lineRule="exact"/>
        <w:ind w:firstLine="0"/>
        <w:jc w:val="left"/>
        <w:rPr>
          <w:rStyle w:val="FontStyle13"/>
          <w:sz w:val="24"/>
          <w:szCs w:val="24"/>
        </w:rPr>
      </w:pPr>
      <w:r w:rsidRPr="00245F6A">
        <w:rPr>
          <w:rStyle w:val="FontStyle12"/>
          <w:sz w:val="24"/>
          <w:szCs w:val="24"/>
        </w:rPr>
        <w:t xml:space="preserve">СВОДНЫЙ — </w:t>
      </w:r>
      <w:r w:rsidRPr="00245F6A">
        <w:rPr>
          <w:rStyle w:val="FontStyle13"/>
          <w:sz w:val="24"/>
          <w:szCs w:val="24"/>
        </w:rPr>
        <w:t>о происхождении от разных родителей.</w:t>
      </w:r>
    </w:p>
    <w:p w:rsidR="00245F6A" w:rsidRDefault="00245F6A" w:rsidP="00245F6A">
      <w:pPr>
        <w:pStyle w:val="Style2"/>
        <w:widowControl/>
        <w:spacing w:line="259" w:lineRule="exact"/>
        <w:ind w:firstLine="0"/>
        <w:jc w:val="left"/>
        <w:rPr>
          <w:rStyle w:val="FontStyle12"/>
          <w:sz w:val="24"/>
          <w:szCs w:val="24"/>
        </w:rPr>
      </w:pPr>
      <w:r w:rsidRPr="00245F6A">
        <w:rPr>
          <w:rStyle w:val="FontStyle12"/>
          <w:sz w:val="24"/>
          <w:szCs w:val="24"/>
        </w:rPr>
        <w:t xml:space="preserve">ТРОЮРОДНЫЙ - </w:t>
      </w:r>
      <w:r w:rsidRPr="00245F6A">
        <w:rPr>
          <w:rStyle w:val="FontStyle13"/>
          <w:sz w:val="24"/>
          <w:szCs w:val="24"/>
        </w:rPr>
        <w:t xml:space="preserve">см. </w:t>
      </w:r>
      <w:r>
        <w:rPr>
          <w:rStyle w:val="FontStyle13"/>
          <w:sz w:val="24"/>
          <w:szCs w:val="24"/>
        </w:rPr>
        <w:t xml:space="preserve"> </w:t>
      </w:r>
      <w:r w:rsidRPr="00245F6A">
        <w:rPr>
          <w:rStyle w:val="FontStyle12"/>
          <w:sz w:val="24"/>
          <w:szCs w:val="24"/>
        </w:rPr>
        <w:t>ВНУЧАТЫЙ.</w:t>
      </w:r>
    </w:p>
    <w:p w:rsidR="00245F6A" w:rsidRDefault="00245F6A" w:rsidP="00245F6A">
      <w:pPr>
        <w:pStyle w:val="Style2"/>
        <w:widowControl/>
        <w:spacing w:line="259" w:lineRule="exact"/>
        <w:ind w:firstLine="0"/>
        <w:jc w:val="left"/>
        <w:rPr>
          <w:rStyle w:val="FontStyle12"/>
          <w:sz w:val="24"/>
          <w:szCs w:val="24"/>
        </w:rPr>
      </w:pPr>
    </w:p>
    <w:p w:rsidR="00245F6A" w:rsidRDefault="00245F6A" w:rsidP="00245F6A">
      <w:pPr>
        <w:pStyle w:val="Style2"/>
        <w:widowControl/>
        <w:spacing w:line="259" w:lineRule="exact"/>
        <w:ind w:firstLine="0"/>
        <w:jc w:val="left"/>
        <w:rPr>
          <w:rStyle w:val="FontStyle12"/>
          <w:i/>
          <w:sz w:val="24"/>
          <w:szCs w:val="24"/>
        </w:rPr>
      </w:pPr>
      <w:r w:rsidRPr="00245F6A">
        <w:rPr>
          <w:rStyle w:val="FontStyle12"/>
          <w:b/>
          <w:i/>
          <w:sz w:val="24"/>
          <w:szCs w:val="24"/>
        </w:rPr>
        <w:t xml:space="preserve"> Термины свойств</w:t>
      </w:r>
      <w:r w:rsidRPr="00245F6A">
        <w:rPr>
          <w:rStyle w:val="FontStyle12"/>
          <w:b/>
          <w:i/>
          <w:sz w:val="24"/>
          <w:szCs w:val="24"/>
          <w:lang w:val="en-US"/>
        </w:rPr>
        <w:t>a</w:t>
      </w:r>
      <w:r w:rsidRPr="00245F6A">
        <w:rPr>
          <w:rStyle w:val="FontStyle12"/>
          <w:i/>
          <w:sz w:val="24"/>
          <w:szCs w:val="24"/>
        </w:rPr>
        <w:t>.</w:t>
      </w:r>
    </w:p>
    <w:p w:rsidR="00245F6A" w:rsidRPr="00245F6A" w:rsidRDefault="00245F6A" w:rsidP="00245F6A">
      <w:pPr>
        <w:pStyle w:val="Style2"/>
        <w:widowControl/>
        <w:spacing w:line="259" w:lineRule="exact"/>
        <w:ind w:firstLine="0"/>
        <w:jc w:val="left"/>
        <w:rPr>
          <w:rStyle w:val="FontStyle12"/>
          <w:b/>
          <w:bCs/>
          <w:i/>
          <w:iCs/>
          <w:sz w:val="24"/>
          <w:szCs w:val="24"/>
        </w:rPr>
      </w:pPr>
    </w:p>
    <w:p w:rsidR="00245F6A" w:rsidRPr="00245F6A" w:rsidRDefault="00245F6A" w:rsidP="00245F6A">
      <w:pPr>
        <w:pStyle w:val="Style9"/>
        <w:widowControl/>
        <w:spacing w:before="101" w:line="254" w:lineRule="exact"/>
        <w:ind w:right="2112" w:firstLine="0"/>
        <w:rPr>
          <w:rStyle w:val="FontStyle13"/>
          <w:sz w:val="24"/>
          <w:szCs w:val="24"/>
        </w:rPr>
      </w:pPr>
      <w:r w:rsidRPr="00245F6A">
        <w:rPr>
          <w:rStyle w:val="FontStyle12"/>
          <w:sz w:val="24"/>
          <w:szCs w:val="24"/>
        </w:rPr>
        <w:t xml:space="preserve">БРАТАНИХА - </w:t>
      </w:r>
      <w:r w:rsidRPr="00245F6A">
        <w:rPr>
          <w:rStyle w:val="FontStyle13"/>
          <w:sz w:val="24"/>
          <w:szCs w:val="24"/>
        </w:rPr>
        <w:t xml:space="preserve">жена двоюродного брата. </w:t>
      </w:r>
      <w:r w:rsidRPr="00245F6A">
        <w:rPr>
          <w:rStyle w:val="FontStyle12"/>
          <w:sz w:val="24"/>
          <w:szCs w:val="24"/>
        </w:rPr>
        <w:t xml:space="preserve">БРАТОВА - </w:t>
      </w:r>
      <w:r w:rsidRPr="00245F6A">
        <w:rPr>
          <w:rStyle w:val="FontStyle13"/>
          <w:sz w:val="24"/>
          <w:szCs w:val="24"/>
        </w:rPr>
        <w:t>жена брата.</w:t>
      </w:r>
    </w:p>
    <w:p w:rsidR="00245F6A" w:rsidRPr="00245F6A" w:rsidRDefault="00245F6A" w:rsidP="00245F6A">
      <w:pPr>
        <w:pStyle w:val="Style2"/>
        <w:widowControl/>
        <w:ind w:firstLine="0"/>
        <w:rPr>
          <w:rStyle w:val="FontStyle13"/>
          <w:sz w:val="24"/>
          <w:szCs w:val="24"/>
        </w:rPr>
      </w:pPr>
      <w:r w:rsidRPr="00245F6A">
        <w:rPr>
          <w:rStyle w:val="FontStyle12"/>
          <w:sz w:val="24"/>
          <w:szCs w:val="24"/>
        </w:rPr>
        <w:t xml:space="preserve">ВДОВА — </w:t>
      </w:r>
      <w:r w:rsidRPr="00245F6A">
        <w:rPr>
          <w:rStyle w:val="FontStyle13"/>
          <w:sz w:val="24"/>
          <w:szCs w:val="24"/>
        </w:rPr>
        <w:t>женщина, не вступившая в другой брак после смерти мужа.</w:t>
      </w:r>
    </w:p>
    <w:p w:rsidR="00245F6A" w:rsidRPr="00245F6A" w:rsidRDefault="00245F6A" w:rsidP="00245F6A">
      <w:pPr>
        <w:pStyle w:val="Style7"/>
        <w:widowControl/>
        <w:spacing w:line="254" w:lineRule="exact"/>
        <w:ind w:firstLine="0"/>
        <w:rPr>
          <w:rStyle w:val="FontStyle13"/>
          <w:sz w:val="24"/>
          <w:szCs w:val="24"/>
        </w:rPr>
      </w:pPr>
      <w:r w:rsidRPr="00245F6A">
        <w:rPr>
          <w:rStyle w:val="FontStyle12"/>
          <w:sz w:val="24"/>
          <w:szCs w:val="24"/>
        </w:rPr>
        <w:t xml:space="preserve">ВДОВЕЦ - </w:t>
      </w:r>
      <w:r w:rsidRPr="00245F6A">
        <w:rPr>
          <w:rStyle w:val="FontStyle13"/>
          <w:sz w:val="24"/>
          <w:szCs w:val="24"/>
        </w:rPr>
        <w:t>мужчина, не вступивший в брак после смерти жены.</w:t>
      </w:r>
    </w:p>
    <w:p w:rsidR="00245F6A" w:rsidRPr="00245F6A" w:rsidRDefault="00245F6A" w:rsidP="00245F6A">
      <w:pPr>
        <w:pStyle w:val="Style7"/>
        <w:widowControl/>
        <w:spacing w:line="254" w:lineRule="exact"/>
        <w:ind w:firstLine="0"/>
        <w:rPr>
          <w:rStyle w:val="FontStyle13"/>
          <w:sz w:val="24"/>
          <w:szCs w:val="24"/>
        </w:rPr>
      </w:pPr>
      <w:r w:rsidRPr="00245F6A">
        <w:rPr>
          <w:rStyle w:val="FontStyle13"/>
          <w:sz w:val="24"/>
          <w:szCs w:val="24"/>
        </w:rPr>
        <w:t xml:space="preserve"> </w:t>
      </w:r>
      <w:r w:rsidRPr="00245F6A">
        <w:rPr>
          <w:rStyle w:val="FontStyle12"/>
          <w:sz w:val="24"/>
          <w:szCs w:val="24"/>
        </w:rPr>
        <w:t xml:space="preserve">ДЕВЕРЬ - </w:t>
      </w:r>
      <w:r w:rsidRPr="00245F6A">
        <w:rPr>
          <w:rStyle w:val="FontStyle13"/>
          <w:sz w:val="24"/>
          <w:szCs w:val="24"/>
        </w:rPr>
        <w:t>брат мужа.</w:t>
      </w:r>
    </w:p>
    <w:p w:rsidR="00245F6A" w:rsidRPr="00245F6A" w:rsidRDefault="00245F6A" w:rsidP="00245F6A">
      <w:pPr>
        <w:pStyle w:val="Style7"/>
        <w:widowControl/>
        <w:spacing w:line="254" w:lineRule="exact"/>
        <w:ind w:firstLine="0"/>
        <w:jc w:val="left"/>
        <w:rPr>
          <w:rStyle w:val="FontStyle13"/>
          <w:sz w:val="24"/>
          <w:szCs w:val="24"/>
        </w:rPr>
      </w:pPr>
      <w:r w:rsidRPr="00245F6A">
        <w:rPr>
          <w:rStyle w:val="FontStyle12"/>
          <w:sz w:val="24"/>
          <w:szCs w:val="24"/>
        </w:rPr>
        <w:t xml:space="preserve">ЖЕНА - </w:t>
      </w:r>
      <w:r w:rsidRPr="00245F6A">
        <w:rPr>
          <w:rStyle w:val="FontStyle13"/>
          <w:sz w:val="24"/>
          <w:szCs w:val="24"/>
        </w:rPr>
        <w:t>замужняя женщина по отношению к мужу.</w:t>
      </w:r>
    </w:p>
    <w:p w:rsidR="00245F6A" w:rsidRPr="00245F6A" w:rsidRDefault="00245F6A" w:rsidP="00245F6A">
      <w:pPr>
        <w:pStyle w:val="Style7"/>
        <w:widowControl/>
        <w:spacing w:line="254" w:lineRule="exact"/>
        <w:ind w:firstLine="0"/>
        <w:jc w:val="left"/>
        <w:rPr>
          <w:rStyle w:val="FontStyle13"/>
          <w:sz w:val="24"/>
          <w:szCs w:val="24"/>
        </w:rPr>
      </w:pPr>
      <w:r w:rsidRPr="00245F6A">
        <w:rPr>
          <w:rStyle w:val="FontStyle13"/>
          <w:sz w:val="24"/>
          <w:szCs w:val="24"/>
        </w:rPr>
        <w:t xml:space="preserve"> </w:t>
      </w:r>
      <w:r w:rsidRPr="00245F6A">
        <w:rPr>
          <w:rStyle w:val="FontStyle12"/>
          <w:sz w:val="24"/>
          <w:szCs w:val="24"/>
        </w:rPr>
        <w:t xml:space="preserve">ЖЕНИХ - </w:t>
      </w:r>
      <w:r w:rsidRPr="00245F6A">
        <w:rPr>
          <w:rStyle w:val="FontStyle13"/>
          <w:sz w:val="24"/>
          <w:szCs w:val="24"/>
        </w:rPr>
        <w:t>сговоривший себе невесту.</w:t>
      </w:r>
    </w:p>
    <w:p w:rsidR="00245F6A" w:rsidRPr="00245F6A" w:rsidRDefault="00245F6A" w:rsidP="00245F6A">
      <w:pPr>
        <w:pStyle w:val="Style2"/>
        <w:widowControl/>
        <w:spacing w:before="48" w:line="269" w:lineRule="exact"/>
        <w:ind w:firstLine="0"/>
        <w:rPr>
          <w:rStyle w:val="FontStyle13"/>
          <w:sz w:val="24"/>
          <w:szCs w:val="24"/>
        </w:rPr>
      </w:pPr>
      <w:r w:rsidRPr="00245F6A">
        <w:rPr>
          <w:rStyle w:val="FontStyle15"/>
          <w:b w:val="0"/>
        </w:rPr>
        <w:t>ЗОЛОВН</w:t>
      </w:r>
      <w:r w:rsidR="00094477" w:rsidRPr="00094477">
        <w:rPr>
          <w:rStyle w:val="FontStyle15"/>
          <w:b w:val="0"/>
          <w:sz w:val="28"/>
        </w:rPr>
        <w:t>и</w:t>
      </w:r>
      <w:r w:rsidRPr="00245F6A">
        <w:rPr>
          <w:rStyle w:val="FontStyle15"/>
          <w:b w:val="0"/>
        </w:rPr>
        <w:t>ЦА, ЗОЛОВКА, ЗОЛОВА</w:t>
      </w:r>
      <w:r w:rsidRPr="00245F6A">
        <w:rPr>
          <w:rStyle w:val="FontStyle15"/>
        </w:rPr>
        <w:t xml:space="preserve"> - </w:t>
      </w:r>
      <w:r w:rsidRPr="00245F6A">
        <w:rPr>
          <w:rStyle w:val="FontStyle13"/>
          <w:sz w:val="24"/>
          <w:szCs w:val="24"/>
        </w:rPr>
        <w:t>сестра мужа, иногда жена брата, невестка.</w:t>
      </w:r>
    </w:p>
    <w:p w:rsidR="00245F6A" w:rsidRPr="00245F6A" w:rsidRDefault="00245F6A" w:rsidP="00245F6A">
      <w:pPr>
        <w:pStyle w:val="Style2"/>
        <w:widowControl/>
        <w:spacing w:line="269" w:lineRule="exact"/>
        <w:ind w:firstLine="0"/>
        <w:jc w:val="left"/>
        <w:rPr>
          <w:rStyle w:val="FontStyle13"/>
          <w:sz w:val="24"/>
          <w:szCs w:val="24"/>
        </w:rPr>
      </w:pPr>
      <w:r w:rsidRPr="00245F6A">
        <w:rPr>
          <w:rStyle w:val="FontStyle15"/>
          <w:b w:val="0"/>
        </w:rPr>
        <w:t>ЗЯТЬ</w:t>
      </w:r>
      <w:r w:rsidRPr="00245F6A">
        <w:rPr>
          <w:rStyle w:val="FontStyle15"/>
        </w:rPr>
        <w:t xml:space="preserve"> - </w:t>
      </w:r>
      <w:r w:rsidRPr="00245F6A">
        <w:rPr>
          <w:rStyle w:val="FontStyle13"/>
          <w:sz w:val="24"/>
          <w:szCs w:val="24"/>
        </w:rPr>
        <w:t>муж дочери, сестры, золовки.</w:t>
      </w:r>
    </w:p>
    <w:p w:rsidR="00245F6A" w:rsidRPr="00245F6A" w:rsidRDefault="00245F6A" w:rsidP="00245F6A">
      <w:pPr>
        <w:pStyle w:val="Style2"/>
        <w:widowControl/>
        <w:spacing w:before="10" w:line="240" w:lineRule="auto"/>
        <w:ind w:firstLine="0"/>
        <w:jc w:val="left"/>
        <w:rPr>
          <w:rStyle w:val="FontStyle13"/>
          <w:sz w:val="24"/>
          <w:szCs w:val="24"/>
        </w:rPr>
      </w:pPr>
      <w:r w:rsidRPr="00245F6A">
        <w:rPr>
          <w:rStyle w:val="FontStyle12"/>
          <w:sz w:val="24"/>
          <w:szCs w:val="24"/>
        </w:rPr>
        <w:t xml:space="preserve">МУЖ </w:t>
      </w:r>
      <w:r w:rsidRPr="00245F6A">
        <w:rPr>
          <w:rStyle w:val="FontStyle13"/>
          <w:sz w:val="24"/>
          <w:szCs w:val="24"/>
        </w:rPr>
        <w:t>- женатый мужчина по отношению к жене.</w:t>
      </w:r>
    </w:p>
    <w:p w:rsidR="00245F6A" w:rsidRPr="00245F6A" w:rsidRDefault="00245F6A" w:rsidP="00245F6A">
      <w:pPr>
        <w:pStyle w:val="Style5"/>
        <w:widowControl/>
        <w:spacing w:before="29"/>
        <w:jc w:val="left"/>
        <w:rPr>
          <w:rStyle w:val="FontStyle13"/>
          <w:sz w:val="24"/>
          <w:szCs w:val="24"/>
        </w:rPr>
      </w:pPr>
      <w:r w:rsidRPr="00245F6A">
        <w:rPr>
          <w:rStyle w:val="FontStyle12"/>
          <w:sz w:val="24"/>
          <w:szCs w:val="24"/>
        </w:rPr>
        <w:t xml:space="preserve">НЕВЕСТКА - </w:t>
      </w:r>
      <w:r w:rsidRPr="00245F6A">
        <w:rPr>
          <w:rStyle w:val="FontStyle13"/>
          <w:sz w:val="24"/>
          <w:szCs w:val="24"/>
        </w:rPr>
        <w:t>жена сына.</w:t>
      </w:r>
    </w:p>
    <w:p w:rsidR="00245F6A" w:rsidRPr="00245F6A" w:rsidRDefault="00245F6A" w:rsidP="00245F6A">
      <w:pPr>
        <w:pStyle w:val="Style2"/>
        <w:widowControl/>
        <w:spacing w:line="259" w:lineRule="exact"/>
        <w:ind w:firstLine="0"/>
        <w:jc w:val="left"/>
        <w:rPr>
          <w:rStyle w:val="FontStyle13"/>
          <w:sz w:val="24"/>
          <w:szCs w:val="24"/>
        </w:rPr>
      </w:pPr>
      <w:r w:rsidRPr="00245F6A">
        <w:rPr>
          <w:rStyle w:val="FontStyle12"/>
          <w:sz w:val="24"/>
          <w:szCs w:val="24"/>
        </w:rPr>
        <w:t xml:space="preserve">СВАТ, СВАТЬЯ </w:t>
      </w:r>
      <w:r w:rsidRPr="00245F6A">
        <w:rPr>
          <w:rStyle w:val="FontStyle13"/>
          <w:sz w:val="24"/>
          <w:szCs w:val="24"/>
        </w:rPr>
        <w:t>- родители молодых и их родственники по отно</w:t>
      </w:r>
      <w:r w:rsidRPr="00245F6A">
        <w:rPr>
          <w:rStyle w:val="FontStyle13"/>
          <w:sz w:val="24"/>
          <w:szCs w:val="24"/>
        </w:rPr>
        <w:softHyphen/>
        <w:t>шению друг к другу.</w:t>
      </w:r>
    </w:p>
    <w:p w:rsidR="00245F6A" w:rsidRPr="00245F6A" w:rsidRDefault="00245F6A" w:rsidP="00245F6A">
      <w:pPr>
        <w:pStyle w:val="Style2"/>
        <w:widowControl/>
        <w:spacing w:line="259" w:lineRule="exact"/>
        <w:ind w:firstLine="0"/>
        <w:jc w:val="left"/>
        <w:rPr>
          <w:rStyle w:val="FontStyle13"/>
          <w:sz w:val="24"/>
          <w:szCs w:val="24"/>
        </w:rPr>
      </w:pPr>
      <w:r w:rsidRPr="00245F6A">
        <w:rPr>
          <w:rStyle w:val="FontStyle13"/>
          <w:sz w:val="24"/>
          <w:szCs w:val="24"/>
        </w:rPr>
        <w:t xml:space="preserve"> </w:t>
      </w:r>
      <w:r w:rsidRPr="00245F6A">
        <w:rPr>
          <w:rStyle w:val="FontStyle12"/>
          <w:sz w:val="24"/>
          <w:szCs w:val="24"/>
        </w:rPr>
        <w:t xml:space="preserve">СВЕКОР - </w:t>
      </w:r>
      <w:r w:rsidRPr="00245F6A">
        <w:rPr>
          <w:rStyle w:val="FontStyle13"/>
          <w:sz w:val="24"/>
          <w:szCs w:val="24"/>
        </w:rPr>
        <w:t xml:space="preserve">отец мужа. </w:t>
      </w:r>
    </w:p>
    <w:p w:rsidR="00245F6A" w:rsidRPr="00245F6A" w:rsidRDefault="00245F6A" w:rsidP="00245F6A">
      <w:pPr>
        <w:pStyle w:val="Style2"/>
        <w:widowControl/>
        <w:spacing w:line="259" w:lineRule="exact"/>
        <w:ind w:firstLine="0"/>
        <w:jc w:val="left"/>
        <w:rPr>
          <w:rStyle w:val="FontStyle13"/>
          <w:sz w:val="24"/>
          <w:szCs w:val="24"/>
        </w:rPr>
      </w:pPr>
      <w:r w:rsidRPr="00245F6A">
        <w:rPr>
          <w:rStyle w:val="FontStyle12"/>
          <w:sz w:val="24"/>
          <w:szCs w:val="24"/>
        </w:rPr>
        <w:t xml:space="preserve">СВЕКРОВЬ - </w:t>
      </w:r>
      <w:r w:rsidRPr="00245F6A">
        <w:rPr>
          <w:rStyle w:val="FontStyle13"/>
          <w:sz w:val="24"/>
          <w:szCs w:val="24"/>
        </w:rPr>
        <w:t>мать мужа.</w:t>
      </w:r>
    </w:p>
    <w:p w:rsidR="00245F6A" w:rsidRPr="00245F6A" w:rsidRDefault="00245F6A" w:rsidP="00245F6A">
      <w:pPr>
        <w:pStyle w:val="Style2"/>
        <w:widowControl/>
        <w:spacing w:line="259" w:lineRule="exact"/>
        <w:ind w:firstLine="0"/>
        <w:rPr>
          <w:rStyle w:val="FontStyle13"/>
          <w:sz w:val="24"/>
          <w:szCs w:val="24"/>
        </w:rPr>
      </w:pPr>
      <w:r w:rsidRPr="00245F6A">
        <w:rPr>
          <w:rStyle w:val="FontStyle12"/>
          <w:sz w:val="24"/>
          <w:szCs w:val="24"/>
        </w:rPr>
        <w:t xml:space="preserve">СВОЙСТВЕННИК - </w:t>
      </w:r>
      <w:r w:rsidRPr="00245F6A">
        <w:rPr>
          <w:rStyle w:val="FontStyle13"/>
          <w:sz w:val="24"/>
          <w:szCs w:val="24"/>
        </w:rPr>
        <w:t>лицо, состоящее в родственных отношениях по мужу, жене.</w:t>
      </w:r>
    </w:p>
    <w:p w:rsidR="00245F6A" w:rsidRPr="00245F6A" w:rsidRDefault="00245F6A" w:rsidP="00245F6A">
      <w:pPr>
        <w:pStyle w:val="Style2"/>
        <w:widowControl/>
        <w:spacing w:line="259" w:lineRule="exact"/>
        <w:ind w:firstLine="0"/>
        <w:jc w:val="left"/>
        <w:rPr>
          <w:rStyle w:val="FontStyle13"/>
          <w:sz w:val="24"/>
          <w:szCs w:val="24"/>
        </w:rPr>
      </w:pPr>
      <w:r w:rsidRPr="00245F6A">
        <w:rPr>
          <w:rStyle w:val="FontStyle12"/>
          <w:sz w:val="24"/>
          <w:szCs w:val="24"/>
        </w:rPr>
        <w:t xml:space="preserve">СВОЯКИ - </w:t>
      </w:r>
      <w:r w:rsidRPr="00245F6A">
        <w:rPr>
          <w:rStyle w:val="FontStyle13"/>
          <w:sz w:val="24"/>
          <w:szCs w:val="24"/>
        </w:rPr>
        <w:t>лица, женатые на двух сестрах.</w:t>
      </w:r>
    </w:p>
    <w:p w:rsidR="00245F6A" w:rsidRPr="00245F6A" w:rsidRDefault="00245F6A" w:rsidP="00245F6A">
      <w:pPr>
        <w:pStyle w:val="Style2"/>
        <w:widowControl/>
        <w:spacing w:line="259" w:lineRule="exact"/>
        <w:ind w:firstLine="0"/>
        <w:rPr>
          <w:rStyle w:val="FontStyle13"/>
          <w:sz w:val="24"/>
          <w:szCs w:val="24"/>
        </w:rPr>
      </w:pPr>
      <w:r w:rsidRPr="00245F6A">
        <w:rPr>
          <w:rStyle w:val="FontStyle12"/>
          <w:sz w:val="24"/>
          <w:szCs w:val="24"/>
        </w:rPr>
        <w:t xml:space="preserve">СВОЯКИ ДВОЮРОДНЫЕ - </w:t>
      </w:r>
      <w:r w:rsidRPr="00245F6A">
        <w:rPr>
          <w:rStyle w:val="FontStyle13"/>
          <w:sz w:val="24"/>
          <w:szCs w:val="24"/>
        </w:rPr>
        <w:t>лица, женатые на двоюродных се</w:t>
      </w:r>
      <w:r w:rsidRPr="00245F6A">
        <w:rPr>
          <w:rStyle w:val="FontStyle13"/>
          <w:sz w:val="24"/>
          <w:szCs w:val="24"/>
        </w:rPr>
        <w:softHyphen/>
        <w:t>страх.</w:t>
      </w:r>
    </w:p>
    <w:p w:rsidR="00245F6A" w:rsidRPr="00245F6A" w:rsidRDefault="00245F6A" w:rsidP="00245F6A">
      <w:pPr>
        <w:pStyle w:val="Style2"/>
        <w:widowControl/>
        <w:spacing w:line="259" w:lineRule="exact"/>
        <w:ind w:firstLine="0"/>
        <w:jc w:val="left"/>
        <w:rPr>
          <w:rStyle w:val="FontStyle13"/>
          <w:sz w:val="24"/>
          <w:szCs w:val="24"/>
        </w:rPr>
      </w:pPr>
      <w:r w:rsidRPr="00245F6A">
        <w:rPr>
          <w:rStyle w:val="FontStyle12"/>
          <w:sz w:val="24"/>
          <w:szCs w:val="24"/>
        </w:rPr>
        <w:t xml:space="preserve">СНОХА, СЫНОХА - </w:t>
      </w:r>
      <w:r w:rsidRPr="00245F6A">
        <w:rPr>
          <w:rStyle w:val="FontStyle13"/>
          <w:sz w:val="24"/>
          <w:szCs w:val="24"/>
        </w:rPr>
        <w:t>жена сына, невестка.</w:t>
      </w:r>
    </w:p>
    <w:p w:rsidR="00245F6A" w:rsidRPr="00245F6A" w:rsidRDefault="00245F6A" w:rsidP="00245F6A">
      <w:pPr>
        <w:pStyle w:val="Style10"/>
        <w:widowControl/>
        <w:spacing w:line="259" w:lineRule="exact"/>
        <w:ind w:firstLine="0"/>
        <w:rPr>
          <w:rStyle w:val="FontStyle13"/>
          <w:sz w:val="24"/>
          <w:szCs w:val="24"/>
        </w:rPr>
      </w:pPr>
      <w:r w:rsidRPr="00245F6A">
        <w:rPr>
          <w:rStyle w:val="FontStyle12"/>
          <w:sz w:val="24"/>
          <w:szCs w:val="24"/>
        </w:rPr>
        <w:t xml:space="preserve">СНОШЕННИЦА </w:t>
      </w:r>
      <w:r w:rsidRPr="00245F6A">
        <w:rPr>
          <w:rStyle w:val="FontStyle13"/>
          <w:sz w:val="24"/>
          <w:szCs w:val="24"/>
        </w:rPr>
        <w:t xml:space="preserve">- жена деверя, жены двух братьев по отношению друг к другу, невестки. </w:t>
      </w:r>
    </w:p>
    <w:p w:rsidR="00245F6A" w:rsidRPr="00245F6A" w:rsidRDefault="00245F6A" w:rsidP="00245F6A">
      <w:pPr>
        <w:pStyle w:val="Style10"/>
        <w:widowControl/>
        <w:spacing w:line="259" w:lineRule="exact"/>
        <w:ind w:firstLine="0"/>
        <w:rPr>
          <w:rStyle w:val="FontStyle13"/>
          <w:sz w:val="24"/>
          <w:szCs w:val="24"/>
        </w:rPr>
      </w:pPr>
      <w:r w:rsidRPr="00245F6A">
        <w:rPr>
          <w:rStyle w:val="FontStyle12"/>
          <w:sz w:val="24"/>
          <w:szCs w:val="24"/>
        </w:rPr>
        <w:t xml:space="preserve">СУПРУГ </w:t>
      </w:r>
      <w:r w:rsidRPr="00245F6A">
        <w:rPr>
          <w:rStyle w:val="FontStyle13"/>
          <w:sz w:val="24"/>
          <w:szCs w:val="24"/>
        </w:rPr>
        <w:t xml:space="preserve">- муж. </w:t>
      </w:r>
    </w:p>
    <w:p w:rsidR="00245F6A" w:rsidRPr="00245F6A" w:rsidRDefault="00245F6A" w:rsidP="00245F6A">
      <w:pPr>
        <w:pStyle w:val="Style10"/>
        <w:widowControl/>
        <w:spacing w:line="259" w:lineRule="exact"/>
        <w:ind w:firstLine="0"/>
        <w:rPr>
          <w:rStyle w:val="FontStyle13"/>
          <w:sz w:val="24"/>
          <w:szCs w:val="24"/>
        </w:rPr>
      </w:pPr>
      <w:r w:rsidRPr="00245F6A">
        <w:rPr>
          <w:rStyle w:val="FontStyle12"/>
          <w:sz w:val="24"/>
          <w:szCs w:val="24"/>
        </w:rPr>
        <w:t xml:space="preserve">СУПРУГА </w:t>
      </w:r>
      <w:r w:rsidRPr="00245F6A">
        <w:rPr>
          <w:rStyle w:val="FontStyle13"/>
          <w:sz w:val="24"/>
          <w:szCs w:val="24"/>
        </w:rPr>
        <w:t xml:space="preserve">- жена. </w:t>
      </w:r>
    </w:p>
    <w:p w:rsidR="00245F6A" w:rsidRPr="00245F6A" w:rsidRDefault="00245F6A" w:rsidP="00245F6A">
      <w:pPr>
        <w:pStyle w:val="Style10"/>
        <w:widowControl/>
        <w:spacing w:line="259" w:lineRule="exact"/>
        <w:ind w:firstLine="0"/>
        <w:rPr>
          <w:rStyle w:val="FontStyle13"/>
          <w:sz w:val="24"/>
          <w:szCs w:val="24"/>
        </w:rPr>
      </w:pPr>
      <w:r w:rsidRPr="00245F6A">
        <w:rPr>
          <w:rStyle w:val="FontStyle12"/>
          <w:sz w:val="24"/>
          <w:szCs w:val="24"/>
        </w:rPr>
        <w:t xml:space="preserve">ТЕСТЬ - </w:t>
      </w:r>
      <w:r w:rsidRPr="00245F6A">
        <w:rPr>
          <w:rStyle w:val="FontStyle13"/>
          <w:sz w:val="24"/>
          <w:szCs w:val="24"/>
        </w:rPr>
        <w:t>отец жены.</w:t>
      </w:r>
    </w:p>
    <w:p w:rsidR="00245F6A" w:rsidRPr="00245F6A" w:rsidRDefault="00245F6A" w:rsidP="00245F6A">
      <w:pPr>
        <w:pStyle w:val="Style10"/>
        <w:widowControl/>
        <w:spacing w:line="259" w:lineRule="exact"/>
        <w:ind w:firstLine="0"/>
        <w:rPr>
          <w:rStyle w:val="FontStyle13"/>
          <w:sz w:val="24"/>
          <w:szCs w:val="24"/>
        </w:rPr>
      </w:pPr>
      <w:r w:rsidRPr="00245F6A">
        <w:rPr>
          <w:rStyle w:val="FontStyle13"/>
          <w:sz w:val="24"/>
          <w:szCs w:val="24"/>
        </w:rPr>
        <w:t xml:space="preserve"> </w:t>
      </w:r>
      <w:r w:rsidRPr="00245F6A">
        <w:rPr>
          <w:rStyle w:val="FontStyle12"/>
          <w:sz w:val="24"/>
          <w:szCs w:val="24"/>
        </w:rPr>
        <w:t xml:space="preserve">ТЕЩА - </w:t>
      </w:r>
      <w:r w:rsidRPr="00245F6A">
        <w:rPr>
          <w:rStyle w:val="FontStyle13"/>
          <w:sz w:val="24"/>
          <w:szCs w:val="24"/>
        </w:rPr>
        <w:t xml:space="preserve">мать жены. </w:t>
      </w:r>
    </w:p>
    <w:p w:rsidR="00245F6A" w:rsidRDefault="00245F6A" w:rsidP="00245F6A">
      <w:pPr>
        <w:pStyle w:val="Style10"/>
        <w:widowControl/>
        <w:spacing w:line="259" w:lineRule="exact"/>
        <w:ind w:firstLine="0"/>
        <w:rPr>
          <w:rStyle w:val="FontStyle13"/>
          <w:sz w:val="24"/>
          <w:szCs w:val="24"/>
        </w:rPr>
      </w:pPr>
      <w:r w:rsidRPr="00245F6A">
        <w:rPr>
          <w:rStyle w:val="FontStyle12"/>
          <w:sz w:val="24"/>
          <w:szCs w:val="24"/>
        </w:rPr>
        <w:t xml:space="preserve">ШУРИН - </w:t>
      </w:r>
      <w:r w:rsidRPr="00245F6A">
        <w:rPr>
          <w:rStyle w:val="FontStyle13"/>
          <w:sz w:val="24"/>
          <w:szCs w:val="24"/>
        </w:rPr>
        <w:t>родной брат жены.</w:t>
      </w:r>
    </w:p>
    <w:p w:rsidR="00245F6A" w:rsidRPr="00245F6A" w:rsidRDefault="00245F6A" w:rsidP="00245F6A">
      <w:pPr>
        <w:pStyle w:val="Style10"/>
        <w:widowControl/>
        <w:spacing w:line="259" w:lineRule="exact"/>
        <w:ind w:firstLine="0"/>
        <w:rPr>
          <w:rStyle w:val="FontStyle13"/>
          <w:sz w:val="24"/>
          <w:szCs w:val="24"/>
        </w:rPr>
      </w:pPr>
    </w:p>
    <w:p w:rsidR="00245F6A" w:rsidRPr="00245F6A" w:rsidRDefault="00245F6A" w:rsidP="00245F6A">
      <w:pPr>
        <w:pStyle w:val="Style1"/>
        <w:widowControl/>
        <w:spacing w:before="91" w:line="259" w:lineRule="exact"/>
        <w:rPr>
          <w:rStyle w:val="FontStyle12"/>
          <w:b/>
          <w:i/>
          <w:sz w:val="24"/>
          <w:szCs w:val="24"/>
        </w:rPr>
      </w:pPr>
      <w:r w:rsidRPr="00245F6A">
        <w:rPr>
          <w:rStyle w:val="FontStyle12"/>
          <w:b/>
          <w:i/>
          <w:sz w:val="24"/>
          <w:szCs w:val="24"/>
        </w:rPr>
        <w:t>Термины неродственных отношений</w:t>
      </w:r>
    </w:p>
    <w:p w:rsidR="00245F6A" w:rsidRPr="00245F6A" w:rsidRDefault="00245F6A" w:rsidP="00245F6A">
      <w:pPr>
        <w:pStyle w:val="Style1"/>
        <w:widowControl/>
        <w:spacing w:before="91" w:line="259" w:lineRule="exact"/>
        <w:ind w:left="590"/>
        <w:jc w:val="center"/>
        <w:rPr>
          <w:rStyle w:val="FontStyle12"/>
          <w:b/>
          <w:i/>
          <w:sz w:val="24"/>
          <w:szCs w:val="24"/>
        </w:rPr>
      </w:pPr>
    </w:p>
    <w:p w:rsidR="00245F6A" w:rsidRPr="00245F6A" w:rsidRDefault="00245F6A" w:rsidP="00245F6A">
      <w:pPr>
        <w:pStyle w:val="Style2"/>
        <w:widowControl/>
        <w:spacing w:line="259" w:lineRule="exact"/>
        <w:ind w:firstLine="0"/>
        <w:jc w:val="left"/>
        <w:rPr>
          <w:rStyle w:val="FontStyle13"/>
          <w:sz w:val="24"/>
          <w:szCs w:val="24"/>
        </w:rPr>
      </w:pPr>
      <w:r w:rsidRPr="00245F6A">
        <w:rPr>
          <w:rStyle w:val="FontStyle12"/>
          <w:sz w:val="24"/>
          <w:szCs w:val="24"/>
        </w:rPr>
        <w:t xml:space="preserve">БРАТ КРЕСТНЫЙ - </w:t>
      </w:r>
      <w:r w:rsidRPr="00245F6A">
        <w:rPr>
          <w:rStyle w:val="FontStyle13"/>
          <w:sz w:val="24"/>
          <w:szCs w:val="24"/>
        </w:rPr>
        <w:t>сын крестного отца.</w:t>
      </w:r>
    </w:p>
    <w:p w:rsidR="00245F6A" w:rsidRPr="00245F6A" w:rsidRDefault="00245F6A" w:rsidP="00245F6A">
      <w:pPr>
        <w:pStyle w:val="Style5"/>
        <w:widowControl/>
        <w:spacing w:line="259" w:lineRule="exact"/>
        <w:jc w:val="left"/>
        <w:rPr>
          <w:rStyle w:val="FontStyle13"/>
          <w:sz w:val="24"/>
          <w:szCs w:val="24"/>
        </w:rPr>
      </w:pPr>
      <w:r w:rsidRPr="00245F6A">
        <w:rPr>
          <w:rStyle w:val="FontStyle12"/>
          <w:sz w:val="24"/>
          <w:szCs w:val="24"/>
        </w:rPr>
        <w:t xml:space="preserve">БРАТ КРЕСТОВЫЙ, БРАТ ПО КРЕСТУ, БРАТ НАЗВАННЫЙ-   </w:t>
      </w:r>
      <w:r w:rsidRPr="00245F6A">
        <w:rPr>
          <w:rStyle w:val="FontStyle13"/>
          <w:sz w:val="24"/>
          <w:szCs w:val="24"/>
        </w:rPr>
        <w:t>лица, обменявшиеся нательными крестами.</w:t>
      </w:r>
    </w:p>
    <w:p w:rsidR="00245F6A" w:rsidRPr="00245F6A" w:rsidRDefault="00245F6A" w:rsidP="00245F6A">
      <w:pPr>
        <w:pStyle w:val="Style2"/>
        <w:widowControl/>
        <w:spacing w:line="259" w:lineRule="exact"/>
        <w:ind w:firstLine="0"/>
        <w:jc w:val="left"/>
        <w:rPr>
          <w:rStyle w:val="FontStyle13"/>
          <w:sz w:val="24"/>
          <w:szCs w:val="24"/>
        </w:rPr>
      </w:pPr>
      <w:r w:rsidRPr="00245F6A">
        <w:rPr>
          <w:rStyle w:val="FontStyle12"/>
          <w:sz w:val="24"/>
          <w:szCs w:val="24"/>
        </w:rPr>
        <w:t xml:space="preserve">ДЕД КРЕСТНЫЙ - </w:t>
      </w:r>
      <w:r w:rsidRPr="00245F6A">
        <w:rPr>
          <w:rStyle w:val="FontStyle13"/>
          <w:sz w:val="24"/>
          <w:szCs w:val="24"/>
        </w:rPr>
        <w:t>отец крестного отца.</w:t>
      </w:r>
    </w:p>
    <w:p w:rsidR="00245F6A" w:rsidRPr="00245F6A" w:rsidRDefault="00245F6A" w:rsidP="00245F6A">
      <w:pPr>
        <w:pStyle w:val="Style2"/>
        <w:widowControl/>
        <w:spacing w:line="259" w:lineRule="exact"/>
        <w:ind w:firstLine="0"/>
        <w:jc w:val="left"/>
        <w:rPr>
          <w:rStyle w:val="FontStyle13"/>
          <w:sz w:val="24"/>
          <w:szCs w:val="24"/>
        </w:rPr>
      </w:pPr>
      <w:r w:rsidRPr="00245F6A">
        <w:rPr>
          <w:rStyle w:val="FontStyle12"/>
          <w:sz w:val="24"/>
          <w:szCs w:val="24"/>
        </w:rPr>
        <w:t xml:space="preserve">ДОЧЬ НАЗВАННАЯ </w:t>
      </w:r>
      <w:r w:rsidRPr="00245F6A">
        <w:rPr>
          <w:rStyle w:val="FontStyle13"/>
          <w:sz w:val="24"/>
          <w:szCs w:val="24"/>
        </w:rPr>
        <w:t>- приемыш, воспитанница.</w:t>
      </w:r>
    </w:p>
    <w:p w:rsidR="00245F6A" w:rsidRPr="00245F6A" w:rsidRDefault="00245F6A" w:rsidP="00245F6A">
      <w:pPr>
        <w:pStyle w:val="Style2"/>
        <w:widowControl/>
        <w:spacing w:line="259" w:lineRule="exact"/>
        <w:ind w:firstLine="0"/>
        <w:jc w:val="left"/>
        <w:rPr>
          <w:rStyle w:val="FontStyle13"/>
          <w:sz w:val="24"/>
          <w:szCs w:val="24"/>
        </w:rPr>
      </w:pPr>
      <w:r w:rsidRPr="00245F6A">
        <w:rPr>
          <w:rStyle w:val="FontStyle12"/>
          <w:sz w:val="24"/>
          <w:szCs w:val="24"/>
        </w:rPr>
        <w:t xml:space="preserve">ДЯДЬКА - </w:t>
      </w:r>
      <w:r w:rsidRPr="00245F6A">
        <w:rPr>
          <w:rStyle w:val="FontStyle13"/>
          <w:sz w:val="24"/>
          <w:szCs w:val="24"/>
        </w:rPr>
        <w:t>приставленный для ухода и надзора за ребенком.</w:t>
      </w:r>
    </w:p>
    <w:p w:rsidR="00245F6A" w:rsidRPr="00245F6A" w:rsidRDefault="00245F6A" w:rsidP="00245F6A">
      <w:pPr>
        <w:pStyle w:val="Style5"/>
        <w:widowControl/>
        <w:spacing w:line="259" w:lineRule="exact"/>
        <w:jc w:val="left"/>
        <w:rPr>
          <w:rStyle w:val="FontStyle12"/>
          <w:sz w:val="24"/>
          <w:szCs w:val="24"/>
        </w:rPr>
      </w:pPr>
      <w:r w:rsidRPr="00245F6A">
        <w:rPr>
          <w:rStyle w:val="FontStyle12"/>
          <w:sz w:val="24"/>
          <w:szCs w:val="24"/>
        </w:rPr>
        <w:t xml:space="preserve">КУМ, КУМА </w:t>
      </w:r>
      <w:r w:rsidRPr="00245F6A">
        <w:rPr>
          <w:rStyle w:val="FontStyle13"/>
          <w:sz w:val="24"/>
          <w:szCs w:val="24"/>
        </w:rPr>
        <w:t xml:space="preserve">- см: </w:t>
      </w:r>
      <w:r w:rsidRPr="00245F6A">
        <w:rPr>
          <w:rStyle w:val="FontStyle12"/>
          <w:sz w:val="24"/>
          <w:szCs w:val="24"/>
        </w:rPr>
        <w:t>ОТЕЦ КРЕСТНЫЙ, МАТЬ КРЕСТНАЯ.</w:t>
      </w:r>
    </w:p>
    <w:p w:rsidR="00245F6A" w:rsidRPr="00245F6A" w:rsidRDefault="00245F6A" w:rsidP="00245F6A">
      <w:pPr>
        <w:pStyle w:val="Style10"/>
        <w:widowControl/>
        <w:spacing w:line="259" w:lineRule="exact"/>
        <w:ind w:firstLine="0"/>
        <w:rPr>
          <w:rStyle w:val="FontStyle13"/>
          <w:sz w:val="24"/>
          <w:szCs w:val="24"/>
        </w:rPr>
      </w:pPr>
      <w:r w:rsidRPr="00245F6A">
        <w:rPr>
          <w:rStyle w:val="FontStyle12"/>
          <w:sz w:val="24"/>
          <w:szCs w:val="24"/>
        </w:rPr>
        <w:t xml:space="preserve">МАТЬ КРЕСТНАЯ, МАТЬ КРЕСТОВАЯ - </w:t>
      </w:r>
      <w:r w:rsidRPr="00245F6A">
        <w:rPr>
          <w:rStyle w:val="FontStyle13"/>
          <w:sz w:val="24"/>
          <w:szCs w:val="24"/>
        </w:rPr>
        <w:t>восприемница при обряде крещения.</w:t>
      </w:r>
    </w:p>
    <w:p w:rsidR="00245F6A" w:rsidRPr="00245F6A" w:rsidRDefault="00245F6A" w:rsidP="00245F6A">
      <w:pPr>
        <w:pStyle w:val="Style2"/>
        <w:widowControl/>
        <w:spacing w:line="259" w:lineRule="exact"/>
        <w:ind w:firstLine="0"/>
        <w:jc w:val="left"/>
        <w:rPr>
          <w:rStyle w:val="FontStyle13"/>
          <w:sz w:val="24"/>
          <w:szCs w:val="24"/>
        </w:rPr>
      </w:pPr>
      <w:r w:rsidRPr="00245F6A">
        <w:rPr>
          <w:rStyle w:val="FontStyle12"/>
          <w:sz w:val="24"/>
          <w:szCs w:val="24"/>
        </w:rPr>
        <w:t xml:space="preserve">МАТЬ НАЗВАНАЯ - </w:t>
      </w:r>
      <w:r w:rsidRPr="00245F6A">
        <w:rPr>
          <w:rStyle w:val="FontStyle13"/>
          <w:sz w:val="24"/>
          <w:szCs w:val="24"/>
        </w:rPr>
        <w:t>мать приемышу, воспитаннику.</w:t>
      </w:r>
    </w:p>
    <w:p w:rsidR="00245F6A" w:rsidRPr="00245F6A" w:rsidRDefault="00245F6A" w:rsidP="00245F6A">
      <w:pPr>
        <w:pStyle w:val="Style2"/>
        <w:widowControl/>
        <w:spacing w:line="259" w:lineRule="exact"/>
        <w:ind w:firstLine="0"/>
        <w:jc w:val="left"/>
        <w:rPr>
          <w:rStyle w:val="FontStyle13"/>
          <w:sz w:val="24"/>
          <w:szCs w:val="24"/>
        </w:rPr>
      </w:pPr>
      <w:r w:rsidRPr="00245F6A">
        <w:rPr>
          <w:rStyle w:val="FontStyle12"/>
          <w:sz w:val="24"/>
          <w:szCs w:val="24"/>
        </w:rPr>
        <w:t xml:space="preserve">МАТЬ МОЛОЧНАЯ - </w:t>
      </w:r>
      <w:r w:rsidRPr="00245F6A">
        <w:rPr>
          <w:rStyle w:val="FontStyle13"/>
          <w:sz w:val="24"/>
          <w:szCs w:val="24"/>
        </w:rPr>
        <w:t>мамка, кормилица.</w:t>
      </w:r>
    </w:p>
    <w:p w:rsidR="00245F6A" w:rsidRPr="00245F6A" w:rsidRDefault="00245F6A" w:rsidP="00245F6A">
      <w:pPr>
        <w:pStyle w:val="Style2"/>
        <w:widowControl/>
        <w:spacing w:before="48" w:line="259" w:lineRule="exact"/>
        <w:ind w:firstLine="0"/>
        <w:rPr>
          <w:rStyle w:val="FontStyle13"/>
          <w:sz w:val="24"/>
          <w:szCs w:val="24"/>
        </w:rPr>
      </w:pPr>
      <w:r w:rsidRPr="00245F6A">
        <w:rPr>
          <w:rStyle w:val="FontStyle12"/>
          <w:sz w:val="24"/>
          <w:szCs w:val="24"/>
        </w:rPr>
        <w:t xml:space="preserve">МАТЬ ПОСАЖЕНАЯ </w:t>
      </w:r>
      <w:r w:rsidRPr="00245F6A">
        <w:rPr>
          <w:rStyle w:val="FontStyle13"/>
          <w:sz w:val="24"/>
          <w:szCs w:val="24"/>
        </w:rPr>
        <w:t>- женщина, заменяющая на свадьбе род</w:t>
      </w:r>
      <w:r w:rsidRPr="00245F6A">
        <w:rPr>
          <w:rStyle w:val="FontStyle13"/>
          <w:sz w:val="24"/>
          <w:szCs w:val="24"/>
        </w:rPr>
        <w:softHyphen/>
        <w:t>ную мать жениха.</w:t>
      </w:r>
    </w:p>
    <w:p w:rsidR="00245F6A" w:rsidRPr="00245F6A" w:rsidRDefault="00245F6A" w:rsidP="00245F6A">
      <w:pPr>
        <w:pStyle w:val="Style2"/>
        <w:widowControl/>
        <w:spacing w:line="259" w:lineRule="exact"/>
        <w:ind w:firstLine="0"/>
        <w:jc w:val="left"/>
        <w:rPr>
          <w:rStyle w:val="FontStyle13"/>
          <w:sz w:val="24"/>
          <w:szCs w:val="24"/>
        </w:rPr>
      </w:pPr>
      <w:r w:rsidRPr="00245F6A">
        <w:rPr>
          <w:rStyle w:val="FontStyle12"/>
          <w:sz w:val="24"/>
          <w:szCs w:val="24"/>
        </w:rPr>
        <w:t xml:space="preserve">МАЧЕХА - </w:t>
      </w:r>
      <w:r w:rsidRPr="00245F6A">
        <w:rPr>
          <w:rStyle w:val="FontStyle13"/>
          <w:sz w:val="24"/>
          <w:szCs w:val="24"/>
        </w:rPr>
        <w:t>другая жена отца, неродная мать.</w:t>
      </w:r>
    </w:p>
    <w:p w:rsidR="00245F6A" w:rsidRPr="00245F6A" w:rsidRDefault="00245F6A" w:rsidP="00245F6A">
      <w:pPr>
        <w:pStyle w:val="Style2"/>
        <w:widowControl/>
        <w:spacing w:line="259" w:lineRule="exact"/>
        <w:ind w:firstLine="0"/>
        <w:jc w:val="left"/>
        <w:rPr>
          <w:rStyle w:val="FontStyle13"/>
          <w:sz w:val="24"/>
          <w:szCs w:val="24"/>
        </w:rPr>
      </w:pPr>
      <w:r w:rsidRPr="00245F6A">
        <w:rPr>
          <w:rStyle w:val="FontStyle12"/>
          <w:sz w:val="24"/>
          <w:szCs w:val="24"/>
        </w:rPr>
        <w:t xml:space="preserve">ОТЕЦ КРЕСТНЫЙ - </w:t>
      </w:r>
      <w:r w:rsidRPr="00245F6A">
        <w:rPr>
          <w:rStyle w:val="FontStyle13"/>
          <w:sz w:val="24"/>
          <w:szCs w:val="24"/>
        </w:rPr>
        <w:t>восприемник у купели.</w:t>
      </w:r>
    </w:p>
    <w:p w:rsidR="00245F6A" w:rsidRPr="00245F6A" w:rsidRDefault="00245F6A" w:rsidP="00245F6A">
      <w:pPr>
        <w:pStyle w:val="Style2"/>
        <w:widowControl/>
        <w:spacing w:line="259" w:lineRule="exact"/>
        <w:ind w:firstLine="0"/>
        <w:jc w:val="left"/>
        <w:rPr>
          <w:rStyle w:val="FontStyle13"/>
          <w:sz w:val="24"/>
          <w:szCs w:val="24"/>
        </w:rPr>
      </w:pPr>
      <w:r w:rsidRPr="00245F6A">
        <w:rPr>
          <w:rStyle w:val="FontStyle12"/>
          <w:sz w:val="24"/>
          <w:szCs w:val="24"/>
        </w:rPr>
        <w:t xml:space="preserve">ОТЕЦ НАЗВАНЫЙ </w:t>
      </w:r>
      <w:r w:rsidRPr="00245F6A">
        <w:rPr>
          <w:rStyle w:val="FontStyle13"/>
          <w:sz w:val="24"/>
          <w:szCs w:val="24"/>
        </w:rPr>
        <w:t>- отец приемышу, воспитаннику.</w:t>
      </w:r>
    </w:p>
    <w:p w:rsidR="00245F6A" w:rsidRPr="00245F6A" w:rsidRDefault="00245F6A" w:rsidP="00245F6A">
      <w:pPr>
        <w:pStyle w:val="Style2"/>
        <w:widowControl/>
        <w:spacing w:line="259" w:lineRule="exact"/>
        <w:ind w:firstLine="0"/>
        <w:rPr>
          <w:rStyle w:val="FontStyle13"/>
          <w:sz w:val="24"/>
          <w:szCs w:val="24"/>
        </w:rPr>
      </w:pPr>
      <w:r w:rsidRPr="00245F6A">
        <w:rPr>
          <w:rStyle w:val="FontStyle12"/>
          <w:sz w:val="24"/>
          <w:szCs w:val="24"/>
        </w:rPr>
        <w:t>ОТЕЦ ПРИБЕСЕДНЫЙ, ОТЕЦ ПОСАЖЕНЫЙ, ОТЕЦ РЯЖЕНЫЙ -</w:t>
      </w:r>
      <w:r w:rsidRPr="00245F6A">
        <w:rPr>
          <w:rStyle w:val="FontStyle13"/>
          <w:sz w:val="24"/>
          <w:szCs w:val="24"/>
        </w:rPr>
        <w:t>лицо, выступающие вместо родного отца на свадьбе.</w:t>
      </w:r>
    </w:p>
    <w:p w:rsidR="00245F6A" w:rsidRPr="00245F6A" w:rsidRDefault="00245F6A" w:rsidP="00245F6A">
      <w:pPr>
        <w:pStyle w:val="Style2"/>
        <w:widowControl/>
        <w:spacing w:line="259" w:lineRule="exact"/>
        <w:ind w:firstLine="0"/>
        <w:jc w:val="left"/>
        <w:rPr>
          <w:rStyle w:val="FontStyle13"/>
          <w:sz w:val="24"/>
          <w:szCs w:val="24"/>
        </w:rPr>
      </w:pPr>
      <w:r w:rsidRPr="00245F6A">
        <w:rPr>
          <w:rStyle w:val="FontStyle12"/>
          <w:sz w:val="24"/>
          <w:szCs w:val="24"/>
        </w:rPr>
        <w:t xml:space="preserve">ОТЧИМ - </w:t>
      </w:r>
      <w:r w:rsidRPr="00245F6A">
        <w:rPr>
          <w:rStyle w:val="FontStyle13"/>
          <w:sz w:val="24"/>
          <w:szCs w:val="24"/>
        </w:rPr>
        <w:t>другой муж матери, неродной отец.</w:t>
      </w:r>
    </w:p>
    <w:p w:rsidR="00245F6A" w:rsidRPr="00245F6A" w:rsidRDefault="00245F6A" w:rsidP="00245F6A">
      <w:pPr>
        <w:pStyle w:val="Style2"/>
        <w:widowControl/>
        <w:spacing w:line="259" w:lineRule="exact"/>
        <w:ind w:firstLine="0"/>
        <w:rPr>
          <w:rStyle w:val="FontStyle13"/>
          <w:sz w:val="24"/>
          <w:szCs w:val="24"/>
        </w:rPr>
      </w:pPr>
      <w:r w:rsidRPr="00245F6A">
        <w:rPr>
          <w:rStyle w:val="FontStyle12"/>
          <w:sz w:val="24"/>
          <w:szCs w:val="24"/>
        </w:rPr>
        <w:t xml:space="preserve">ПАДЧЕРИЦА </w:t>
      </w:r>
      <w:r w:rsidRPr="00245F6A">
        <w:rPr>
          <w:rStyle w:val="FontStyle13"/>
          <w:sz w:val="24"/>
          <w:szCs w:val="24"/>
        </w:rPr>
        <w:t>- дочь от другого брака по отношению к неродно</w:t>
      </w:r>
      <w:r w:rsidRPr="00245F6A">
        <w:rPr>
          <w:rStyle w:val="FontStyle13"/>
          <w:sz w:val="24"/>
          <w:szCs w:val="24"/>
        </w:rPr>
        <w:softHyphen/>
        <w:t>му родителю.</w:t>
      </w:r>
    </w:p>
    <w:p w:rsidR="00245F6A" w:rsidRPr="00245F6A" w:rsidRDefault="00245F6A" w:rsidP="00245F6A">
      <w:pPr>
        <w:pStyle w:val="Style2"/>
        <w:widowControl/>
        <w:spacing w:line="264" w:lineRule="exact"/>
        <w:ind w:firstLine="0"/>
        <w:jc w:val="left"/>
        <w:rPr>
          <w:rStyle w:val="FontStyle13"/>
          <w:sz w:val="24"/>
          <w:szCs w:val="24"/>
        </w:rPr>
      </w:pPr>
      <w:r w:rsidRPr="00245F6A">
        <w:rPr>
          <w:rStyle w:val="FontStyle12"/>
          <w:sz w:val="24"/>
          <w:szCs w:val="24"/>
        </w:rPr>
        <w:t xml:space="preserve">ПАСЫНОК - </w:t>
      </w:r>
      <w:r w:rsidRPr="00245F6A">
        <w:rPr>
          <w:rStyle w:val="FontStyle13"/>
          <w:sz w:val="24"/>
          <w:szCs w:val="24"/>
        </w:rPr>
        <w:t>сын неродной одному из супругов.</w:t>
      </w:r>
    </w:p>
    <w:p w:rsidR="00245F6A" w:rsidRPr="00245F6A" w:rsidRDefault="00245F6A" w:rsidP="00245F6A">
      <w:pPr>
        <w:pStyle w:val="Style2"/>
        <w:widowControl/>
        <w:spacing w:line="264" w:lineRule="exact"/>
        <w:ind w:firstLine="0"/>
        <w:jc w:val="left"/>
        <w:rPr>
          <w:rStyle w:val="FontStyle13"/>
          <w:sz w:val="24"/>
          <w:szCs w:val="24"/>
        </w:rPr>
      </w:pPr>
      <w:r w:rsidRPr="00245F6A">
        <w:rPr>
          <w:rStyle w:val="FontStyle12"/>
          <w:sz w:val="24"/>
          <w:szCs w:val="24"/>
        </w:rPr>
        <w:t xml:space="preserve">СВОДНЫЕ </w:t>
      </w:r>
      <w:r w:rsidRPr="00245F6A">
        <w:rPr>
          <w:rStyle w:val="FontStyle13"/>
          <w:sz w:val="24"/>
          <w:szCs w:val="24"/>
        </w:rPr>
        <w:t>- братья и сестры от разных родителей.</w:t>
      </w:r>
    </w:p>
    <w:p w:rsidR="00245F6A" w:rsidRPr="00245F6A" w:rsidRDefault="00245F6A" w:rsidP="00245F6A">
      <w:pPr>
        <w:pStyle w:val="Style2"/>
        <w:widowControl/>
        <w:spacing w:line="264" w:lineRule="exact"/>
        <w:ind w:firstLine="0"/>
        <w:rPr>
          <w:rStyle w:val="FontStyle13"/>
          <w:sz w:val="24"/>
          <w:szCs w:val="24"/>
        </w:rPr>
      </w:pPr>
      <w:r w:rsidRPr="00245F6A">
        <w:rPr>
          <w:rStyle w:val="FontStyle12"/>
          <w:sz w:val="24"/>
          <w:szCs w:val="24"/>
        </w:rPr>
        <w:t xml:space="preserve">СЫН КРЕСТНЫЙ (КРЕСТНИК) </w:t>
      </w:r>
      <w:r w:rsidRPr="00245F6A">
        <w:rPr>
          <w:rStyle w:val="FontStyle13"/>
          <w:sz w:val="24"/>
          <w:szCs w:val="24"/>
        </w:rPr>
        <w:t>- лицо мужского пола по отно</w:t>
      </w:r>
      <w:r w:rsidRPr="00245F6A">
        <w:rPr>
          <w:rStyle w:val="FontStyle13"/>
          <w:sz w:val="24"/>
          <w:szCs w:val="24"/>
        </w:rPr>
        <w:softHyphen/>
        <w:t>шению к восприемнику.</w:t>
      </w:r>
    </w:p>
    <w:p w:rsidR="00245F6A" w:rsidRPr="00245F6A" w:rsidRDefault="00245F6A" w:rsidP="00245F6A">
      <w:pPr>
        <w:pStyle w:val="Style2"/>
        <w:widowControl/>
        <w:spacing w:line="264" w:lineRule="exact"/>
        <w:ind w:firstLine="0"/>
        <w:jc w:val="left"/>
        <w:rPr>
          <w:rStyle w:val="FontStyle13"/>
          <w:sz w:val="24"/>
          <w:szCs w:val="24"/>
        </w:rPr>
      </w:pPr>
      <w:r w:rsidRPr="00245F6A">
        <w:rPr>
          <w:rStyle w:val="FontStyle12"/>
          <w:sz w:val="24"/>
          <w:szCs w:val="24"/>
        </w:rPr>
        <w:t xml:space="preserve">СЫН НАЗВАНЫЙ </w:t>
      </w:r>
      <w:r w:rsidRPr="00245F6A">
        <w:rPr>
          <w:rStyle w:val="FontStyle13"/>
          <w:sz w:val="24"/>
          <w:szCs w:val="24"/>
        </w:rPr>
        <w:t>- приемыш, воспитанник.</w:t>
      </w:r>
    </w:p>
    <w:p w:rsidR="00245F6A" w:rsidRPr="00245F6A" w:rsidRDefault="00245F6A" w:rsidP="00245F6A">
      <w:pPr>
        <w:pStyle w:val="Style2"/>
        <w:widowControl/>
        <w:spacing w:before="5" w:line="264" w:lineRule="exact"/>
        <w:ind w:firstLine="0"/>
        <w:rPr>
          <w:rStyle w:val="FontStyle13"/>
          <w:sz w:val="24"/>
          <w:szCs w:val="24"/>
        </w:rPr>
      </w:pPr>
      <w:r w:rsidRPr="00245F6A">
        <w:rPr>
          <w:rStyle w:val="FontStyle12"/>
          <w:sz w:val="24"/>
          <w:szCs w:val="24"/>
        </w:rPr>
        <w:t xml:space="preserve">УСЫНОВЛЕННЫЙ </w:t>
      </w:r>
      <w:r w:rsidRPr="00245F6A">
        <w:rPr>
          <w:rStyle w:val="FontStyle13"/>
          <w:sz w:val="24"/>
          <w:szCs w:val="24"/>
        </w:rPr>
        <w:t>- лицо мужского пола по отношению к усы</w:t>
      </w:r>
      <w:r w:rsidRPr="00245F6A">
        <w:rPr>
          <w:rStyle w:val="FontStyle13"/>
          <w:sz w:val="24"/>
          <w:szCs w:val="24"/>
        </w:rPr>
        <w:softHyphen/>
        <w:t>новителям.</w:t>
      </w:r>
    </w:p>
    <w:p w:rsidR="00245F6A" w:rsidRPr="00245F6A" w:rsidRDefault="00245F6A" w:rsidP="00245F6A">
      <w:pPr>
        <w:pStyle w:val="Style2"/>
        <w:widowControl/>
        <w:spacing w:line="264" w:lineRule="exact"/>
        <w:ind w:firstLine="0"/>
        <w:rPr>
          <w:rStyle w:val="FontStyle13"/>
          <w:sz w:val="24"/>
          <w:szCs w:val="24"/>
        </w:rPr>
      </w:pPr>
      <w:r w:rsidRPr="00245F6A">
        <w:rPr>
          <w:rStyle w:val="FontStyle12"/>
          <w:sz w:val="24"/>
          <w:szCs w:val="24"/>
        </w:rPr>
        <w:t xml:space="preserve">УДОЧЕРЕННАЯ - </w:t>
      </w:r>
      <w:r w:rsidRPr="00245F6A">
        <w:rPr>
          <w:rStyle w:val="FontStyle13"/>
          <w:sz w:val="24"/>
          <w:szCs w:val="24"/>
        </w:rPr>
        <w:t>лицо женского пола по отношению к прием</w:t>
      </w:r>
      <w:r w:rsidRPr="00245F6A">
        <w:rPr>
          <w:rStyle w:val="FontStyle13"/>
          <w:sz w:val="24"/>
          <w:szCs w:val="24"/>
        </w:rPr>
        <w:softHyphen/>
        <w:t>ным родителям.</w:t>
      </w:r>
    </w:p>
    <w:p w:rsidR="00245F6A" w:rsidRPr="00245F6A" w:rsidRDefault="00245F6A" w:rsidP="00245F6A">
      <w:pPr>
        <w:pStyle w:val="Style6"/>
        <w:widowControl/>
        <w:spacing w:before="19" w:line="264" w:lineRule="exact"/>
        <w:rPr>
          <w:rStyle w:val="FontStyle16"/>
          <w:sz w:val="24"/>
          <w:szCs w:val="24"/>
        </w:rPr>
      </w:pPr>
    </w:p>
    <w:p w:rsidR="00245F6A" w:rsidRPr="00245F6A" w:rsidRDefault="00245F6A" w:rsidP="00245F6A">
      <w:pPr>
        <w:pStyle w:val="Style6"/>
        <w:widowControl/>
        <w:spacing w:before="19" w:line="264" w:lineRule="exact"/>
        <w:rPr>
          <w:rStyle w:val="FontStyle16"/>
          <w:b/>
          <w:i/>
          <w:sz w:val="24"/>
          <w:szCs w:val="24"/>
        </w:rPr>
      </w:pPr>
      <w:r w:rsidRPr="00245F6A">
        <w:rPr>
          <w:rStyle w:val="FontStyle16"/>
          <w:b/>
          <w:i/>
          <w:sz w:val="24"/>
          <w:szCs w:val="24"/>
        </w:rPr>
        <w:t xml:space="preserve">Перечень древних родственных наименований </w:t>
      </w:r>
    </w:p>
    <w:p w:rsidR="00245F6A" w:rsidRPr="00245F6A" w:rsidRDefault="00245F6A" w:rsidP="00245F6A">
      <w:pPr>
        <w:pStyle w:val="Style6"/>
        <w:widowControl/>
        <w:spacing w:before="19" w:line="264" w:lineRule="exact"/>
        <w:rPr>
          <w:rStyle w:val="FontStyle16"/>
          <w:b/>
          <w:sz w:val="24"/>
          <w:szCs w:val="24"/>
        </w:rPr>
      </w:pPr>
      <w:r w:rsidRPr="00245F6A">
        <w:rPr>
          <w:rStyle w:val="FontStyle16"/>
          <w:b/>
          <w:sz w:val="24"/>
          <w:szCs w:val="24"/>
        </w:rPr>
        <w:t xml:space="preserve"> </w:t>
      </w:r>
    </w:p>
    <w:p w:rsidR="00245F6A" w:rsidRPr="00245F6A" w:rsidRDefault="00245F6A" w:rsidP="00245F6A">
      <w:pPr>
        <w:pStyle w:val="Style6"/>
        <w:widowControl/>
        <w:spacing w:before="19" w:line="264" w:lineRule="exact"/>
        <w:rPr>
          <w:rStyle w:val="FontStyle16"/>
          <w:b/>
          <w:i/>
          <w:sz w:val="24"/>
          <w:szCs w:val="24"/>
        </w:rPr>
      </w:pPr>
      <w:r w:rsidRPr="00245F6A">
        <w:rPr>
          <w:rStyle w:val="FontStyle16"/>
          <w:sz w:val="24"/>
          <w:szCs w:val="24"/>
        </w:rPr>
        <w:t>ПРАЩУР</w:t>
      </w:r>
      <w:r w:rsidRPr="00245F6A">
        <w:rPr>
          <w:rStyle w:val="FontStyle16"/>
          <w:b/>
          <w:i/>
          <w:sz w:val="24"/>
          <w:szCs w:val="24"/>
        </w:rPr>
        <w:t xml:space="preserve"> – отец прадеда;</w:t>
      </w:r>
    </w:p>
    <w:p w:rsidR="00245F6A" w:rsidRPr="00245F6A" w:rsidRDefault="00245F6A" w:rsidP="00245F6A">
      <w:pPr>
        <w:pStyle w:val="Style6"/>
        <w:widowControl/>
        <w:spacing w:before="19" w:line="264" w:lineRule="exact"/>
        <w:rPr>
          <w:rStyle w:val="FontStyle16"/>
          <w:b/>
          <w:i/>
          <w:sz w:val="24"/>
          <w:szCs w:val="24"/>
        </w:rPr>
      </w:pPr>
      <w:r w:rsidRPr="00245F6A">
        <w:rPr>
          <w:rStyle w:val="FontStyle16"/>
          <w:sz w:val="24"/>
          <w:szCs w:val="24"/>
        </w:rPr>
        <w:t>СТРЫЙ ВЕЛИКИЙ</w:t>
      </w:r>
      <w:r w:rsidRPr="00245F6A">
        <w:rPr>
          <w:rStyle w:val="FontStyle16"/>
          <w:b/>
          <w:i/>
          <w:sz w:val="24"/>
          <w:szCs w:val="24"/>
        </w:rPr>
        <w:t xml:space="preserve"> – двоюродный дед;</w:t>
      </w:r>
    </w:p>
    <w:p w:rsidR="00245F6A" w:rsidRPr="00245F6A" w:rsidRDefault="00245F6A" w:rsidP="00245F6A">
      <w:pPr>
        <w:pStyle w:val="Style6"/>
        <w:widowControl/>
        <w:spacing w:before="19" w:line="264" w:lineRule="exact"/>
        <w:rPr>
          <w:rStyle w:val="FontStyle16"/>
          <w:b/>
          <w:i/>
          <w:sz w:val="24"/>
          <w:szCs w:val="24"/>
        </w:rPr>
      </w:pPr>
      <w:r w:rsidRPr="00245F6A">
        <w:rPr>
          <w:rStyle w:val="FontStyle16"/>
          <w:sz w:val="24"/>
          <w:szCs w:val="24"/>
        </w:rPr>
        <w:t>ТЕТКА ВЕЛИКАЯ</w:t>
      </w:r>
      <w:r w:rsidRPr="00245F6A">
        <w:rPr>
          <w:rStyle w:val="FontStyle16"/>
          <w:b/>
          <w:i/>
          <w:sz w:val="24"/>
          <w:szCs w:val="24"/>
        </w:rPr>
        <w:t xml:space="preserve"> – двоюродная бабка;</w:t>
      </w:r>
    </w:p>
    <w:p w:rsidR="00245F6A" w:rsidRPr="00245F6A" w:rsidRDefault="00245F6A" w:rsidP="00245F6A">
      <w:pPr>
        <w:pStyle w:val="Style6"/>
        <w:widowControl/>
        <w:spacing w:before="19" w:line="264" w:lineRule="exact"/>
        <w:rPr>
          <w:rStyle w:val="FontStyle16"/>
          <w:b/>
          <w:i/>
          <w:sz w:val="24"/>
          <w:szCs w:val="24"/>
        </w:rPr>
      </w:pPr>
      <w:r w:rsidRPr="00245F6A">
        <w:rPr>
          <w:rStyle w:val="FontStyle16"/>
          <w:sz w:val="24"/>
          <w:szCs w:val="24"/>
        </w:rPr>
        <w:t xml:space="preserve">СТРЫЙ </w:t>
      </w:r>
      <w:r w:rsidRPr="00245F6A">
        <w:rPr>
          <w:rStyle w:val="FontStyle16"/>
          <w:b/>
          <w:i/>
          <w:sz w:val="24"/>
          <w:szCs w:val="24"/>
        </w:rPr>
        <w:t>– дядя по отцу;</w:t>
      </w:r>
    </w:p>
    <w:p w:rsidR="00245F6A" w:rsidRPr="00245F6A" w:rsidRDefault="00245F6A" w:rsidP="00245F6A">
      <w:pPr>
        <w:pStyle w:val="Style6"/>
        <w:widowControl/>
        <w:spacing w:before="19" w:line="264" w:lineRule="exact"/>
        <w:rPr>
          <w:rStyle w:val="FontStyle16"/>
          <w:b/>
          <w:i/>
          <w:sz w:val="24"/>
          <w:szCs w:val="24"/>
        </w:rPr>
      </w:pPr>
      <w:r w:rsidRPr="00245F6A">
        <w:rPr>
          <w:rStyle w:val="FontStyle16"/>
          <w:sz w:val="24"/>
          <w:szCs w:val="24"/>
        </w:rPr>
        <w:t>СТРЫЙ МАЛЫЙ</w:t>
      </w:r>
      <w:r w:rsidRPr="00245F6A">
        <w:rPr>
          <w:rStyle w:val="FontStyle16"/>
          <w:b/>
          <w:i/>
          <w:sz w:val="24"/>
          <w:szCs w:val="24"/>
        </w:rPr>
        <w:t xml:space="preserve"> – двоюродный дядя (двоюродный брат отца или матери);</w:t>
      </w:r>
    </w:p>
    <w:p w:rsidR="00245F6A" w:rsidRPr="00245F6A" w:rsidRDefault="00245F6A" w:rsidP="00245F6A">
      <w:pPr>
        <w:pStyle w:val="Style6"/>
        <w:widowControl/>
        <w:spacing w:before="19" w:line="264" w:lineRule="exact"/>
        <w:rPr>
          <w:rStyle w:val="FontStyle16"/>
          <w:b/>
          <w:i/>
          <w:sz w:val="24"/>
          <w:szCs w:val="24"/>
        </w:rPr>
      </w:pPr>
      <w:r w:rsidRPr="00245F6A">
        <w:rPr>
          <w:rStyle w:val="FontStyle16"/>
          <w:sz w:val="24"/>
          <w:szCs w:val="24"/>
        </w:rPr>
        <w:t>ТЕТКА МАЛАЯ –</w:t>
      </w:r>
      <w:r w:rsidRPr="00245F6A">
        <w:rPr>
          <w:rStyle w:val="FontStyle16"/>
          <w:b/>
          <w:i/>
          <w:sz w:val="24"/>
          <w:szCs w:val="24"/>
        </w:rPr>
        <w:t xml:space="preserve"> двоюродная тетка (двоюродная сестра родителей);</w:t>
      </w:r>
    </w:p>
    <w:p w:rsidR="00245F6A" w:rsidRPr="00245F6A" w:rsidRDefault="00245F6A" w:rsidP="00245F6A">
      <w:pPr>
        <w:pStyle w:val="Style6"/>
        <w:widowControl/>
        <w:spacing w:before="19" w:line="264" w:lineRule="exact"/>
        <w:rPr>
          <w:rStyle w:val="FontStyle16"/>
          <w:b/>
          <w:i/>
          <w:sz w:val="24"/>
          <w:szCs w:val="24"/>
        </w:rPr>
      </w:pPr>
      <w:r w:rsidRPr="00245F6A">
        <w:rPr>
          <w:rStyle w:val="FontStyle16"/>
          <w:sz w:val="24"/>
          <w:szCs w:val="24"/>
        </w:rPr>
        <w:t>БРАТАНИЧ</w:t>
      </w:r>
      <w:r w:rsidRPr="00245F6A">
        <w:rPr>
          <w:rStyle w:val="FontStyle16"/>
          <w:b/>
          <w:i/>
          <w:sz w:val="24"/>
          <w:szCs w:val="24"/>
        </w:rPr>
        <w:t xml:space="preserve"> – племянник (сын брата);</w:t>
      </w:r>
    </w:p>
    <w:p w:rsidR="00245F6A" w:rsidRPr="00245F6A" w:rsidRDefault="00245F6A" w:rsidP="00245F6A">
      <w:pPr>
        <w:pStyle w:val="Style6"/>
        <w:widowControl/>
        <w:spacing w:before="19" w:line="264" w:lineRule="exact"/>
        <w:rPr>
          <w:rStyle w:val="FontStyle16"/>
          <w:b/>
          <w:i/>
          <w:sz w:val="24"/>
          <w:szCs w:val="24"/>
        </w:rPr>
      </w:pPr>
      <w:r w:rsidRPr="00245F6A">
        <w:rPr>
          <w:rStyle w:val="FontStyle16"/>
          <w:sz w:val="24"/>
          <w:szCs w:val="24"/>
        </w:rPr>
        <w:t xml:space="preserve">СЕСТРИЧИН </w:t>
      </w:r>
      <w:r w:rsidRPr="00245F6A">
        <w:rPr>
          <w:rStyle w:val="FontStyle16"/>
          <w:b/>
          <w:i/>
          <w:sz w:val="24"/>
          <w:szCs w:val="24"/>
        </w:rPr>
        <w:t>– племянник (сын сестры);</w:t>
      </w:r>
    </w:p>
    <w:p w:rsidR="00245F6A" w:rsidRPr="00245F6A" w:rsidRDefault="00245F6A" w:rsidP="00245F6A">
      <w:pPr>
        <w:pStyle w:val="Style6"/>
        <w:widowControl/>
        <w:spacing w:before="19" w:line="264" w:lineRule="exact"/>
        <w:rPr>
          <w:rStyle w:val="FontStyle16"/>
          <w:b/>
          <w:i/>
          <w:sz w:val="24"/>
          <w:szCs w:val="24"/>
        </w:rPr>
      </w:pPr>
      <w:r w:rsidRPr="00245F6A">
        <w:rPr>
          <w:rStyle w:val="FontStyle16"/>
          <w:sz w:val="24"/>
          <w:szCs w:val="24"/>
        </w:rPr>
        <w:t>СЕСТРИЧНА</w:t>
      </w:r>
      <w:r w:rsidRPr="00245F6A">
        <w:rPr>
          <w:rStyle w:val="FontStyle16"/>
          <w:b/>
          <w:i/>
          <w:sz w:val="24"/>
          <w:szCs w:val="24"/>
        </w:rPr>
        <w:t xml:space="preserve"> – племянница (дочь сестры);</w:t>
      </w:r>
    </w:p>
    <w:p w:rsidR="00245F6A" w:rsidRPr="00245F6A" w:rsidRDefault="00245F6A" w:rsidP="00245F6A">
      <w:pPr>
        <w:pStyle w:val="Style6"/>
        <w:widowControl/>
        <w:spacing w:before="19" w:line="264" w:lineRule="exact"/>
        <w:rPr>
          <w:rStyle w:val="FontStyle16"/>
          <w:b/>
          <w:i/>
          <w:sz w:val="24"/>
          <w:szCs w:val="24"/>
        </w:rPr>
      </w:pPr>
      <w:r w:rsidRPr="00245F6A">
        <w:rPr>
          <w:rStyle w:val="FontStyle16"/>
          <w:sz w:val="24"/>
          <w:szCs w:val="24"/>
        </w:rPr>
        <w:t>ПЕРВЫЕ СТРЫТНЫЕ БРАТЬЯ И СЕСТРЫ ИЛИ ПЕРВАЯ БРАТУ ЧАДА</w:t>
      </w:r>
      <w:r w:rsidRPr="00245F6A">
        <w:rPr>
          <w:rStyle w:val="FontStyle16"/>
          <w:b/>
          <w:i/>
          <w:sz w:val="24"/>
          <w:szCs w:val="24"/>
        </w:rPr>
        <w:t xml:space="preserve"> – двоюродные братья и сестры;</w:t>
      </w:r>
    </w:p>
    <w:p w:rsidR="00245F6A" w:rsidRPr="00245F6A" w:rsidRDefault="00245F6A" w:rsidP="00245F6A">
      <w:pPr>
        <w:pStyle w:val="Style6"/>
        <w:widowControl/>
        <w:spacing w:before="19" w:line="264" w:lineRule="exact"/>
        <w:rPr>
          <w:rStyle w:val="FontStyle16"/>
          <w:b/>
          <w:i/>
          <w:sz w:val="24"/>
          <w:szCs w:val="24"/>
        </w:rPr>
      </w:pPr>
      <w:r w:rsidRPr="00245F6A">
        <w:rPr>
          <w:rStyle w:val="FontStyle16"/>
          <w:sz w:val="24"/>
          <w:szCs w:val="24"/>
        </w:rPr>
        <w:t>ВТОРЫЕ СТРЫТНЫЕ ИЛИ ВНУЧАТЫЕ БРАТЬЯ И СЕСТРЫ ИЛИ ВТОРАЯ БРАТУ ЧАДА</w:t>
      </w:r>
      <w:r w:rsidRPr="00245F6A">
        <w:rPr>
          <w:rStyle w:val="FontStyle16"/>
          <w:b/>
          <w:i/>
          <w:sz w:val="24"/>
          <w:szCs w:val="24"/>
        </w:rPr>
        <w:t xml:space="preserve"> – троюродные братья и сестры;</w:t>
      </w:r>
    </w:p>
    <w:p w:rsidR="00245F6A" w:rsidRPr="00245F6A" w:rsidRDefault="00245F6A" w:rsidP="00245F6A">
      <w:pPr>
        <w:pStyle w:val="Style6"/>
        <w:widowControl/>
        <w:spacing w:before="19" w:line="264" w:lineRule="exact"/>
        <w:rPr>
          <w:rStyle w:val="FontStyle16"/>
          <w:b/>
          <w:i/>
          <w:sz w:val="24"/>
          <w:szCs w:val="24"/>
        </w:rPr>
      </w:pPr>
      <w:r w:rsidRPr="00245F6A">
        <w:rPr>
          <w:rStyle w:val="FontStyle16"/>
          <w:sz w:val="24"/>
          <w:szCs w:val="24"/>
        </w:rPr>
        <w:t>ВНУКИ СТРЫТНЫЕ</w:t>
      </w:r>
      <w:r w:rsidRPr="00245F6A">
        <w:rPr>
          <w:rStyle w:val="FontStyle16"/>
          <w:b/>
          <w:i/>
          <w:sz w:val="24"/>
          <w:szCs w:val="24"/>
        </w:rPr>
        <w:t xml:space="preserve"> – двоюродные племянник и племянница;</w:t>
      </w:r>
    </w:p>
    <w:p w:rsidR="00245F6A" w:rsidRPr="00245F6A" w:rsidRDefault="00245F6A" w:rsidP="00245F6A">
      <w:pPr>
        <w:pStyle w:val="Style6"/>
        <w:widowControl/>
        <w:spacing w:before="19" w:line="264" w:lineRule="exact"/>
        <w:rPr>
          <w:rStyle w:val="FontStyle16"/>
          <w:b/>
          <w:i/>
          <w:sz w:val="24"/>
          <w:szCs w:val="24"/>
        </w:rPr>
      </w:pPr>
      <w:r w:rsidRPr="00245F6A">
        <w:rPr>
          <w:rStyle w:val="FontStyle16"/>
          <w:sz w:val="24"/>
          <w:szCs w:val="24"/>
        </w:rPr>
        <w:t>ПАСЫНОК ИЛИ ПАСЕРБ</w:t>
      </w:r>
      <w:r w:rsidRPr="00245F6A">
        <w:rPr>
          <w:rStyle w:val="FontStyle16"/>
          <w:b/>
          <w:i/>
          <w:sz w:val="24"/>
          <w:szCs w:val="24"/>
        </w:rPr>
        <w:t xml:space="preserve"> – сын мужа от прежней его жены или дочь жены от прежнего ее мужа;</w:t>
      </w:r>
    </w:p>
    <w:p w:rsidR="00245F6A" w:rsidRPr="00245F6A" w:rsidRDefault="00245F6A" w:rsidP="00245F6A">
      <w:pPr>
        <w:pStyle w:val="Style6"/>
        <w:widowControl/>
        <w:spacing w:before="19" w:line="264" w:lineRule="exact"/>
        <w:rPr>
          <w:rStyle w:val="FontStyle16"/>
          <w:b/>
          <w:i/>
          <w:sz w:val="24"/>
          <w:szCs w:val="24"/>
        </w:rPr>
      </w:pPr>
      <w:r w:rsidRPr="00245F6A">
        <w:rPr>
          <w:rStyle w:val="FontStyle16"/>
          <w:sz w:val="24"/>
          <w:szCs w:val="24"/>
        </w:rPr>
        <w:t>ПАДЧЕРИЦА</w:t>
      </w:r>
      <w:r w:rsidRPr="00245F6A">
        <w:rPr>
          <w:rStyle w:val="FontStyle16"/>
          <w:b/>
          <w:i/>
          <w:sz w:val="24"/>
          <w:szCs w:val="24"/>
        </w:rPr>
        <w:t xml:space="preserve"> – дочь мужа от прежней его жены или дочь жены от прежнего ее мужа;</w:t>
      </w:r>
    </w:p>
    <w:p w:rsidR="00245F6A" w:rsidRPr="00245F6A" w:rsidRDefault="00245F6A" w:rsidP="00245F6A">
      <w:pPr>
        <w:pStyle w:val="Style6"/>
        <w:widowControl/>
        <w:spacing w:before="19" w:line="264" w:lineRule="exact"/>
        <w:rPr>
          <w:rStyle w:val="FontStyle16"/>
          <w:b/>
          <w:i/>
          <w:sz w:val="24"/>
          <w:szCs w:val="24"/>
        </w:rPr>
      </w:pPr>
      <w:r w:rsidRPr="00245F6A">
        <w:rPr>
          <w:rStyle w:val="FontStyle16"/>
          <w:sz w:val="24"/>
          <w:szCs w:val="24"/>
        </w:rPr>
        <w:t>ЕДИНОКРОВНЫЕ БРАТЬЯ И СЕСТРЫ</w:t>
      </w:r>
      <w:r w:rsidRPr="00245F6A">
        <w:rPr>
          <w:rStyle w:val="FontStyle16"/>
          <w:b/>
          <w:i/>
          <w:sz w:val="24"/>
          <w:szCs w:val="24"/>
        </w:rPr>
        <w:t xml:space="preserve"> – от одного отца, но разных матерей;</w:t>
      </w:r>
    </w:p>
    <w:p w:rsidR="00245F6A" w:rsidRDefault="00245F6A" w:rsidP="00245F6A">
      <w:pPr>
        <w:pStyle w:val="Style6"/>
        <w:widowControl/>
        <w:spacing w:before="19" w:line="264" w:lineRule="exact"/>
        <w:rPr>
          <w:rStyle w:val="FontStyle16"/>
          <w:b/>
          <w:i/>
          <w:sz w:val="24"/>
          <w:szCs w:val="24"/>
        </w:rPr>
      </w:pPr>
      <w:r w:rsidRPr="00245F6A">
        <w:rPr>
          <w:rStyle w:val="FontStyle16"/>
          <w:sz w:val="24"/>
          <w:szCs w:val="24"/>
        </w:rPr>
        <w:t>ЯСТРОВ (ЯСТРОВИЦА)</w:t>
      </w:r>
      <w:r w:rsidRPr="00245F6A">
        <w:rPr>
          <w:rStyle w:val="FontStyle16"/>
          <w:b/>
          <w:i/>
          <w:sz w:val="24"/>
          <w:szCs w:val="24"/>
        </w:rPr>
        <w:t xml:space="preserve"> – жены деверя (жена мужина брата).</w:t>
      </w:r>
    </w:p>
    <w:p w:rsidR="00271CD9" w:rsidRDefault="00271CD9" w:rsidP="00245F6A">
      <w:pPr>
        <w:pStyle w:val="Style6"/>
        <w:widowControl/>
        <w:spacing w:before="19" w:line="264" w:lineRule="exact"/>
        <w:rPr>
          <w:rStyle w:val="FontStyle16"/>
          <w:b/>
          <w:i/>
          <w:sz w:val="24"/>
          <w:szCs w:val="24"/>
        </w:rPr>
      </w:pPr>
    </w:p>
    <w:p w:rsidR="00271CD9" w:rsidRPr="00271CD9" w:rsidRDefault="00271CD9" w:rsidP="002D6ADC">
      <w:pPr>
        <w:pStyle w:val="Style6"/>
        <w:widowControl/>
        <w:spacing w:before="19" w:line="264" w:lineRule="exact"/>
        <w:jc w:val="center"/>
        <w:rPr>
          <w:rStyle w:val="FontStyle16"/>
          <w:sz w:val="24"/>
          <w:szCs w:val="24"/>
        </w:rPr>
      </w:pPr>
    </w:p>
    <w:p w:rsidR="00094477" w:rsidRPr="00271CD9" w:rsidRDefault="00094477" w:rsidP="00271CD9">
      <w:pPr>
        <w:pStyle w:val="Style6"/>
        <w:widowControl/>
        <w:spacing w:before="19" w:line="264" w:lineRule="exact"/>
        <w:jc w:val="right"/>
        <w:rPr>
          <w:rStyle w:val="FontStyle16"/>
          <w:sz w:val="24"/>
          <w:szCs w:val="24"/>
        </w:rPr>
      </w:pPr>
    </w:p>
    <w:p w:rsidR="00094477" w:rsidRPr="00245F6A" w:rsidRDefault="00094477" w:rsidP="00245F6A">
      <w:pPr>
        <w:pStyle w:val="Style6"/>
        <w:widowControl/>
        <w:spacing w:before="19" w:line="264" w:lineRule="exact"/>
        <w:rPr>
          <w:rStyle w:val="FontStyle16"/>
          <w:b/>
          <w:i/>
          <w:sz w:val="24"/>
          <w:szCs w:val="24"/>
        </w:rPr>
      </w:pPr>
    </w:p>
    <w:p w:rsidR="00094477" w:rsidRPr="00094477" w:rsidRDefault="00094477" w:rsidP="00094477">
      <w:pPr>
        <w:jc w:val="center"/>
        <w:rPr>
          <w:b/>
          <w:sz w:val="24"/>
        </w:rPr>
      </w:pPr>
      <w:r w:rsidRPr="003E1B34">
        <w:rPr>
          <w:b/>
          <w:sz w:val="24"/>
        </w:rPr>
        <w:t>Перече</w:t>
      </w:r>
      <w:r>
        <w:rPr>
          <w:b/>
          <w:sz w:val="24"/>
        </w:rPr>
        <w:t>нь способов образования фамилий</w:t>
      </w:r>
    </w:p>
    <w:p w:rsidR="00094477" w:rsidRPr="00094477" w:rsidRDefault="00094477" w:rsidP="00425F9D">
      <w:pPr>
        <w:pStyle w:val="ac"/>
        <w:numPr>
          <w:ilvl w:val="0"/>
          <w:numId w:val="82"/>
        </w:numPr>
        <w:spacing w:line="276" w:lineRule="auto"/>
        <w:jc w:val="left"/>
        <w:rPr>
          <w:sz w:val="24"/>
          <w:szCs w:val="24"/>
        </w:rPr>
      </w:pPr>
      <w:r w:rsidRPr="00094477">
        <w:rPr>
          <w:sz w:val="24"/>
          <w:szCs w:val="24"/>
        </w:rPr>
        <w:t>крестильное имя;</w:t>
      </w:r>
    </w:p>
    <w:p w:rsidR="00094477" w:rsidRPr="00094477" w:rsidRDefault="00094477" w:rsidP="00425F9D">
      <w:pPr>
        <w:pStyle w:val="ac"/>
        <w:numPr>
          <w:ilvl w:val="0"/>
          <w:numId w:val="82"/>
        </w:numPr>
        <w:spacing w:line="276" w:lineRule="auto"/>
        <w:jc w:val="left"/>
        <w:rPr>
          <w:sz w:val="24"/>
          <w:szCs w:val="24"/>
        </w:rPr>
      </w:pPr>
      <w:r w:rsidRPr="00094477">
        <w:rPr>
          <w:sz w:val="24"/>
          <w:szCs w:val="24"/>
        </w:rPr>
        <w:t>внутрисемейное прозвище;</w:t>
      </w:r>
    </w:p>
    <w:p w:rsidR="00094477" w:rsidRPr="00094477" w:rsidRDefault="00094477" w:rsidP="00425F9D">
      <w:pPr>
        <w:pStyle w:val="ac"/>
        <w:numPr>
          <w:ilvl w:val="0"/>
          <w:numId w:val="82"/>
        </w:numPr>
        <w:spacing w:line="276" w:lineRule="auto"/>
        <w:jc w:val="left"/>
        <w:rPr>
          <w:sz w:val="24"/>
          <w:szCs w:val="24"/>
        </w:rPr>
      </w:pPr>
      <w:r w:rsidRPr="00094477">
        <w:rPr>
          <w:sz w:val="24"/>
          <w:szCs w:val="24"/>
        </w:rPr>
        <w:t>имя отца;</w:t>
      </w:r>
    </w:p>
    <w:p w:rsidR="00094477" w:rsidRPr="00094477" w:rsidRDefault="00094477" w:rsidP="00425F9D">
      <w:pPr>
        <w:pStyle w:val="ac"/>
        <w:numPr>
          <w:ilvl w:val="0"/>
          <w:numId w:val="82"/>
        </w:numPr>
        <w:spacing w:line="276" w:lineRule="auto"/>
        <w:jc w:val="left"/>
        <w:rPr>
          <w:sz w:val="24"/>
          <w:szCs w:val="24"/>
        </w:rPr>
      </w:pPr>
      <w:r w:rsidRPr="00094477">
        <w:rPr>
          <w:sz w:val="24"/>
          <w:szCs w:val="24"/>
        </w:rPr>
        <w:t>имя деда;</w:t>
      </w:r>
    </w:p>
    <w:p w:rsidR="00094477" w:rsidRPr="00094477" w:rsidRDefault="00094477" w:rsidP="00425F9D">
      <w:pPr>
        <w:pStyle w:val="ac"/>
        <w:numPr>
          <w:ilvl w:val="0"/>
          <w:numId w:val="82"/>
        </w:numPr>
        <w:spacing w:line="276" w:lineRule="auto"/>
        <w:jc w:val="left"/>
        <w:rPr>
          <w:sz w:val="24"/>
          <w:szCs w:val="24"/>
        </w:rPr>
      </w:pPr>
      <w:r w:rsidRPr="00094477">
        <w:rPr>
          <w:sz w:val="24"/>
          <w:szCs w:val="24"/>
        </w:rPr>
        <w:t>мирское имя (прозвище);</w:t>
      </w:r>
    </w:p>
    <w:p w:rsidR="00094477" w:rsidRPr="00094477" w:rsidRDefault="00094477" w:rsidP="00425F9D">
      <w:pPr>
        <w:pStyle w:val="ac"/>
        <w:numPr>
          <w:ilvl w:val="0"/>
          <w:numId w:val="82"/>
        </w:numPr>
        <w:spacing w:line="276" w:lineRule="auto"/>
        <w:jc w:val="left"/>
        <w:rPr>
          <w:sz w:val="24"/>
          <w:szCs w:val="24"/>
        </w:rPr>
      </w:pPr>
      <w:r w:rsidRPr="00094477">
        <w:rPr>
          <w:sz w:val="24"/>
          <w:szCs w:val="24"/>
        </w:rPr>
        <w:t>от женского крестильного;</w:t>
      </w:r>
    </w:p>
    <w:p w:rsidR="00094477" w:rsidRPr="00094477" w:rsidRDefault="00094477" w:rsidP="00425F9D">
      <w:pPr>
        <w:pStyle w:val="ac"/>
        <w:numPr>
          <w:ilvl w:val="0"/>
          <w:numId w:val="82"/>
        </w:numPr>
        <w:spacing w:line="276" w:lineRule="auto"/>
        <w:jc w:val="left"/>
        <w:rPr>
          <w:sz w:val="24"/>
          <w:szCs w:val="24"/>
        </w:rPr>
      </w:pPr>
      <w:r w:rsidRPr="00094477">
        <w:rPr>
          <w:sz w:val="24"/>
          <w:szCs w:val="24"/>
        </w:rPr>
        <w:t>принадлежность по сословию;</w:t>
      </w:r>
    </w:p>
    <w:p w:rsidR="00094477" w:rsidRPr="00094477" w:rsidRDefault="00094477" w:rsidP="00425F9D">
      <w:pPr>
        <w:pStyle w:val="ac"/>
        <w:numPr>
          <w:ilvl w:val="0"/>
          <w:numId w:val="82"/>
        </w:numPr>
        <w:spacing w:line="276" w:lineRule="auto"/>
        <w:jc w:val="left"/>
        <w:rPr>
          <w:sz w:val="24"/>
          <w:szCs w:val="24"/>
        </w:rPr>
      </w:pPr>
      <w:r w:rsidRPr="00094477">
        <w:rPr>
          <w:sz w:val="24"/>
          <w:szCs w:val="24"/>
        </w:rPr>
        <w:t>искусственно созданные;</w:t>
      </w:r>
    </w:p>
    <w:p w:rsidR="00094477" w:rsidRPr="00094477" w:rsidRDefault="00094477" w:rsidP="00425F9D">
      <w:pPr>
        <w:pStyle w:val="ac"/>
        <w:numPr>
          <w:ilvl w:val="0"/>
          <w:numId w:val="82"/>
        </w:numPr>
        <w:spacing w:line="276" w:lineRule="auto"/>
        <w:jc w:val="left"/>
        <w:rPr>
          <w:sz w:val="24"/>
          <w:szCs w:val="24"/>
        </w:rPr>
      </w:pPr>
      <w:r w:rsidRPr="00094477">
        <w:rPr>
          <w:sz w:val="24"/>
          <w:szCs w:val="24"/>
        </w:rPr>
        <w:t>умышленно измененные;</w:t>
      </w:r>
    </w:p>
    <w:p w:rsidR="00094477" w:rsidRPr="00094477" w:rsidRDefault="00094477" w:rsidP="00425F9D">
      <w:pPr>
        <w:pStyle w:val="ac"/>
        <w:numPr>
          <w:ilvl w:val="0"/>
          <w:numId w:val="82"/>
        </w:numPr>
        <w:spacing w:line="276" w:lineRule="auto"/>
        <w:jc w:val="left"/>
        <w:rPr>
          <w:sz w:val="24"/>
          <w:szCs w:val="24"/>
        </w:rPr>
      </w:pPr>
      <w:r w:rsidRPr="00094477">
        <w:rPr>
          <w:sz w:val="24"/>
          <w:szCs w:val="24"/>
        </w:rPr>
        <w:t>по профессии;</w:t>
      </w:r>
    </w:p>
    <w:p w:rsidR="00094477" w:rsidRPr="00094477" w:rsidRDefault="00094477" w:rsidP="00425F9D">
      <w:pPr>
        <w:pStyle w:val="ac"/>
        <w:numPr>
          <w:ilvl w:val="0"/>
          <w:numId w:val="82"/>
        </w:numPr>
        <w:spacing w:line="276" w:lineRule="auto"/>
        <w:jc w:val="left"/>
        <w:rPr>
          <w:sz w:val="24"/>
          <w:szCs w:val="24"/>
        </w:rPr>
      </w:pPr>
      <w:r w:rsidRPr="00094477">
        <w:rPr>
          <w:sz w:val="24"/>
          <w:szCs w:val="24"/>
        </w:rPr>
        <w:t>по роду занятий;</w:t>
      </w:r>
    </w:p>
    <w:p w:rsidR="00094477" w:rsidRPr="00094477" w:rsidRDefault="00094477" w:rsidP="00425F9D">
      <w:pPr>
        <w:pStyle w:val="ac"/>
        <w:numPr>
          <w:ilvl w:val="0"/>
          <w:numId w:val="82"/>
        </w:numPr>
        <w:spacing w:line="276" w:lineRule="auto"/>
        <w:jc w:val="left"/>
        <w:rPr>
          <w:sz w:val="24"/>
          <w:szCs w:val="24"/>
        </w:rPr>
      </w:pPr>
      <w:r w:rsidRPr="00094477">
        <w:rPr>
          <w:sz w:val="24"/>
          <w:szCs w:val="24"/>
        </w:rPr>
        <w:t>по принадлежности к нации;</w:t>
      </w:r>
    </w:p>
    <w:p w:rsidR="002D6ADC" w:rsidRPr="002D6ADC" w:rsidRDefault="00094477" w:rsidP="00425F9D">
      <w:pPr>
        <w:pStyle w:val="ac"/>
        <w:numPr>
          <w:ilvl w:val="0"/>
          <w:numId w:val="82"/>
        </w:numPr>
        <w:spacing w:line="276" w:lineRule="auto"/>
        <w:jc w:val="left"/>
        <w:rPr>
          <w:sz w:val="32"/>
        </w:rPr>
      </w:pPr>
      <w:r w:rsidRPr="00094477">
        <w:rPr>
          <w:sz w:val="24"/>
          <w:szCs w:val="24"/>
        </w:rPr>
        <w:t>по месту жительства и т.д</w:t>
      </w:r>
      <w:r w:rsidRPr="003E1B34">
        <w:rPr>
          <w:sz w:val="32"/>
        </w:rPr>
        <w:t>.</w:t>
      </w:r>
      <w:r w:rsidR="002D6ADC" w:rsidRPr="002D6ADC">
        <w:rPr>
          <w:sz w:val="24"/>
          <w:szCs w:val="24"/>
        </w:rPr>
        <w:t xml:space="preserve"> </w:t>
      </w:r>
    </w:p>
    <w:p w:rsidR="002D6ADC" w:rsidRDefault="002D6ADC" w:rsidP="002D6ADC">
      <w:pPr>
        <w:spacing w:line="254" w:lineRule="exact"/>
        <w:rPr>
          <w:sz w:val="24"/>
          <w:szCs w:val="24"/>
        </w:rPr>
      </w:pPr>
    </w:p>
    <w:p w:rsidR="002D6ADC" w:rsidRPr="0032127A" w:rsidRDefault="002D6ADC" w:rsidP="002D6ADC">
      <w:pPr>
        <w:spacing w:line="254" w:lineRule="exact"/>
        <w:jc w:val="center"/>
        <w:rPr>
          <w:b/>
          <w:sz w:val="24"/>
          <w:szCs w:val="24"/>
        </w:rPr>
      </w:pPr>
      <w:r w:rsidRPr="0032127A">
        <w:rPr>
          <w:b/>
          <w:sz w:val="24"/>
          <w:szCs w:val="24"/>
        </w:rPr>
        <w:t>Образец гене</w:t>
      </w:r>
      <w:r>
        <w:rPr>
          <w:b/>
          <w:sz w:val="24"/>
          <w:szCs w:val="24"/>
        </w:rPr>
        <w:t>а</w:t>
      </w:r>
      <w:r w:rsidRPr="0032127A">
        <w:rPr>
          <w:b/>
          <w:sz w:val="24"/>
          <w:szCs w:val="24"/>
        </w:rPr>
        <w:t>логической карточки.</w:t>
      </w:r>
    </w:p>
    <w:p w:rsidR="002D6ADC" w:rsidRDefault="002D6ADC" w:rsidP="002D6ADC">
      <w:pPr>
        <w:pStyle w:val="Style4"/>
        <w:widowControl/>
        <w:tabs>
          <w:tab w:val="left" w:pos="4368"/>
        </w:tabs>
        <w:rPr>
          <w:rStyle w:val="FontStyle12"/>
        </w:rPr>
      </w:pPr>
    </w:p>
    <w:p w:rsidR="002D6ADC" w:rsidRDefault="002D6ADC" w:rsidP="002D6ADC">
      <w:pPr>
        <w:pStyle w:val="Style4"/>
        <w:widowControl/>
        <w:tabs>
          <w:tab w:val="left" w:pos="4368"/>
        </w:tabs>
        <w:rPr>
          <w:rStyle w:val="FontStyle12"/>
        </w:rPr>
      </w:pPr>
      <w:r w:rsidRPr="004C1C05">
        <w:rPr>
          <w:rStyle w:val="FontStyle12"/>
        </w:rPr>
        <w:t>№</w:t>
      </w:r>
      <w:r>
        <w:rPr>
          <w:rStyle w:val="FontStyle12"/>
        </w:rPr>
        <w:t xml:space="preserve"> карточки описываемого </w:t>
      </w:r>
      <w:r w:rsidRPr="004C1C05">
        <w:rPr>
          <w:rStyle w:val="FontStyle12"/>
        </w:rPr>
        <w:t xml:space="preserve"> лица</w:t>
      </w:r>
      <w:r w:rsidRPr="004C1C05">
        <w:rPr>
          <w:rStyle w:val="FontStyle12"/>
        </w:rPr>
        <w:tab/>
        <w:t xml:space="preserve">     № </w:t>
      </w:r>
      <w:r>
        <w:rPr>
          <w:rStyle w:val="FontStyle12"/>
        </w:rPr>
        <w:t xml:space="preserve"> карточки </w:t>
      </w:r>
      <w:r w:rsidRPr="004C1C05">
        <w:rPr>
          <w:rStyle w:val="FontStyle12"/>
        </w:rPr>
        <w:t>отца</w:t>
      </w:r>
    </w:p>
    <w:p w:rsidR="002D6ADC" w:rsidRDefault="002D6ADC" w:rsidP="002D6ADC">
      <w:pPr>
        <w:pStyle w:val="Style4"/>
        <w:widowControl/>
        <w:tabs>
          <w:tab w:val="left" w:pos="2227"/>
          <w:tab w:val="left" w:pos="4363"/>
        </w:tabs>
        <w:rPr>
          <w:rStyle w:val="FontStyle12"/>
        </w:rPr>
      </w:pPr>
    </w:p>
    <w:p w:rsidR="002D6ADC" w:rsidRDefault="002D6ADC" w:rsidP="002D6ADC">
      <w:pPr>
        <w:pStyle w:val="Style4"/>
        <w:widowControl/>
        <w:tabs>
          <w:tab w:val="left" w:pos="2227"/>
          <w:tab w:val="left" w:pos="4363"/>
        </w:tabs>
        <w:ind w:firstLine="0"/>
        <w:rPr>
          <w:rStyle w:val="FontStyle12"/>
        </w:rPr>
      </w:pPr>
      <w:r>
        <w:rPr>
          <w:rStyle w:val="FontStyle12"/>
        </w:rPr>
        <w:t xml:space="preserve">И. (имя)   </w:t>
      </w:r>
      <w:r w:rsidRPr="004C1C05">
        <w:rPr>
          <w:rStyle w:val="FontStyle12"/>
        </w:rPr>
        <w:t xml:space="preserve">О. </w:t>
      </w:r>
      <w:r>
        <w:rPr>
          <w:rStyle w:val="FontStyle12"/>
        </w:rPr>
        <w:t>(</w:t>
      </w:r>
      <w:r w:rsidRPr="004C1C05">
        <w:rPr>
          <w:rStyle w:val="FontStyle12"/>
        </w:rPr>
        <w:t>отчество</w:t>
      </w:r>
      <w:r>
        <w:rPr>
          <w:rStyle w:val="FontStyle12"/>
        </w:rPr>
        <w:t xml:space="preserve">)    </w:t>
      </w:r>
      <w:r w:rsidRPr="004C1C05">
        <w:rPr>
          <w:rStyle w:val="FontStyle12"/>
        </w:rPr>
        <w:t xml:space="preserve">Ф. </w:t>
      </w:r>
      <w:r>
        <w:rPr>
          <w:rStyle w:val="FontStyle12"/>
        </w:rPr>
        <w:t>(</w:t>
      </w:r>
      <w:r w:rsidRPr="004C1C05">
        <w:rPr>
          <w:rStyle w:val="FontStyle12"/>
        </w:rPr>
        <w:t>фамилия</w:t>
      </w:r>
      <w:r>
        <w:rPr>
          <w:rStyle w:val="FontStyle12"/>
        </w:rPr>
        <w:t>)</w:t>
      </w:r>
    </w:p>
    <w:p w:rsidR="002D6ADC" w:rsidRPr="004C1C05" w:rsidRDefault="002D6ADC" w:rsidP="002D6ADC">
      <w:pPr>
        <w:pStyle w:val="Style4"/>
        <w:widowControl/>
        <w:tabs>
          <w:tab w:val="left" w:pos="2227"/>
          <w:tab w:val="left" w:pos="4363"/>
        </w:tabs>
        <w:rPr>
          <w:rStyle w:val="FontStyle12"/>
        </w:rPr>
      </w:pPr>
    </w:p>
    <w:p w:rsidR="002D6ADC" w:rsidRPr="004C1C05" w:rsidRDefault="002D6ADC" w:rsidP="00425F9D">
      <w:pPr>
        <w:pStyle w:val="Style4"/>
        <w:widowControl/>
        <w:numPr>
          <w:ilvl w:val="0"/>
          <w:numId w:val="75"/>
        </w:numPr>
        <w:spacing w:before="5" w:line="360" w:lineRule="auto"/>
        <w:ind w:firstLine="0"/>
        <w:rPr>
          <w:rStyle w:val="FontStyle12"/>
        </w:rPr>
      </w:pPr>
      <w:r>
        <w:rPr>
          <w:rStyle w:val="FontStyle12"/>
        </w:rPr>
        <w:t xml:space="preserve"> Р</w:t>
      </w:r>
      <w:r w:rsidRPr="004C1C05">
        <w:rPr>
          <w:rStyle w:val="FontStyle12"/>
        </w:rPr>
        <w:t>одился(ась) — дата, место.</w:t>
      </w:r>
    </w:p>
    <w:p w:rsidR="002D6ADC" w:rsidRPr="004C1C05" w:rsidRDefault="002D6ADC" w:rsidP="00425F9D">
      <w:pPr>
        <w:pStyle w:val="Style3"/>
        <w:widowControl/>
        <w:numPr>
          <w:ilvl w:val="0"/>
          <w:numId w:val="75"/>
        </w:numPr>
        <w:tabs>
          <w:tab w:val="left" w:pos="216"/>
        </w:tabs>
        <w:spacing w:before="5" w:line="360" w:lineRule="auto"/>
        <w:jc w:val="left"/>
        <w:rPr>
          <w:rStyle w:val="FontStyle12"/>
        </w:rPr>
      </w:pPr>
      <w:r>
        <w:rPr>
          <w:rStyle w:val="FontStyle12"/>
        </w:rPr>
        <w:t xml:space="preserve"> У</w:t>
      </w:r>
      <w:r w:rsidRPr="004C1C05">
        <w:rPr>
          <w:rStyle w:val="FontStyle12"/>
        </w:rPr>
        <w:t>мер(ла) — дата, место</w:t>
      </w:r>
    </w:p>
    <w:p w:rsidR="002D6ADC" w:rsidRPr="004C1C05" w:rsidRDefault="002D6ADC" w:rsidP="00425F9D">
      <w:pPr>
        <w:pStyle w:val="Style3"/>
        <w:widowControl/>
        <w:numPr>
          <w:ilvl w:val="0"/>
          <w:numId w:val="75"/>
        </w:numPr>
        <w:tabs>
          <w:tab w:val="left" w:pos="216"/>
        </w:tabs>
        <w:spacing w:before="5" w:line="360" w:lineRule="auto"/>
        <w:jc w:val="left"/>
        <w:rPr>
          <w:rStyle w:val="FontStyle12"/>
        </w:rPr>
      </w:pPr>
      <w:r>
        <w:rPr>
          <w:rStyle w:val="FontStyle12"/>
        </w:rPr>
        <w:t xml:space="preserve"> Ф</w:t>
      </w:r>
      <w:r w:rsidRPr="004C1C05">
        <w:rPr>
          <w:rStyle w:val="FontStyle12"/>
        </w:rPr>
        <w:t>изическое состояние</w:t>
      </w:r>
    </w:p>
    <w:p w:rsidR="002D6ADC" w:rsidRPr="004C1C05" w:rsidRDefault="002D6ADC" w:rsidP="00425F9D">
      <w:pPr>
        <w:pStyle w:val="Style3"/>
        <w:widowControl/>
        <w:numPr>
          <w:ilvl w:val="0"/>
          <w:numId w:val="75"/>
        </w:numPr>
        <w:tabs>
          <w:tab w:val="left" w:pos="216"/>
        </w:tabs>
        <w:spacing w:before="5" w:line="360" w:lineRule="auto"/>
        <w:jc w:val="left"/>
        <w:rPr>
          <w:rStyle w:val="FontStyle12"/>
        </w:rPr>
      </w:pPr>
      <w:r>
        <w:rPr>
          <w:rStyle w:val="FontStyle12"/>
        </w:rPr>
        <w:t xml:space="preserve"> П</w:t>
      </w:r>
      <w:r w:rsidRPr="004C1C05">
        <w:rPr>
          <w:rStyle w:val="FontStyle12"/>
        </w:rPr>
        <w:t>ричина смерти</w:t>
      </w:r>
    </w:p>
    <w:p w:rsidR="002D6ADC" w:rsidRPr="004C1C05" w:rsidRDefault="002D6ADC" w:rsidP="00425F9D">
      <w:pPr>
        <w:pStyle w:val="Style3"/>
        <w:widowControl/>
        <w:numPr>
          <w:ilvl w:val="0"/>
          <w:numId w:val="75"/>
        </w:numPr>
        <w:tabs>
          <w:tab w:val="left" w:pos="216"/>
        </w:tabs>
        <w:spacing w:line="360" w:lineRule="auto"/>
        <w:jc w:val="left"/>
        <w:rPr>
          <w:rStyle w:val="FontStyle12"/>
        </w:rPr>
      </w:pPr>
      <w:r>
        <w:rPr>
          <w:rStyle w:val="FontStyle12"/>
        </w:rPr>
        <w:t xml:space="preserve"> С</w:t>
      </w:r>
      <w:r w:rsidRPr="004C1C05">
        <w:rPr>
          <w:rStyle w:val="FontStyle12"/>
        </w:rPr>
        <w:t>остояние психики</w:t>
      </w:r>
    </w:p>
    <w:p w:rsidR="002D6ADC" w:rsidRPr="004C1C05" w:rsidRDefault="002D6ADC" w:rsidP="00425F9D">
      <w:pPr>
        <w:pStyle w:val="Style3"/>
        <w:widowControl/>
        <w:numPr>
          <w:ilvl w:val="0"/>
          <w:numId w:val="75"/>
        </w:numPr>
        <w:tabs>
          <w:tab w:val="left" w:pos="216"/>
        </w:tabs>
        <w:spacing w:line="360" w:lineRule="auto"/>
        <w:jc w:val="left"/>
        <w:rPr>
          <w:rStyle w:val="FontStyle12"/>
        </w:rPr>
      </w:pPr>
      <w:r>
        <w:rPr>
          <w:rStyle w:val="FontStyle12"/>
        </w:rPr>
        <w:t xml:space="preserve"> О</w:t>
      </w:r>
      <w:r w:rsidRPr="004C1C05">
        <w:rPr>
          <w:rStyle w:val="FontStyle12"/>
        </w:rPr>
        <w:t>тношение к религии (крещение)</w:t>
      </w:r>
    </w:p>
    <w:p w:rsidR="002D6ADC" w:rsidRPr="004C1C05" w:rsidRDefault="002D6ADC" w:rsidP="00425F9D">
      <w:pPr>
        <w:pStyle w:val="Style3"/>
        <w:widowControl/>
        <w:numPr>
          <w:ilvl w:val="0"/>
          <w:numId w:val="75"/>
        </w:numPr>
        <w:tabs>
          <w:tab w:val="left" w:pos="216"/>
        </w:tabs>
        <w:spacing w:line="360" w:lineRule="auto"/>
        <w:jc w:val="left"/>
        <w:rPr>
          <w:rStyle w:val="FontStyle12"/>
        </w:rPr>
      </w:pPr>
      <w:r>
        <w:rPr>
          <w:rStyle w:val="FontStyle12"/>
        </w:rPr>
        <w:t xml:space="preserve"> О</w:t>
      </w:r>
      <w:r w:rsidRPr="004C1C05">
        <w:rPr>
          <w:rStyle w:val="FontStyle12"/>
        </w:rPr>
        <w:t>тпет(а) — дата, место</w:t>
      </w:r>
    </w:p>
    <w:p w:rsidR="002D6ADC" w:rsidRPr="004C1C05" w:rsidRDefault="002D6ADC" w:rsidP="00425F9D">
      <w:pPr>
        <w:pStyle w:val="Style3"/>
        <w:widowControl/>
        <w:numPr>
          <w:ilvl w:val="0"/>
          <w:numId w:val="75"/>
        </w:numPr>
        <w:tabs>
          <w:tab w:val="left" w:pos="216"/>
        </w:tabs>
        <w:spacing w:line="360" w:lineRule="auto"/>
        <w:jc w:val="left"/>
        <w:rPr>
          <w:rStyle w:val="FontStyle12"/>
        </w:rPr>
      </w:pPr>
      <w:r>
        <w:rPr>
          <w:rStyle w:val="FontStyle12"/>
        </w:rPr>
        <w:t xml:space="preserve"> П</w:t>
      </w:r>
      <w:r w:rsidRPr="004C1C05">
        <w:rPr>
          <w:rStyle w:val="FontStyle12"/>
        </w:rPr>
        <w:t>огребен(а) — дата, место</w:t>
      </w:r>
    </w:p>
    <w:p w:rsidR="002D6ADC" w:rsidRPr="0032127A" w:rsidRDefault="002D6ADC" w:rsidP="00425F9D">
      <w:pPr>
        <w:pStyle w:val="Style3"/>
        <w:widowControl/>
        <w:numPr>
          <w:ilvl w:val="0"/>
          <w:numId w:val="75"/>
        </w:numPr>
        <w:tabs>
          <w:tab w:val="left" w:pos="216"/>
        </w:tabs>
        <w:spacing w:line="360" w:lineRule="auto"/>
        <w:jc w:val="left"/>
        <w:rPr>
          <w:rFonts w:ascii="Times New Roman" w:hAnsi="Times New Roman"/>
          <w:sz w:val="26"/>
          <w:szCs w:val="26"/>
        </w:rPr>
      </w:pPr>
      <w:r>
        <w:rPr>
          <w:rStyle w:val="FontStyle12"/>
        </w:rPr>
        <w:t xml:space="preserve"> П</w:t>
      </w:r>
      <w:r w:rsidRPr="004C1C05">
        <w:rPr>
          <w:rStyle w:val="FontStyle12"/>
        </w:rPr>
        <w:t>олитические убеждения</w:t>
      </w:r>
    </w:p>
    <w:p w:rsidR="002D6ADC" w:rsidRPr="004C1C05" w:rsidRDefault="002D6ADC" w:rsidP="00425F9D">
      <w:pPr>
        <w:pStyle w:val="Style3"/>
        <w:widowControl/>
        <w:numPr>
          <w:ilvl w:val="0"/>
          <w:numId w:val="75"/>
        </w:numPr>
        <w:tabs>
          <w:tab w:val="left" w:pos="298"/>
        </w:tabs>
        <w:spacing w:line="360" w:lineRule="auto"/>
        <w:jc w:val="left"/>
        <w:rPr>
          <w:rStyle w:val="FontStyle12"/>
        </w:rPr>
      </w:pPr>
      <w:r>
        <w:rPr>
          <w:rStyle w:val="FontStyle12"/>
        </w:rPr>
        <w:t xml:space="preserve"> О</w:t>
      </w:r>
      <w:r w:rsidRPr="004C1C05">
        <w:rPr>
          <w:rStyle w:val="FontStyle12"/>
        </w:rPr>
        <w:t>бразование — что и когда окончил</w:t>
      </w:r>
      <w:r>
        <w:rPr>
          <w:rStyle w:val="FontStyle12"/>
        </w:rPr>
        <w:t>(</w:t>
      </w:r>
      <w:r w:rsidRPr="004C1C05">
        <w:rPr>
          <w:rStyle w:val="FontStyle12"/>
        </w:rPr>
        <w:t>а)</w:t>
      </w:r>
    </w:p>
    <w:p w:rsidR="002D6ADC" w:rsidRPr="004C1C05" w:rsidRDefault="002D6ADC" w:rsidP="00425F9D">
      <w:pPr>
        <w:pStyle w:val="Style3"/>
        <w:widowControl/>
        <w:numPr>
          <w:ilvl w:val="0"/>
          <w:numId w:val="75"/>
        </w:numPr>
        <w:tabs>
          <w:tab w:val="left" w:pos="298"/>
        </w:tabs>
        <w:spacing w:line="360" w:lineRule="auto"/>
        <w:jc w:val="left"/>
        <w:rPr>
          <w:rStyle w:val="FontStyle12"/>
        </w:rPr>
      </w:pPr>
      <w:r>
        <w:rPr>
          <w:rStyle w:val="FontStyle12"/>
        </w:rPr>
        <w:t xml:space="preserve"> С</w:t>
      </w:r>
      <w:r w:rsidRPr="004C1C05">
        <w:rPr>
          <w:rStyle w:val="FontStyle12"/>
        </w:rPr>
        <w:t>оциальное положение</w:t>
      </w:r>
    </w:p>
    <w:p w:rsidR="002D6ADC" w:rsidRPr="004C1C05" w:rsidRDefault="002D6ADC" w:rsidP="00425F9D">
      <w:pPr>
        <w:pStyle w:val="Style3"/>
        <w:widowControl/>
        <w:numPr>
          <w:ilvl w:val="0"/>
          <w:numId w:val="75"/>
        </w:numPr>
        <w:tabs>
          <w:tab w:val="left" w:pos="298"/>
        </w:tabs>
        <w:spacing w:line="360" w:lineRule="auto"/>
        <w:jc w:val="left"/>
        <w:rPr>
          <w:rStyle w:val="FontStyle12"/>
        </w:rPr>
      </w:pPr>
      <w:r>
        <w:rPr>
          <w:rStyle w:val="FontStyle12"/>
        </w:rPr>
        <w:t xml:space="preserve"> Т</w:t>
      </w:r>
      <w:r w:rsidRPr="004C1C05">
        <w:rPr>
          <w:rStyle w:val="FontStyle12"/>
        </w:rPr>
        <w:t>итулы, награды, звания</w:t>
      </w:r>
    </w:p>
    <w:p w:rsidR="002D6ADC" w:rsidRPr="004C1C05" w:rsidRDefault="002D6ADC" w:rsidP="00425F9D">
      <w:pPr>
        <w:pStyle w:val="Style3"/>
        <w:widowControl/>
        <w:numPr>
          <w:ilvl w:val="0"/>
          <w:numId w:val="75"/>
        </w:numPr>
        <w:tabs>
          <w:tab w:val="left" w:pos="298"/>
        </w:tabs>
        <w:spacing w:line="360" w:lineRule="auto"/>
        <w:jc w:val="left"/>
        <w:rPr>
          <w:rStyle w:val="FontStyle12"/>
        </w:rPr>
      </w:pPr>
      <w:r>
        <w:rPr>
          <w:rStyle w:val="FontStyle12"/>
        </w:rPr>
        <w:t xml:space="preserve"> М</w:t>
      </w:r>
      <w:r w:rsidRPr="004C1C05">
        <w:rPr>
          <w:rStyle w:val="FontStyle12"/>
        </w:rPr>
        <w:t>атериальное положение</w:t>
      </w:r>
    </w:p>
    <w:p w:rsidR="002D6ADC" w:rsidRPr="004C1C05" w:rsidRDefault="002D6ADC" w:rsidP="00425F9D">
      <w:pPr>
        <w:pStyle w:val="Style3"/>
        <w:widowControl/>
        <w:numPr>
          <w:ilvl w:val="0"/>
          <w:numId w:val="75"/>
        </w:numPr>
        <w:tabs>
          <w:tab w:val="left" w:pos="298"/>
        </w:tabs>
        <w:spacing w:line="360" w:lineRule="auto"/>
        <w:jc w:val="left"/>
        <w:rPr>
          <w:rStyle w:val="FontStyle12"/>
        </w:rPr>
      </w:pPr>
      <w:r>
        <w:rPr>
          <w:rStyle w:val="FontStyle12"/>
        </w:rPr>
        <w:t xml:space="preserve"> Ж</w:t>
      </w:r>
      <w:r w:rsidRPr="004C1C05">
        <w:rPr>
          <w:rStyle w:val="FontStyle12"/>
        </w:rPr>
        <w:t>ена (муж) — когда, где зарегистрирован брак</w:t>
      </w:r>
    </w:p>
    <w:p w:rsidR="002D6ADC" w:rsidRPr="004C1C05" w:rsidRDefault="002D6ADC" w:rsidP="00425F9D">
      <w:pPr>
        <w:pStyle w:val="Style3"/>
        <w:widowControl/>
        <w:numPr>
          <w:ilvl w:val="0"/>
          <w:numId w:val="75"/>
        </w:numPr>
        <w:tabs>
          <w:tab w:val="left" w:pos="298"/>
        </w:tabs>
        <w:spacing w:before="5" w:line="360" w:lineRule="auto"/>
        <w:jc w:val="left"/>
        <w:rPr>
          <w:rStyle w:val="FontStyle12"/>
        </w:rPr>
      </w:pPr>
      <w:r>
        <w:rPr>
          <w:rStyle w:val="FontStyle12"/>
        </w:rPr>
        <w:t xml:space="preserve"> С</w:t>
      </w:r>
      <w:r w:rsidRPr="004C1C05">
        <w:rPr>
          <w:rStyle w:val="FontStyle12"/>
        </w:rPr>
        <w:t>ведения о рождении супруги(а)</w:t>
      </w:r>
    </w:p>
    <w:p w:rsidR="002D6ADC" w:rsidRPr="004C1C05" w:rsidRDefault="002D6ADC" w:rsidP="00425F9D">
      <w:pPr>
        <w:pStyle w:val="Style3"/>
        <w:widowControl/>
        <w:numPr>
          <w:ilvl w:val="0"/>
          <w:numId w:val="75"/>
        </w:numPr>
        <w:tabs>
          <w:tab w:val="left" w:pos="298"/>
        </w:tabs>
        <w:spacing w:line="360" w:lineRule="auto"/>
        <w:jc w:val="left"/>
        <w:rPr>
          <w:rStyle w:val="FontStyle12"/>
        </w:rPr>
      </w:pPr>
      <w:r>
        <w:rPr>
          <w:rStyle w:val="FontStyle12"/>
        </w:rPr>
        <w:t xml:space="preserve"> С</w:t>
      </w:r>
      <w:r w:rsidRPr="004C1C05">
        <w:rPr>
          <w:rStyle w:val="FontStyle12"/>
        </w:rPr>
        <w:t>ведения о смерти супруги(а)</w:t>
      </w:r>
    </w:p>
    <w:p w:rsidR="002D6ADC" w:rsidRPr="004C1C05" w:rsidRDefault="002D6ADC" w:rsidP="00425F9D">
      <w:pPr>
        <w:pStyle w:val="Style3"/>
        <w:widowControl/>
        <w:numPr>
          <w:ilvl w:val="0"/>
          <w:numId w:val="75"/>
        </w:numPr>
        <w:tabs>
          <w:tab w:val="left" w:pos="298"/>
        </w:tabs>
        <w:spacing w:line="360" w:lineRule="auto"/>
        <w:jc w:val="left"/>
        <w:rPr>
          <w:rStyle w:val="FontStyle12"/>
        </w:rPr>
      </w:pPr>
      <w:r>
        <w:rPr>
          <w:rStyle w:val="FontStyle12"/>
        </w:rPr>
        <w:t xml:space="preserve"> Р</w:t>
      </w:r>
      <w:r w:rsidRPr="004C1C05">
        <w:rPr>
          <w:rStyle w:val="FontStyle12"/>
        </w:rPr>
        <w:t>азведен(а)</w:t>
      </w:r>
    </w:p>
    <w:p w:rsidR="002D6ADC" w:rsidRPr="00C52A72" w:rsidRDefault="002D6ADC" w:rsidP="00425F9D">
      <w:pPr>
        <w:pStyle w:val="Style3"/>
        <w:widowControl/>
        <w:numPr>
          <w:ilvl w:val="0"/>
          <w:numId w:val="75"/>
        </w:numPr>
        <w:tabs>
          <w:tab w:val="left" w:pos="298"/>
          <w:tab w:val="left" w:leader="underscore" w:pos="6379"/>
        </w:tabs>
        <w:spacing w:line="360" w:lineRule="auto"/>
        <w:jc w:val="left"/>
        <w:rPr>
          <w:rStyle w:val="FontStyle12"/>
        </w:rPr>
      </w:pPr>
      <w:r w:rsidRPr="00C52A72">
        <w:rPr>
          <w:rStyle w:val="FontStyle12"/>
        </w:rPr>
        <w:t xml:space="preserve"> Дети:(по старшинству — имена, год рождения).</w:t>
      </w:r>
    </w:p>
    <w:p w:rsidR="002D6ADC" w:rsidRDefault="002D6ADC" w:rsidP="002D6ADC">
      <w:pPr>
        <w:pStyle w:val="Style2"/>
        <w:widowControl/>
        <w:tabs>
          <w:tab w:val="left" w:leader="underscore" w:pos="3778"/>
        </w:tabs>
        <w:spacing w:before="230" w:line="360" w:lineRule="auto"/>
        <w:ind w:firstLine="0"/>
        <w:jc w:val="left"/>
        <w:rPr>
          <w:rStyle w:val="FontStyle12"/>
        </w:rPr>
      </w:pPr>
      <w:r w:rsidRPr="004C1C05">
        <w:rPr>
          <w:rStyle w:val="FontStyle12"/>
        </w:rPr>
        <w:t xml:space="preserve">Ссылки на источники можно указывать здесь же, если позволяет формат карточки, можно на </w:t>
      </w:r>
      <w:r>
        <w:rPr>
          <w:rStyle w:val="FontStyle12"/>
        </w:rPr>
        <w:t xml:space="preserve">обороте, а можно и на отдельной карточке. </w:t>
      </w:r>
    </w:p>
    <w:p w:rsidR="002D6ADC" w:rsidRPr="004C1C05" w:rsidRDefault="002D6ADC" w:rsidP="002D6ADC">
      <w:pPr>
        <w:pStyle w:val="Style2"/>
        <w:widowControl/>
        <w:tabs>
          <w:tab w:val="left" w:leader="underscore" w:pos="3778"/>
        </w:tabs>
        <w:spacing w:before="230" w:line="360" w:lineRule="auto"/>
        <w:ind w:firstLine="0"/>
        <w:jc w:val="left"/>
        <w:rPr>
          <w:rStyle w:val="FontStyle12"/>
        </w:rPr>
      </w:pPr>
      <w:r>
        <w:rPr>
          <w:rStyle w:val="FontStyle12"/>
        </w:rPr>
        <w:t>Например:</w:t>
      </w:r>
    </w:p>
    <w:p w:rsidR="002D6ADC" w:rsidRPr="004C1C05" w:rsidRDefault="002D6ADC" w:rsidP="002D6ADC">
      <w:pPr>
        <w:pStyle w:val="Style3"/>
        <w:widowControl/>
        <w:tabs>
          <w:tab w:val="left" w:pos="341"/>
          <w:tab w:val="left" w:leader="underscore" w:pos="4022"/>
        </w:tabs>
        <w:spacing w:line="360" w:lineRule="auto"/>
        <w:jc w:val="left"/>
        <w:rPr>
          <w:rStyle w:val="FontStyle12"/>
        </w:rPr>
      </w:pPr>
      <w:r w:rsidRPr="004C1C05">
        <w:rPr>
          <w:rStyle w:val="FontStyle12"/>
        </w:rPr>
        <w:t>Свидетельство о рождении №</w:t>
      </w:r>
      <w:r w:rsidRPr="004C1C05">
        <w:rPr>
          <w:rStyle w:val="FontStyle12"/>
        </w:rPr>
        <w:tab/>
      </w:r>
    </w:p>
    <w:p w:rsidR="002D6ADC" w:rsidRPr="004C1C05" w:rsidRDefault="002D6ADC" w:rsidP="002D6ADC">
      <w:pPr>
        <w:pStyle w:val="Style3"/>
        <w:widowControl/>
        <w:tabs>
          <w:tab w:val="left" w:pos="341"/>
          <w:tab w:val="left" w:leader="underscore" w:pos="3754"/>
        </w:tabs>
        <w:spacing w:before="10" w:line="360" w:lineRule="auto"/>
        <w:jc w:val="left"/>
        <w:rPr>
          <w:rStyle w:val="FontStyle12"/>
        </w:rPr>
      </w:pPr>
      <w:r w:rsidRPr="004C1C05">
        <w:rPr>
          <w:rStyle w:val="FontStyle12"/>
        </w:rPr>
        <w:t>Свидетельство о смерти №</w:t>
      </w:r>
      <w:r w:rsidRPr="004C1C05">
        <w:rPr>
          <w:rStyle w:val="FontStyle12"/>
        </w:rPr>
        <w:tab/>
      </w:r>
    </w:p>
    <w:p w:rsidR="002D6ADC" w:rsidRPr="004C1C05" w:rsidRDefault="002D6ADC" w:rsidP="002D6ADC">
      <w:pPr>
        <w:pStyle w:val="Style3"/>
        <w:widowControl/>
        <w:tabs>
          <w:tab w:val="left" w:pos="341"/>
          <w:tab w:val="left" w:leader="underscore" w:pos="3816"/>
        </w:tabs>
        <w:spacing w:line="360" w:lineRule="auto"/>
        <w:jc w:val="left"/>
        <w:rPr>
          <w:rStyle w:val="FontStyle12"/>
        </w:rPr>
      </w:pPr>
      <w:r w:rsidRPr="004C1C05">
        <w:rPr>
          <w:rStyle w:val="FontStyle12"/>
        </w:rPr>
        <w:t xml:space="preserve">Удостоверение инвалида № </w:t>
      </w:r>
      <w:r w:rsidRPr="004C1C05">
        <w:rPr>
          <w:rStyle w:val="FontStyle12"/>
        </w:rPr>
        <w:tab/>
      </w:r>
    </w:p>
    <w:p w:rsidR="002D6ADC" w:rsidRPr="004C1C05" w:rsidRDefault="002D6ADC" w:rsidP="002D6ADC">
      <w:pPr>
        <w:pStyle w:val="Style4"/>
        <w:widowControl/>
        <w:spacing w:line="360" w:lineRule="auto"/>
        <w:ind w:firstLine="0"/>
        <w:rPr>
          <w:rStyle w:val="FontStyle12"/>
        </w:rPr>
      </w:pPr>
      <w:r w:rsidRPr="004C1C05">
        <w:rPr>
          <w:rStyle w:val="FontStyle12"/>
        </w:rPr>
        <w:t>Свидетельство о смерти</w:t>
      </w:r>
    </w:p>
    <w:p w:rsidR="002D6ADC" w:rsidRPr="002D6ADC" w:rsidRDefault="002D6ADC" w:rsidP="002D6ADC">
      <w:pPr>
        <w:pStyle w:val="Style3"/>
        <w:widowControl/>
        <w:tabs>
          <w:tab w:val="left" w:pos="346"/>
        </w:tabs>
        <w:spacing w:line="360" w:lineRule="auto"/>
        <w:jc w:val="left"/>
        <w:rPr>
          <w:rFonts w:ascii="Times New Roman" w:hAnsi="Times New Roman"/>
          <w:sz w:val="26"/>
          <w:szCs w:val="26"/>
        </w:rPr>
      </w:pPr>
      <w:r w:rsidRPr="004C1C05">
        <w:rPr>
          <w:rStyle w:val="FontStyle12"/>
        </w:rPr>
        <w:t>Воспоминания родственников</w:t>
      </w:r>
    </w:p>
    <w:p w:rsidR="00B36074" w:rsidRDefault="00B36074" w:rsidP="002D6ADC">
      <w:pPr>
        <w:spacing w:before="48" w:line="250" w:lineRule="exact"/>
        <w:ind w:firstLine="557"/>
        <w:jc w:val="center"/>
        <w:rPr>
          <w:sz w:val="22"/>
          <w:szCs w:val="24"/>
        </w:rPr>
      </w:pPr>
    </w:p>
    <w:p w:rsidR="00A9111C" w:rsidRDefault="00A9111C" w:rsidP="006F7265">
      <w:pPr>
        <w:jc w:val="right"/>
        <w:rPr>
          <w:sz w:val="24"/>
          <w:szCs w:val="24"/>
        </w:rPr>
      </w:pPr>
    </w:p>
    <w:p w:rsidR="00E02EF4" w:rsidRDefault="006F4FE4" w:rsidP="006F4FE4">
      <w:pPr>
        <w:rPr>
          <w:sz w:val="24"/>
          <w:szCs w:val="24"/>
        </w:rPr>
      </w:pPr>
      <w:r>
        <w:rPr>
          <w:sz w:val="24"/>
          <w:szCs w:val="24"/>
        </w:rPr>
        <w:t xml:space="preserve">                                                                                                                             </w:t>
      </w:r>
      <w:r w:rsidR="00E02EF4">
        <w:rPr>
          <w:sz w:val="24"/>
          <w:szCs w:val="24"/>
        </w:rPr>
        <w:t>Приложение</w:t>
      </w:r>
      <w:r w:rsidR="00046ECD">
        <w:rPr>
          <w:sz w:val="24"/>
          <w:szCs w:val="24"/>
        </w:rPr>
        <w:t xml:space="preserve"> 16</w:t>
      </w:r>
    </w:p>
    <w:p w:rsidR="009D2798" w:rsidRPr="00E02EF4" w:rsidRDefault="00E02EF4" w:rsidP="009D2798">
      <w:pPr>
        <w:pStyle w:val="2"/>
        <w:jc w:val="center"/>
        <w:rPr>
          <w:rFonts w:ascii="Times New Roman" w:hAnsi="Times New Roman"/>
          <w:sz w:val="22"/>
          <w:szCs w:val="24"/>
        </w:rPr>
      </w:pPr>
      <w:r w:rsidRPr="00E02EF4">
        <w:rPr>
          <w:rFonts w:ascii="Times New Roman" w:hAnsi="Times New Roman"/>
          <w:sz w:val="22"/>
          <w:szCs w:val="24"/>
        </w:rPr>
        <w:t>Программа дополнительного образования детей</w:t>
      </w:r>
    </w:p>
    <w:p w:rsidR="009D2798" w:rsidRPr="00FE1192" w:rsidRDefault="009D2798" w:rsidP="009D2798">
      <w:pPr>
        <w:pStyle w:val="1"/>
        <w:jc w:val="center"/>
        <w:rPr>
          <w:rFonts w:ascii="Times New Roman" w:hAnsi="Times New Roman" w:cs="Times New Roman"/>
          <w:sz w:val="24"/>
          <w:szCs w:val="24"/>
        </w:rPr>
      </w:pPr>
      <w:r w:rsidRPr="00FE1192">
        <w:rPr>
          <w:rFonts w:ascii="Times New Roman" w:hAnsi="Times New Roman" w:cs="Times New Roman"/>
          <w:sz w:val="24"/>
          <w:szCs w:val="24"/>
        </w:rPr>
        <w:t>Социальное проектирование</w:t>
      </w:r>
    </w:p>
    <w:p w:rsidR="009D2798" w:rsidRPr="00FE1192" w:rsidRDefault="009D2798" w:rsidP="009D2798">
      <w:pPr>
        <w:jc w:val="right"/>
        <w:rPr>
          <w:sz w:val="24"/>
          <w:szCs w:val="24"/>
        </w:rPr>
      </w:pPr>
    </w:p>
    <w:p w:rsidR="00E02EF4" w:rsidRDefault="00E02EF4" w:rsidP="00E02EF4">
      <w:pPr>
        <w:spacing w:line="240" w:lineRule="auto"/>
        <w:jc w:val="right"/>
        <w:rPr>
          <w:sz w:val="24"/>
          <w:szCs w:val="24"/>
        </w:rPr>
      </w:pPr>
      <w:r>
        <w:rPr>
          <w:sz w:val="24"/>
          <w:szCs w:val="24"/>
        </w:rPr>
        <w:t xml:space="preserve">                                                                                       </w:t>
      </w:r>
      <w:r w:rsidR="009D2798" w:rsidRPr="00FE1192">
        <w:rPr>
          <w:sz w:val="24"/>
          <w:szCs w:val="24"/>
        </w:rPr>
        <w:t>Марухина Наталья Николаевна,</w:t>
      </w:r>
      <w:r>
        <w:rPr>
          <w:sz w:val="24"/>
          <w:szCs w:val="24"/>
        </w:rPr>
        <w:t xml:space="preserve"> педагог дополнительного образования</w:t>
      </w:r>
    </w:p>
    <w:p w:rsidR="00E02EF4" w:rsidRDefault="00E02EF4" w:rsidP="00E02EF4">
      <w:pPr>
        <w:pStyle w:val="3"/>
        <w:spacing w:line="240" w:lineRule="auto"/>
        <w:rPr>
          <w:rFonts w:ascii="Times New Roman" w:hAnsi="Times New Roman"/>
          <w:b w:val="0"/>
          <w:bCs w:val="0"/>
          <w:color w:val="auto"/>
          <w:sz w:val="24"/>
          <w:szCs w:val="24"/>
        </w:rPr>
      </w:pPr>
    </w:p>
    <w:p w:rsidR="009D2798" w:rsidRPr="00E02EF4" w:rsidRDefault="009D2798" w:rsidP="00E02EF4">
      <w:pPr>
        <w:pStyle w:val="3"/>
        <w:spacing w:line="240" w:lineRule="auto"/>
        <w:rPr>
          <w:rFonts w:ascii="Times New Roman" w:hAnsi="Times New Roman"/>
          <w:color w:val="auto"/>
          <w:sz w:val="24"/>
          <w:szCs w:val="24"/>
        </w:rPr>
      </w:pPr>
      <w:r w:rsidRPr="00E02EF4">
        <w:rPr>
          <w:rFonts w:ascii="Times New Roman" w:hAnsi="Times New Roman"/>
          <w:color w:val="auto"/>
          <w:sz w:val="24"/>
          <w:szCs w:val="24"/>
        </w:rPr>
        <w:t>Пояснительная записка</w:t>
      </w:r>
    </w:p>
    <w:p w:rsidR="009D2798" w:rsidRPr="00FE1192" w:rsidRDefault="009D2798" w:rsidP="00E02EF4">
      <w:pPr>
        <w:spacing w:line="240" w:lineRule="auto"/>
        <w:rPr>
          <w:sz w:val="24"/>
          <w:szCs w:val="24"/>
        </w:rPr>
      </w:pPr>
      <w:r w:rsidRPr="00FE1192">
        <w:rPr>
          <w:sz w:val="24"/>
          <w:szCs w:val="24"/>
        </w:rPr>
        <w:t>Одной из продуктивных современных методик воспитания является методика социального проектирования.  Данная деятельность позволяет молодым людям применить имеющиеся знания и навыки, а также получить новые. Социальное проектирование помогает научиться планировать  свою жизнь и добиваться результатов, поэтапно двигаясь к цели. Важным является получение правовых и экономических знаний, формирование коммуникативных навыков.</w:t>
      </w:r>
    </w:p>
    <w:p w:rsidR="009D2798" w:rsidRPr="00FE1192" w:rsidRDefault="009D2798" w:rsidP="00E02EF4">
      <w:pPr>
        <w:spacing w:line="240" w:lineRule="auto"/>
        <w:rPr>
          <w:sz w:val="24"/>
          <w:szCs w:val="24"/>
        </w:rPr>
      </w:pPr>
      <w:r w:rsidRPr="00FE1192">
        <w:rPr>
          <w:sz w:val="24"/>
          <w:szCs w:val="24"/>
        </w:rPr>
        <w:t>По данной программе работают учащиеся четвертого года обучения, поэтому минимальное количество часов отведено на теорию. Основное содержание составляет практическая проектная деятельность.</w:t>
      </w:r>
    </w:p>
    <w:p w:rsidR="009D2798" w:rsidRPr="00FE1192" w:rsidRDefault="009D2798" w:rsidP="00E02EF4">
      <w:pPr>
        <w:tabs>
          <w:tab w:val="left" w:pos="936"/>
        </w:tabs>
        <w:overflowPunct w:val="0"/>
        <w:autoSpaceDE w:val="0"/>
        <w:autoSpaceDN w:val="0"/>
        <w:adjustRightInd w:val="0"/>
        <w:spacing w:line="240" w:lineRule="auto"/>
        <w:ind w:left="540"/>
        <w:textAlignment w:val="baseline"/>
        <w:rPr>
          <w:b/>
          <w:sz w:val="24"/>
          <w:szCs w:val="24"/>
        </w:rPr>
      </w:pPr>
    </w:p>
    <w:p w:rsidR="009D2798" w:rsidRPr="00FE1192" w:rsidRDefault="009D2798" w:rsidP="00E02EF4">
      <w:pPr>
        <w:tabs>
          <w:tab w:val="left" w:pos="936"/>
        </w:tabs>
        <w:overflowPunct w:val="0"/>
        <w:autoSpaceDE w:val="0"/>
        <w:autoSpaceDN w:val="0"/>
        <w:adjustRightInd w:val="0"/>
        <w:spacing w:line="240" w:lineRule="auto"/>
        <w:textAlignment w:val="baseline"/>
        <w:rPr>
          <w:sz w:val="24"/>
          <w:szCs w:val="24"/>
        </w:rPr>
      </w:pPr>
      <w:r w:rsidRPr="00FE1192">
        <w:rPr>
          <w:b/>
          <w:sz w:val="24"/>
          <w:szCs w:val="24"/>
        </w:rPr>
        <w:t>Цель работы</w:t>
      </w:r>
      <w:r w:rsidRPr="00FE1192">
        <w:rPr>
          <w:sz w:val="24"/>
          <w:szCs w:val="24"/>
        </w:rPr>
        <w:t xml:space="preserve"> - создание условий для развития гражданской инициативы и гражданской ответственности ребят.</w:t>
      </w:r>
    </w:p>
    <w:p w:rsidR="009D2798" w:rsidRPr="00FE1192" w:rsidRDefault="009D2798" w:rsidP="00E02EF4">
      <w:pPr>
        <w:tabs>
          <w:tab w:val="left" w:pos="936"/>
        </w:tabs>
        <w:overflowPunct w:val="0"/>
        <w:autoSpaceDE w:val="0"/>
        <w:autoSpaceDN w:val="0"/>
        <w:adjustRightInd w:val="0"/>
        <w:spacing w:line="240" w:lineRule="auto"/>
        <w:textAlignment w:val="baseline"/>
        <w:rPr>
          <w:sz w:val="24"/>
          <w:szCs w:val="24"/>
        </w:rPr>
      </w:pPr>
      <w:r w:rsidRPr="00FE1192">
        <w:rPr>
          <w:b/>
          <w:sz w:val="24"/>
          <w:szCs w:val="24"/>
        </w:rPr>
        <w:t>Задачи</w:t>
      </w:r>
      <w:r w:rsidRPr="00FE1192">
        <w:rPr>
          <w:sz w:val="24"/>
          <w:szCs w:val="24"/>
        </w:rPr>
        <w:t xml:space="preserve">: </w:t>
      </w:r>
      <w:r w:rsidRPr="00FE1192">
        <w:rPr>
          <w:sz w:val="24"/>
          <w:szCs w:val="24"/>
        </w:rPr>
        <w:tab/>
      </w:r>
      <w:r w:rsidR="00E02EF4">
        <w:rPr>
          <w:sz w:val="24"/>
          <w:szCs w:val="24"/>
        </w:rPr>
        <w:t xml:space="preserve"> </w:t>
      </w:r>
      <w:r w:rsidRPr="00FE1192">
        <w:rPr>
          <w:sz w:val="24"/>
          <w:szCs w:val="24"/>
        </w:rPr>
        <w:t>закрепить знания и навыки, необходимые для успешного участия в  социально значимых проектах, гражданских инициативах:</w:t>
      </w:r>
    </w:p>
    <w:p w:rsidR="009D2798" w:rsidRPr="00FE1192" w:rsidRDefault="00E02EF4" w:rsidP="00E02EF4">
      <w:pPr>
        <w:tabs>
          <w:tab w:val="left" w:pos="936"/>
        </w:tabs>
        <w:overflowPunct w:val="0"/>
        <w:autoSpaceDE w:val="0"/>
        <w:autoSpaceDN w:val="0"/>
        <w:adjustRightInd w:val="0"/>
        <w:spacing w:line="240" w:lineRule="auto"/>
        <w:textAlignment w:val="baseline"/>
        <w:rPr>
          <w:sz w:val="24"/>
          <w:szCs w:val="24"/>
        </w:rPr>
      </w:pPr>
      <w:r>
        <w:rPr>
          <w:sz w:val="24"/>
          <w:szCs w:val="24"/>
        </w:rPr>
        <w:t>- р</w:t>
      </w:r>
      <w:r w:rsidR="009D2798" w:rsidRPr="00FE1192">
        <w:rPr>
          <w:sz w:val="24"/>
          <w:szCs w:val="24"/>
        </w:rPr>
        <w:t>азвивать умение проводить социологические исследования;</w:t>
      </w:r>
    </w:p>
    <w:p w:rsidR="009D2798" w:rsidRPr="00FE1192" w:rsidRDefault="00E02EF4" w:rsidP="00E02EF4">
      <w:pPr>
        <w:tabs>
          <w:tab w:val="left" w:pos="936"/>
        </w:tabs>
        <w:overflowPunct w:val="0"/>
        <w:autoSpaceDE w:val="0"/>
        <w:autoSpaceDN w:val="0"/>
        <w:adjustRightInd w:val="0"/>
        <w:spacing w:line="240" w:lineRule="auto"/>
        <w:textAlignment w:val="baseline"/>
        <w:rPr>
          <w:sz w:val="24"/>
          <w:szCs w:val="24"/>
        </w:rPr>
      </w:pPr>
      <w:r>
        <w:rPr>
          <w:sz w:val="24"/>
          <w:szCs w:val="24"/>
        </w:rPr>
        <w:t xml:space="preserve">- </w:t>
      </w:r>
      <w:r w:rsidR="009D2798" w:rsidRPr="00FE1192">
        <w:rPr>
          <w:sz w:val="24"/>
          <w:szCs w:val="24"/>
        </w:rPr>
        <w:t>формировать навык аналитической работы с документами, анкетами и другими источниками;</w:t>
      </w:r>
    </w:p>
    <w:p w:rsidR="009D2798" w:rsidRPr="00FE1192" w:rsidRDefault="00E02EF4" w:rsidP="00E02EF4">
      <w:pPr>
        <w:tabs>
          <w:tab w:val="left" w:pos="936"/>
        </w:tabs>
        <w:overflowPunct w:val="0"/>
        <w:autoSpaceDE w:val="0"/>
        <w:autoSpaceDN w:val="0"/>
        <w:adjustRightInd w:val="0"/>
        <w:spacing w:line="240" w:lineRule="auto"/>
        <w:textAlignment w:val="baseline"/>
        <w:rPr>
          <w:sz w:val="24"/>
          <w:szCs w:val="24"/>
        </w:rPr>
      </w:pPr>
      <w:r>
        <w:rPr>
          <w:sz w:val="24"/>
          <w:szCs w:val="24"/>
        </w:rPr>
        <w:t xml:space="preserve">- </w:t>
      </w:r>
      <w:r w:rsidR="009D2798" w:rsidRPr="00FE1192">
        <w:rPr>
          <w:sz w:val="24"/>
          <w:szCs w:val="24"/>
        </w:rPr>
        <w:t>учить систематизировать и наглядно оформлять информацию</w:t>
      </w:r>
    </w:p>
    <w:p w:rsidR="009D2798" w:rsidRPr="00FE1192" w:rsidRDefault="009D2798" w:rsidP="00E02EF4">
      <w:pPr>
        <w:tabs>
          <w:tab w:val="left" w:pos="936"/>
        </w:tabs>
        <w:overflowPunct w:val="0"/>
        <w:autoSpaceDE w:val="0"/>
        <w:autoSpaceDN w:val="0"/>
        <w:adjustRightInd w:val="0"/>
        <w:spacing w:line="240" w:lineRule="auto"/>
        <w:textAlignment w:val="baseline"/>
        <w:rPr>
          <w:sz w:val="24"/>
          <w:szCs w:val="24"/>
        </w:rPr>
      </w:pPr>
      <w:r w:rsidRPr="00FE1192">
        <w:rPr>
          <w:b/>
          <w:sz w:val="24"/>
          <w:szCs w:val="24"/>
        </w:rPr>
        <w:t>Условия успешной реализации программы</w:t>
      </w:r>
      <w:r w:rsidRPr="00FE1192">
        <w:rPr>
          <w:sz w:val="24"/>
          <w:szCs w:val="24"/>
        </w:rPr>
        <w:t>:</w:t>
      </w:r>
    </w:p>
    <w:p w:rsidR="009D2798" w:rsidRPr="00FE1192" w:rsidRDefault="00E02EF4" w:rsidP="00E02EF4">
      <w:pPr>
        <w:tabs>
          <w:tab w:val="left" w:pos="936"/>
        </w:tabs>
        <w:overflowPunct w:val="0"/>
        <w:autoSpaceDE w:val="0"/>
        <w:autoSpaceDN w:val="0"/>
        <w:adjustRightInd w:val="0"/>
        <w:spacing w:line="240" w:lineRule="auto"/>
        <w:textAlignment w:val="baseline"/>
        <w:rPr>
          <w:sz w:val="24"/>
          <w:szCs w:val="24"/>
        </w:rPr>
      </w:pPr>
      <w:r>
        <w:rPr>
          <w:sz w:val="24"/>
          <w:szCs w:val="24"/>
        </w:rPr>
        <w:t xml:space="preserve">- </w:t>
      </w:r>
      <w:r w:rsidR="009D2798" w:rsidRPr="00FE1192">
        <w:rPr>
          <w:sz w:val="24"/>
          <w:szCs w:val="24"/>
        </w:rPr>
        <w:t xml:space="preserve">заинтересованность субъектов деятельности, </w:t>
      </w:r>
    </w:p>
    <w:p w:rsidR="009D2798" w:rsidRPr="00FE1192" w:rsidRDefault="00E02EF4" w:rsidP="00E02EF4">
      <w:pPr>
        <w:tabs>
          <w:tab w:val="left" w:pos="936"/>
        </w:tabs>
        <w:overflowPunct w:val="0"/>
        <w:autoSpaceDE w:val="0"/>
        <w:autoSpaceDN w:val="0"/>
        <w:adjustRightInd w:val="0"/>
        <w:spacing w:line="240" w:lineRule="auto"/>
        <w:textAlignment w:val="baseline"/>
        <w:rPr>
          <w:sz w:val="24"/>
          <w:szCs w:val="24"/>
        </w:rPr>
      </w:pPr>
      <w:r>
        <w:rPr>
          <w:sz w:val="24"/>
          <w:szCs w:val="24"/>
        </w:rPr>
        <w:t xml:space="preserve">- </w:t>
      </w:r>
      <w:r w:rsidR="009D2798" w:rsidRPr="00FE1192">
        <w:rPr>
          <w:sz w:val="24"/>
          <w:szCs w:val="24"/>
        </w:rPr>
        <w:t>психологическое сопровождение,</w:t>
      </w:r>
    </w:p>
    <w:p w:rsidR="009D2798" w:rsidRPr="00FE1192" w:rsidRDefault="00E02EF4" w:rsidP="00E02EF4">
      <w:pPr>
        <w:tabs>
          <w:tab w:val="left" w:pos="936"/>
        </w:tabs>
        <w:overflowPunct w:val="0"/>
        <w:autoSpaceDE w:val="0"/>
        <w:autoSpaceDN w:val="0"/>
        <w:adjustRightInd w:val="0"/>
        <w:spacing w:line="240" w:lineRule="auto"/>
        <w:textAlignment w:val="baseline"/>
        <w:rPr>
          <w:sz w:val="24"/>
          <w:szCs w:val="24"/>
        </w:rPr>
      </w:pPr>
      <w:r>
        <w:rPr>
          <w:sz w:val="24"/>
          <w:szCs w:val="24"/>
        </w:rPr>
        <w:t xml:space="preserve">- </w:t>
      </w:r>
      <w:r w:rsidR="009D2798" w:rsidRPr="00FE1192">
        <w:rPr>
          <w:sz w:val="24"/>
          <w:szCs w:val="24"/>
        </w:rPr>
        <w:t>наличие материально-технической базы: компьютер, множительная техника,</w:t>
      </w:r>
    </w:p>
    <w:p w:rsidR="009D2798" w:rsidRPr="00FE1192" w:rsidRDefault="00E02EF4" w:rsidP="00E02EF4">
      <w:pPr>
        <w:tabs>
          <w:tab w:val="left" w:pos="936"/>
        </w:tabs>
        <w:overflowPunct w:val="0"/>
        <w:autoSpaceDE w:val="0"/>
        <w:autoSpaceDN w:val="0"/>
        <w:adjustRightInd w:val="0"/>
        <w:spacing w:line="240" w:lineRule="auto"/>
        <w:textAlignment w:val="baseline"/>
        <w:rPr>
          <w:sz w:val="24"/>
          <w:szCs w:val="24"/>
        </w:rPr>
      </w:pPr>
      <w:r>
        <w:rPr>
          <w:sz w:val="24"/>
          <w:szCs w:val="24"/>
        </w:rPr>
        <w:t xml:space="preserve">- </w:t>
      </w:r>
      <w:r w:rsidR="009D2798" w:rsidRPr="00FE1192">
        <w:rPr>
          <w:sz w:val="24"/>
          <w:szCs w:val="24"/>
        </w:rPr>
        <w:t>свободный доступ к нормативно-правовым документам и периодической печати.</w:t>
      </w:r>
    </w:p>
    <w:p w:rsidR="009D2798" w:rsidRPr="00A9111C" w:rsidRDefault="00E02EF4" w:rsidP="00B96D5B">
      <w:pPr>
        <w:pStyle w:val="3"/>
        <w:ind w:right="-143"/>
        <w:rPr>
          <w:rFonts w:ascii="Times New Roman" w:hAnsi="Times New Roman"/>
          <w:b w:val="0"/>
          <w:bCs w:val="0"/>
          <w:color w:val="auto"/>
          <w:sz w:val="24"/>
          <w:szCs w:val="24"/>
        </w:rPr>
      </w:pPr>
      <w:r>
        <w:rPr>
          <w:rFonts w:ascii="Times New Roman" w:hAnsi="Times New Roman"/>
          <w:b w:val="0"/>
          <w:bCs w:val="0"/>
          <w:color w:val="auto"/>
          <w:sz w:val="24"/>
          <w:szCs w:val="24"/>
        </w:rPr>
        <w:t xml:space="preserve">                                                   </w:t>
      </w:r>
      <w:r w:rsidR="009D2798" w:rsidRPr="00E02EF4">
        <w:rPr>
          <w:rFonts w:ascii="Times New Roman" w:hAnsi="Times New Roman"/>
          <w:color w:val="auto"/>
          <w:sz w:val="24"/>
          <w:szCs w:val="24"/>
        </w:rPr>
        <w:t>Тематическое планирование</w:t>
      </w:r>
    </w:p>
    <w:p w:rsidR="009D2798" w:rsidRPr="00B96D5B" w:rsidRDefault="009D2798" w:rsidP="009D2798">
      <w:pPr>
        <w:rPr>
          <w:sz w:val="20"/>
          <w:szCs w:val="20"/>
        </w:rPr>
      </w:pPr>
    </w:p>
    <w:tbl>
      <w:tblPr>
        <w:tblW w:w="11125" w:type="dxa"/>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
        <w:gridCol w:w="1651"/>
        <w:gridCol w:w="777"/>
        <w:gridCol w:w="2695"/>
        <w:gridCol w:w="1690"/>
        <w:gridCol w:w="3896"/>
      </w:tblGrid>
      <w:tr w:rsidR="007D3DF0" w:rsidRPr="004F1EE5" w:rsidTr="004F1EE5">
        <w:tc>
          <w:tcPr>
            <w:tcW w:w="416" w:type="dxa"/>
          </w:tcPr>
          <w:p w:rsidR="00A9111C" w:rsidRPr="004F1EE5" w:rsidRDefault="00A9111C" w:rsidP="004F1EE5">
            <w:pPr>
              <w:jc w:val="center"/>
              <w:rPr>
                <w:sz w:val="20"/>
                <w:szCs w:val="20"/>
              </w:rPr>
            </w:pPr>
            <w:r w:rsidRPr="004F1EE5">
              <w:rPr>
                <w:sz w:val="20"/>
                <w:szCs w:val="20"/>
              </w:rPr>
              <w:t>№</w:t>
            </w:r>
          </w:p>
        </w:tc>
        <w:tc>
          <w:tcPr>
            <w:tcW w:w="1651" w:type="dxa"/>
          </w:tcPr>
          <w:p w:rsidR="00A9111C" w:rsidRPr="004F1EE5" w:rsidRDefault="00A9111C" w:rsidP="004F1EE5">
            <w:pPr>
              <w:jc w:val="center"/>
              <w:rPr>
                <w:sz w:val="20"/>
                <w:szCs w:val="20"/>
              </w:rPr>
            </w:pPr>
            <w:r w:rsidRPr="004F1EE5">
              <w:rPr>
                <w:sz w:val="20"/>
                <w:szCs w:val="20"/>
              </w:rPr>
              <w:t>Тема занятия</w:t>
            </w:r>
          </w:p>
        </w:tc>
        <w:tc>
          <w:tcPr>
            <w:tcW w:w="777" w:type="dxa"/>
            <w:textDirection w:val="btLr"/>
          </w:tcPr>
          <w:p w:rsidR="00A9111C" w:rsidRPr="004F1EE5" w:rsidRDefault="00A9111C" w:rsidP="004F1EE5">
            <w:pPr>
              <w:ind w:left="113" w:right="113"/>
              <w:jc w:val="center"/>
              <w:rPr>
                <w:sz w:val="20"/>
                <w:szCs w:val="20"/>
              </w:rPr>
            </w:pPr>
            <w:r w:rsidRPr="004F1EE5">
              <w:rPr>
                <w:sz w:val="20"/>
                <w:szCs w:val="20"/>
              </w:rPr>
              <w:t>часов</w:t>
            </w:r>
          </w:p>
        </w:tc>
        <w:tc>
          <w:tcPr>
            <w:tcW w:w="2695" w:type="dxa"/>
          </w:tcPr>
          <w:p w:rsidR="00A9111C" w:rsidRPr="004F1EE5" w:rsidRDefault="00A9111C" w:rsidP="004F1EE5">
            <w:pPr>
              <w:jc w:val="center"/>
              <w:rPr>
                <w:sz w:val="20"/>
                <w:szCs w:val="20"/>
              </w:rPr>
            </w:pPr>
            <w:r w:rsidRPr="004F1EE5">
              <w:rPr>
                <w:sz w:val="20"/>
                <w:szCs w:val="20"/>
              </w:rPr>
              <w:t xml:space="preserve">Содержание </w:t>
            </w:r>
          </w:p>
        </w:tc>
        <w:tc>
          <w:tcPr>
            <w:tcW w:w="1690" w:type="dxa"/>
          </w:tcPr>
          <w:p w:rsidR="00A9111C" w:rsidRPr="004F1EE5" w:rsidRDefault="00A9111C" w:rsidP="004F1EE5">
            <w:pPr>
              <w:jc w:val="center"/>
              <w:rPr>
                <w:sz w:val="20"/>
                <w:szCs w:val="20"/>
              </w:rPr>
            </w:pPr>
            <w:r w:rsidRPr="004F1EE5">
              <w:rPr>
                <w:sz w:val="20"/>
                <w:szCs w:val="20"/>
              </w:rPr>
              <w:t>Методы работы</w:t>
            </w:r>
          </w:p>
        </w:tc>
        <w:tc>
          <w:tcPr>
            <w:tcW w:w="3896" w:type="dxa"/>
          </w:tcPr>
          <w:p w:rsidR="00A9111C" w:rsidRPr="004F1EE5" w:rsidRDefault="00A9111C" w:rsidP="004F1EE5">
            <w:pPr>
              <w:jc w:val="center"/>
              <w:rPr>
                <w:sz w:val="20"/>
                <w:szCs w:val="20"/>
              </w:rPr>
            </w:pPr>
            <w:r w:rsidRPr="004F1EE5">
              <w:rPr>
                <w:sz w:val="20"/>
                <w:szCs w:val="20"/>
              </w:rPr>
              <w:t>Ожидаемый результат</w:t>
            </w:r>
          </w:p>
        </w:tc>
      </w:tr>
      <w:tr w:rsidR="007D3DF0" w:rsidRPr="004F1EE5" w:rsidTr="004F1EE5">
        <w:tc>
          <w:tcPr>
            <w:tcW w:w="416" w:type="dxa"/>
          </w:tcPr>
          <w:p w:rsidR="00ED3E0A" w:rsidRPr="004F1EE5" w:rsidRDefault="00ED3E0A" w:rsidP="004F1EE5">
            <w:pPr>
              <w:rPr>
                <w:sz w:val="20"/>
                <w:szCs w:val="20"/>
              </w:rPr>
            </w:pPr>
            <w:r w:rsidRPr="004F1EE5">
              <w:rPr>
                <w:sz w:val="20"/>
                <w:szCs w:val="20"/>
              </w:rPr>
              <w:t>1</w:t>
            </w:r>
          </w:p>
        </w:tc>
        <w:tc>
          <w:tcPr>
            <w:tcW w:w="1651" w:type="dxa"/>
          </w:tcPr>
          <w:p w:rsidR="00ED3E0A" w:rsidRPr="004F1EE5" w:rsidRDefault="00ED3E0A" w:rsidP="004F1EE5">
            <w:pPr>
              <w:spacing w:line="240" w:lineRule="auto"/>
              <w:rPr>
                <w:sz w:val="20"/>
                <w:szCs w:val="20"/>
              </w:rPr>
            </w:pPr>
            <w:r w:rsidRPr="004F1EE5">
              <w:rPr>
                <w:sz w:val="20"/>
                <w:szCs w:val="20"/>
              </w:rPr>
              <w:t>Вводные</w:t>
            </w:r>
          </w:p>
        </w:tc>
        <w:tc>
          <w:tcPr>
            <w:tcW w:w="777" w:type="dxa"/>
          </w:tcPr>
          <w:p w:rsidR="00ED3E0A" w:rsidRPr="004F1EE5" w:rsidRDefault="00ED3E0A" w:rsidP="004F1EE5">
            <w:pPr>
              <w:spacing w:line="240" w:lineRule="auto"/>
              <w:rPr>
                <w:sz w:val="20"/>
                <w:szCs w:val="20"/>
              </w:rPr>
            </w:pPr>
            <w:r w:rsidRPr="004F1EE5">
              <w:rPr>
                <w:sz w:val="20"/>
                <w:szCs w:val="20"/>
              </w:rPr>
              <w:t>3</w:t>
            </w:r>
          </w:p>
        </w:tc>
        <w:tc>
          <w:tcPr>
            <w:tcW w:w="2695" w:type="dxa"/>
          </w:tcPr>
          <w:p w:rsidR="00ED3E0A" w:rsidRPr="004F1EE5" w:rsidRDefault="00ED3E0A" w:rsidP="004F1EE5">
            <w:pPr>
              <w:spacing w:line="240" w:lineRule="auto"/>
              <w:rPr>
                <w:sz w:val="20"/>
                <w:szCs w:val="20"/>
              </w:rPr>
            </w:pPr>
            <w:r w:rsidRPr="004F1EE5">
              <w:rPr>
                <w:sz w:val="20"/>
                <w:szCs w:val="20"/>
              </w:rPr>
              <w:t>Диагностика готовности к групповой работе, подготовка к групповой работе</w:t>
            </w:r>
          </w:p>
        </w:tc>
        <w:tc>
          <w:tcPr>
            <w:tcW w:w="1690" w:type="dxa"/>
          </w:tcPr>
          <w:p w:rsidR="00ED3E0A" w:rsidRPr="004F1EE5" w:rsidRDefault="00ED3E0A" w:rsidP="004F1EE5">
            <w:pPr>
              <w:spacing w:line="240" w:lineRule="auto"/>
              <w:rPr>
                <w:sz w:val="20"/>
                <w:szCs w:val="20"/>
              </w:rPr>
            </w:pPr>
            <w:r w:rsidRPr="004F1EE5">
              <w:rPr>
                <w:sz w:val="20"/>
                <w:szCs w:val="20"/>
              </w:rPr>
              <w:t>Моделирова -</w:t>
            </w:r>
          </w:p>
          <w:p w:rsidR="00ED3E0A" w:rsidRPr="004F1EE5" w:rsidRDefault="00ED3E0A" w:rsidP="004F1EE5">
            <w:pPr>
              <w:spacing w:line="240" w:lineRule="auto"/>
              <w:rPr>
                <w:sz w:val="20"/>
                <w:szCs w:val="20"/>
              </w:rPr>
            </w:pPr>
            <w:r w:rsidRPr="004F1EE5">
              <w:rPr>
                <w:sz w:val="20"/>
                <w:szCs w:val="20"/>
              </w:rPr>
              <w:t>ние ситуаций</w:t>
            </w:r>
          </w:p>
          <w:p w:rsidR="00ED3E0A" w:rsidRPr="004F1EE5" w:rsidRDefault="00ED3E0A" w:rsidP="004F1EE5">
            <w:pPr>
              <w:spacing w:line="240" w:lineRule="auto"/>
              <w:rPr>
                <w:sz w:val="20"/>
                <w:szCs w:val="20"/>
              </w:rPr>
            </w:pPr>
            <w:r w:rsidRPr="004F1EE5">
              <w:rPr>
                <w:sz w:val="20"/>
                <w:szCs w:val="20"/>
              </w:rPr>
              <w:t>Игры на сплочение</w:t>
            </w:r>
          </w:p>
        </w:tc>
        <w:tc>
          <w:tcPr>
            <w:tcW w:w="3896" w:type="dxa"/>
          </w:tcPr>
          <w:p w:rsidR="00ED3E0A" w:rsidRPr="004F1EE5" w:rsidRDefault="00ED3E0A" w:rsidP="004F1EE5">
            <w:pPr>
              <w:spacing w:line="240" w:lineRule="auto"/>
              <w:rPr>
                <w:sz w:val="20"/>
                <w:szCs w:val="20"/>
              </w:rPr>
            </w:pPr>
            <w:r w:rsidRPr="004F1EE5">
              <w:rPr>
                <w:sz w:val="20"/>
                <w:szCs w:val="20"/>
              </w:rPr>
              <w:t>Создание  благоприятного микроклимата</w:t>
            </w:r>
          </w:p>
        </w:tc>
      </w:tr>
      <w:tr w:rsidR="00ED3E0A" w:rsidRPr="004F1EE5" w:rsidTr="004F1EE5">
        <w:tc>
          <w:tcPr>
            <w:tcW w:w="416" w:type="dxa"/>
          </w:tcPr>
          <w:p w:rsidR="00ED3E0A" w:rsidRPr="004F1EE5" w:rsidRDefault="00ED3E0A" w:rsidP="004F1EE5">
            <w:pPr>
              <w:rPr>
                <w:sz w:val="20"/>
                <w:szCs w:val="20"/>
              </w:rPr>
            </w:pPr>
            <w:r w:rsidRPr="004F1EE5">
              <w:rPr>
                <w:sz w:val="20"/>
                <w:szCs w:val="20"/>
              </w:rPr>
              <w:t>2</w:t>
            </w:r>
          </w:p>
        </w:tc>
        <w:tc>
          <w:tcPr>
            <w:tcW w:w="1651" w:type="dxa"/>
          </w:tcPr>
          <w:p w:rsidR="00ED3E0A" w:rsidRPr="004F1EE5" w:rsidRDefault="00ED3E0A" w:rsidP="004F1EE5">
            <w:pPr>
              <w:spacing w:line="240" w:lineRule="auto"/>
              <w:rPr>
                <w:sz w:val="20"/>
                <w:szCs w:val="20"/>
              </w:rPr>
            </w:pPr>
            <w:r w:rsidRPr="004F1EE5">
              <w:rPr>
                <w:sz w:val="20"/>
                <w:szCs w:val="20"/>
              </w:rPr>
              <w:t xml:space="preserve">Обзорные </w:t>
            </w:r>
          </w:p>
        </w:tc>
        <w:tc>
          <w:tcPr>
            <w:tcW w:w="777" w:type="dxa"/>
          </w:tcPr>
          <w:p w:rsidR="00ED3E0A" w:rsidRPr="004F1EE5" w:rsidRDefault="00ED3E0A" w:rsidP="004F1EE5">
            <w:pPr>
              <w:spacing w:line="240" w:lineRule="auto"/>
              <w:rPr>
                <w:sz w:val="20"/>
                <w:szCs w:val="20"/>
              </w:rPr>
            </w:pPr>
            <w:r w:rsidRPr="004F1EE5">
              <w:rPr>
                <w:sz w:val="20"/>
                <w:szCs w:val="20"/>
              </w:rPr>
              <w:t>4</w:t>
            </w:r>
          </w:p>
        </w:tc>
        <w:tc>
          <w:tcPr>
            <w:tcW w:w="2695" w:type="dxa"/>
          </w:tcPr>
          <w:p w:rsidR="00ED3E0A" w:rsidRPr="004F1EE5" w:rsidRDefault="00ED3E0A" w:rsidP="004F1EE5">
            <w:pPr>
              <w:spacing w:line="240" w:lineRule="auto"/>
              <w:rPr>
                <w:sz w:val="20"/>
                <w:szCs w:val="20"/>
              </w:rPr>
            </w:pPr>
            <w:r w:rsidRPr="004F1EE5">
              <w:rPr>
                <w:sz w:val="20"/>
                <w:szCs w:val="20"/>
              </w:rPr>
              <w:t>Характеристика наступившего века, его проблемы, роль и значимость молодого поколения в  решении этих проблем,</w:t>
            </w:r>
          </w:p>
          <w:p w:rsidR="00ED3E0A" w:rsidRPr="004F1EE5" w:rsidRDefault="00ED3E0A" w:rsidP="004F1EE5">
            <w:pPr>
              <w:spacing w:line="240" w:lineRule="auto"/>
              <w:rPr>
                <w:sz w:val="20"/>
                <w:szCs w:val="20"/>
              </w:rPr>
            </w:pPr>
            <w:r w:rsidRPr="004F1EE5">
              <w:rPr>
                <w:sz w:val="20"/>
                <w:szCs w:val="20"/>
              </w:rPr>
              <w:t>история развития социального проектирования и его достоинство (положительные стороны);</w:t>
            </w:r>
          </w:p>
          <w:p w:rsidR="00ED3E0A" w:rsidRPr="004F1EE5" w:rsidRDefault="00ED3E0A" w:rsidP="004F1EE5">
            <w:pPr>
              <w:spacing w:line="240" w:lineRule="auto"/>
              <w:rPr>
                <w:sz w:val="20"/>
                <w:szCs w:val="20"/>
              </w:rPr>
            </w:pPr>
            <w:r w:rsidRPr="004F1EE5">
              <w:rPr>
                <w:sz w:val="20"/>
                <w:szCs w:val="20"/>
              </w:rPr>
              <w:t>методика работы над проектом;</w:t>
            </w:r>
          </w:p>
        </w:tc>
        <w:tc>
          <w:tcPr>
            <w:tcW w:w="1690" w:type="dxa"/>
          </w:tcPr>
          <w:p w:rsidR="00ED3E0A" w:rsidRPr="004F1EE5" w:rsidRDefault="00ED3E0A" w:rsidP="004F1EE5">
            <w:pPr>
              <w:spacing w:line="240" w:lineRule="auto"/>
              <w:rPr>
                <w:sz w:val="20"/>
                <w:szCs w:val="20"/>
              </w:rPr>
            </w:pPr>
            <w:r w:rsidRPr="004F1EE5">
              <w:rPr>
                <w:sz w:val="20"/>
                <w:szCs w:val="20"/>
              </w:rPr>
              <w:t>Диспут</w:t>
            </w:r>
          </w:p>
        </w:tc>
        <w:tc>
          <w:tcPr>
            <w:tcW w:w="3896" w:type="dxa"/>
          </w:tcPr>
          <w:p w:rsidR="00ED3E0A" w:rsidRPr="004F1EE5" w:rsidRDefault="00ED3E0A" w:rsidP="004F1EE5">
            <w:pPr>
              <w:spacing w:line="240" w:lineRule="auto"/>
              <w:rPr>
                <w:sz w:val="20"/>
                <w:szCs w:val="20"/>
              </w:rPr>
            </w:pPr>
            <w:r w:rsidRPr="004F1EE5">
              <w:rPr>
                <w:sz w:val="20"/>
                <w:szCs w:val="20"/>
              </w:rPr>
              <w:t>Понимание сущности социального проектирования, осознание понятия «проблема», представление об этапах работы над проектом</w:t>
            </w:r>
          </w:p>
        </w:tc>
      </w:tr>
      <w:tr w:rsidR="00ED3E0A" w:rsidRPr="004F1EE5" w:rsidTr="004F1EE5">
        <w:tc>
          <w:tcPr>
            <w:tcW w:w="416" w:type="dxa"/>
          </w:tcPr>
          <w:p w:rsidR="00ED3E0A" w:rsidRPr="004F1EE5" w:rsidRDefault="00ED3E0A" w:rsidP="004F1EE5">
            <w:pPr>
              <w:rPr>
                <w:sz w:val="20"/>
                <w:szCs w:val="20"/>
              </w:rPr>
            </w:pPr>
            <w:r w:rsidRPr="004F1EE5">
              <w:rPr>
                <w:sz w:val="20"/>
                <w:szCs w:val="20"/>
              </w:rPr>
              <w:t>3</w:t>
            </w:r>
          </w:p>
        </w:tc>
        <w:tc>
          <w:tcPr>
            <w:tcW w:w="1651" w:type="dxa"/>
          </w:tcPr>
          <w:p w:rsidR="00ED3E0A" w:rsidRPr="004F1EE5" w:rsidRDefault="00ED3E0A" w:rsidP="004F1EE5">
            <w:pPr>
              <w:spacing w:line="240" w:lineRule="auto"/>
              <w:rPr>
                <w:sz w:val="20"/>
                <w:szCs w:val="20"/>
              </w:rPr>
            </w:pPr>
            <w:r w:rsidRPr="004F1EE5">
              <w:rPr>
                <w:sz w:val="20"/>
                <w:szCs w:val="20"/>
              </w:rPr>
              <w:t>Подготовка к проектированию</w:t>
            </w:r>
          </w:p>
        </w:tc>
        <w:tc>
          <w:tcPr>
            <w:tcW w:w="777" w:type="dxa"/>
          </w:tcPr>
          <w:p w:rsidR="00ED3E0A" w:rsidRPr="004F1EE5" w:rsidRDefault="00ED3E0A" w:rsidP="004F1EE5">
            <w:pPr>
              <w:spacing w:line="240" w:lineRule="auto"/>
              <w:rPr>
                <w:sz w:val="20"/>
                <w:szCs w:val="20"/>
              </w:rPr>
            </w:pPr>
            <w:r w:rsidRPr="004F1EE5">
              <w:rPr>
                <w:sz w:val="20"/>
                <w:szCs w:val="20"/>
              </w:rPr>
              <w:t>2</w:t>
            </w:r>
          </w:p>
        </w:tc>
        <w:tc>
          <w:tcPr>
            <w:tcW w:w="2695" w:type="dxa"/>
          </w:tcPr>
          <w:p w:rsidR="00ED3E0A" w:rsidRPr="004F1EE5" w:rsidRDefault="00ED3E0A" w:rsidP="004F1EE5">
            <w:pPr>
              <w:spacing w:line="240" w:lineRule="auto"/>
              <w:rPr>
                <w:sz w:val="20"/>
                <w:szCs w:val="20"/>
              </w:rPr>
            </w:pPr>
            <w:r w:rsidRPr="004F1EE5">
              <w:rPr>
                <w:sz w:val="20"/>
                <w:szCs w:val="20"/>
              </w:rPr>
              <w:t>Деление на микрогруппы</w:t>
            </w:r>
          </w:p>
        </w:tc>
        <w:tc>
          <w:tcPr>
            <w:tcW w:w="1690" w:type="dxa"/>
          </w:tcPr>
          <w:p w:rsidR="00ED3E0A" w:rsidRPr="004F1EE5" w:rsidRDefault="00ED3E0A" w:rsidP="004F1EE5">
            <w:pPr>
              <w:spacing w:line="240" w:lineRule="auto"/>
              <w:rPr>
                <w:sz w:val="20"/>
                <w:szCs w:val="20"/>
              </w:rPr>
            </w:pPr>
            <w:r w:rsidRPr="004F1EE5">
              <w:rPr>
                <w:sz w:val="20"/>
                <w:szCs w:val="20"/>
              </w:rPr>
              <w:t>Сброс идей, обсуждение идей</w:t>
            </w:r>
          </w:p>
        </w:tc>
        <w:tc>
          <w:tcPr>
            <w:tcW w:w="3896" w:type="dxa"/>
          </w:tcPr>
          <w:p w:rsidR="00ED3E0A" w:rsidRPr="004F1EE5" w:rsidRDefault="00ED3E0A" w:rsidP="004F1EE5">
            <w:pPr>
              <w:spacing w:line="240" w:lineRule="auto"/>
              <w:rPr>
                <w:sz w:val="20"/>
                <w:szCs w:val="20"/>
              </w:rPr>
            </w:pPr>
            <w:r w:rsidRPr="004F1EE5">
              <w:rPr>
                <w:sz w:val="20"/>
                <w:szCs w:val="20"/>
              </w:rPr>
              <w:t>Изучение глубины сути проблемы:</w:t>
            </w:r>
            <w:r w:rsidRPr="004F1EE5">
              <w:rPr>
                <w:sz w:val="20"/>
                <w:szCs w:val="20"/>
              </w:rPr>
              <w:tab/>
              <w:t xml:space="preserve">работа в библиотеке, просмотр местных газет, различных справочников; анализ содержания документальных фильмов и телепередач и т.п. (где еще?) -  </w:t>
            </w:r>
          </w:p>
          <w:p w:rsidR="00ED3E0A" w:rsidRPr="004F1EE5" w:rsidRDefault="00ED3E0A" w:rsidP="004F1EE5">
            <w:pPr>
              <w:spacing w:line="240" w:lineRule="auto"/>
              <w:ind w:right="390"/>
              <w:rPr>
                <w:sz w:val="20"/>
                <w:szCs w:val="20"/>
              </w:rPr>
            </w:pPr>
            <w:r w:rsidRPr="004F1EE5">
              <w:rPr>
                <w:sz w:val="20"/>
                <w:szCs w:val="20"/>
              </w:rPr>
              <w:t>определение масштаба проблемы,    учет возможностей проектной группы в решении данной проблемы.</w:t>
            </w:r>
          </w:p>
        </w:tc>
      </w:tr>
      <w:tr w:rsidR="00ED3E0A" w:rsidRPr="004F1EE5" w:rsidTr="004F1EE5">
        <w:tc>
          <w:tcPr>
            <w:tcW w:w="416" w:type="dxa"/>
          </w:tcPr>
          <w:p w:rsidR="00ED3E0A" w:rsidRPr="004F1EE5" w:rsidRDefault="00ED3E0A" w:rsidP="004F1EE5">
            <w:pPr>
              <w:rPr>
                <w:sz w:val="20"/>
                <w:szCs w:val="20"/>
              </w:rPr>
            </w:pPr>
            <w:r w:rsidRPr="004F1EE5">
              <w:rPr>
                <w:sz w:val="20"/>
                <w:szCs w:val="20"/>
              </w:rPr>
              <w:t>4</w:t>
            </w:r>
          </w:p>
        </w:tc>
        <w:tc>
          <w:tcPr>
            <w:tcW w:w="1651" w:type="dxa"/>
          </w:tcPr>
          <w:p w:rsidR="00ED3E0A" w:rsidRPr="004F1EE5" w:rsidRDefault="00ED3E0A" w:rsidP="004F1EE5">
            <w:pPr>
              <w:spacing w:line="240" w:lineRule="auto"/>
              <w:rPr>
                <w:sz w:val="20"/>
                <w:szCs w:val="20"/>
              </w:rPr>
            </w:pPr>
            <w:r w:rsidRPr="004F1EE5">
              <w:rPr>
                <w:sz w:val="20"/>
                <w:szCs w:val="20"/>
              </w:rPr>
              <w:t>Мотивационное</w:t>
            </w:r>
          </w:p>
        </w:tc>
        <w:tc>
          <w:tcPr>
            <w:tcW w:w="777" w:type="dxa"/>
          </w:tcPr>
          <w:p w:rsidR="00ED3E0A" w:rsidRPr="004F1EE5" w:rsidRDefault="00ED3E0A" w:rsidP="004F1EE5">
            <w:pPr>
              <w:spacing w:line="240" w:lineRule="auto"/>
              <w:rPr>
                <w:sz w:val="20"/>
                <w:szCs w:val="20"/>
              </w:rPr>
            </w:pPr>
            <w:r w:rsidRPr="004F1EE5">
              <w:rPr>
                <w:sz w:val="20"/>
                <w:szCs w:val="20"/>
              </w:rPr>
              <w:t>4</w:t>
            </w:r>
          </w:p>
        </w:tc>
        <w:tc>
          <w:tcPr>
            <w:tcW w:w="2695" w:type="dxa"/>
          </w:tcPr>
          <w:p w:rsidR="00ED3E0A" w:rsidRPr="004F1EE5" w:rsidRDefault="00ED3E0A" w:rsidP="004F1EE5">
            <w:pPr>
              <w:spacing w:line="240" w:lineRule="auto"/>
              <w:rPr>
                <w:sz w:val="20"/>
                <w:szCs w:val="20"/>
              </w:rPr>
            </w:pPr>
            <w:r w:rsidRPr="004F1EE5">
              <w:rPr>
                <w:sz w:val="20"/>
                <w:szCs w:val="20"/>
              </w:rPr>
              <w:t>Распределение ролей в группе, повторение методов групповой работы</w:t>
            </w:r>
          </w:p>
        </w:tc>
        <w:tc>
          <w:tcPr>
            <w:tcW w:w="1690" w:type="dxa"/>
          </w:tcPr>
          <w:p w:rsidR="00ED3E0A" w:rsidRPr="004F1EE5" w:rsidRDefault="00ED3E0A" w:rsidP="004F1EE5">
            <w:pPr>
              <w:spacing w:line="240" w:lineRule="auto"/>
              <w:rPr>
                <w:sz w:val="20"/>
                <w:szCs w:val="20"/>
              </w:rPr>
            </w:pPr>
            <w:r w:rsidRPr="004F1EE5">
              <w:rPr>
                <w:sz w:val="20"/>
                <w:szCs w:val="20"/>
              </w:rPr>
              <w:t>Моделирование ситуаций</w:t>
            </w:r>
          </w:p>
        </w:tc>
        <w:tc>
          <w:tcPr>
            <w:tcW w:w="3896" w:type="dxa"/>
          </w:tcPr>
          <w:p w:rsidR="00ED3E0A" w:rsidRPr="004F1EE5" w:rsidRDefault="00ED3E0A" w:rsidP="004F1EE5">
            <w:pPr>
              <w:spacing w:line="240" w:lineRule="auto"/>
              <w:rPr>
                <w:sz w:val="20"/>
                <w:szCs w:val="20"/>
              </w:rPr>
            </w:pPr>
            <w:r w:rsidRPr="004F1EE5">
              <w:rPr>
                <w:sz w:val="20"/>
                <w:szCs w:val="20"/>
              </w:rPr>
              <w:t xml:space="preserve">Разделение группы  на исследовательские группы в соответствии с целевой установкой: группа социологов, </w:t>
            </w:r>
          </w:p>
          <w:p w:rsidR="00ED3E0A" w:rsidRPr="004F1EE5" w:rsidRDefault="00ED3E0A" w:rsidP="004F1EE5">
            <w:pPr>
              <w:spacing w:line="240" w:lineRule="auto"/>
              <w:rPr>
                <w:sz w:val="20"/>
                <w:szCs w:val="20"/>
              </w:rPr>
            </w:pPr>
            <w:r w:rsidRPr="004F1EE5">
              <w:rPr>
                <w:sz w:val="20"/>
                <w:szCs w:val="20"/>
              </w:rPr>
              <w:t>группа журналистов,   руководитель проекта,</w:t>
            </w:r>
          </w:p>
          <w:p w:rsidR="00ED3E0A" w:rsidRPr="004F1EE5" w:rsidRDefault="00ED3E0A" w:rsidP="004F1EE5">
            <w:pPr>
              <w:spacing w:line="240" w:lineRule="auto"/>
              <w:rPr>
                <w:sz w:val="20"/>
                <w:szCs w:val="20"/>
              </w:rPr>
            </w:pPr>
            <w:r w:rsidRPr="004F1EE5">
              <w:rPr>
                <w:sz w:val="20"/>
                <w:szCs w:val="20"/>
              </w:rPr>
              <w:t>группа юристов,  заместитель руководителя проекта,</w:t>
            </w:r>
          </w:p>
          <w:p w:rsidR="00ED3E0A" w:rsidRPr="004F1EE5" w:rsidRDefault="00ED3E0A" w:rsidP="004F1EE5">
            <w:pPr>
              <w:spacing w:line="240" w:lineRule="auto"/>
              <w:rPr>
                <w:sz w:val="20"/>
                <w:szCs w:val="20"/>
              </w:rPr>
            </w:pPr>
            <w:r w:rsidRPr="004F1EE5">
              <w:rPr>
                <w:sz w:val="20"/>
                <w:szCs w:val="20"/>
              </w:rPr>
              <w:t>группа экономистов, редактор материалов проекта,</w:t>
            </w:r>
          </w:p>
          <w:p w:rsidR="00ED3E0A" w:rsidRPr="004F1EE5" w:rsidRDefault="00ED3E0A" w:rsidP="004F1EE5">
            <w:pPr>
              <w:spacing w:line="240" w:lineRule="auto"/>
              <w:rPr>
                <w:sz w:val="20"/>
                <w:szCs w:val="20"/>
              </w:rPr>
            </w:pPr>
            <w:r w:rsidRPr="004F1EE5">
              <w:rPr>
                <w:sz w:val="20"/>
                <w:szCs w:val="20"/>
              </w:rPr>
              <w:t>художник- дизайнер</w:t>
            </w:r>
          </w:p>
        </w:tc>
      </w:tr>
      <w:tr w:rsidR="00ED3E0A" w:rsidRPr="004F1EE5" w:rsidTr="004F1EE5">
        <w:tc>
          <w:tcPr>
            <w:tcW w:w="416" w:type="dxa"/>
          </w:tcPr>
          <w:p w:rsidR="00ED3E0A" w:rsidRPr="004F1EE5" w:rsidRDefault="00ED3E0A" w:rsidP="004F1EE5">
            <w:pPr>
              <w:rPr>
                <w:sz w:val="20"/>
                <w:szCs w:val="20"/>
              </w:rPr>
            </w:pPr>
            <w:r w:rsidRPr="004F1EE5">
              <w:rPr>
                <w:sz w:val="20"/>
                <w:szCs w:val="20"/>
              </w:rPr>
              <w:t>5</w:t>
            </w:r>
          </w:p>
        </w:tc>
        <w:tc>
          <w:tcPr>
            <w:tcW w:w="1651" w:type="dxa"/>
          </w:tcPr>
          <w:p w:rsidR="00ED3E0A" w:rsidRPr="004F1EE5" w:rsidRDefault="00ED3E0A" w:rsidP="004F1EE5">
            <w:pPr>
              <w:spacing w:line="240" w:lineRule="auto"/>
              <w:rPr>
                <w:sz w:val="20"/>
                <w:szCs w:val="20"/>
              </w:rPr>
            </w:pPr>
            <w:r w:rsidRPr="004F1EE5">
              <w:rPr>
                <w:sz w:val="20"/>
                <w:szCs w:val="20"/>
              </w:rPr>
              <w:t>Выбор проблем, обоснование актуальности</w:t>
            </w:r>
          </w:p>
        </w:tc>
        <w:tc>
          <w:tcPr>
            <w:tcW w:w="777" w:type="dxa"/>
          </w:tcPr>
          <w:p w:rsidR="00ED3E0A" w:rsidRPr="004F1EE5" w:rsidRDefault="00ED3E0A" w:rsidP="004F1EE5">
            <w:pPr>
              <w:spacing w:line="240" w:lineRule="auto"/>
              <w:rPr>
                <w:sz w:val="20"/>
                <w:szCs w:val="20"/>
              </w:rPr>
            </w:pPr>
            <w:r w:rsidRPr="004F1EE5">
              <w:rPr>
                <w:sz w:val="20"/>
                <w:szCs w:val="20"/>
              </w:rPr>
              <w:t>4</w:t>
            </w:r>
          </w:p>
        </w:tc>
        <w:tc>
          <w:tcPr>
            <w:tcW w:w="2695" w:type="dxa"/>
          </w:tcPr>
          <w:p w:rsidR="00ED3E0A" w:rsidRPr="004F1EE5" w:rsidRDefault="00ED3E0A" w:rsidP="004F1EE5">
            <w:pPr>
              <w:spacing w:line="240" w:lineRule="auto"/>
              <w:rPr>
                <w:sz w:val="20"/>
                <w:szCs w:val="20"/>
              </w:rPr>
            </w:pPr>
            <w:r w:rsidRPr="004F1EE5">
              <w:rPr>
                <w:sz w:val="20"/>
                <w:szCs w:val="20"/>
              </w:rPr>
              <w:t>Озвучивание проблем  (записываются на доске).</w:t>
            </w:r>
          </w:p>
          <w:p w:rsidR="00ED3E0A" w:rsidRPr="004F1EE5" w:rsidRDefault="00ED3E0A" w:rsidP="004F1EE5">
            <w:pPr>
              <w:spacing w:line="240" w:lineRule="auto"/>
              <w:rPr>
                <w:sz w:val="20"/>
                <w:szCs w:val="20"/>
              </w:rPr>
            </w:pPr>
            <w:r w:rsidRPr="004F1EE5">
              <w:rPr>
                <w:sz w:val="20"/>
                <w:szCs w:val="20"/>
              </w:rPr>
              <w:t xml:space="preserve">   Анализ проблем.</w:t>
            </w:r>
          </w:p>
          <w:p w:rsidR="00ED3E0A" w:rsidRPr="004F1EE5" w:rsidRDefault="00ED3E0A" w:rsidP="004F1EE5">
            <w:pPr>
              <w:spacing w:line="240" w:lineRule="auto"/>
              <w:rPr>
                <w:sz w:val="20"/>
                <w:szCs w:val="20"/>
              </w:rPr>
            </w:pPr>
            <w:r w:rsidRPr="004F1EE5">
              <w:rPr>
                <w:sz w:val="20"/>
                <w:szCs w:val="20"/>
              </w:rPr>
              <w:t xml:space="preserve">   </w:t>
            </w:r>
          </w:p>
        </w:tc>
        <w:tc>
          <w:tcPr>
            <w:tcW w:w="1690" w:type="dxa"/>
          </w:tcPr>
          <w:p w:rsidR="00ED3E0A" w:rsidRPr="004F1EE5" w:rsidRDefault="00ED3E0A" w:rsidP="004F1EE5">
            <w:pPr>
              <w:spacing w:line="240" w:lineRule="auto"/>
              <w:rPr>
                <w:sz w:val="20"/>
                <w:szCs w:val="20"/>
              </w:rPr>
            </w:pPr>
            <w:r w:rsidRPr="004F1EE5">
              <w:rPr>
                <w:sz w:val="20"/>
                <w:szCs w:val="20"/>
              </w:rPr>
              <w:t>«Мозговой штурм», беседа</w:t>
            </w:r>
          </w:p>
        </w:tc>
        <w:tc>
          <w:tcPr>
            <w:tcW w:w="3896" w:type="dxa"/>
          </w:tcPr>
          <w:p w:rsidR="00ED3E0A" w:rsidRPr="004F1EE5" w:rsidRDefault="00ED3E0A" w:rsidP="004F1EE5">
            <w:pPr>
              <w:tabs>
                <w:tab w:val="left" w:pos="936"/>
              </w:tabs>
              <w:overflowPunct w:val="0"/>
              <w:autoSpaceDE w:val="0"/>
              <w:autoSpaceDN w:val="0"/>
              <w:adjustRightInd w:val="0"/>
              <w:spacing w:line="240" w:lineRule="auto"/>
              <w:textAlignment w:val="baseline"/>
              <w:rPr>
                <w:sz w:val="20"/>
                <w:szCs w:val="20"/>
              </w:rPr>
            </w:pPr>
            <w:r w:rsidRPr="004F1EE5">
              <w:rPr>
                <w:sz w:val="20"/>
                <w:szCs w:val="20"/>
              </w:rPr>
              <w:t>Осознание важности данной проблемы для региона (города, поселка, села) с точки зрения жителей, т.е. по результатам социологического опроса;</w:t>
            </w:r>
          </w:p>
          <w:p w:rsidR="00ED3E0A" w:rsidRPr="004F1EE5" w:rsidRDefault="00ED3E0A" w:rsidP="004F1EE5">
            <w:pPr>
              <w:tabs>
                <w:tab w:val="left" w:pos="936"/>
              </w:tabs>
              <w:overflowPunct w:val="0"/>
              <w:autoSpaceDE w:val="0"/>
              <w:autoSpaceDN w:val="0"/>
              <w:adjustRightInd w:val="0"/>
              <w:spacing w:line="240" w:lineRule="auto"/>
              <w:textAlignment w:val="baseline"/>
              <w:rPr>
                <w:sz w:val="20"/>
                <w:szCs w:val="20"/>
              </w:rPr>
            </w:pPr>
            <w:r w:rsidRPr="004F1EE5">
              <w:rPr>
                <w:sz w:val="20"/>
                <w:szCs w:val="20"/>
              </w:rPr>
              <w:t>масштабности данной проблемы, т.е. ответ на вопрос: "Какой процент общественности  заинтересован в решении данной социальной проблемы?";</w:t>
            </w:r>
          </w:p>
          <w:p w:rsidR="00ED3E0A" w:rsidRPr="004F1EE5" w:rsidRDefault="00ED3E0A" w:rsidP="004F1EE5">
            <w:pPr>
              <w:tabs>
                <w:tab w:val="left" w:pos="936"/>
              </w:tabs>
              <w:overflowPunct w:val="0"/>
              <w:autoSpaceDE w:val="0"/>
              <w:autoSpaceDN w:val="0"/>
              <w:adjustRightInd w:val="0"/>
              <w:spacing w:line="240" w:lineRule="auto"/>
              <w:textAlignment w:val="baseline"/>
              <w:rPr>
                <w:sz w:val="20"/>
                <w:szCs w:val="20"/>
              </w:rPr>
            </w:pPr>
            <w:r w:rsidRPr="004F1EE5">
              <w:rPr>
                <w:sz w:val="20"/>
                <w:szCs w:val="20"/>
              </w:rPr>
              <w:t>возможности практического решения проблемы силами проектной группы  и общественности  (посильность задачи для участников, ее соответствие возрасту и возможностям; сумма затрат и сроки, необходимые для реализации проекта; ожидаемые результаты).</w:t>
            </w:r>
          </w:p>
        </w:tc>
      </w:tr>
      <w:tr w:rsidR="00ED3E0A" w:rsidRPr="004F1EE5" w:rsidTr="004F1EE5">
        <w:tc>
          <w:tcPr>
            <w:tcW w:w="416" w:type="dxa"/>
          </w:tcPr>
          <w:p w:rsidR="00ED3E0A" w:rsidRPr="004F1EE5" w:rsidRDefault="00ED3E0A" w:rsidP="004F1EE5">
            <w:pPr>
              <w:rPr>
                <w:sz w:val="20"/>
                <w:szCs w:val="20"/>
              </w:rPr>
            </w:pPr>
            <w:r w:rsidRPr="004F1EE5">
              <w:rPr>
                <w:sz w:val="20"/>
                <w:szCs w:val="20"/>
              </w:rPr>
              <w:t>6</w:t>
            </w:r>
          </w:p>
        </w:tc>
        <w:tc>
          <w:tcPr>
            <w:tcW w:w="1651" w:type="dxa"/>
          </w:tcPr>
          <w:p w:rsidR="00ED3E0A" w:rsidRPr="004F1EE5" w:rsidRDefault="00ED3E0A" w:rsidP="004F1EE5">
            <w:pPr>
              <w:spacing w:line="240" w:lineRule="auto"/>
              <w:rPr>
                <w:sz w:val="20"/>
                <w:szCs w:val="20"/>
              </w:rPr>
            </w:pPr>
            <w:r w:rsidRPr="004F1EE5">
              <w:rPr>
                <w:sz w:val="20"/>
                <w:szCs w:val="20"/>
              </w:rPr>
              <w:t>Подготовка исследованию проблем</w:t>
            </w:r>
          </w:p>
        </w:tc>
        <w:tc>
          <w:tcPr>
            <w:tcW w:w="777" w:type="dxa"/>
          </w:tcPr>
          <w:p w:rsidR="00ED3E0A" w:rsidRPr="004F1EE5" w:rsidRDefault="00ED3E0A" w:rsidP="004F1EE5">
            <w:pPr>
              <w:spacing w:line="240" w:lineRule="auto"/>
              <w:rPr>
                <w:sz w:val="20"/>
                <w:szCs w:val="20"/>
              </w:rPr>
            </w:pPr>
            <w:r w:rsidRPr="004F1EE5">
              <w:rPr>
                <w:sz w:val="20"/>
                <w:szCs w:val="20"/>
              </w:rPr>
              <w:t>30</w:t>
            </w:r>
          </w:p>
        </w:tc>
        <w:tc>
          <w:tcPr>
            <w:tcW w:w="2695" w:type="dxa"/>
          </w:tcPr>
          <w:p w:rsidR="00ED3E0A" w:rsidRPr="004F1EE5" w:rsidRDefault="00ED3E0A" w:rsidP="004F1EE5">
            <w:pPr>
              <w:spacing w:line="240" w:lineRule="auto"/>
              <w:rPr>
                <w:sz w:val="20"/>
                <w:szCs w:val="20"/>
              </w:rPr>
            </w:pPr>
            <w:r w:rsidRPr="004F1EE5">
              <w:rPr>
                <w:sz w:val="20"/>
                <w:szCs w:val="20"/>
              </w:rPr>
              <w:t xml:space="preserve">Составление программы исследования, составление анкет, изучение литературы по проблеме, анализ нормативно-правовых документов </w:t>
            </w:r>
          </w:p>
        </w:tc>
        <w:tc>
          <w:tcPr>
            <w:tcW w:w="1690" w:type="dxa"/>
          </w:tcPr>
          <w:p w:rsidR="00ED3E0A" w:rsidRPr="004F1EE5" w:rsidRDefault="00ED3E0A" w:rsidP="004F1EE5">
            <w:pPr>
              <w:spacing w:line="240" w:lineRule="auto"/>
              <w:rPr>
                <w:sz w:val="20"/>
                <w:szCs w:val="20"/>
              </w:rPr>
            </w:pPr>
            <w:r w:rsidRPr="004F1EE5">
              <w:rPr>
                <w:sz w:val="20"/>
                <w:szCs w:val="20"/>
              </w:rPr>
              <w:t>Индивидуальные консультации, анализ</w:t>
            </w:r>
          </w:p>
        </w:tc>
        <w:tc>
          <w:tcPr>
            <w:tcW w:w="3896" w:type="dxa"/>
          </w:tcPr>
          <w:p w:rsidR="00ED3E0A" w:rsidRPr="004F1EE5" w:rsidRDefault="00ED3E0A" w:rsidP="004F1EE5">
            <w:pPr>
              <w:spacing w:line="240" w:lineRule="auto"/>
              <w:rPr>
                <w:sz w:val="20"/>
                <w:szCs w:val="20"/>
              </w:rPr>
            </w:pPr>
            <w:r w:rsidRPr="004F1EE5">
              <w:rPr>
                <w:sz w:val="20"/>
                <w:szCs w:val="20"/>
              </w:rPr>
              <w:t>Подготовка базы для реализации проекта, правовая защищенность деятельности</w:t>
            </w:r>
          </w:p>
        </w:tc>
      </w:tr>
      <w:tr w:rsidR="00ED3E0A" w:rsidRPr="004F1EE5" w:rsidTr="004F1EE5">
        <w:tc>
          <w:tcPr>
            <w:tcW w:w="416" w:type="dxa"/>
          </w:tcPr>
          <w:p w:rsidR="00ED3E0A" w:rsidRPr="004F1EE5" w:rsidRDefault="00ED3E0A" w:rsidP="004F1EE5">
            <w:pPr>
              <w:spacing w:line="240" w:lineRule="auto"/>
              <w:rPr>
                <w:sz w:val="20"/>
                <w:szCs w:val="20"/>
              </w:rPr>
            </w:pPr>
            <w:r w:rsidRPr="004F1EE5">
              <w:rPr>
                <w:sz w:val="20"/>
                <w:szCs w:val="20"/>
              </w:rPr>
              <w:t>7</w:t>
            </w:r>
          </w:p>
        </w:tc>
        <w:tc>
          <w:tcPr>
            <w:tcW w:w="1651" w:type="dxa"/>
          </w:tcPr>
          <w:p w:rsidR="00ED3E0A" w:rsidRPr="004F1EE5" w:rsidRDefault="00ED3E0A" w:rsidP="004F1EE5">
            <w:pPr>
              <w:spacing w:line="240" w:lineRule="auto"/>
              <w:rPr>
                <w:sz w:val="20"/>
                <w:szCs w:val="20"/>
              </w:rPr>
            </w:pPr>
            <w:r w:rsidRPr="004F1EE5">
              <w:rPr>
                <w:sz w:val="20"/>
                <w:szCs w:val="20"/>
              </w:rPr>
              <w:t>Исследование проблем</w:t>
            </w:r>
          </w:p>
        </w:tc>
        <w:tc>
          <w:tcPr>
            <w:tcW w:w="777" w:type="dxa"/>
          </w:tcPr>
          <w:p w:rsidR="00ED3E0A" w:rsidRPr="004F1EE5" w:rsidRDefault="00ED3E0A" w:rsidP="004F1EE5">
            <w:pPr>
              <w:spacing w:line="240" w:lineRule="auto"/>
              <w:rPr>
                <w:sz w:val="20"/>
                <w:szCs w:val="20"/>
              </w:rPr>
            </w:pPr>
            <w:r w:rsidRPr="004F1EE5">
              <w:rPr>
                <w:sz w:val="20"/>
                <w:szCs w:val="20"/>
              </w:rPr>
              <w:t>30</w:t>
            </w:r>
          </w:p>
        </w:tc>
        <w:tc>
          <w:tcPr>
            <w:tcW w:w="2695" w:type="dxa"/>
          </w:tcPr>
          <w:p w:rsidR="00ED3E0A" w:rsidRPr="004F1EE5" w:rsidRDefault="00ED3E0A" w:rsidP="004F1EE5">
            <w:pPr>
              <w:tabs>
                <w:tab w:val="left" w:pos="936"/>
              </w:tabs>
              <w:overflowPunct w:val="0"/>
              <w:autoSpaceDE w:val="0"/>
              <w:autoSpaceDN w:val="0"/>
              <w:adjustRightInd w:val="0"/>
              <w:spacing w:line="240" w:lineRule="auto"/>
              <w:textAlignment w:val="baseline"/>
              <w:rPr>
                <w:sz w:val="20"/>
                <w:szCs w:val="20"/>
              </w:rPr>
            </w:pPr>
            <w:r w:rsidRPr="004F1EE5">
              <w:rPr>
                <w:sz w:val="20"/>
                <w:szCs w:val="20"/>
              </w:rPr>
              <w:t>Самостоятельная работа по сбору информации по выбранным объектам.</w:t>
            </w:r>
          </w:p>
          <w:p w:rsidR="00ED3E0A" w:rsidRPr="004F1EE5" w:rsidRDefault="00ED3E0A" w:rsidP="004F1EE5">
            <w:pPr>
              <w:tabs>
                <w:tab w:val="left" w:pos="936"/>
              </w:tabs>
              <w:overflowPunct w:val="0"/>
              <w:autoSpaceDE w:val="0"/>
              <w:autoSpaceDN w:val="0"/>
              <w:adjustRightInd w:val="0"/>
              <w:spacing w:line="240" w:lineRule="auto"/>
              <w:textAlignment w:val="baseline"/>
              <w:rPr>
                <w:sz w:val="20"/>
                <w:szCs w:val="20"/>
              </w:rPr>
            </w:pPr>
            <w:r w:rsidRPr="004F1EE5">
              <w:rPr>
                <w:sz w:val="20"/>
                <w:szCs w:val="20"/>
              </w:rPr>
              <w:t>Изучение вопроса о том, чем конкретно могут помочь население и общественные организации (женсовет, молодежный клуб, детский спортивный клуб и т.д.);</w:t>
            </w:r>
          </w:p>
          <w:p w:rsidR="00ED3E0A" w:rsidRPr="004F1EE5" w:rsidRDefault="00ED3E0A" w:rsidP="004F1EE5">
            <w:pPr>
              <w:tabs>
                <w:tab w:val="left" w:pos="936"/>
              </w:tabs>
              <w:overflowPunct w:val="0"/>
              <w:autoSpaceDE w:val="0"/>
              <w:autoSpaceDN w:val="0"/>
              <w:adjustRightInd w:val="0"/>
              <w:spacing w:line="240" w:lineRule="auto"/>
              <w:textAlignment w:val="baseline"/>
              <w:rPr>
                <w:sz w:val="20"/>
                <w:szCs w:val="20"/>
              </w:rPr>
            </w:pPr>
            <w:r w:rsidRPr="004F1EE5">
              <w:rPr>
                <w:sz w:val="20"/>
                <w:szCs w:val="20"/>
              </w:rPr>
              <w:t>Выявление и  сбор исчерпывающей социологической  информации по выбранной проблеме.</w:t>
            </w:r>
          </w:p>
        </w:tc>
        <w:tc>
          <w:tcPr>
            <w:tcW w:w="1690" w:type="dxa"/>
          </w:tcPr>
          <w:p w:rsidR="00ED3E0A" w:rsidRPr="004F1EE5" w:rsidRDefault="00ED3E0A" w:rsidP="004F1EE5">
            <w:pPr>
              <w:spacing w:line="240" w:lineRule="auto"/>
              <w:rPr>
                <w:sz w:val="20"/>
                <w:szCs w:val="20"/>
              </w:rPr>
            </w:pPr>
            <w:r w:rsidRPr="004F1EE5">
              <w:rPr>
                <w:sz w:val="20"/>
                <w:szCs w:val="20"/>
              </w:rPr>
              <w:t>Анкетирование, устные и письменные обращения в официальные учреждения</w:t>
            </w:r>
          </w:p>
        </w:tc>
        <w:tc>
          <w:tcPr>
            <w:tcW w:w="3896" w:type="dxa"/>
          </w:tcPr>
          <w:p w:rsidR="00ED3E0A" w:rsidRPr="004F1EE5" w:rsidRDefault="00ED3E0A" w:rsidP="004F1EE5">
            <w:pPr>
              <w:tabs>
                <w:tab w:val="left" w:pos="1440"/>
              </w:tabs>
              <w:overflowPunct w:val="0"/>
              <w:autoSpaceDE w:val="0"/>
              <w:autoSpaceDN w:val="0"/>
              <w:adjustRightInd w:val="0"/>
              <w:spacing w:line="240" w:lineRule="auto"/>
              <w:textAlignment w:val="baseline"/>
              <w:rPr>
                <w:sz w:val="20"/>
                <w:szCs w:val="20"/>
              </w:rPr>
            </w:pPr>
            <w:r w:rsidRPr="004F1EE5">
              <w:rPr>
                <w:sz w:val="20"/>
                <w:szCs w:val="20"/>
              </w:rPr>
              <w:t>Информированность участников об актуальности проблемы среди населения возможностях и активности его участия в решении обозначенной проблемы;</w:t>
            </w:r>
          </w:p>
          <w:p w:rsidR="00ED3E0A" w:rsidRPr="004F1EE5" w:rsidRDefault="00ED3E0A" w:rsidP="004F1EE5">
            <w:pPr>
              <w:tabs>
                <w:tab w:val="left" w:pos="1440"/>
              </w:tabs>
              <w:overflowPunct w:val="0"/>
              <w:autoSpaceDE w:val="0"/>
              <w:autoSpaceDN w:val="0"/>
              <w:adjustRightInd w:val="0"/>
              <w:spacing w:line="240" w:lineRule="auto"/>
              <w:textAlignment w:val="baseline"/>
              <w:rPr>
                <w:sz w:val="20"/>
                <w:szCs w:val="20"/>
              </w:rPr>
            </w:pPr>
            <w:r w:rsidRPr="004F1EE5">
              <w:rPr>
                <w:sz w:val="20"/>
                <w:szCs w:val="20"/>
              </w:rPr>
              <w:t xml:space="preserve">представление участников группы о собственных возможностях в проектировании. </w:t>
            </w:r>
          </w:p>
          <w:p w:rsidR="00ED3E0A" w:rsidRPr="004F1EE5" w:rsidRDefault="00ED3E0A" w:rsidP="004F1EE5">
            <w:pPr>
              <w:numPr>
                <w:ilvl w:val="12"/>
                <w:numId w:val="0"/>
              </w:numPr>
              <w:spacing w:line="240" w:lineRule="auto"/>
              <w:rPr>
                <w:sz w:val="20"/>
                <w:szCs w:val="20"/>
              </w:rPr>
            </w:pPr>
          </w:p>
          <w:p w:rsidR="00ED3E0A" w:rsidRPr="004F1EE5" w:rsidRDefault="00ED3E0A" w:rsidP="004F1EE5">
            <w:pPr>
              <w:spacing w:line="240" w:lineRule="auto"/>
              <w:rPr>
                <w:sz w:val="20"/>
                <w:szCs w:val="20"/>
              </w:rPr>
            </w:pPr>
          </w:p>
        </w:tc>
      </w:tr>
      <w:tr w:rsidR="00ED3E0A" w:rsidRPr="004F1EE5" w:rsidTr="004F1EE5">
        <w:tc>
          <w:tcPr>
            <w:tcW w:w="416" w:type="dxa"/>
          </w:tcPr>
          <w:p w:rsidR="00ED3E0A" w:rsidRPr="004F1EE5" w:rsidRDefault="00ED3E0A" w:rsidP="004F1EE5">
            <w:pPr>
              <w:rPr>
                <w:sz w:val="20"/>
                <w:szCs w:val="20"/>
              </w:rPr>
            </w:pPr>
            <w:r w:rsidRPr="004F1EE5">
              <w:rPr>
                <w:sz w:val="20"/>
                <w:szCs w:val="20"/>
              </w:rPr>
              <w:t>8</w:t>
            </w:r>
          </w:p>
        </w:tc>
        <w:tc>
          <w:tcPr>
            <w:tcW w:w="1651" w:type="dxa"/>
          </w:tcPr>
          <w:p w:rsidR="00ED3E0A" w:rsidRPr="004F1EE5" w:rsidRDefault="00ED3E0A" w:rsidP="004F1EE5">
            <w:pPr>
              <w:spacing w:line="240" w:lineRule="auto"/>
              <w:rPr>
                <w:sz w:val="20"/>
                <w:szCs w:val="20"/>
              </w:rPr>
            </w:pPr>
            <w:r w:rsidRPr="004F1EE5">
              <w:rPr>
                <w:sz w:val="20"/>
                <w:szCs w:val="20"/>
              </w:rPr>
              <w:t>Обработка результа</w:t>
            </w:r>
          </w:p>
          <w:p w:rsidR="00ED3E0A" w:rsidRPr="004F1EE5" w:rsidRDefault="00ED3E0A" w:rsidP="004F1EE5">
            <w:pPr>
              <w:spacing w:line="240" w:lineRule="auto"/>
              <w:rPr>
                <w:sz w:val="20"/>
                <w:szCs w:val="20"/>
              </w:rPr>
            </w:pPr>
            <w:r w:rsidRPr="004F1EE5">
              <w:rPr>
                <w:sz w:val="20"/>
                <w:szCs w:val="20"/>
              </w:rPr>
              <w:t>тов исследований</w:t>
            </w:r>
          </w:p>
        </w:tc>
        <w:tc>
          <w:tcPr>
            <w:tcW w:w="777" w:type="dxa"/>
          </w:tcPr>
          <w:p w:rsidR="00ED3E0A" w:rsidRPr="004F1EE5" w:rsidRDefault="00ED3E0A" w:rsidP="004F1EE5">
            <w:pPr>
              <w:spacing w:line="240" w:lineRule="auto"/>
              <w:rPr>
                <w:sz w:val="20"/>
                <w:szCs w:val="20"/>
              </w:rPr>
            </w:pPr>
            <w:r w:rsidRPr="004F1EE5">
              <w:rPr>
                <w:sz w:val="20"/>
                <w:szCs w:val="20"/>
              </w:rPr>
              <w:t>10</w:t>
            </w:r>
          </w:p>
        </w:tc>
        <w:tc>
          <w:tcPr>
            <w:tcW w:w="2695" w:type="dxa"/>
          </w:tcPr>
          <w:p w:rsidR="00ED3E0A" w:rsidRPr="004F1EE5" w:rsidRDefault="00ED3E0A" w:rsidP="004F1EE5">
            <w:pPr>
              <w:tabs>
                <w:tab w:val="left" w:pos="936"/>
              </w:tabs>
              <w:overflowPunct w:val="0"/>
              <w:autoSpaceDE w:val="0"/>
              <w:autoSpaceDN w:val="0"/>
              <w:adjustRightInd w:val="0"/>
              <w:spacing w:line="240" w:lineRule="auto"/>
              <w:textAlignment w:val="baseline"/>
              <w:rPr>
                <w:sz w:val="20"/>
                <w:szCs w:val="20"/>
              </w:rPr>
            </w:pPr>
            <w:r w:rsidRPr="004F1EE5">
              <w:rPr>
                <w:sz w:val="20"/>
                <w:szCs w:val="20"/>
              </w:rPr>
              <w:t>Анализ, обработка, систематизация  полученной информации</w:t>
            </w:r>
          </w:p>
          <w:p w:rsidR="00ED3E0A" w:rsidRPr="004F1EE5" w:rsidRDefault="00ED3E0A" w:rsidP="004F1EE5">
            <w:pPr>
              <w:spacing w:line="240" w:lineRule="auto"/>
              <w:rPr>
                <w:sz w:val="20"/>
                <w:szCs w:val="20"/>
              </w:rPr>
            </w:pPr>
          </w:p>
        </w:tc>
        <w:tc>
          <w:tcPr>
            <w:tcW w:w="1690" w:type="dxa"/>
          </w:tcPr>
          <w:p w:rsidR="00ED3E0A" w:rsidRPr="004F1EE5" w:rsidRDefault="00ED3E0A" w:rsidP="004F1EE5">
            <w:pPr>
              <w:spacing w:line="240" w:lineRule="auto"/>
              <w:rPr>
                <w:sz w:val="20"/>
                <w:szCs w:val="20"/>
              </w:rPr>
            </w:pPr>
            <w:r w:rsidRPr="004F1EE5">
              <w:rPr>
                <w:sz w:val="20"/>
                <w:szCs w:val="20"/>
              </w:rPr>
              <w:t xml:space="preserve">Графики, схемы </w:t>
            </w:r>
          </w:p>
        </w:tc>
        <w:tc>
          <w:tcPr>
            <w:tcW w:w="3896" w:type="dxa"/>
          </w:tcPr>
          <w:p w:rsidR="00ED3E0A" w:rsidRPr="004F1EE5" w:rsidRDefault="00ED3E0A" w:rsidP="00425F9D">
            <w:pPr>
              <w:numPr>
                <w:ilvl w:val="0"/>
                <w:numId w:val="106"/>
              </w:numPr>
              <w:tabs>
                <w:tab w:val="left" w:pos="1440"/>
              </w:tabs>
              <w:overflowPunct w:val="0"/>
              <w:autoSpaceDE w:val="0"/>
              <w:autoSpaceDN w:val="0"/>
              <w:adjustRightInd w:val="0"/>
              <w:spacing w:line="240" w:lineRule="auto"/>
              <w:textAlignment w:val="baseline"/>
              <w:rPr>
                <w:sz w:val="20"/>
                <w:szCs w:val="20"/>
              </w:rPr>
            </w:pPr>
            <w:r w:rsidRPr="004F1EE5">
              <w:rPr>
                <w:sz w:val="20"/>
                <w:szCs w:val="20"/>
              </w:rPr>
              <w:t>Систематизированная информация по проблеме, понимание социальной значимости проблемы</w:t>
            </w:r>
          </w:p>
          <w:p w:rsidR="00ED3E0A" w:rsidRPr="004F1EE5" w:rsidRDefault="00ED3E0A" w:rsidP="004F1EE5">
            <w:pPr>
              <w:spacing w:line="240" w:lineRule="auto"/>
              <w:rPr>
                <w:sz w:val="20"/>
                <w:szCs w:val="20"/>
              </w:rPr>
            </w:pPr>
          </w:p>
        </w:tc>
      </w:tr>
      <w:tr w:rsidR="00ED3E0A" w:rsidRPr="004F1EE5" w:rsidTr="004F1EE5">
        <w:tc>
          <w:tcPr>
            <w:tcW w:w="416" w:type="dxa"/>
          </w:tcPr>
          <w:p w:rsidR="00ED3E0A" w:rsidRPr="004F1EE5" w:rsidRDefault="00ED3E0A" w:rsidP="004F1EE5">
            <w:pPr>
              <w:tabs>
                <w:tab w:val="left" w:pos="936"/>
              </w:tabs>
              <w:overflowPunct w:val="0"/>
              <w:autoSpaceDE w:val="0"/>
              <w:autoSpaceDN w:val="0"/>
              <w:adjustRightInd w:val="0"/>
              <w:textAlignment w:val="baseline"/>
              <w:rPr>
                <w:b/>
                <w:sz w:val="20"/>
                <w:szCs w:val="20"/>
              </w:rPr>
            </w:pPr>
            <w:r w:rsidRPr="004F1EE5">
              <w:rPr>
                <w:b/>
                <w:sz w:val="20"/>
                <w:szCs w:val="20"/>
              </w:rPr>
              <w:t>9</w:t>
            </w:r>
          </w:p>
        </w:tc>
        <w:tc>
          <w:tcPr>
            <w:tcW w:w="1651" w:type="dxa"/>
          </w:tcPr>
          <w:p w:rsidR="00ED3E0A" w:rsidRPr="004F1EE5" w:rsidRDefault="00ED3E0A" w:rsidP="004F1EE5">
            <w:pPr>
              <w:spacing w:line="240" w:lineRule="auto"/>
              <w:rPr>
                <w:sz w:val="20"/>
                <w:szCs w:val="20"/>
              </w:rPr>
            </w:pPr>
            <w:r w:rsidRPr="004F1EE5">
              <w:rPr>
                <w:sz w:val="20"/>
                <w:szCs w:val="20"/>
              </w:rPr>
              <w:t>Определение путей решения проблем</w:t>
            </w:r>
          </w:p>
        </w:tc>
        <w:tc>
          <w:tcPr>
            <w:tcW w:w="777" w:type="dxa"/>
          </w:tcPr>
          <w:p w:rsidR="00ED3E0A" w:rsidRPr="004F1EE5" w:rsidRDefault="00ED3E0A" w:rsidP="004F1EE5">
            <w:pPr>
              <w:spacing w:line="240" w:lineRule="auto"/>
              <w:rPr>
                <w:sz w:val="20"/>
                <w:szCs w:val="20"/>
              </w:rPr>
            </w:pPr>
            <w:r w:rsidRPr="004F1EE5">
              <w:rPr>
                <w:sz w:val="20"/>
                <w:szCs w:val="20"/>
              </w:rPr>
              <w:t>10</w:t>
            </w:r>
          </w:p>
        </w:tc>
        <w:tc>
          <w:tcPr>
            <w:tcW w:w="2695" w:type="dxa"/>
          </w:tcPr>
          <w:p w:rsidR="00ED3E0A" w:rsidRPr="004F1EE5" w:rsidRDefault="00ED3E0A" w:rsidP="004F1EE5">
            <w:pPr>
              <w:tabs>
                <w:tab w:val="left" w:pos="1440"/>
              </w:tabs>
              <w:overflowPunct w:val="0"/>
              <w:autoSpaceDE w:val="0"/>
              <w:autoSpaceDN w:val="0"/>
              <w:adjustRightInd w:val="0"/>
              <w:spacing w:line="240" w:lineRule="auto"/>
              <w:textAlignment w:val="baseline"/>
              <w:rPr>
                <w:sz w:val="20"/>
                <w:szCs w:val="20"/>
              </w:rPr>
            </w:pPr>
            <w:r w:rsidRPr="004F1EE5">
              <w:rPr>
                <w:sz w:val="20"/>
                <w:szCs w:val="20"/>
              </w:rPr>
              <w:t>Детальная обработка информации и распределение ее по разделам проекта;</w:t>
            </w:r>
          </w:p>
          <w:p w:rsidR="00ED3E0A" w:rsidRPr="004F1EE5" w:rsidRDefault="00ED3E0A" w:rsidP="004F1EE5">
            <w:pPr>
              <w:tabs>
                <w:tab w:val="left" w:pos="1440"/>
              </w:tabs>
              <w:overflowPunct w:val="0"/>
              <w:autoSpaceDE w:val="0"/>
              <w:autoSpaceDN w:val="0"/>
              <w:adjustRightInd w:val="0"/>
              <w:spacing w:line="240" w:lineRule="auto"/>
              <w:textAlignment w:val="baseline"/>
              <w:rPr>
                <w:sz w:val="20"/>
                <w:szCs w:val="20"/>
              </w:rPr>
            </w:pPr>
            <w:r w:rsidRPr="004F1EE5">
              <w:rPr>
                <w:sz w:val="20"/>
                <w:szCs w:val="20"/>
              </w:rPr>
              <w:t>выявление проблем в работе над проектом и составление различных вариантов решения проблемы;</w:t>
            </w:r>
          </w:p>
          <w:p w:rsidR="00ED3E0A" w:rsidRPr="004F1EE5" w:rsidRDefault="00ED3E0A" w:rsidP="004F1EE5">
            <w:pPr>
              <w:numPr>
                <w:ilvl w:val="12"/>
                <w:numId w:val="0"/>
              </w:numPr>
              <w:spacing w:line="240" w:lineRule="auto"/>
              <w:rPr>
                <w:b/>
                <w:sz w:val="20"/>
                <w:szCs w:val="20"/>
              </w:rPr>
            </w:pPr>
            <w:r w:rsidRPr="004F1EE5">
              <w:rPr>
                <w:sz w:val="20"/>
                <w:szCs w:val="20"/>
              </w:rPr>
              <w:t>подготовка общественного мнения к реализации проекта; изучение возможностей команды  по проектированию и реализации проекта; формулировка цели проекта, т.е. ответ на вопрос: что собирается сделать для решения социальной проблемы в рамках своего социального проекта группа; разработка плана действий собственного варианта реализации проблемы</w:t>
            </w:r>
          </w:p>
        </w:tc>
        <w:tc>
          <w:tcPr>
            <w:tcW w:w="1690" w:type="dxa"/>
          </w:tcPr>
          <w:p w:rsidR="00ED3E0A" w:rsidRPr="004F1EE5" w:rsidRDefault="00ED3E0A" w:rsidP="004F1EE5">
            <w:pPr>
              <w:spacing w:line="240" w:lineRule="auto"/>
              <w:rPr>
                <w:sz w:val="20"/>
                <w:szCs w:val="20"/>
              </w:rPr>
            </w:pPr>
            <w:r w:rsidRPr="004F1EE5">
              <w:rPr>
                <w:sz w:val="20"/>
                <w:szCs w:val="20"/>
              </w:rPr>
              <w:t>Составление схематичной карты проекта и наполнение содержанием блоков проекта.</w:t>
            </w:r>
          </w:p>
        </w:tc>
        <w:tc>
          <w:tcPr>
            <w:tcW w:w="3896" w:type="dxa"/>
          </w:tcPr>
          <w:p w:rsidR="00ED3E0A" w:rsidRPr="004F1EE5" w:rsidRDefault="00ED3E0A" w:rsidP="004F1EE5">
            <w:pPr>
              <w:tabs>
                <w:tab w:val="left" w:pos="1440"/>
              </w:tabs>
              <w:overflowPunct w:val="0"/>
              <w:autoSpaceDE w:val="0"/>
              <w:autoSpaceDN w:val="0"/>
              <w:adjustRightInd w:val="0"/>
              <w:spacing w:line="240" w:lineRule="auto"/>
              <w:textAlignment w:val="baseline"/>
              <w:rPr>
                <w:sz w:val="20"/>
                <w:szCs w:val="20"/>
              </w:rPr>
            </w:pPr>
            <w:r w:rsidRPr="004F1EE5">
              <w:rPr>
                <w:sz w:val="20"/>
                <w:szCs w:val="20"/>
              </w:rPr>
              <w:t>Наполнение содержанием блоков  (модулей проекта),</w:t>
            </w:r>
          </w:p>
          <w:p w:rsidR="00ED3E0A" w:rsidRPr="004F1EE5" w:rsidRDefault="00ED3E0A" w:rsidP="004F1EE5">
            <w:pPr>
              <w:tabs>
                <w:tab w:val="left" w:pos="1440"/>
              </w:tabs>
              <w:overflowPunct w:val="0"/>
              <w:autoSpaceDE w:val="0"/>
              <w:autoSpaceDN w:val="0"/>
              <w:adjustRightInd w:val="0"/>
              <w:spacing w:line="240" w:lineRule="auto"/>
              <w:textAlignment w:val="baseline"/>
              <w:rPr>
                <w:sz w:val="20"/>
                <w:szCs w:val="20"/>
              </w:rPr>
            </w:pPr>
            <w:r w:rsidRPr="004F1EE5">
              <w:rPr>
                <w:sz w:val="20"/>
                <w:szCs w:val="20"/>
              </w:rPr>
              <w:t>сформированность общественного мнения к участию в реализации проблемы.</w:t>
            </w:r>
          </w:p>
          <w:p w:rsidR="00ED3E0A" w:rsidRPr="004F1EE5" w:rsidRDefault="00ED3E0A" w:rsidP="004F1EE5">
            <w:pPr>
              <w:tabs>
                <w:tab w:val="left" w:pos="1440"/>
              </w:tabs>
              <w:overflowPunct w:val="0"/>
              <w:autoSpaceDE w:val="0"/>
              <w:autoSpaceDN w:val="0"/>
              <w:adjustRightInd w:val="0"/>
              <w:spacing w:line="240" w:lineRule="auto"/>
              <w:textAlignment w:val="baseline"/>
              <w:rPr>
                <w:sz w:val="20"/>
                <w:szCs w:val="20"/>
              </w:rPr>
            </w:pPr>
            <w:r w:rsidRPr="004F1EE5">
              <w:rPr>
                <w:sz w:val="20"/>
                <w:szCs w:val="20"/>
              </w:rPr>
              <w:t>Распределение функциональных ролей по проектированию и реализации проекта,</w:t>
            </w:r>
          </w:p>
          <w:p w:rsidR="00ED3E0A" w:rsidRPr="004F1EE5" w:rsidRDefault="00ED3E0A" w:rsidP="004F1EE5">
            <w:pPr>
              <w:tabs>
                <w:tab w:val="left" w:pos="1440"/>
              </w:tabs>
              <w:overflowPunct w:val="0"/>
              <w:autoSpaceDE w:val="0"/>
              <w:autoSpaceDN w:val="0"/>
              <w:adjustRightInd w:val="0"/>
              <w:spacing w:line="240" w:lineRule="auto"/>
              <w:textAlignment w:val="baseline"/>
              <w:rPr>
                <w:sz w:val="20"/>
                <w:szCs w:val="20"/>
              </w:rPr>
            </w:pPr>
            <w:r w:rsidRPr="004F1EE5">
              <w:rPr>
                <w:sz w:val="20"/>
                <w:szCs w:val="20"/>
              </w:rPr>
              <w:t>план действий по реализации проблемы.</w:t>
            </w:r>
          </w:p>
          <w:p w:rsidR="00ED3E0A" w:rsidRPr="004F1EE5" w:rsidRDefault="00ED3E0A" w:rsidP="004F1EE5">
            <w:pPr>
              <w:numPr>
                <w:ilvl w:val="12"/>
                <w:numId w:val="0"/>
              </w:numPr>
              <w:spacing w:line="240" w:lineRule="auto"/>
              <w:ind w:left="540"/>
              <w:rPr>
                <w:sz w:val="20"/>
                <w:szCs w:val="20"/>
              </w:rPr>
            </w:pPr>
          </w:p>
          <w:p w:rsidR="00ED3E0A" w:rsidRPr="004F1EE5" w:rsidRDefault="00ED3E0A" w:rsidP="004F1EE5">
            <w:pPr>
              <w:tabs>
                <w:tab w:val="left" w:pos="1440"/>
              </w:tabs>
              <w:overflowPunct w:val="0"/>
              <w:autoSpaceDE w:val="0"/>
              <w:autoSpaceDN w:val="0"/>
              <w:adjustRightInd w:val="0"/>
              <w:spacing w:line="240" w:lineRule="auto"/>
              <w:textAlignment w:val="baseline"/>
              <w:rPr>
                <w:sz w:val="20"/>
                <w:szCs w:val="20"/>
              </w:rPr>
            </w:pPr>
          </w:p>
        </w:tc>
      </w:tr>
      <w:tr w:rsidR="001B707A" w:rsidRPr="004F1EE5" w:rsidTr="004F1EE5">
        <w:tc>
          <w:tcPr>
            <w:tcW w:w="416" w:type="dxa"/>
          </w:tcPr>
          <w:p w:rsidR="001B707A" w:rsidRPr="004F1EE5" w:rsidRDefault="001B707A" w:rsidP="004F1EE5">
            <w:pPr>
              <w:rPr>
                <w:sz w:val="20"/>
                <w:szCs w:val="20"/>
              </w:rPr>
            </w:pPr>
            <w:r w:rsidRPr="004F1EE5">
              <w:rPr>
                <w:sz w:val="20"/>
                <w:szCs w:val="20"/>
              </w:rPr>
              <w:t>10</w:t>
            </w:r>
          </w:p>
        </w:tc>
        <w:tc>
          <w:tcPr>
            <w:tcW w:w="1651" w:type="dxa"/>
          </w:tcPr>
          <w:p w:rsidR="001B707A" w:rsidRPr="004F1EE5" w:rsidRDefault="001B707A" w:rsidP="004F1EE5">
            <w:pPr>
              <w:spacing w:line="240" w:lineRule="auto"/>
              <w:rPr>
                <w:sz w:val="20"/>
                <w:szCs w:val="20"/>
              </w:rPr>
            </w:pPr>
            <w:r w:rsidRPr="004F1EE5">
              <w:rPr>
                <w:sz w:val="20"/>
                <w:szCs w:val="20"/>
              </w:rPr>
              <w:t>Собствен</w:t>
            </w:r>
          </w:p>
          <w:p w:rsidR="001B707A" w:rsidRPr="004F1EE5" w:rsidRDefault="001B707A" w:rsidP="004F1EE5">
            <w:pPr>
              <w:spacing w:line="240" w:lineRule="auto"/>
              <w:rPr>
                <w:sz w:val="20"/>
                <w:szCs w:val="20"/>
              </w:rPr>
            </w:pPr>
            <w:r w:rsidRPr="004F1EE5">
              <w:rPr>
                <w:sz w:val="20"/>
                <w:szCs w:val="20"/>
              </w:rPr>
              <w:t>ное решение проблем</w:t>
            </w:r>
          </w:p>
        </w:tc>
        <w:tc>
          <w:tcPr>
            <w:tcW w:w="777" w:type="dxa"/>
          </w:tcPr>
          <w:p w:rsidR="001B707A" w:rsidRPr="004F1EE5" w:rsidRDefault="001B707A" w:rsidP="004F1EE5">
            <w:pPr>
              <w:spacing w:line="240" w:lineRule="auto"/>
              <w:rPr>
                <w:sz w:val="20"/>
                <w:szCs w:val="20"/>
              </w:rPr>
            </w:pPr>
            <w:r w:rsidRPr="004F1EE5">
              <w:rPr>
                <w:sz w:val="20"/>
                <w:szCs w:val="20"/>
              </w:rPr>
              <w:t>64</w:t>
            </w:r>
          </w:p>
        </w:tc>
        <w:tc>
          <w:tcPr>
            <w:tcW w:w="2695" w:type="dxa"/>
          </w:tcPr>
          <w:p w:rsidR="001B707A" w:rsidRPr="004F1EE5" w:rsidRDefault="001B707A" w:rsidP="004F1EE5">
            <w:pPr>
              <w:tabs>
                <w:tab w:val="left" w:pos="1440"/>
              </w:tabs>
              <w:overflowPunct w:val="0"/>
              <w:autoSpaceDE w:val="0"/>
              <w:autoSpaceDN w:val="0"/>
              <w:adjustRightInd w:val="0"/>
              <w:spacing w:line="240" w:lineRule="auto"/>
              <w:textAlignment w:val="baseline"/>
              <w:rPr>
                <w:sz w:val="20"/>
                <w:szCs w:val="20"/>
              </w:rPr>
            </w:pPr>
            <w:r w:rsidRPr="004F1EE5">
              <w:rPr>
                <w:sz w:val="20"/>
                <w:szCs w:val="20"/>
              </w:rPr>
              <w:t>Проведение акций,  письменные обращения в законодательные и исполнительные органы;</w:t>
            </w:r>
          </w:p>
          <w:p w:rsidR="001B707A" w:rsidRPr="004F1EE5" w:rsidRDefault="001B707A" w:rsidP="004F1EE5">
            <w:pPr>
              <w:tabs>
                <w:tab w:val="left" w:pos="1440"/>
              </w:tabs>
              <w:overflowPunct w:val="0"/>
              <w:autoSpaceDE w:val="0"/>
              <w:autoSpaceDN w:val="0"/>
              <w:adjustRightInd w:val="0"/>
              <w:spacing w:line="240" w:lineRule="auto"/>
              <w:textAlignment w:val="baseline"/>
              <w:rPr>
                <w:sz w:val="20"/>
                <w:szCs w:val="20"/>
              </w:rPr>
            </w:pPr>
            <w:r w:rsidRPr="004F1EE5">
              <w:rPr>
                <w:sz w:val="20"/>
                <w:szCs w:val="20"/>
              </w:rPr>
              <w:t>передача  своих предложений в СМИ, общественные организации; подключение к этой работе ресурсов коммерческих структур и различных фондов;</w:t>
            </w:r>
          </w:p>
          <w:p w:rsidR="001B707A" w:rsidRPr="004F1EE5" w:rsidRDefault="001B707A" w:rsidP="004F1EE5">
            <w:pPr>
              <w:tabs>
                <w:tab w:val="left" w:pos="1440"/>
              </w:tabs>
              <w:overflowPunct w:val="0"/>
              <w:autoSpaceDE w:val="0"/>
              <w:autoSpaceDN w:val="0"/>
              <w:adjustRightInd w:val="0"/>
              <w:spacing w:line="240" w:lineRule="auto"/>
              <w:textAlignment w:val="baseline"/>
              <w:rPr>
                <w:sz w:val="20"/>
                <w:szCs w:val="20"/>
              </w:rPr>
            </w:pPr>
            <w:r w:rsidRPr="004F1EE5">
              <w:rPr>
                <w:sz w:val="20"/>
                <w:szCs w:val="20"/>
              </w:rPr>
              <w:t>организация акций, митингов, субботников, оказание помощи больным, престарелым и др. (по ситуации), проведение конкретного дела; составляются предложения по совместной реализации проекта различными</w:t>
            </w:r>
          </w:p>
          <w:p w:rsidR="001B707A" w:rsidRPr="004F1EE5" w:rsidRDefault="001B707A" w:rsidP="004F1EE5">
            <w:pPr>
              <w:tabs>
                <w:tab w:val="left" w:pos="1440"/>
              </w:tabs>
              <w:overflowPunct w:val="0"/>
              <w:autoSpaceDE w:val="0"/>
              <w:autoSpaceDN w:val="0"/>
              <w:adjustRightInd w:val="0"/>
              <w:spacing w:line="240" w:lineRule="auto"/>
              <w:textAlignment w:val="baseline"/>
              <w:rPr>
                <w:sz w:val="20"/>
                <w:szCs w:val="20"/>
              </w:rPr>
            </w:pPr>
            <w:r w:rsidRPr="004F1EE5">
              <w:rPr>
                <w:sz w:val="20"/>
                <w:szCs w:val="20"/>
              </w:rPr>
              <w:t>организациями, составление текста договора о совместной деятельности; ежедневная рефлексия в группе по примерной схеме:</w:t>
            </w:r>
          </w:p>
          <w:p w:rsidR="001B707A" w:rsidRPr="004F1EE5" w:rsidRDefault="001B707A" w:rsidP="004F1EE5">
            <w:pPr>
              <w:tabs>
                <w:tab w:val="left" w:pos="1440"/>
              </w:tabs>
              <w:overflowPunct w:val="0"/>
              <w:autoSpaceDE w:val="0"/>
              <w:autoSpaceDN w:val="0"/>
              <w:adjustRightInd w:val="0"/>
              <w:spacing w:line="240" w:lineRule="auto"/>
              <w:textAlignment w:val="baseline"/>
              <w:rPr>
                <w:sz w:val="20"/>
                <w:szCs w:val="20"/>
              </w:rPr>
            </w:pPr>
            <w:r w:rsidRPr="004F1EE5">
              <w:rPr>
                <w:sz w:val="20"/>
                <w:szCs w:val="20"/>
              </w:rPr>
              <w:t>•характеристика видов работ, цель;</w:t>
            </w:r>
          </w:p>
          <w:p w:rsidR="001B707A" w:rsidRPr="004F1EE5" w:rsidRDefault="001B707A" w:rsidP="004F1EE5">
            <w:pPr>
              <w:tabs>
                <w:tab w:val="left" w:pos="1440"/>
              </w:tabs>
              <w:overflowPunct w:val="0"/>
              <w:autoSpaceDE w:val="0"/>
              <w:autoSpaceDN w:val="0"/>
              <w:adjustRightInd w:val="0"/>
              <w:spacing w:line="240" w:lineRule="auto"/>
              <w:textAlignment w:val="baseline"/>
              <w:rPr>
                <w:sz w:val="20"/>
                <w:szCs w:val="20"/>
              </w:rPr>
            </w:pPr>
            <w:r w:rsidRPr="004F1EE5">
              <w:rPr>
                <w:sz w:val="20"/>
                <w:szCs w:val="20"/>
              </w:rPr>
              <w:t>•результаты  (что именно удалось усвоить, где это мы могли использовать, что удалось сделать);</w:t>
            </w:r>
          </w:p>
          <w:p w:rsidR="001B707A" w:rsidRPr="004F1EE5" w:rsidRDefault="001B707A" w:rsidP="004F1EE5">
            <w:pPr>
              <w:tabs>
                <w:tab w:val="left" w:pos="1440"/>
              </w:tabs>
              <w:overflowPunct w:val="0"/>
              <w:autoSpaceDE w:val="0"/>
              <w:autoSpaceDN w:val="0"/>
              <w:adjustRightInd w:val="0"/>
              <w:spacing w:line="240" w:lineRule="auto"/>
              <w:textAlignment w:val="baseline"/>
              <w:rPr>
                <w:sz w:val="20"/>
                <w:szCs w:val="20"/>
              </w:rPr>
            </w:pPr>
            <w:r w:rsidRPr="004F1EE5">
              <w:rPr>
                <w:sz w:val="20"/>
                <w:szCs w:val="20"/>
              </w:rPr>
              <w:t>•оценка меры продвижения группы;</w:t>
            </w:r>
          </w:p>
          <w:p w:rsidR="001B707A" w:rsidRPr="004F1EE5" w:rsidRDefault="001B707A" w:rsidP="004F1EE5">
            <w:pPr>
              <w:tabs>
                <w:tab w:val="left" w:pos="1440"/>
              </w:tabs>
              <w:overflowPunct w:val="0"/>
              <w:autoSpaceDE w:val="0"/>
              <w:autoSpaceDN w:val="0"/>
              <w:adjustRightInd w:val="0"/>
              <w:spacing w:line="240" w:lineRule="auto"/>
              <w:textAlignment w:val="baseline"/>
              <w:rPr>
                <w:sz w:val="20"/>
                <w:szCs w:val="20"/>
              </w:rPr>
            </w:pPr>
            <w:r w:rsidRPr="004F1EE5">
              <w:rPr>
                <w:sz w:val="20"/>
                <w:szCs w:val="20"/>
              </w:rPr>
              <w:t>•что не удалось – причины;</w:t>
            </w:r>
          </w:p>
          <w:p w:rsidR="001B707A" w:rsidRPr="004F1EE5" w:rsidRDefault="001B707A" w:rsidP="004F1EE5">
            <w:pPr>
              <w:tabs>
                <w:tab w:val="left" w:pos="1440"/>
              </w:tabs>
              <w:overflowPunct w:val="0"/>
              <w:autoSpaceDE w:val="0"/>
              <w:autoSpaceDN w:val="0"/>
              <w:adjustRightInd w:val="0"/>
              <w:spacing w:line="240" w:lineRule="auto"/>
              <w:textAlignment w:val="baseline"/>
              <w:rPr>
                <w:sz w:val="20"/>
                <w:szCs w:val="20"/>
              </w:rPr>
            </w:pPr>
            <w:r w:rsidRPr="004F1EE5">
              <w:rPr>
                <w:sz w:val="20"/>
                <w:szCs w:val="20"/>
              </w:rPr>
              <w:t>•предложения по совершенствованию работы на следующий день.</w:t>
            </w:r>
          </w:p>
        </w:tc>
        <w:tc>
          <w:tcPr>
            <w:tcW w:w="1690" w:type="dxa"/>
          </w:tcPr>
          <w:p w:rsidR="001B707A" w:rsidRPr="004F1EE5" w:rsidRDefault="001B707A" w:rsidP="004F1EE5">
            <w:pPr>
              <w:tabs>
                <w:tab w:val="left" w:pos="936"/>
              </w:tabs>
              <w:overflowPunct w:val="0"/>
              <w:autoSpaceDE w:val="0"/>
              <w:autoSpaceDN w:val="0"/>
              <w:adjustRightInd w:val="0"/>
              <w:textAlignment w:val="baseline"/>
              <w:rPr>
                <w:b/>
                <w:sz w:val="20"/>
                <w:szCs w:val="20"/>
              </w:rPr>
            </w:pPr>
          </w:p>
        </w:tc>
        <w:tc>
          <w:tcPr>
            <w:tcW w:w="3896" w:type="dxa"/>
          </w:tcPr>
          <w:p w:rsidR="001B707A" w:rsidRPr="004F1EE5" w:rsidRDefault="001B707A" w:rsidP="004F1EE5">
            <w:pPr>
              <w:tabs>
                <w:tab w:val="left" w:pos="936"/>
              </w:tabs>
              <w:overflowPunct w:val="0"/>
              <w:autoSpaceDE w:val="0"/>
              <w:autoSpaceDN w:val="0"/>
              <w:adjustRightInd w:val="0"/>
              <w:textAlignment w:val="baseline"/>
              <w:rPr>
                <w:b/>
                <w:sz w:val="20"/>
                <w:szCs w:val="20"/>
              </w:rPr>
            </w:pPr>
          </w:p>
        </w:tc>
      </w:tr>
      <w:tr w:rsidR="001B707A" w:rsidRPr="004F1EE5" w:rsidTr="004F1EE5">
        <w:tc>
          <w:tcPr>
            <w:tcW w:w="416" w:type="dxa"/>
          </w:tcPr>
          <w:p w:rsidR="001B707A" w:rsidRPr="004F1EE5" w:rsidRDefault="001B707A" w:rsidP="004F1EE5">
            <w:pPr>
              <w:spacing w:line="240" w:lineRule="auto"/>
              <w:rPr>
                <w:sz w:val="20"/>
                <w:szCs w:val="20"/>
              </w:rPr>
            </w:pPr>
            <w:r w:rsidRPr="004F1EE5">
              <w:rPr>
                <w:sz w:val="20"/>
                <w:szCs w:val="20"/>
              </w:rPr>
              <w:t>11</w:t>
            </w:r>
          </w:p>
        </w:tc>
        <w:tc>
          <w:tcPr>
            <w:tcW w:w="1651" w:type="dxa"/>
          </w:tcPr>
          <w:p w:rsidR="001B707A" w:rsidRPr="004F1EE5" w:rsidRDefault="001B707A" w:rsidP="004F1EE5">
            <w:pPr>
              <w:spacing w:line="240" w:lineRule="auto"/>
              <w:rPr>
                <w:sz w:val="20"/>
                <w:szCs w:val="20"/>
              </w:rPr>
            </w:pPr>
            <w:r w:rsidRPr="004F1EE5">
              <w:rPr>
                <w:sz w:val="20"/>
                <w:szCs w:val="20"/>
              </w:rPr>
              <w:t>Оформление проекта</w:t>
            </w:r>
          </w:p>
        </w:tc>
        <w:tc>
          <w:tcPr>
            <w:tcW w:w="777" w:type="dxa"/>
          </w:tcPr>
          <w:p w:rsidR="001B707A" w:rsidRPr="004F1EE5" w:rsidRDefault="001B707A" w:rsidP="004F1EE5">
            <w:pPr>
              <w:spacing w:line="240" w:lineRule="auto"/>
              <w:rPr>
                <w:sz w:val="20"/>
                <w:szCs w:val="20"/>
              </w:rPr>
            </w:pPr>
            <w:r w:rsidRPr="004F1EE5">
              <w:rPr>
                <w:sz w:val="20"/>
                <w:szCs w:val="20"/>
              </w:rPr>
              <w:t>10</w:t>
            </w:r>
          </w:p>
        </w:tc>
        <w:tc>
          <w:tcPr>
            <w:tcW w:w="2695" w:type="dxa"/>
          </w:tcPr>
          <w:p w:rsidR="001B707A" w:rsidRPr="004F1EE5" w:rsidRDefault="001B707A" w:rsidP="004F1EE5">
            <w:pPr>
              <w:tabs>
                <w:tab w:val="left" w:pos="1440"/>
              </w:tabs>
              <w:overflowPunct w:val="0"/>
              <w:autoSpaceDE w:val="0"/>
              <w:autoSpaceDN w:val="0"/>
              <w:adjustRightInd w:val="0"/>
              <w:spacing w:line="240" w:lineRule="auto"/>
              <w:textAlignment w:val="baseline"/>
              <w:rPr>
                <w:sz w:val="20"/>
                <w:szCs w:val="20"/>
              </w:rPr>
            </w:pPr>
            <w:r w:rsidRPr="004F1EE5">
              <w:rPr>
                <w:sz w:val="20"/>
                <w:szCs w:val="20"/>
              </w:rPr>
              <w:t>Работа над моделью проекта;</w:t>
            </w:r>
          </w:p>
          <w:p w:rsidR="001B707A" w:rsidRPr="004F1EE5" w:rsidRDefault="001B707A" w:rsidP="004F1EE5">
            <w:pPr>
              <w:tabs>
                <w:tab w:val="left" w:pos="1440"/>
              </w:tabs>
              <w:overflowPunct w:val="0"/>
              <w:autoSpaceDE w:val="0"/>
              <w:autoSpaceDN w:val="0"/>
              <w:adjustRightInd w:val="0"/>
              <w:spacing w:line="240" w:lineRule="auto"/>
              <w:textAlignment w:val="baseline"/>
              <w:rPr>
                <w:sz w:val="20"/>
                <w:szCs w:val="20"/>
              </w:rPr>
            </w:pPr>
            <w:r w:rsidRPr="004F1EE5">
              <w:rPr>
                <w:sz w:val="20"/>
                <w:szCs w:val="20"/>
              </w:rPr>
              <w:t>освоение  информационных технологий;</w:t>
            </w:r>
          </w:p>
          <w:p w:rsidR="001B707A" w:rsidRPr="004F1EE5" w:rsidRDefault="001B707A" w:rsidP="004F1EE5">
            <w:pPr>
              <w:tabs>
                <w:tab w:val="left" w:pos="1440"/>
              </w:tabs>
              <w:overflowPunct w:val="0"/>
              <w:autoSpaceDE w:val="0"/>
              <w:autoSpaceDN w:val="0"/>
              <w:adjustRightInd w:val="0"/>
              <w:spacing w:line="240" w:lineRule="auto"/>
              <w:textAlignment w:val="baseline"/>
              <w:rPr>
                <w:sz w:val="20"/>
                <w:szCs w:val="20"/>
              </w:rPr>
            </w:pPr>
            <w:r w:rsidRPr="004F1EE5">
              <w:rPr>
                <w:sz w:val="20"/>
                <w:szCs w:val="20"/>
              </w:rPr>
              <w:t>наполнение содержанием блоков (модулей);</w:t>
            </w:r>
          </w:p>
          <w:p w:rsidR="001B707A" w:rsidRPr="004F1EE5" w:rsidRDefault="001B707A" w:rsidP="004F1EE5">
            <w:pPr>
              <w:tabs>
                <w:tab w:val="left" w:pos="1440"/>
              </w:tabs>
              <w:overflowPunct w:val="0"/>
              <w:autoSpaceDE w:val="0"/>
              <w:autoSpaceDN w:val="0"/>
              <w:adjustRightInd w:val="0"/>
              <w:spacing w:line="240" w:lineRule="auto"/>
              <w:textAlignment w:val="baseline"/>
              <w:rPr>
                <w:sz w:val="20"/>
                <w:szCs w:val="20"/>
              </w:rPr>
            </w:pPr>
            <w:r w:rsidRPr="004F1EE5">
              <w:rPr>
                <w:sz w:val="20"/>
                <w:szCs w:val="20"/>
              </w:rPr>
              <w:t>внутренняя экспертиза проекта;</w:t>
            </w:r>
          </w:p>
        </w:tc>
        <w:tc>
          <w:tcPr>
            <w:tcW w:w="1690" w:type="dxa"/>
          </w:tcPr>
          <w:p w:rsidR="001B707A" w:rsidRPr="004F1EE5" w:rsidRDefault="001B707A" w:rsidP="004F1EE5">
            <w:pPr>
              <w:tabs>
                <w:tab w:val="left" w:pos="1440"/>
              </w:tabs>
              <w:overflowPunct w:val="0"/>
              <w:autoSpaceDE w:val="0"/>
              <w:autoSpaceDN w:val="0"/>
              <w:adjustRightInd w:val="0"/>
              <w:spacing w:line="240" w:lineRule="auto"/>
              <w:textAlignment w:val="baseline"/>
              <w:rPr>
                <w:sz w:val="20"/>
                <w:szCs w:val="20"/>
              </w:rPr>
            </w:pPr>
            <w:r w:rsidRPr="004F1EE5">
              <w:rPr>
                <w:sz w:val="20"/>
                <w:szCs w:val="20"/>
              </w:rPr>
              <w:t>Практическая работа на ПК</w:t>
            </w:r>
          </w:p>
        </w:tc>
        <w:tc>
          <w:tcPr>
            <w:tcW w:w="3896" w:type="dxa"/>
          </w:tcPr>
          <w:p w:rsidR="001B707A" w:rsidRPr="004F1EE5" w:rsidRDefault="001B707A" w:rsidP="004F1EE5">
            <w:pPr>
              <w:tabs>
                <w:tab w:val="left" w:pos="1440"/>
              </w:tabs>
              <w:overflowPunct w:val="0"/>
              <w:autoSpaceDE w:val="0"/>
              <w:autoSpaceDN w:val="0"/>
              <w:adjustRightInd w:val="0"/>
              <w:spacing w:line="240" w:lineRule="auto"/>
              <w:textAlignment w:val="baseline"/>
              <w:rPr>
                <w:sz w:val="20"/>
                <w:szCs w:val="20"/>
              </w:rPr>
            </w:pPr>
            <w:r w:rsidRPr="004F1EE5">
              <w:rPr>
                <w:sz w:val="20"/>
                <w:szCs w:val="20"/>
              </w:rPr>
              <w:t>Готовый текст  проекта</w:t>
            </w:r>
          </w:p>
        </w:tc>
      </w:tr>
      <w:tr w:rsidR="001B707A" w:rsidRPr="004F1EE5" w:rsidTr="004F1EE5">
        <w:tc>
          <w:tcPr>
            <w:tcW w:w="416" w:type="dxa"/>
          </w:tcPr>
          <w:p w:rsidR="001B707A" w:rsidRPr="004F1EE5" w:rsidRDefault="001B707A" w:rsidP="004F1EE5">
            <w:pPr>
              <w:rPr>
                <w:sz w:val="20"/>
                <w:szCs w:val="20"/>
              </w:rPr>
            </w:pPr>
            <w:r w:rsidRPr="004F1EE5">
              <w:rPr>
                <w:sz w:val="20"/>
                <w:szCs w:val="20"/>
              </w:rPr>
              <w:t>12</w:t>
            </w:r>
          </w:p>
          <w:p w:rsidR="001B707A" w:rsidRPr="004F1EE5" w:rsidRDefault="001B707A" w:rsidP="004F1EE5">
            <w:pPr>
              <w:rPr>
                <w:sz w:val="20"/>
                <w:szCs w:val="20"/>
              </w:rPr>
            </w:pPr>
          </w:p>
          <w:p w:rsidR="001B707A" w:rsidRPr="004F1EE5" w:rsidRDefault="001B707A" w:rsidP="004F1EE5">
            <w:pPr>
              <w:rPr>
                <w:sz w:val="20"/>
                <w:szCs w:val="20"/>
              </w:rPr>
            </w:pPr>
          </w:p>
          <w:p w:rsidR="001B707A" w:rsidRPr="004F1EE5" w:rsidRDefault="001B707A" w:rsidP="004F1EE5">
            <w:pPr>
              <w:rPr>
                <w:sz w:val="20"/>
                <w:szCs w:val="20"/>
              </w:rPr>
            </w:pPr>
          </w:p>
          <w:p w:rsidR="001B707A" w:rsidRPr="004F1EE5" w:rsidRDefault="001B707A" w:rsidP="004F1EE5">
            <w:pPr>
              <w:rPr>
                <w:sz w:val="20"/>
                <w:szCs w:val="20"/>
              </w:rPr>
            </w:pPr>
          </w:p>
          <w:p w:rsidR="001B707A" w:rsidRPr="004F1EE5" w:rsidRDefault="001B707A" w:rsidP="004F1EE5">
            <w:pPr>
              <w:rPr>
                <w:sz w:val="20"/>
                <w:szCs w:val="20"/>
              </w:rPr>
            </w:pPr>
          </w:p>
          <w:p w:rsidR="001B707A" w:rsidRPr="004F1EE5" w:rsidRDefault="001B707A" w:rsidP="004F1EE5">
            <w:pPr>
              <w:rPr>
                <w:sz w:val="20"/>
                <w:szCs w:val="20"/>
              </w:rPr>
            </w:pPr>
          </w:p>
          <w:p w:rsidR="001B707A" w:rsidRPr="004F1EE5" w:rsidRDefault="001B707A" w:rsidP="004F1EE5">
            <w:pPr>
              <w:rPr>
                <w:sz w:val="20"/>
                <w:szCs w:val="20"/>
              </w:rPr>
            </w:pPr>
          </w:p>
          <w:p w:rsidR="001B707A" w:rsidRPr="004F1EE5" w:rsidRDefault="001B707A" w:rsidP="004F1EE5">
            <w:pPr>
              <w:rPr>
                <w:sz w:val="20"/>
                <w:szCs w:val="20"/>
              </w:rPr>
            </w:pPr>
          </w:p>
          <w:p w:rsidR="001B707A" w:rsidRPr="004F1EE5" w:rsidRDefault="001B707A" w:rsidP="004F1EE5">
            <w:pPr>
              <w:rPr>
                <w:sz w:val="20"/>
                <w:szCs w:val="20"/>
              </w:rPr>
            </w:pPr>
          </w:p>
          <w:p w:rsidR="001B707A" w:rsidRPr="004F1EE5" w:rsidRDefault="001B707A" w:rsidP="004F1EE5">
            <w:pPr>
              <w:rPr>
                <w:sz w:val="20"/>
                <w:szCs w:val="20"/>
              </w:rPr>
            </w:pPr>
          </w:p>
          <w:p w:rsidR="001B707A" w:rsidRPr="004F1EE5" w:rsidRDefault="001B707A" w:rsidP="004F1EE5">
            <w:pPr>
              <w:rPr>
                <w:sz w:val="20"/>
                <w:szCs w:val="20"/>
              </w:rPr>
            </w:pPr>
          </w:p>
          <w:p w:rsidR="001B707A" w:rsidRPr="004F1EE5" w:rsidRDefault="001B707A" w:rsidP="004F1EE5">
            <w:pPr>
              <w:rPr>
                <w:sz w:val="20"/>
                <w:szCs w:val="20"/>
              </w:rPr>
            </w:pPr>
          </w:p>
          <w:p w:rsidR="001B707A" w:rsidRPr="004F1EE5" w:rsidRDefault="001B707A" w:rsidP="004F1EE5">
            <w:pPr>
              <w:rPr>
                <w:sz w:val="20"/>
                <w:szCs w:val="20"/>
              </w:rPr>
            </w:pPr>
          </w:p>
          <w:p w:rsidR="001B707A" w:rsidRPr="004F1EE5" w:rsidRDefault="001B707A" w:rsidP="004F1EE5">
            <w:pPr>
              <w:rPr>
                <w:sz w:val="20"/>
                <w:szCs w:val="20"/>
              </w:rPr>
            </w:pPr>
          </w:p>
          <w:p w:rsidR="001B707A" w:rsidRPr="004F1EE5" w:rsidRDefault="001B707A" w:rsidP="004F1EE5">
            <w:pPr>
              <w:rPr>
                <w:sz w:val="20"/>
                <w:szCs w:val="20"/>
              </w:rPr>
            </w:pPr>
          </w:p>
        </w:tc>
        <w:tc>
          <w:tcPr>
            <w:tcW w:w="1651" w:type="dxa"/>
          </w:tcPr>
          <w:p w:rsidR="001B707A" w:rsidRPr="004F1EE5" w:rsidRDefault="001B707A" w:rsidP="004F1EE5">
            <w:pPr>
              <w:spacing w:line="240" w:lineRule="auto"/>
              <w:rPr>
                <w:sz w:val="20"/>
                <w:szCs w:val="20"/>
              </w:rPr>
            </w:pPr>
            <w:r w:rsidRPr="004F1EE5">
              <w:rPr>
                <w:sz w:val="20"/>
                <w:szCs w:val="20"/>
              </w:rPr>
              <w:t>Составле</w:t>
            </w:r>
          </w:p>
          <w:p w:rsidR="001B707A" w:rsidRPr="004F1EE5" w:rsidRDefault="001B707A" w:rsidP="004F1EE5">
            <w:pPr>
              <w:spacing w:line="240" w:lineRule="auto"/>
              <w:rPr>
                <w:sz w:val="20"/>
                <w:szCs w:val="20"/>
              </w:rPr>
            </w:pPr>
            <w:r w:rsidRPr="004F1EE5">
              <w:rPr>
                <w:sz w:val="20"/>
                <w:szCs w:val="20"/>
              </w:rPr>
              <w:t>ние портфо</w:t>
            </w:r>
          </w:p>
          <w:p w:rsidR="001B707A" w:rsidRPr="004F1EE5" w:rsidRDefault="001B707A" w:rsidP="004F1EE5">
            <w:pPr>
              <w:spacing w:line="240" w:lineRule="auto"/>
              <w:rPr>
                <w:sz w:val="20"/>
                <w:szCs w:val="20"/>
              </w:rPr>
            </w:pPr>
            <w:r w:rsidRPr="004F1EE5">
              <w:rPr>
                <w:sz w:val="20"/>
                <w:szCs w:val="20"/>
              </w:rPr>
              <w:t>лио</w:t>
            </w:r>
          </w:p>
        </w:tc>
        <w:tc>
          <w:tcPr>
            <w:tcW w:w="777" w:type="dxa"/>
          </w:tcPr>
          <w:p w:rsidR="001B707A" w:rsidRPr="004F1EE5" w:rsidRDefault="001B707A" w:rsidP="004F1EE5">
            <w:pPr>
              <w:spacing w:line="240" w:lineRule="auto"/>
              <w:rPr>
                <w:sz w:val="20"/>
                <w:szCs w:val="20"/>
              </w:rPr>
            </w:pPr>
            <w:r w:rsidRPr="004F1EE5">
              <w:rPr>
                <w:sz w:val="20"/>
                <w:szCs w:val="20"/>
              </w:rPr>
              <w:t>30</w:t>
            </w:r>
          </w:p>
        </w:tc>
        <w:tc>
          <w:tcPr>
            <w:tcW w:w="2695" w:type="dxa"/>
          </w:tcPr>
          <w:p w:rsidR="001B707A" w:rsidRPr="004F1EE5" w:rsidRDefault="001B707A" w:rsidP="004F1EE5">
            <w:pPr>
              <w:tabs>
                <w:tab w:val="left" w:pos="1440"/>
              </w:tabs>
              <w:overflowPunct w:val="0"/>
              <w:autoSpaceDE w:val="0"/>
              <w:autoSpaceDN w:val="0"/>
              <w:adjustRightInd w:val="0"/>
              <w:spacing w:line="240" w:lineRule="auto"/>
              <w:textAlignment w:val="baseline"/>
              <w:rPr>
                <w:sz w:val="20"/>
                <w:szCs w:val="20"/>
              </w:rPr>
            </w:pPr>
            <w:r w:rsidRPr="004F1EE5">
              <w:rPr>
                <w:sz w:val="20"/>
                <w:szCs w:val="20"/>
              </w:rPr>
              <w:t xml:space="preserve">Весь собранный материал группируется в 2 блока: демонстрационный </w:t>
            </w:r>
          </w:p>
          <w:p w:rsidR="001B707A" w:rsidRPr="004F1EE5" w:rsidRDefault="001B707A" w:rsidP="004F1EE5">
            <w:pPr>
              <w:tabs>
                <w:tab w:val="left" w:pos="1440"/>
              </w:tabs>
              <w:overflowPunct w:val="0"/>
              <w:autoSpaceDE w:val="0"/>
              <w:autoSpaceDN w:val="0"/>
              <w:adjustRightInd w:val="0"/>
              <w:spacing w:line="240" w:lineRule="auto"/>
              <w:textAlignment w:val="baseline"/>
              <w:rPr>
                <w:sz w:val="20"/>
                <w:szCs w:val="20"/>
              </w:rPr>
            </w:pPr>
            <w:r w:rsidRPr="004F1EE5">
              <w:rPr>
                <w:sz w:val="20"/>
                <w:szCs w:val="20"/>
              </w:rPr>
              <w:t>документальный.</w:t>
            </w:r>
          </w:p>
          <w:p w:rsidR="001B707A" w:rsidRPr="004F1EE5" w:rsidRDefault="001B707A" w:rsidP="004F1EE5">
            <w:pPr>
              <w:tabs>
                <w:tab w:val="left" w:pos="1440"/>
              </w:tabs>
              <w:overflowPunct w:val="0"/>
              <w:autoSpaceDE w:val="0"/>
              <w:autoSpaceDN w:val="0"/>
              <w:adjustRightInd w:val="0"/>
              <w:spacing w:line="240" w:lineRule="auto"/>
              <w:textAlignment w:val="baseline"/>
              <w:rPr>
                <w:sz w:val="20"/>
                <w:szCs w:val="20"/>
              </w:rPr>
            </w:pPr>
            <w:r w:rsidRPr="004F1EE5">
              <w:rPr>
                <w:sz w:val="20"/>
                <w:szCs w:val="20"/>
              </w:rPr>
              <w:t xml:space="preserve">     Демонстрационный включает в себя фотографии, оригинальные  рисунки, плакаты, диаграммы и др., которые помогут образно и наглядно  представить окружающим суть проекта.</w:t>
            </w:r>
          </w:p>
          <w:p w:rsidR="001B707A" w:rsidRPr="004F1EE5" w:rsidRDefault="001B707A" w:rsidP="004F1EE5">
            <w:pPr>
              <w:tabs>
                <w:tab w:val="left" w:pos="1440"/>
              </w:tabs>
              <w:overflowPunct w:val="0"/>
              <w:autoSpaceDE w:val="0"/>
              <w:autoSpaceDN w:val="0"/>
              <w:adjustRightInd w:val="0"/>
              <w:spacing w:line="240" w:lineRule="auto"/>
              <w:textAlignment w:val="baseline"/>
              <w:rPr>
                <w:sz w:val="20"/>
                <w:szCs w:val="20"/>
              </w:rPr>
            </w:pPr>
            <w:r w:rsidRPr="004F1EE5">
              <w:rPr>
                <w:sz w:val="20"/>
                <w:szCs w:val="20"/>
              </w:rPr>
              <w:t xml:space="preserve">     Документальный материал - это папка с документами, где  логика работы над проектом представлена более полно.</w:t>
            </w:r>
          </w:p>
        </w:tc>
        <w:tc>
          <w:tcPr>
            <w:tcW w:w="1690" w:type="dxa"/>
          </w:tcPr>
          <w:p w:rsidR="001B707A" w:rsidRPr="004F1EE5" w:rsidRDefault="001B707A" w:rsidP="004F1EE5">
            <w:pPr>
              <w:tabs>
                <w:tab w:val="left" w:pos="1440"/>
              </w:tabs>
              <w:overflowPunct w:val="0"/>
              <w:autoSpaceDE w:val="0"/>
              <w:autoSpaceDN w:val="0"/>
              <w:adjustRightInd w:val="0"/>
              <w:textAlignment w:val="baseline"/>
              <w:rPr>
                <w:sz w:val="20"/>
                <w:szCs w:val="20"/>
              </w:rPr>
            </w:pPr>
            <w:r w:rsidRPr="004F1EE5">
              <w:rPr>
                <w:sz w:val="20"/>
                <w:szCs w:val="20"/>
              </w:rPr>
              <w:t>Практическая работа на ПК</w:t>
            </w:r>
          </w:p>
        </w:tc>
        <w:tc>
          <w:tcPr>
            <w:tcW w:w="3896" w:type="dxa"/>
          </w:tcPr>
          <w:p w:rsidR="001B707A" w:rsidRPr="004F1EE5" w:rsidRDefault="001B707A" w:rsidP="004F1EE5">
            <w:pPr>
              <w:tabs>
                <w:tab w:val="left" w:pos="1440"/>
              </w:tabs>
              <w:overflowPunct w:val="0"/>
              <w:autoSpaceDE w:val="0"/>
              <w:autoSpaceDN w:val="0"/>
              <w:adjustRightInd w:val="0"/>
              <w:textAlignment w:val="baseline"/>
              <w:rPr>
                <w:sz w:val="20"/>
                <w:szCs w:val="20"/>
              </w:rPr>
            </w:pPr>
            <w:r w:rsidRPr="004F1EE5">
              <w:rPr>
                <w:sz w:val="20"/>
                <w:szCs w:val="20"/>
              </w:rPr>
              <w:t>Полнота и логичность портфолио, позволяющие проследить все этапы работы над проектом</w:t>
            </w:r>
          </w:p>
        </w:tc>
      </w:tr>
      <w:tr w:rsidR="001B707A" w:rsidRPr="004F1EE5" w:rsidTr="004F1EE5">
        <w:tc>
          <w:tcPr>
            <w:tcW w:w="416" w:type="dxa"/>
          </w:tcPr>
          <w:p w:rsidR="001B707A" w:rsidRPr="004F1EE5" w:rsidRDefault="001B707A" w:rsidP="004F1EE5">
            <w:pPr>
              <w:rPr>
                <w:sz w:val="20"/>
                <w:szCs w:val="20"/>
              </w:rPr>
            </w:pPr>
            <w:r w:rsidRPr="004F1EE5">
              <w:rPr>
                <w:sz w:val="20"/>
                <w:szCs w:val="20"/>
              </w:rPr>
              <w:t>13</w:t>
            </w:r>
          </w:p>
        </w:tc>
        <w:tc>
          <w:tcPr>
            <w:tcW w:w="1651" w:type="dxa"/>
          </w:tcPr>
          <w:p w:rsidR="001B707A" w:rsidRPr="004F1EE5" w:rsidRDefault="001B707A" w:rsidP="004F1EE5">
            <w:pPr>
              <w:spacing w:line="240" w:lineRule="auto"/>
              <w:rPr>
                <w:sz w:val="20"/>
                <w:szCs w:val="20"/>
              </w:rPr>
            </w:pPr>
            <w:r w:rsidRPr="004F1EE5">
              <w:rPr>
                <w:sz w:val="20"/>
                <w:szCs w:val="20"/>
              </w:rPr>
              <w:t>Подготовка к защите проектов</w:t>
            </w:r>
          </w:p>
        </w:tc>
        <w:tc>
          <w:tcPr>
            <w:tcW w:w="777" w:type="dxa"/>
          </w:tcPr>
          <w:p w:rsidR="001B707A" w:rsidRPr="004F1EE5" w:rsidRDefault="001B707A" w:rsidP="004F1EE5">
            <w:pPr>
              <w:spacing w:line="240" w:lineRule="auto"/>
              <w:rPr>
                <w:sz w:val="20"/>
                <w:szCs w:val="20"/>
              </w:rPr>
            </w:pPr>
          </w:p>
          <w:p w:rsidR="001B707A" w:rsidRPr="004F1EE5" w:rsidRDefault="001B707A" w:rsidP="004F1EE5">
            <w:pPr>
              <w:spacing w:line="240" w:lineRule="auto"/>
              <w:rPr>
                <w:sz w:val="20"/>
                <w:szCs w:val="20"/>
              </w:rPr>
            </w:pPr>
          </w:p>
          <w:p w:rsidR="001B707A" w:rsidRPr="004F1EE5" w:rsidRDefault="001B707A" w:rsidP="004F1EE5">
            <w:pPr>
              <w:spacing w:line="240" w:lineRule="auto"/>
              <w:rPr>
                <w:sz w:val="20"/>
                <w:szCs w:val="20"/>
              </w:rPr>
            </w:pPr>
            <w:r w:rsidRPr="004F1EE5">
              <w:rPr>
                <w:sz w:val="20"/>
                <w:szCs w:val="20"/>
              </w:rPr>
              <w:t>12</w:t>
            </w:r>
          </w:p>
        </w:tc>
        <w:tc>
          <w:tcPr>
            <w:tcW w:w="2695" w:type="dxa"/>
          </w:tcPr>
          <w:p w:rsidR="001B707A" w:rsidRPr="004F1EE5" w:rsidRDefault="001B707A" w:rsidP="004F1EE5">
            <w:pPr>
              <w:tabs>
                <w:tab w:val="left" w:pos="1440"/>
              </w:tabs>
              <w:overflowPunct w:val="0"/>
              <w:autoSpaceDE w:val="0"/>
              <w:autoSpaceDN w:val="0"/>
              <w:adjustRightInd w:val="0"/>
              <w:spacing w:line="240" w:lineRule="auto"/>
              <w:textAlignment w:val="baseline"/>
              <w:rPr>
                <w:sz w:val="20"/>
                <w:szCs w:val="20"/>
              </w:rPr>
            </w:pPr>
            <w:r w:rsidRPr="004F1EE5">
              <w:rPr>
                <w:sz w:val="20"/>
                <w:szCs w:val="20"/>
              </w:rPr>
              <w:t>Подготовка рефлексивного доклада;</w:t>
            </w:r>
          </w:p>
          <w:p w:rsidR="001B707A" w:rsidRPr="004F1EE5" w:rsidRDefault="001B707A" w:rsidP="004F1EE5">
            <w:pPr>
              <w:tabs>
                <w:tab w:val="left" w:pos="1440"/>
              </w:tabs>
              <w:overflowPunct w:val="0"/>
              <w:autoSpaceDE w:val="0"/>
              <w:autoSpaceDN w:val="0"/>
              <w:adjustRightInd w:val="0"/>
              <w:spacing w:line="240" w:lineRule="auto"/>
              <w:textAlignment w:val="baseline"/>
              <w:rPr>
                <w:sz w:val="20"/>
                <w:szCs w:val="20"/>
              </w:rPr>
            </w:pPr>
            <w:r w:rsidRPr="004F1EE5">
              <w:rPr>
                <w:sz w:val="20"/>
                <w:szCs w:val="20"/>
              </w:rPr>
              <w:t>составление плана защиты проекта.</w:t>
            </w:r>
          </w:p>
          <w:p w:rsidR="001B707A" w:rsidRPr="004F1EE5" w:rsidRDefault="001B707A" w:rsidP="004F1EE5">
            <w:pPr>
              <w:tabs>
                <w:tab w:val="left" w:pos="1440"/>
              </w:tabs>
              <w:overflowPunct w:val="0"/>
              <w:autoSpaceDE w:val="0"/>
              <w:autoSpaceDN w:val="0"/>
              <w:adjustRightInd w:val="0"/>
              <w:spacing w:line="240" w:lineRule="auto"/>
              <w:textAlignment w:val="baseline"/>
              <w:rPr>
                <w:sz w:val="20"/>
                <w:szCs w:val="20"/>
              </w:rPr>
            </w:pPr>
            <w:r w:rsidRPr="004F1EE5">
              <w:rPr>
                <w:sz w:val="20"/>
                <w:szCs w:val="20"/>
              </w:rPr>
              <w:t>Оформление демонстрационного материала:</w:t>
            </w:r>
          </w:p>
          <w:p w:rsidR="001B707A" w:rsidRPr="004F1EE5" w:rsidRDefault="001B707A" w:rsidP="004F1EE5">
            <w:pPr>
              <w:tabs>
                <w:tab w:val="left" w:pos="1440"/>
              </w:tabs>
              <w:overflowPunct w:val="0"/>
              <w:autoSpaceDE w:val="0"/>
              <w:autoSpaceDN w:val="0"/>
              <w:adjustRightInd w:val="0"/>
              <w:spacing w:line="240" w:lineRule="auto"/>
              <w:textAlignment w:val="baseline"/>
              <w:rPr>
                <w:sz w:val="20"/>
                <w:szCs w:val="20"/>
              </w:rPr>
            </w:pPr>
            <w:r w:rsidRPr="004F1EE5">
              <w:rPr>
                <w:sz w:val="20"/>
                <w:szCs w:val="20"/>
              </w:rPr>
              <w:t>1 раздел - материалы, демонстрирующие актуальность проблемы;</w:t>
            </w:r>
          </w:p>
          <w:p w:rsidR="001B707A" w:rsidRPr="004F1EE5" w:rsidRDefault="001B707A" w:rsidP="004F1EE5">
            <w:pPr>
              <w:tabs>
                <w:tab w:val="left" w:pos="1440"/>
              </w:tabs>
              <w:overflowPunct w:val="0"/>
              <w:autoSpaceDE w:val="0"/>
              <w:autoSpaceDN w:val="0"/>
              <w:adjustRightInd w:val="0"/>
              <w:spacing w:line="240" w:lineRule="auto"/>
              <w:textAlignment w:val="baseline"/>
              <w:rPr>
                <w:sz w:val="20"/>
                <w:szCs w:val="20"/>
              </w:rPr>
            </w:pPr>
            <w:r w:rsidRPr="004F1EE5">
              <w:rPr>
                <w:sz w:val="20"/>
                <w:szCs w:val="20"/>
              </w:rPr>
              <w:t>2 раздел - обзор информационных ресурсов проблемы</w:t>
            </w:r>
          </w:p>
          <w:p w:rsidR="001B707A" w:rsidRPr="004F1EE5" w:rsidRDefault="001B707A" w:rsidP="004F1EE5">
            <w:pPr>
              <w:tabs>
                <w:tab w:val="left" w:pos="1440"/>
              </w:tabs>
              <w:overflowPunct w:val="0"/>
              <w:autoSpaceDE w:val="0"/>
              <w:autoSpaceDN w:val="0"/>
              <w:adjustRightInd w:val="0"/>
              <w:spacing w:line="240" w:lineRule="auto"/>
              <w:textAlignment w:val="baseline"/>
              <w:rPr>
                <w:sz w:val="20"/>
                <w:szCs w:val="20"/>
              </w:rPr>
            </w:pPr>
            <w:r w:rsidRPr="004F1EE5">
              <w:rPr>
                <w:sz w:val="20"/>
                <w:szCs w:val="20"/>
              </w:rPr>
              <w:t xml:space="preserve"> 3 раздел - специфика программы действий;</w:t>
            </w:r>
          </w:p>
          <w:p w:rsidR="001B707A" w:rsidRPr="004F1EE5" w:rsidRDefault="001B707A" w:rsidP="004F1EE5">
            <w:pPr>
              <w:tabs>
                <w:tab w:val="left" w:pos="1440"/>
              </w:tabs>
              <w:overflowPunct w:val="0"/>
              <w:autoSpaceDE w:val="0"/>
              <w:autoSpaceDN w:val="0"/>
              <w:adjustRightInd w:val="0"/>
              <w:spacing w:line="240" w:lineRule="auto"/>
              <w:textAlignment w:val="baseline"/>
              <w:rPr>
                <w:sz w:val="20"/>
                <w:szCs w:val="20"/>
              </w:rPr>
            </w:pPr>
            <w:r w:rsidRPr="004F1EE5">
              <w:rPr>
                <w:sz w:val="20"/>
                <w:szCs w:val="20"/>
              </w:rPr>
              <w:t xml:space="preserve"> 4 раздел - план действий по реализации программы участниками.</w:t>
            </w:r>
          </w:p>
          <w:p w:rsidR="001B707A" w:rsidRPr="004F1EE5" w:rsidRDefault="001B707A" w:rsidP="004F1EE5">
            <w:pPr>
              <w:tabs>
                <w:tab w:val="left" w:pos="1440"/>
              </w:tabs>
              <w:overflowPunct w:val="0"/>
              <w:autoSpaceDE w:val="0"/>
              <w:autoSpaceDN w:val="0"/>
              <w:adjustRightInd w:val="0"/>
              <w:spacing w:line="240" w:lineRule="auto"/>
              <w:textAlignment w:val="baseline"/>
              <w:rPr>
                <w:sz w:val="20"/>
                <w:szCs w:val="20"/>
              </w:rPr>
            </w:pPr>
            <w:r w:rsidRPr="004F1EE5">
              <w:rPr>
                <w:sz w:val="20"/>
                <w:szCs w:val="20"/>
              </w:rPr>
              <w:t>Предварительная защита проекта.</w:t>
            </w:r>
          </w:p>
        </w:tc>
        <w:tc>
          <w:tcPr>
            <w:tcW w:w="1690" w:type="dxa"/>
          </w:tcPr>
          <w:p w:rsidR="001B707A" w:rsidRPr="004F1EE5" w:rsidRDefault="001B707A" w:rsidP="004F1EE5">
            <w:pPr>
              <w:tabs>
                <w:tab w:val="left" w:pos="1440"/>
              </w:tabs>
              <w:overflowPunct w:val="0"/>
              <w:autoSpaceDE w:val="0"/>
              <w:autoSpaceDN w:val="0"/>
              <w:adjustRightInd w:val="0"/>
              <w:spacing w:line="240" w:lineRule="auto"/>
              <w:textAlignment w:val="baseline"/>
              <w:rPr>
                <w:sz w:val="20"/>
                <w:szCs w:val="20"/>
              </w:rPr>
            </w:pPr>
            <w:r w:rsidRPr="004F1EE5">
              <w:rPr>
                <w:sz w:val="20"/>
                <w:szCs w:val="20"/>
              </w:rPr>
              <w:t>Практическая работа</w:t>
            </w:r>
          </w:p>
        </w:tc>
        <w:tc>
          <w:tcPr>
            <w:tcW w:w="3896" w:type="dxa"/>
          </w:tcPr>
          <w:p w:rsidR="001B707A" w:rsidRPr="004F1EE5" w:rsidRDefault="001B707A" w:rsidP="004F1EE5">
            <w:pPr>
              <w:tabs>
                <w:tab w:val="left" w:pos="1440"/>
              </w:tabs>
              <w:overflowPunct w:val="0"/>
              <w:autoSpaceDE w:val="0"/>
              <w:autoSpaceDN w:val="0"/>
              <w:adjustRightInd w:val="0"/>
              <w:spacing w:line="240" w:lineRule="auto"/>
              <w:textAlignment w:val="baseline"/>
              <w:rPr>
                <w:sz w:val="20"/>
                <w:szCs w:val="20"/>
              </w:rPr>
            </w:pPr>
            <w:r w:rsidRPr="004F1EE5">
              <w:rPr>
                <w:sz w:val="20"/>
                <w:szCs w:val="20"/>
              </w:rPr>
              <w:t>Готовность к защите проекта, определение «слабых» мест в защите, их устранение</w:t>
            </w:r>
          </w:p>
        </w:tc>
      </w:tr>
      <w:tr w:rsidR="007D3DF0" w:rsidRPr="004F1EE5" w:rsidTr="004F1EE5">
        <w:tc>
          <w:tcPr>
            <w:tcW w:w="416" w:type="dxa"/>
          </w:tcPr>
          <w:p w:rsidR="007D3DF0" w:rsidRPr="004F1EE5" w:rsidRDefault="007D3DF0" w:rsidP="004F1EE5">
            <w:pPr>
              <w:tabs>
                <w:tab w:val="left" w:pos="936"/>
              </w:tabs>
              <w:overflowPunct w:val="0"/>
              <w:autoSpaceDE w:val="0"/>
              <w:autoSpaceDN w:val="0"/>
              <w:adjustRightInd w:val="0"/>
              <w:textAlignment w:val="baseline"/>
              <w:rPr>
                <w:sz w:val="20"/>
                <w:szCs w:val="20"/>
              </w:rPr>
            </w:pPr>
            <w:r w:rsidRPr="004F1EE5">
              <w:rPr>
                <w:sz w:val="20"/>
                <w:szCs w:val="20"/>
              </w:rPr>
              <w:t>14</w:t>
            </w:r>
          </w:p>
        </w:tc>
        <w:tc>
          <w:tcPr>
            <w:tcW w:w="1651" w:type="dxa"/>
          </w:tcPr>
          <w:p w:rsidR="007D3DF0" w:rsidRPr="004F1EE5" w:rsidRDefault="007D3DF0" w:rsidP="004F1EE5">
            <w:pPr>
              <w:tabs>
                <w:tab w:val="left" w:pos="936"/>
              </w:tabs>
              <w:overflowPunct w:val="0"/>
              <w:autoSpaceDE w:val="0"/>
              <w:autoSpaceDN w:val="0"/>
              <w:adjustRightInd w:val="0"/>
              <w:textAlignment w:val="baseline"/>
              <w:rPr>
                <w:sz w:val="20"/>
                <w:szCs w:val="20"/>
              </w:rPr>
            </w:pPr>
            <w:r w:rsidRPr="004F1EE5">
              <w:rPr>
                <w:sz w:val="20"/>
                <w:szCs w:val="20"/>
              </w:rPr>
              <w:t>Защита</w:t>
            </w:r>
          </w:p>
        </w:tc>
        <w:tc>
          <w:tcPr>
            <w:tcW w:w="777" w:type="dxa"/>
          </w:tcPr>
          <w:p w:rsidR="007D3DF0" w:rsidRPr="004F1EE5" w:rsidRDefault="007D3DF0" w:rsidP="004F1EE5">
            <w:pPr>
              <w:tabs>
                <w:tab w:val="left" w:pos="936"/>
              </w:tabs>
              <w:overflowPunct w:val="0"/>
              <w:autoSpaceDE w:val="0"/>
              <w:autoSpaceDN w:val="0"/>
              <w:adjustRightInd w:val="0"/>
              <w:textAlignment w:val="baseline"/>
              <w:rPr>
                <w:sz w:val="20"/>
                <w:szCs w:val="20"/>
              </w:rPr>
            </w:pPr>
            <w:r w:rsidRPr="004F1EE5">
              <w:rPr>
                <w:sz w:val="20"/>
                <w:szCs w:val="20"/>
              </w:rPr>
              <w:t>1</w:t>
            </w:r>
          </w:p>
        </w:tc>
        <w:tc>
          <w:tcPr>
            <w:tcW w:w="2695" w:type="dxa"/>
          </w:tcPr>
          <w:p w:rsidR="007D3DF0" w:rsidRPr="004F1EE5" w:rsidRDefault="007D3DF0" w:rsidP="004F1EE5">
            <w:pPr>
              <w:tabs>
                <w:tab w:val="left" w:pos="1440"/>
              </w:tabs>
              <w:overflowPunct w:val="0"/>
              <w:autoSpaceDE w:val="0"/>
              <w:autoSpaceDN w:val="0"/>
              <w:adjustRightInd w:val="0"/>
              <w:textAlignment w:val="baseline"/>
              <w:rPr>
                <w:sz w:val="20"/>
                <w:szCs w:val="20"/>
              </w:rPr>
            </w:pPr>
            <w:r w:rsidRPr="004F1EE5">
              <w:rPr>
                <w:sz w:val="20"/>
                <w:szCs w:val="20"/>
              </w:rPr>
              <w:t>Проходит устная защита проекта. Критерии оценки:</w:t>
            </w:r>
          </w:p>
          <w:p w:rsidR="007D3DF0" w:rsidRPr="004F1EE5" w:rsidRDefault="007D3DF0" w:rsidP="00425F9D">
            <w:pPr>
              <w:numPr>
                <w:ilvl w:val="0"/>
                <w:numId w:val="88"/>
              </w:numPr>
              <w:tabs>
                <w:tab w:val="left" w:pos="1440"/>
              </w:tabs>
              <w:overflowPunct w:val="0"/>
              <w:autoSpaceDE w:val="0"/>
              <w:autoSpaceDN w:val="0"/>
              <w:adjustRightInd w:val="0"/>
              <w:spacing w:after="0" w:line="240" w:lineRule="auto"/>
              <w:jc w:val="left"/>
              <w:textAlignment w:val="baseline"/>
              <w:rPr>
                <w:sz w:val="20"/>
                <w:szCs w:val="20"/>
              </w:rPr>
            </w:pPr>
            <w:r w:rsidRPr="004F1EE5">
              <w:rPr>
                <w:sz w:val="20"/>
                <w:szCs w:val="20"/>
              </w:rPr>
              <w:t>актуальность;</w:t>
            </w:r>
          </w:p>
          <w:p w:rsidR="007D3DF0" w:rsidRPr="004F1EE5" w:rsidRDefault="007D3DF0" w:rsidP="00425F9D">
            <w:pPr>
              <w:numPr>
                <w:ilvl w:val="0"/>
                <w:numId w:val="88"/>
              </w:numPr>
              <w:tabs>
                <w:tab w:val="left" w:pos="1440"/>
              </w:tabs>
              <w:overflowPunct w:val="0"/>
              <w:autoSpaceDE w:val="0"/>
              <w:autoSpaceDN w:val="0"/>
              <w:adjustRightInd w:val="0"/>
              <w:spacing w:after="0" w:line="240" w:lineRule="auto"/>
              <w:jc w:val="left"/>
              <w:textAlignment w:val="baseline"/>
              <w:rPr>
                <w:sz w:val="20"/>
                <w:szCs w:val="20"/>
              </w:rPr>
            </w:pPr>
            <w:r w:rsidRPr="004F1EE5">
              <w:rPr>
                <w:sz w:val="20"/>
                <w:szCs w:val="20"/>
              </w:rPr>
              <w:t>экономическая обоснованность;</w:t>
            </w:r>
          </w:p>
          <w:p w:rsidR="007D3DF0" w:rsidRPr="004F1EE5" w:rsidRDefault="007D3DF0" w:rsidP="00425F9D">
            <w:pPr>
              <w:numPr>
                <w:ilvl w:val="0"/>
                <w:numId w:val="88"/>
              </w:numPr>
              <w:tabs>
                <w:tab w:val="left" w:pos="1440"/>
              </w:tabs>
              <w:overflowPunct w:val="0"/>
              <w:autoSpaceDE w:val="0"/>
              <w:autoSpaceDN w:val="0"/>
              <w:adjustRightInd w:val="0"/>
              <w:spacing w:after="0" w:line="240" w:lineRule="auto"/>
              <w:jc w:val="left"/>
              <w:textAlignment w:val="baseline"/>
              <w:rPr>
                <w:sz w:val="20"/>
                <w:szCs w:val="20"/>
              </w:rPr>
            </w:pPr>
            <w:r w:rsidRPr="004F1EE5">
              <w:rPr>
                <w:sz w:val="20"/>
                <w:szCs w:val="20"/>
              </w:rPr>
              <w:t>широта спектра представленной  информации;</w:t>
            </w:r>
          </w:p>
          <w:p w:rsidR="007D3DF0" w:rsidRPr="004F1EE5" w:rsidRDefault="007D3DF0" w:rsidP="00425F9D">
            <w:pPr>
              <w:numPr>
                <w:ilvl w:val="0"/>
                <w:numId w:val="88"/>
              </w:numPr>
              <w:tabs>
                <w:tab w:val="left" w:pos="1440"/>
              </w:tabs>
              <w:overflowPunct w:val="0"/>
              <w:autoSpaceDE w:val="0"/>
              <w:autoSpaceDN w:val="0"/>
              <w:adjustRightInd w:val="0"/>
              <w:spacing w:after="0" w:line="240" w:lineRule="auto"/>
              <w:jc w:val="left"/>
              <w:textAlignment w:val="baseline"/>
              <w:rPr>
                <w:sz w:val="20"/>
                <w:szCs w:val="20"/>
              </w:rPr>
            </w:pPr>
            <w:r w:rsidRPr="004F1EE5">
              <w:rPr>
                <w:sz w:val="20"/>
                <w:szCs w:val="20"/>
              </w:rPr>
              <w:t>юридическая грамотность;</w:t>
            </w:r>
          </w:p>
          <w:p w:rsidR="007D3DF0" w:rsidRPr="004F1EE5" w:rsidRDefault="007D3DF0" w:rsidP="00425F9D">
            <w:pPr>
              <w:numPr>
                <w:ilvl w:val="0"/>
                <w:numId w:val="88"/>
              </w:numPr>
              <w:tabs>
                <w:tab w:val="left" w:pos="1440"/>
              </w:tabs>
              <w:overflowPunct w:val="0"/>
              <w:autoSpaceDE w:val="0"/>
              <w:autoSpaceDN w:val="0"/>
              <w:adjustRightInd w:val="0"/>
              <w:spacing w:after="0" w:line="240" w:lineRule="auto"/>
              <w:jc w:val="left"/>
              <w:textAlignment w:val="baseline"/>
              <w:rPr>
                <w:sz w:val="20"/>
                <w:szCs w:val="20"/>
              </w:rPr>
            </w:pPr>
            <w:r w:rsidRPr="004F1EE5">
              <w:rPr>
                <w:sz w:val="20"/>
                <w:szCs w:val="20"/>
              </w:rPr>
              <w:t>реалистичность;</w:t>
            </w:r>
          </w:p>
          <w:p w:rsidR="007D3DF0" w:rsidRPr="004F1EE5" w:rsidRDefault="007D3DF0" w:rsidP="00425F9D">
            <w:pPr>
              <w:numPr>
                <w:ilvl w:val="0"/>
                <w:numId w:val="88"/>
              </w:numPr>
              <w:tabs>
                <w:tab w:val="left" w:pos="1440"/>
              </w:tabs>
              <w:overflowPunct w:val="0"/>
              <w:autoSpaceDE w:val="0"/>
              <w:autoSpaceDN w:val="0"/>
              <w:adjustRightInd w:val="0"/>
              <w:spacing w:after="0" w:line="240" w:lineRule="auto"/>
              <w:jc w:val="left"/>
              <w:textAlignment w:val="baseline"/>
              <w:rPr>
                <w:sz w:val="20"/>
                <w:szCs w:val="20"/>
              </w:rPr>
            </w:pPr>
            <w:r w:rsidRPr="004F1EE5">
              <w:rPr>
                <w:sz w:val="20"/>
                <w:szCs w:val="20"/>
              </w:rPr>
              <w:t>практическая результативность;</w:t>
            </w:r>
          </w:p>
          <w:p w:rsidR="007D3DF0" w:rsidRPr="004F1EE5" w:rsidRDefault="007D3DF0" w:rsidP="00425F9D">
            <w:pPr>
              <w:numPr>
                <w:ilvl w:val="0"/>
                <w:numId w:val="88"/>
              </w:numPr>
              <w:tabs>
                <w:tab w:val="left" w:pos="1440"/>
              </w:tabs>
              <w:overflowPunct w:val="0"/>
              <w:autoSpaceDE w:val="0"/>
              <w:autoSpaceDN w:val="0"/>
              <w:adjustRightInd w:val="0"/>
              <w:spacing w:after="0" w:line="240" w:lineRule="auto"/>
              <w:jc w:val="left"/>
              <w:textAlignment w:val="baseline"/>
              <w:rPr>
                <w:sz w:val="20"/>
                <w:szCs w:val="20"/>
              </w:rPr>
            </w:pPr>
            <w:r w:rsidRPr="004F1EE5">
              <w:rPr>
                <w:sz w:val="20"/>
                <w:szCs w:val="20"/>
              </w:rPr>
              <w:t>личное участие в реализации проекта;</w:t>
            </w:r>
          </w:p>
          <w:p w:rsidR="007D3DF0" w:rsidRPr="004F1EE5" w:rsidRDefault="007D3DF0" w:rsidP="00425F9D">
            <w:pPr>
              <w:numPr>
                <w:ilvl w:val="0"/>
                <w:numId w:val="88"/>
              </w:numPr>
              <w:tabs>
                <w:tab w:val="left" w:pos="1440"/>
              </w:tabs>
              <w:overflowPunct w:val="0"/>
              <w:autoSpaceDE w:val="0"/>
              <w:autoSpaceDN w:val="0"/>
              <w:adjustRightInd w:val="0"/>
              <w:spacing w:after="0" w:line="240" w:lineRule="auto"/>
              <w:jc w:val="left"/>
              <w:textAlignment w:val="baseline"/>
              <w:rPr>
                <w:sz w:val="20"/>
                <w:szCs w:val="20"/>
              </w:rPr>
            </w:pPr>
            <w:r w:rsidRPr="004F1EE5">
              <w:rPr>
                <w:sz w:val="20"/>
                <w:szCs w:val="20"/>
              </w:rPr>
              <w:t>логика и эстетическое портфолио;</w:t>
            </w:r>
          </w:p>
          <w:p w:rsidR="007D3DF0" w:rsidRPr="004F1EE5" w:rsidRDefault="007D3DF0" w:rsidP="00425F9D">
            <w:pPr>
              <w:numPr>
                <w:ilvl w:val="0"/>
                <w:numId w:val="88"/>
              </w:numPr>
              <w:tabs>
                <w:tab w:val="left" w:pos="1440"/>
              </w:tabs>
              <w:overflowPunct w:val="0"/>
              <w:autoSpaceDE w:val="0"/>
              <w:autoSpaceDN w:val="0"/>
              <w:adjustRightInd w:val="0"/>
              <w:spacing w:after="0" w:line="240" w:lineRule="auto"/>
              <w:jc w:val="left"/>
              <w:textAlignment w:val="baseline"/>
              <w:rPr>
                <w:sz w:val="20"/>
                <w:szCs w:val="20"/>
              </w:rPr>
            </w:pPr>
            <w:r w:rsidRPr="004F1EE5">
              <w:rPr>
                <w:sz w:val="20"/>
                <w:szCs w:val="20"/>
              </w:rPr>
              <w:t>компетентность ответов на вопросы.</w:t>
            </w:r>
          </w:p>
        </w:tc>
        <w:tc>
          <w:tcPr>
            <w:tcW w:w="1690" w:type="dxa"/>
          </w:tcPr>
          <w:p w:rsidR="007D3DF0" w:rsidRPr="004F1EE5" w:rsidRDefault="007D3DF0" w:rsidP="004F1EE5">
            <w:pPr>
              <w:tabs>
                <w:tab w:val="left" w:pos="936"/>
              </w:tabs>
              <w:overflowPunct w:val="0"/>
              <w:autoSpaceDE w:val="0"/>
              <w:autoSpaceDN w:val="0"/>
              <w:adjustRightInd w:val="0"/>
              <w:textAlignment w:val="baseline"/>
              <w:rPr>
                <w:sz w:val="20"/>
                <w:szCs w:val="20"/>
              </w:rPr>
            </w:pPr>
            <w:r w:rsidRPr="004F1EE5">
              <w:rPr>
                <w:sz w:val="20"/>
                <w:szCs w:val="20"/>
              </w:rPr>
              <w:t>Конкурс</w:t>
            </w:r>
          </w:p>
        </w:tc>
        <w:tc>
          <w:tcPr>
            <w:tcW w:w="3896" w:type="dxa"/>
          </w:tcPr>
          <w:p w:rsidR="007D3DF0" w:rsidRPr="004F1EE5" w:rsidRDefault="007D3DF0" w:rsidP="004F1EE5">
            <w:pPr>
              <w:tabs>
                <w:tab w:val="left" w:pos="936"/>
              </w:tabs>
              <w:overflowPunct w:val="0"/>
              <w:autoSpaceDE w:val="0"/>
              <w:autoSpaceDN w:val="0"/>
              <w:adjustRightInd w:val="0"/>
              <w:textAlignment w:val="baseline"/>
              <w:rPr>
                <w:b/>
                <w:sz w:val="20"/>
                <w:szCs w:val="20"/>
              </w:rPr>
            </w:pPr>
            <w:r w:rsidRPr="004F1EE5">
              <w:rPr>
                <w:sz w:val="20"/>
                <w:szCs w:val="20"/>
              </w:rPr>
              <w:t>Умение аргументировано защищать свою точку зрения, компетентно отвечать на вопросы.</w:t>
            </w:r>
          </w:p>
        </w:tc>
      </w:tr>
      <w:tr w:rsidR="007D3DF0" w:rsidRPr="004F1EE5" w:rsidTr="004F1EE5">
        <w:tc>
          <w:tcPr>
            <w:tcW w:w="416" w:type="dxa"/>
          </w:tcPr>
          <w:p w:rsidR="007D3DF0" w:rsidRPr="004F1EE5" w:rsidRDefault="007D3DF0" w:rsidP="004F1EE5">
            <w:pPr>
              <w:tabs>
                <w:tab w:val="left" w:pos="936"/>
              </w:tabs>
              <w:overflowPunct w:val="0"/>
              <w:autoSpaceDE w:val="0"/>
              <w:autoSpaceDN w:val="0"/>
              <w:adjustRightInd w:val="0"/>
              <w:textAlignment w:val="baseline"/>
              <w:rPr>
                <w:sz w:val="20"/>
                <w:szCs w:val="20"/>
              </w:rPr>
            </w:pPr>
            <w:r w:rsidRPr="004F1EE5">
              <w:rPr>
                <w:sz w:val="20"/>
                <w:szCs w:val="20"/>
              </w:rPr>
              <w:t>15</w:t>
            </w:r>
          </w:p>
        </w:tc>
        <w:tc>
          <w:tcPr>
            <w:tcW w:w="1651" w:type="dxa"/>
          </w:tcPr>
          <w:p w:rsidR="007D3DF0" w:rsidRPr="004F1EE5" w:rsidRDefault="007D3DF0" w:rsidP="004F1EE5">
            <w:pPr>
              <w:tabs>
                <w:tab w:val="left" w:pos="936"/>
              </w:tabs>
              <w:overflowPunct w:val="0"/>
              <w:autoSpaceDE w:val="0"/>
              <w:autoSpaceDN w:val="0"/>
              <w:adjustRightInd w:val="0"/>
              <w:textAlignment w:val="baseline"/>
              <w:rPr>
                <w:b/>
                <w:sz w:val="20"/>
                <w:szCs w:val="20"/>
              </w:rPr>
            </w:pPr>
            <w:r w:rsidRPr="004F1EE5">
              <w:rPr>
                <w:sz w:val="20"/>
                <w:szCs w:val="20"/>
              </w:rPr>
              <w:t>Обсуждение итогов проектирования</w:t>
            </w:r>
          </w:p>
        </w:tc>
        <w:tc>
          <w:tcPr>
            <w:tcW w:w="777" w:type="dxa"/>
          </w:tcPr>
          <w:p w:rsidR="007D3DF0" w:rsidRPr="004F1EE5" w:rsidRDefault="007D3DF0" w:rsidP="004F1EE5">
            <w:pPr>
              <w:tabs>
                <w:tab w:val="left" w:pos="936"/>
              </w:tabs>
              <w:overflowPunct w:val="0"/>
              <w:autoSpaceDE w:val="0"/>
              <w:autoSpaceDN w:val="0"/>
              <w:adjustRightInd w:val="0"/>
              <w:spacing w:line="240" w:lineRule="auto"/>
              <w:textAlignment w:val="baseline"/>
              <w:rPr>
                <w:b/>
                <w:sz w:val="20"/>
                <w:szCs w:val="20"/>
              </w:rPr>
            </w:pPr>
          </w:p>
        </w:tc>
        <w:tc>
          <w:tcPr>
            <w:tcW w:w="2695" w:type="dxa"/>
          </w:tcPr>
          <w:p w:rsidR="007D3DF0" w:rsidRPr="004F1EE5" w:rsidRDefault="007D3DF0" w:rsidP="004F1EE5">
            <w:pPr>
              <w:spacing w:line="240" w:lineRule="auto"/>
              <w:rPr>
                <w:sz w:val="20"/>
                <w:szCs w:val="20"/>
              </w:rPr>
            </w:pPr>
            <w:r w:rsidRPr="004F1EE5">
              <w:rPr>
                <w:sz w:val="20"/>
                <w:szCs w:val="20"/>
              </w:rPr>
              <w:t>Рефлексия  - анализ участниками проделанной работы,</w:t>
            </w:r>
          </w:p>
          <w:p w:rsidR="007D3DF0" w:rsidRPr="004F1EE5" w:rsidRDefault="007D3DF0" w:rsidP="004F1EE5">
            <w:pPr>
              <w:spacing w:line="240" w:lineRule="auto"/>
              <w:rPr>
                <w:sz w:val="20"/>
                <w:szCs w:val="20"/>
              </w:rPr>
            </w:pPr>
            <w:r w:rsidRPr="004F1EE5">
              <w:rPr>
                <w:b/>
                <w:sz w:val="20"/>
                <w:szCs w:val="20"/>
              </w:rPr>
              <w:t xml:space="preserve"> </w:t>
            </w:r>
            <w:r w:rsidRPr="004F1EE5">
              <w:rPr>
                <w:sz w:val="20"/>
                <w:szCs w:val="20"/>
              </w:rPr>
              <w:t>Вспомогательные вопросы</w:t>
            </w:r>
          </w:p>
          <w:p w:rsidR="007D3DF0" w:rsidRPr="004F1EE5" w:rsidRDefault="007D3DF0" w:rsidP="004F1EE5">
            <w:pPr>
              <w:spacing w:line="240" w:lineRule="auto"/>
              <w:rPr>
                <w:sz w:val="20"/>
                <w:szCs w:val="20"/>
              </w:rPr>
            </w:pPr>
            <w:r w:rsidRPr="004F1EE5">
              <w:rPr>
                <w:sz w:val="20"/>
                <w:szCs w:val="20"/>
              </w:rPr>
              <w:t xml:space="preserve"> 1.Чему лично Вы научились в процессе разработки проекта</w:t>
            </w:r>
          </w:p>
          <w:p w:rsidR="007D3DF0" w:rsidRPr="004F1EE5" w:rsidRDefault="007D3DF0" w:rsidP="004F1EE5">
            <w:pPr>
              <w:spacing w:line="240" w:lineRule="auto"/>
              <w:rPr>
                <w:b/>
                <w:sz w:val="20"/>
                <w:szCs w:val="20"/>
              </w:rPr>
            </w:pPr>
            <w:r w:rsidRPr="004F1EE5">
              <w:rPr>
                <w:sz w:val="20"/>
                <w:szCs w:val="20"/>
              </w:rPr>
              <w:t xml:space="preserve">  2. Какие умения Вы развили за время работы  над проектом?</w:t>
            </w:r>
          </w:p>
          <w:p w:rsidR="007D3DF0" w:rsidRPr="004F1EE5" w:rsidRDefault="007D3DF0" w:rsidP="004F1EE5">
            <w:pPr>
              <w:spacing w:line="240" w:lineRule="auto"/>
              <w:rPr>
                <w:b/>
                <w:sz w:val="20"/>
                <w:szCs w:val="20"/>
              </w:rPr>
            </w:pPr>
            <w:r w:rsidRPr="004F1EE5">
              <w:rPr>
                <w:sz w:val="20"/>
                <w:szCs w:val="20"/>
              </w:rPr>
              <w:t xml:space="preserve">  3. Каковы преимущества работы в команде?</w:t>
            </w:r>
          </w:p>
          <w:p w:rsidR="007D3DF0" w:rsidRPr="004F1EE5" w:rsidRDefault="007D3DF0" w:rsidP="004F1EE5">
            <w:pPr>
              <w:spacing w:line="240" w:lineRule="auto"/>
              <w:rPr>
                <w:sz w:val="20"/>
                <w:szCs w:val="20"/>
              </w:rPr>
            </w:pPr>
            <w:r w:rsidRPr="004F1EE5">
              <w:rPr>
                <w:sz w:val="20"/>
                <w:szCs w:val="20"/>
              </w:rPr>
              <w:t xml:space="preserve"> 4. В чем Вы видите недоработки команды?</w:t>
            </w:r>
          </w:p>
          <w:p w:rsidR="007D3DF0" w:rsidRPr="004F1EE5" w:rsidRDefault="007D3DF0" w:rsidP="004F1EE5">
            <w:pPr>
              <w:spacing w:line="240" w:lineRule="auto"/>
              <w:rPr>
                <w:sz w:val="20"/>
                <w:szCs w:val="20"/>
              </w:rPr>
            </w:pPr>
            <w:r w:rsidRPr="004F1EE5">
              <w:rPr>
                <w:sz w:val="20"/>
                <w:szCs w:val="20"/>
              </w:rPr>
              <w:t xml:space="preserve"> 5. Что бы Вы сделали по-другому, если бы разрабатывали  другой проект, по другой проблеме? </w:t>
            </w:r>
          </w:p>
          <w:p w:rsidR="007D3DF0" w:rsidRPr="004F1EE5" w:rsidRDefault="007D3DF0" w:rsidP="004F1EE5">
            <w:pPr>
              <w:tabs>
                <w:tab w:val="left" w:pos="936"/>
              </w:tabs>
              <w:overflowPunct w:val="0"/>
              <w:autoSpaceDE w:val="0"/>
              <w:autoSpaceDN w:val="0"/>
              <w:adjustRightInd w:val="0"/>
              <w:spacing w:line="240" w:lineRule="auto"/>
              <w:textAlignment w:val="baseline"/>
              <w:rPr>
                <w:b/>
                <w:sz w:val="20"/>
                <w:szCs w:val="20"/>
              </w:rPr>
            </w:pPr>
          </w:p>
        </w:tc>
        <w:tc>
          <w:tcPr>
            <w:tcW w:w="1690" w:type="dxa"/>
          </w:tcPr>
          <w:p w:rsidR="007D3DF0" w:rsidRPr="004F1EE5" w:rsidRDefault="007D3DF0" w:rsidP="004F1EE5">
            <w:pPr>
              <w:tabs>
                <w:tab w:val="left" w:pos="936"/>
              </w:tabs>
              <w:overflowPunct w:val="0"/>
              <w:autoSpaceDE w:val="0"/>
              <w:autoSpaceDN w:val="0"/>
              <w:adjustRightInd w:val="0"/>
              <w:textAlignment w:val="baseline"/>
              <w:rPr>
                <w:sz w:val="20"/>
                <w:szCs w:val="20"/>
              </w:rPr>
            </w:pPr>
            <w:r w:rsidRPr="004F1EE5">
              <w:rPr>
                <w:sz w:val="20"/>
                <w:szCs w:val="20"/>
              </w:rPr>
              <w:t>Диалог</w:t>
            </w:r>
          </w:p>
        </w:tc>
        <w:tc>
          <w:tcPr>
            <w:tcW w:w="3896" w:type="dxa"/>
          </w:tcPr>
          <w:p w:rsidR="007D3DF0" w:rsidRPr="004F1EE5" w:rsidRDefault="007D3DF0" w:rsidP="004F1EE5">
            <w:pPr>
              <w:tabs>
                <w:tab w:val="left" w:pos="936"/>
              </w:tabs>
              <w:overflowPunct w:val="0"/>
              <w:autoSpaceDE w:val="0"/>
              <w:autoSpaceDN w:val="0"/>
              <w:adjustRightInd w:val="0"/>
              <w:textAlignment w:val="baseline"/>
              <w:rPr>
                <w:sz w:val="20"/>
                <w:szCs w:val="20"/>
              </w:rPr>
            </w:pPr>
            <w:r w:rsidRPr="004F1EE5">
              <w:rPr>
                <w:sz w:val="20"/>
                <w:szCs w:val="20"/>
              </w:rPr>
              <w:t>Готовность к дальнейшей работе</w:t>
            </w:r>
          </w:p>
        </w:tc>
      </w:tr>
    </w:tbl>
    <w:p w:rsidR="00A9111C" w:rsidRDefault="00A9111C" w:rsidP="009D2798">
      <w:pPr>
        <w:pStyle w:val="2"/>
        <w:rPr>
          <w:rFonts w:ascii="Times New Roman" w:hAnsi="Times New Roman"/>
          <w:sz w:val="24"/>
          <w:szCs w:val="24"/>
        </w:rPr>
      </w:pPr>
    </w:p>
    <w:p w:rsidR="009D2798" w:rsidRPr="00BD4714" w:rsidRDefault="009D2798" w:rsidP="009D2798">
      <w:pPr>
        <w:pStyle w:val="2"/>
        <w:rPr>
          <w:rFonts w:ascii="Times New Roman" w:hAnsi="Times New Roman"/>
          <w:sz w:val="24"/>
          <w:szCs w:val="24"/>
        </w:rPr>
      </w:pPr>
      <w:r w:rsidRPr="00BD4714">
        <w:rPr>
          <w:rFonts w:ascii="Times New Roman" w:hAnsi="Times New Roman"/>
          <w:sz w:val="24"/>
          <w:szCs w:val="24"/>
        </w:rPr>
        <w:t>Литература</w:t>
      </w:r>
    </w:p>
    <w:p w:rsidR="009D2798" w:rsidRPr="00BD4714" w:rsidRDefault="009D2798" w:rsidP="00425F9D">
      <w:pPr>
        <w:widowControl w:val="0"/>
        <w:numPr>
          <w:ilvl w:val="0"/>
          <w:numId w:val="89"/>
        </w:numPr>
        <w:spacing w:after="0"/>
        <w:rPr>
          <w:sz w:val="24"/>
          <w:szCs w:val="24"/>
        </w:rPr>
      </w:pPr>
      <w:r w:rsidRPr="00BD4714">
        <w:rPr>
          <w:sz w:val="24"/>
          <w:szCs w:val="24"/>
        </w:rPr>
        <w:t>Воспитание школьников № 9 2001 - №4 2002.; ст. N1 2002г. ст.26</w:t>
      </w:r>
    </w:p>
    <w:p w:rsidR="009D2798" w:rsidRPr="00BD4714" w:rsidRDefault="009D2798" w:rsidP="00425F9D">
      <w:pPr>
        <w:widowControl w:val="0"/>
        <w:numPr>
          <w:ilvl w:val="0"/>
          <w:numId w:val="89"/>
        </w:numPr>
        <w:overflowPunct w:val="0"/>
        <w:autoSpaceDE w:val="0"/>
        <w:autoSpaceDN w:val="0"/>
        <w:adjustRightInd w:val="0"/>
        <w:spacing w:after="0"/>
        <w:jc w:val="left"/>
        <w:textAlignment w:val="baseline"/>
        <w:rPr>
          <w:sz w:val="24"/>
          <w:szCs w:val="24"/>
        </w:rPr>
      </w:pPr>
      <w:r w:rsidRPr="00BD4714">
        <w:rPr>
          <w:sz w:val="24"/>
          <w:szCs w:val="24"/>
        </w:rPr>
        <w:t>Горохова Е.В. Социальное проектирование. Рекомен</w:t>
      </w:r>
      <w:r w:rsidRPr="00BD4714">
        <w:rPr>
          <w:sz w:val="24"/>
          <w:szCs w:val="24"/>
        </w:rPr>
        <w:softHyphen/>
        <w:t>дации по оформлению, оценке эффективности и ресур</w:t>
      </w:r>
      <w:r w:rsidRPr="00BD4714">
        <w:rPr>
          <w:sz w:val="24"/>
          <w:szCs w:val="24"/>
        </w:rPr>
        <w:softHyphen/>
        <w:t>сному обеспечению социальных проектов.</w:t>
      </w:r>
    </w:p>
    <w:p w:rsidR="009D2798" w:rsidRPr="00BD4714" w:rsidRDefault="009D2798" w:rsidP="00425F9D">
      <w:pPr>
        <w:widowControl w:val="0"/>
        <w:numPr>
          <w:ilvl w:val="0"/>
          <w:numId w:val="89"/>
        </w:numPr>
        <w:spacing w:after="0"/>
        <w:jc w:val="left"/>
        <w:rPr>
          <w:sz w:val="24"/>
          <w:szCs w:val="24"/>
        </w:rPr>
      </w:pPr>
      <w:r w:rsidRPr="00BD4714">
        <w:rPr>
          <w:sz w:val="24"/>
          <w:szCs w:val="24"/>
        </w:rPr>
        <w:t xml:space="preserve">Ермолин А. Навигатор третьего тысячелетия, или Как стать разведчиком. М.:ИД «Карапуз», 2000. Тема 2. Служение обществу, или Социальное проектирование. </w:t>
      </w:r>
    </w:p>
    <w:p w:rsidR="009D2798" w:rsidRPr="00BD4714" w:rsidRDefault="009D2798" w:rsidP="00425F9D">
      <w:pPr>
        <w:widowControl w:val="0"/>
        <w:numPr>
          <w:ilvl w:val="0"/>
          <w:numId w:val="89"/>
        </w:numPr>
        <w:spacing w:after="0"/>
        <w:jc w:val="left"/>
        <w:rPr>
          <w:sz w:val="24"/>
          <w:szCs w:val="24"/>
        </w:rPr>
      </w:pPr>
      <w:r w:rsidRPr="00BD4714">
        <w:rPr>
          <w:sz w:val="24"/>
          <w:szCs w:val="24"/>
        </w:rPr>
        <w:t>ЛямкинаТ.А., Прокопенко О.В., методисты АКДЮЦ</w:t>
      </w:r>
      <w:r w:rsidRPr="00BD4714">
        <w:rPr>
          <w:i/>
          <w:sz w:val="24"/>
          <w:szCs w:val="24"/>
        </w:rPr>
        <w:t xml:space="preserve">.  </w:t>
      </w:r>
      <w:r w:rsidRPr="00BD4714">
        <w:rPr>
          <w:sz w:val="24"/>
          <w:szCs w:val="24"/>
        </w:rPr>
        <w:t>Методика проведения социального проектирования в условиях детского оздоровительно-образовательного лагеря.</w:t>
      </w:r>
    </w:p>
    <w:p w:rsidR="009D2798" w:rsidRPr="00BD4714" w:rsidRDefault="009D2798" w:rsidP="00425F9D">
      <w:pPr>
        <w:widowControl w:val="0"/>
        <w:numPr>
          <w:ilvl w:val="0"/>
          <w:numId w:val="89"/>
        </w:numPr>
        <w:spacing w:after="0"/>
        <w:jc w:val="left"/>
        <w:rPr>
          <w:sz w:val="24"/>
          <w:szCs w:val="24"/>
        </w:rPr>
      </w:pPr>
      <w:r w:rsidRPr="00BD4714">
        <w:rPr>
          <w:sz w:val="24"/>
          <w:szCs w:val="24"/>
        </w:rPr>
        <w:t>Марков А.П., Бирженюк Г.М. Основы социокультурного проектирования. Учебное пособие . Санкт- Петербург, 1997</w:t>
      </w:r>
    </w:p>
    <w:p w:rsidR="009D2798" w:rsidRPr="00BD4714" w:rsidRDefault="009D2798" w:rsidP="00425F9D">
      <w:pPr>
        <w:widowControl w:val="0"/>
        <w:numPr>
          <w:ilvl w:val="0"/>
          <w:numId w:val="89"/>
        </w:numPr>
        <w:spacing w:after="0"/>
        <w:rPr>
          <w:sz w:val="24"/>
          <w:szCs w:val="24"/>
        </w:rPr>
      </w:pPr>
      <w:r w:rsidRPr="00BD4714">
        <w:rPr>
          <w:sz w:val="24"/>
          <w:szCs w:val="24"/>
        </w:rPr>
        <w:t>Новая цивилизация  ст.139  Методика разработки проекта.</w:t>
      </w:r>
    </w:p>
    <w:p w:rsidR="009D2798" w:rsidRPr="00BD4714" w:rsidRDefault="009D2798" w:rsidP="00425F9D">
      <w:pPr>
        <w:widowControl w:val="0"/>
        <w:numPr>
          <w:ilvl w:val="0"/>
          <w:numId w:val="89"/>
        </w:numPr>
        <w:overflowPunct w:val="0"/>
        <w:autoSpaceDE w:val="0"/>
        <w:autoSpaceDN w:val="0"/>
        <w:adjustRightInd w:val="0"/>
        <w:spacing w:after="0"/>
        <w:jc w:val="left"/>
        <w:textAlignment w:val="baseline"/>
        <w:rPr>
          <w:sz w:val="24"/>
          <w:szCs w:val="24"/>
        </w:rPr>
      </w:pPr>
      <w:r w:rsidRPr="00BD4714">
        <w:rPr>
          <w:sz w:val="24"/>
          <w:szCs w:val="24"/>
        </w:rPr>
        <w:t>Пахомов В.П. Особенности проекта «Гражданин».</w:t>
      </w:r>
    </w:p>
    <w:p w:rsidR="009D2798" w:rsidRPr="00BD4714" w:rsidRDefault="009D2798" w:rsidP="00425F9D">
      <w:pPr>
        <w:widowControl w:val="0"/>
        <w:numPr>
          <w:ilvl w:val="0"/>
          <w:numId w:val="89"/>
        </w:numPr>
        <w:spacing w:after="0"/>
        <w:rPr>
          <w:sz w:val="24"/>
          <w:szCs w:val="24"/>
        </w:rPr>
      </w:pPr>
      <w:r w:rsidRPr="00BD4714">
        <w:rPr>
          <w:sz w:val="24"/>
          <w:szCs w:val="24"/>
        </w:rPr>
        <w:t xml:space="preserve">Прутченков А.С., Иванова Л. Как изучить общественное мнение  в регионе. - Практикум-М.           </w:t>
      </w:r>
    </w:p>
    <w:p w:rsidR="009D2798" w:rsidRPr="00BD4714" w:rsidRDefault="009D2798" w:rsidP="00425F9D">
      <w:pPr>
        <w:widowControl w:val="0"/>
        <w:numPr>
          <w:ilvl w:val="0"/>
          <w:numId w:val="89"/>
        </w:numPr>
        <w:overflowPunct w:val="0"/>
        <w:autoSpaceDE w:val="0"/>
        <w:autoSpaceDN w:val="0"/>
        <w:adjustRightInd w:val="0"/>
        <w:spacing w:after="0"/>
        <w:jc w:val="left"/>
        <w:textAlignment w:val="baseline"/>
        <w:rPr>
          <w:sz w:val="24"/>
          <w:szCs w:val="24"/>
        </w:rPr>
      </w:pPr>
      <w:r w:rsidRPr="00BD4714">
        <w:rPr>
          <w:sz w:val="24"/>
          <w:szCs w:val="24"/>
        </w:rPr>
        <w:t>Прутченков А.Социальное проектирование в воспи</w:t>
      </w:r>
      <w:r w:rsidRPr="00BD4714">
        <w:rPr>
          <w:sz w:val="24"/>
          <w:szCs w:val="24"/>
        </w:rPr>
        <w:softHyphen/>
        <w:t>тательной работе школы.</w:t>
      </w:r>
    </w:p>
    <w:p w:rsidR="009D2798" w:rsidRPr="00BD4714" w:rsidRDefault="009D2798" w:rsidP="00425F9D">
      <w:pPr>
        <w:widowControl w:val="0"/>
        <w:numPr>
          <w:ilvl w:val="0"/>
          <w:numId w:val="89"/>
        </w:numPr>
        <w:overflowPunct w:val="0"/>
        <w:autoSpaceDE w:val="0"/>
        <w:autoSpaceDN w:val="0"/>
        <w:adjustRightInd w:val="0"/>
        <w:spacing w:after="0"/>
        <w:jc w:val="left"/>
        <w:textAlignment w:val="baseline"/>
        <w:rPr>
          <w:sz w:val="24"/>
          <w:szCs w:val="24"/>
        </w:rPr>
      </w:pPr>
      <w:r w:rsidRPr="00BD4714">
        <w:rPr>
          <w:sz w:val="24"/>
          <w:szCs w:val="24"/>
        </w:rPr>
        <w:t>Твердохлеб Н.А. Тренинг общения для подростков: Экспериментальная программа. М., 2003</w:t>
      </w:r>
    </w:p>
    <w:p w:rsidR="00D37375" w:rsidRDefault="00D37375" w:rsidP="00D8006C">
      <w:pPr>
        <w:spacing w:line="240" w:lineRule="auto"/>
        <w:rPr>
          <w:sz w:val="24"/>
          <w:szCs w:val="24"/>
        </w:rPr>
      </w:pPr>
    </w:p>
    <w:p w:rsidR="00D8006C" w:rsidRDefault="00D37375" w:rsidP="00D8006C">
      <w:pPr>
        <w:spacing w:line="240" w:lineRule="auto"/>
        <w:rPr>
          <w:sz w:val="24"/>
          <w:szCs w:val="24"/>
        </w:rPr>
      </w:pPr>
      <w:r>
        <w:rPr>
          <w:sz w:val="24"/>
          <w:szCs w:val="24"/>
        </w:rPr>
        <w:t xml:space="preserve">                                                                                                                 </w:t>
      </w:r>
      <w:r w:rsidR="00046ECD">
        <w:rPr>
          <w:sz w:val="24"/>
          <w:szCs w:val="24"/>
        </w:rPr>
        <w:t xml:space="preserve">  Приложение 17</w:t>
      </w:r>
    </w:p>
    <w:p w:rsidR="00D8006C" w:rsidRPr="00D8006C" w:rsidRDefault="00D8006C" w:rsidP="00D8006C">
      <w:pPr>
        <w:spacing w:line="240" w:lineRule="auto"/>
        <w:jc w:val="center"/>
        <w:rPr>
          <w:b/>
          <w:sz w:val="24"/>
          <w:szCs w:val="24"/>
        </w:rPr>
      </w:pPr>
      <w:r w:rsidRPr="00D8006C">
        <w:rPr>
          <w:b/>
          <w:sz w:val="24"/>
          <w:szCs w:val="24"/>
        </w:rPr>
        <w:t>Программа дополнительного образования детей</w:t>
      </w:r>
    </w:p>
    <w:p w:rsidR="00D8006C" w:rsidRPr="00D8006C" w:rsidRDefault="00D8006C" w:rsidP="00D8006C">
      <w:pPr>
        <w:spacing w:line="240" w:lineRule="auto"/>
        <w:jc w:val="center"/>
        <w:rPr>
          <w:b/>
          <w:i/>
          <w:sz w:val="24"/>
          <w:szCs w:val="24"/>
        </w:rPr>
      </w:pPr>
      <w:r w:rsidRPr="00D8006C">
        <w:rPr>
          <w:b/>
          <w:i/>
          <w:sz w:val="24"/>
          <w:szCs w:val="24"/>
        </w:rPr>
        <w:t>«Исследователи – краеведы»</w:t>
      </w:r>
    </w:p>
    <w:p w:rsidR="00D8006C" w:rsidRPr="00272306" w:rsidRDefault="00D8006C" w:rsidP="00D8006C">
      <w:pPr>
        <w:spacing w:line="240" w:lineRule="auto"/>
        <w:jc w:val="center"/>
        <w:rPr>
          <w:b/>
          <w:sz w:val="24"/>
          <w:szCs w:val="24"/>
        </w:rPr>
      </w:pPr>
    </w:p>
    <w:p w:rsidR="00D37375" w:rsidRDefault="00D37375" w:rsidP="00B87F70">
      <w:pPr>
        <w:spacing w:line="240" w:lineRule="auto"/>
        <w:jc w:val="right"/>
        <w:rPr>
          <w:sz w:val="24"/>
          <w:szCs w:val="24"/>
        </w:rPr>
      </w:pPr>
      <w:r w:rsidRPr="00272306">
        <w:rPr>
          <w:sz w:val="24"/>
          <w:szCs w:val="24"/>
        </w:rPr>
        <w:t>Г.Н. Белоглазова</w:t>
      </w:r>
      <w:r>
        <w:rPr>
          <w:sz w:val="24"/>
          <w:szCs w:val="24"/>
        </w:rPr>
        <w:t xml:space="preserve"> - п</w:t>
      </w:r>
      <w:r w:rsidR="00D8006C" w:rsidRPr="00272306">
        <w:rPr>
          <w:sz w:val="24"/>
          <w:szCs w:val="24"/>
        </w:rPr>
        <w:t>едагог</w:t>
      </w:r>
    </w:p>
    <w:p w:rsidR="00D8006C" w:rsidRPr="00D37375" w:rsidRDefault="00D8006C" w:rsidP="00B87F70">
      <w:pPr>
        <w:spacing w:line="240" w:lineRule="auto"/>
        <w:jc w:val="right"/>
        <w:rPr>
          <w:sz w:val="24"/>
          <w:szCs w:val="24"/>
        </w:rPr>
      </w:pPr>
      <w:r w:rsidRPr="00272306">
        <w:rPr>
          <w:sz w:val="24"/>
          <w:szCs w:val="24"/>
        </w:rPr>
        <w:t xml:space="preserve"> дополнительного образовани</w:t>
      </w:r>
      <w:r w:rsidR="00D37375">
        <w:rPr>
          <w:sz w:val="24"/>
          <w:szCs w:val="24"/>
        </w:rPr>
        <w:t>я</w:t>
      </w:r>
    </w:p>
    <w:p w:rsidR="00D8006C" w:rsidRPr="00272306" w:rsidRDefault="00D8006C" w:rsidP="00B87F70">
      <w:pPr>
        <w:pStyle w:val="ac"/>
        <w:shd w:val="clear" w:color="auto" w:fill="FFFFFF"/>
        <w:spacing w:line="240" w:lineRule="auto"/>
        <w:ind w:left="0"/>
        <w:rPr>
          <w:b/>
          <w:caps/>
          <w:sz w:val="24"/>
          <w:szCs w:val="24"/>
        </w:rPr>
      </w:pPr>
    </w:p>
    <w:p w:rsidR="00D8006C" w:rsidRPr="00272306" w:rsidRDefault="00D8006C" w:rsidP="00D37375">
      <w:pPr>
        <w:pStyle w:val="ac"/>
        <w:shd w:val="clear" w:color="auto" w:fill="FFFFFF"/>
        <w:ind w:left="0"/>
        <w:jc w:val="center"/>
        <w:rPr>
          <w:b/>
          <w:sz w:val="24"/>
          <w:szCs w:val="24"/>
        </w:rPr>
      </w:pPr>
      <w:r w:rsidRPr="00272306">
        <w:rPr>
          <w:b/>
          <w:caps/>
          <w:sz w:val="24"/>
          <w:szCs w:val="24"/>
        </w:rPr>
        <w:t>Введение</w:t>
      </w:r>
    </w:p>
    <w:p w:rsidR="00D8006C" w:rsidRPr="00272306" w:rsidRDefault="00D8006C" w:rsidP="00D8006C">
      <w:pPr>
        <w:pStyle w:val="aff1"/>
        <w:ind w:firstLine="709"/>
        <w:jc w:val="both"/>
        <w:rPr>
          <w:lang w:bidi="he-IL"/>
        </w:rPr>
      </w:pPr>
      <w:r w:rsidRPr="00272306">
        <w:rPr>
          <w:lang w:bidi="he-IL"/>
        </w:rPr>
        <w:t>В последние годы в образовательных учреждениях растёт популярность научно-исследовательских обществ. Занятия в НОУ развивают у ребят интерес к  изучению краеведения, научным ис</w:t>
      </w:r>
      <w:r w:rsidRPr="00272306">
        <w:rPr>
          <w:lang w:bidi="he-IL"/>
        </w:rPr>
        <w:softHyphen/>
        <w:t>следованиям, развивают самостоятельное творче</w:t>
      </w:r>
      <w:r w:rsidRPr="00272306">
        <w:rPr>
          <w:lang w:bidi="he-IL"/>
        </w:rPr>
        <w:softHyphen/>
        <w:t>ское мышление, воспитывают целеустрем</w:t>
      </w:r>
      <w:r w:rsidRPr="00272306">
        <w:rPr>
          <w:lang w:bidi="he-IL"/>
        </w:rPr>
        <w:softHyphen/>
        <w:t>ленность, настойчивость, умение организо</w:t>
      </w:r>
      <w:r w:rsidRPr="00272306">
        <w:rPr>
          <w:lang w:bidi="he-IL"/>
        </w:rPr>
        <w:softHyphen/>
        <w:t xml:space="preserve">вать свой труд. </w:t>
      </w:r>
      <w:r w:rsidRPr="00272306">
        <w:t>Краеведение возбуждает интерес школьников к изучению истории своего края, воспитывает уважение к истокам, к родной земле, п</w:t>
      </w:r>
      <w:r w:rsidRPr="00272306">
        <w:rPr>
          <w:color w:val="000000"/>
          <w:spacing w:val="1"/>
        </w:rPr>
        <w:t xml:space="preserve">озволяет познакомиться с интересными людьми, которые своей трудовой деятельностью, активной жизненной позицией, внесли значительный вклад в развитие экономики, науки, культуры края, обратиться к их жизненной истории.  </w:t>
      </w:r>
    </w:p>
    <w:p w:rsidR="00D8006C" w:rsidRPr="00272306" w:rsidRDefault="00D8006C" w:rsidP="00D8006C">
      <w:pPr>
        <w:pStyle w:val="ad"/>
        <w:rPr>
          <w:sz w:val="24"/>
          <w:szCs w:val="24"/>
        </w:rPr>
      </w:pPr>
      <w:r w:rsidRPr="00272306">
        <w:rPr>
          <w:b/>
          <w:sz w:val="24"/>
          <w:szCs w:val="24"/>
        </w:rPr>
        <w:tab/>
      </w:r>
      <w:r w:rsidRPr="00272306">
        <w:rPr>
          <w:sz w:val="24"/>
          <w:szCs w:val="24"/>
        </w:rPr>
        <w:t>Программа интегрированная, так как включает в себя сведения из географии, литературоведения, культурологии, этнографии, школьного курса истории. Предлагаемая программа реализуется в общеобразовательной школе среди учащихся 7-10 классов, занимающихся в музейных школьных объединениях,  направлена:</w:t>
      </w:r>
    </w:p>
    <w:p w:rsidR="00D8006C" w:rsidRPr="00272306" w:rsidRDefault="00D8006C" w:rsidP="00425F9D">
      <w:pPr>
        <w:pStyle w:val="ad"/>
        <w:numPr>
          <w:ilvl w:val="0"/>
          <w:numId w:val="50"/>
        </w:numPr>
        <w:spacing w:after="0" w:line="240" w:lineRule="auto"/>
        <w:rPr>
          <w:sz w:val="24"/>
          <w:szCs w:val="24"/>
        </w:rPr>
      </w:pPr>
      <w:r w:rsidRPr="00272306">
        <w:rPr>
          <w:sz w:val="24"/>
          <w:szCs w:val="24"/>
        </w:rPr>
        <w:t>На поиск и поддержку одаренных и талантливых учащихся в школе;</w:t>
      </w:r>
    </w:p>
    <w:p w:rsidR="00D8006C" w:rsidRPr="00272306" w:rsidRDefault="00D8006C" w:rsidP="00425F9D">
      <w:pPr>
        <w:pStyle w:val="ad"/>
        <w:numPr>
          <w:ilvl w:val="0"/>
          <w:numId w:val="50"/>
        </w:numPr>
        <w:spacing w:after="0" w:line="240" w:lineRule="auto"/>
        <w:rPr>
          <w:sz w:val="24"/>
          <w:szCs w:val="24"/>
        </w:rPr>
      </w:pPr>
      <w:r w:rsidRPr="00272306">
        <w:rPr>
          <w:sz w:val="24"/>
          <w:szCs w:val="24"/>
        </w:rPr>
        <w:t>Создание ситуации успеха у учащихся;</w:t>
      </w:r>
    </w:p>
    <w:p w:rsidR="00D8006C" w:rsidRPr="00272306" w:rsidRDefault="00D8006C" w:rsidP="00425F9D">
      <w:pPr>
        <w:pStyle w:val="ad"/>
        <w:numPr>
          <w:ilvl w:val="0"/>
          <w:numId w:val="50"/>
        </w:numPr>
        <w:spacing w:after="0" w:line="240" w:lineRule="auto"/>
        <w:rPr>
          <w:sz w:val="24"/>
          <w:szCs w:val="24"/>
        </w:rPr>
      </w:pPr>
      <w:r w:rsidRPr="00272306">
        <w:rPr>
          <w:sz w:val="24"/>
          <w:szCs w:val="24"/>
        </w:rPr>
        <w:t>Создание условий для овладения навыками исследовательской и краеведческой деятельности учащихся.</w:t>
      </w:r>
    </w:p>
    <w:p w:rsidR="00D8006C" w:rsidRPr="00272306" w:rsidRDefault="00D8006C" w:rsidP="00D8006C">
      <w:pPr>
        <w:pStyle w:val="ac"/>
        <w:shd w:val="clear" w:color="auto" w:fill="FFFFFF"/>
        <w:ind w:left="0"/>
        <w:rPr>
          <w:sz w:val="24"/>
          <w:szCs w:val="24"/>
        </w:rPr>
      </w:pPr>
    </w:p>
    <w:p w:rsidR="00D8006C" w:rsidRPr="00272306" w:rsidRDefault="00D8006C" w:rsidP="00D8006C">
      <w:pPr>
        <w:pStyle w:val="ac"/>
        <w:shd w:val="clear" w:color="auto" w:fill="FFFFFF"/>
        <w:ind w:left="0"/>
        <w:rPr>
          <w:sz w:val="24"/>
          <w:szCs w:val="24"/>
        </w:rPr>
      </w:pPr>
      <w:r w:rsidRPr="00272306">
        <w:rPr>
          <w:sz w:val="24"/>
          <w:szCs w:val="24"/>
        </w:rPr>
        <w:tab/>
        <w:t xml:space="preserve">Форма проведения занятий: лекции, встречи, стационарные экспедиции, семинары, практические занятия, лекции с использованием мультимедийных средств. </w:t>
      </w:r>
    </w:p>
    <w:p w:rsidR="00D8006C" w:rsidRPr="00272306" w:rsidRDefault="00D8006C" w:rsidP="00D8006C">
      <w:pPr>
        <w:pStyle w:val="ac"/>
        <w:shd w:val="clear" w:color="auto" w:fill="FFFFFF"/>
        <w:ind w:left="0"/>
        <w:rPr>
          <w:sz w:val="24"/>
          <w:szCs w:val="24"/>
        </w:rPr>
      </w:pPr>
    </w:p>
    <w:p w:rsidR="00D8006C" w:rsidRPr="00272306" w:rsidRDefault="00B87F70" w:rsidP="00D8006C">
      <w:pPr>
        <w:pStyle w:val="ac"/>
        <w:shd w:val="clear" w:color="auto" w:fill="FFFFFF"/>
        <w:spacing w:line="322" w:lineRule="exact"/>
        <w:rPr>
          <w:sz w:val="24"/>
          <w:szCs w:val="24"/>
        </w:rPr>
      </w:pPr>
      <w:r>
        <w:rPr>
          <w:sz w:val="24"/>
          <w:szCs w:val="24"/>
        </w:rPr>
        <w:t>Цели</w:t>
      </w:r>
      <w:r w:rsidR="00D8006C" w:rsidRPr="00272306">
        <w:rPr>
          <w:sz w:val="24"/>
          <w:szCs w:val="24"/>
        </w:rPr>
        <w:t xml:space="preserve"> программы: </w:t>
      </w:r>
    </w:p>
    <w:p w:rsidR="00D8006C" w:rsidRPr="00B87F70" w:rsidRDefault="00D8006C" w:rsidP="00B87F70">
      <w:pPr>
        <w:pStyle w:val="ac"/>
        <w:shd w:val="clear" w:color="auto" w:fill="FFFFFF"/>
        <w:spacing w:line="322" w:lineRule="exact"/>
        <w:rPr>
          <w:sz w:val="24"/>
          <w:szCs w:val="24"/>
        </w:rPr>
      </w:pPr>
      <w:r w:rsidRPr="00272306">
        <w:rPr>
          <w:sz w:val="24"/>
          <w:szCs w:val="24"/>
        </w:rPr>
        <w:t>Формирование успешной личности школьника, способной  творчески самореализовываться и интеллектуально развиваться.</w:t>
      </w:r>
      <w:r w:rsidR="00B87F70">
        <w:rPr>
          <w:sz w:val="24"/>
          <w:szCs w:val="24"/>
        </w:rPr>
        <w:t xml:space="preserve"> </w:t>
      </w:r>
      <w:r w:rsidRPr="00272306">
        <w:rPr>
          <w:sz w:val="24"/>
          <w:szCs w:val="24"/>
        </w:rPr>
        <w:t xml:space="preserve">Восстановление связи между поколениями, </w:t>
      </w:r>
      <w:r w:rsidRPr="00272306">
        <w:rPr>
          <w:spacing w:val="-2"/>
          <w:sz w:val="24"/>
          <w:szCs w:val="24"/>
        </w:rPr>
        <w:t xml:space="preserve">содействие </w:t>
      </w:r>
      <w:r w:rsidRPr="00272306">
        <w:rPr>
          <w:spacing w:val="5"/>
          <w:sz w:val="24"/>
          <w:szCs w:val="24"/>
        </w:rPr>
        <w:t>передаче позитивного семейного опыта старших поколений, духовных и моральных ценностей человека, как личности, возрождение интереса молодежи к истории своей семьи, к истории страны, укрепление духовно-эмоциональной связи поколений</w:t>
      </w:r>
      <w:r w:rsidRPr="00272306">
        <w:rPr>
          <w:spacing w:val="-1"/>
          <w:sz w:val="24"/>
          <w:szCs w:val="24"/>
        </w:rPr>
        <w:t xml:space="preserve">. </w:t>
      </w:r>
    </w:p>
    <w:p w:rsidR="00D8006C" w:rsidRPr="00272306" w:rsidRDefault="00D8006C" w:rsidP="00D8006C">
      <w:pPr>
        <w:pStyle w:val="ac"/>
        <w:shd w:val="clear" w:color="auto" w:fill="FFFFFF"/>
        <w:spacing w:line="322" w:lineRule="exact"/>
        <w:rPr>
          <w:sz w:val="24"/>
          <w:szCs w:val="24"/>
          <w:u w:val="single"/>
        </w:rPr>
      </w:pPr>
      <w:r w:rsidRPr="00272306">
        <w:rPr>
          <w:sz w:val="24"/>
          <w:szCs w:val="24"/>
        </w:rPr>
        <w:t>Задачи:</w:t>
      </w:r>
    </w:p>
    <w:p w:rsidR="00D8006C" w:rsidRPr="00272306" w:rsidRDefault="00D8006C" w:rsidP="00425F9D">
      <w:pPr>
        <w:pStyle w:val="ac"/>
        <w:widowControl w:val="0"/>
        <w:numPr>
          <w:ilvl w:val="0"/>
          <w:numId w:val="90"/>
        </w:numPr>
        <w:shd w:val="clear" w:color="auto" w:fill="FFFFFF"/>
        <w:autoSpaceDE w:val="0"/>
        <w:autoSpaceDN w:val="0"/>
        <w:adjustRightInd w:val="0"/>
        <w:spacing w:after="0" w:line="322" w:lineRule="exact"/>
        <w:rPr>
          <w:sz w:val="24"/>
          <w:szCs w:val="24"/>
          <w:u w:val="single"/>
        </w:rPr>
      </w:pPr>
      <w:r w:rsidRPr="00272306">
        <w:rPr>
          <w:sz w:val="24"/>
          <w:szCs w:val="24"/>
        </w:rPr>
        <w:t>Пробуждать интерес к истории как к науке через знакомство с историей края, судеб людей, живущих рядом с нами. Создание условий для формирования общественной активности  учащихся как в школе, так за ее пределами.</w:t>
      </w:r>
    </w:p>
    <w:p w:rsidR="00D8006C" w:rsidRPr="00272306" w:rsidRDefault="00D8006C" w:rsidP="00425F9D">
      <w:pPr>
        <w:pStyle w:val="ac"/>
        <w:widowControl w:val="0"/>
        <w:numPr>
          <w:ilvl w:val="0"/>
          <w:numId w:val="90"/>
        </w:numPr>
        <w:shd w:val="clear" w:color="auto" w:fill="FFFFFF"/>
        <w:autoSpaceDE w:val="0"/>
        <w:autoSpaceDN w:val="0"/>
        <w:adjustRightInd w:val="0"/>
        <w:spacing w:after="0" w:line="322" w:lineRule="exact"/>
        <w:rPr>
          <w:sz w:val="24"/>
          <w:szCs w:val="24"/>
          <w:u w:val="single"/>
        </w:rPr>
      </w:pPr>
      <w:r w:rsidRPr="00272306">
        <w:rPr>
          <w:sz w:val="24"/>
          <w:szCs w:val="24"/>
        </w:rPr>
        <w:t>Развивать творческие способности и самостоятельность суждений учащихся.</w:t>
      </w:r>
    </w:p>
    <w:p w:rsidR="00D8006C" w:rsidRPr="00272306" w:rsidRDefault="00B87F70" w:rsidP="00425F9D">
      <w:pPr>
        <w:pStyle w:val="ac"/>
        <w:widowControl w:val="0"/>
        <w:numPr>
          <w:ilvl w:val="0"/>
          <w:numId w:val="90"/>
        </w:numPr>
        <w:shd w:val="clear" w:color="auto" w:fill="FFFFFF"/>
        <w:autoSpaceDE w:val="0"/>
        <w:autoSpaceDN w:val="0"/>
        <w:adjustRightInd w:val="0"/>
        <w:spacing w:after="0" w:line="322" w:lineRule="exact"/>
        <w:rPr>
          <w:sz w:val="24"/>
          <w:szCs w:val="24"/>
        </w:rPr>
      </w:pPr>
      <w:r>
        <w:rPr>
          <w:sz w:val="24"/>
          <w:szCs w:val="24"/>
        </w:rPr>
        <w:t>Создавать</w:t>
      </w:r>
      <w:r w:rsidR="00D8006C" w:rsidRPr="00272306">
        <w:rPr>
          <w:sz w:val="24"/>
          <w:szCs w:val="24"/>
        </w:rPr>
        <w:t xml:space="preserve"> услови</w:t>
      </w:r>
      <w:r>
        <w:rPr>
          <w:sz w:val="24"/>
          <w:szCs w:val="24"/>
        </w:rPr>
        <w:t>я</w:t>
      </w:r>
      <w:r w:rsidR="00D8006C" w:rsidRPr="00272306">
        <w:rPr>
          <w:sz w:val="24"/>
          <w:szCs w:val="24"/>
        </w:rPr>
        <w:t xml:space="preserve"> для формирования знаний, умений, навыков самостоятельной исследовательской деятельности, навыков  по технологиям подготовки, проведения, оформления и защите научно-исследовательских работ. </w:t>
      </w:r>
    </w:p>
    <w:p w:rsidR="00D8006C" w:rsidRPr="00272306" w:rsidRDefault="00D8006C" w:rsidP="00425F9D">
      <w:pPr>
        <w:pStyle w:val="ac"/>
        <w:widowControl w:val="0"/>
        <w:numPr>
          <w:ilvl w:val="0"/>
          <w:numId w:val="90"/>
        </w:numPr>
        <w:shd w:val="clear" w:color="auto" w:fill="FFFFFF"/>
        <w:autoSpaceDE w:val="0"/>
        <w:autoSpaceDN w:val="0"/>
        <w:adjustRightInd w:val="0"/>
        <w:spacing w:after="0" w:line="322" w:lineRule="exact"/>
        <w:rPr>
          <w:sz w:val="24"/>
          <w:szCs w:val="24"/>
        </w:rPr>
      </w:pPr>
      <w:r w:rsidRPr="00272306">
        <w:rPr>
          <w:sz w:val="24"/>
          <w:szCs w:val="24"/>
        </w:rPr>
        <w:t>Показать на примере реальных человеческих судеб, трудовых династий, что семейные ценности, здоровый образ жизни, активная жизненная позиция, основанная на любви, патриотическом отношении к Родине, способствует гармоничному развитию человека, формирует ответственное отношение к труду, обществу, семье.</w:t>
      </w:r>
    </w:p>
    <w:p w:rsidR="00D8006C" w:rsidRPr="00272306" w:rsidRDefault="00D8006C" w:rsidP="00D8006C">
      <w:pPr>
        <w:pStyle w:val="ac"/>
        <w:shd w:val="clear" w:color="auto" w:fill="FFFFFF"/>
        <w:spacing w:line="322" w:lineRule="exact"/>
        <w:ind w:left="0"/>
        <w:rPr>
          <w:sz w:val="24"/>
          <w:szCs w:val="24"/>
        </w:rPr>
      </w:pPr>
    </w:p>
    <w:p w:rsidR="00D8006C" w:rsidRPr="00272306" w:rsidRDefault="00D8006C" w:rsidP="00D8006C">
      <w:pPr>
        <w:pStyle w:val="ac"/>
        <w:shd w:val="clear" w:color="auto" w:fill="FFFFFF"/>
        <w:spacing w:line="322" w:lineRule="exact"/>
        <w:ind w:left="0"/>
        <w:rPr>
          <w:sz w:val="24"/>
          <w:szCs w:val="24"/>
        </w:rPr>
      </w:pPr>
      <w:r w:rsidRPr="00272306">
        <w:rPr>
          <w:sz w:val="24"/>
          <w:szCs w:val="24"/>
        </w:rPr>
        <w:t>Предполагаемое получение, в ходе реализации программы, знаний, умений, навыков учащихся:</w:t>
      </w:r>
    </w:p>
    <w:p w:rsidR="00D8006C" w:rsidRPr="00272306" w:rsidRDefault="00D8006C" w:rsidP="00D8006C">
      <w:pPr>
        <w:pStyle w:val="ac"/>
        <w:shd w:val="clear" w:color="auto" w:fill="FFFFFF"/>
        <w:spacing w:line="322" w:lineRule="exact"/>
        <w:ind w:left="0"/>
        <w:rPr>
          <w:sz w:val="24"/>
          <w:szCs w:val="24"/>
        </w:rPr>
      </w:pPr>
    </w:p>
    <w:p w:rsidR="00D8006C" w:rsidRPr="00272306" w:rsidRDefault="00D8006C" w:rsidP="00425F9D">
      <w:pPr>
        <w:pStyle w:val="ac"/>
        <w:widowControl w:val="0"/>
        <w:numPr>
          <w:ilvl w:val="0"/>
          <w:numId w:val="91"/>
        </w:numPr>
        <w:shd w:val="clear" w:color="auto" w:fill="FFFFFF"/>
        <w:autoSpaceDE w:val="0"/>
        <w:autoSpaceDN w:val="0"/>
        <w:adjustRightInd w:val="0"/>
        <w:spacing w:after="0" w:line="322" w:lineRule="exact"/>
        <w:rPr>
          <w:sz w:val="24"/>
          <w:szCs w:val="24"/>
        </w:rPr>
      </w:pPr>
      <w:r w:rsidRPr="00272306">
        <w:rPr>
          <w:sz w:val="24"/>
          <w:szCs w:val="24"/>
        </w:rPr>
        <w:t>Знать классификацию исторических источников;</w:t>
      </w:r>
    </w:p>
    <w:p w:rsidR="00D8006C" w:rsidRPr="00272306" w:rsidRDefault="00D8006C" w:rsidP="00425F9D">
      <w:pPr>
        <w:pStyle w:val="ac"/>
        <w:widowControl w:val="0"/>
        <w:numPr>
          <w:ilvl w:val="0"/>
          <w:numId w:val="91"/>
        </w:numPr>
        <w:shd w:val="clear" w:color="auto" w:fill="FFFFFF"/>
        <w:autoSpaceDE w:val="0"/>
        <w:autoSpaceDN w:val="0"/>
        <w:adjustRightInd w:val="0"/>
        <w:spacing w:after="0" w:line="322" w:lineRule="exact"/>
        <w:rPr>
          <w:sz w:val="24"/>
          <w:szCs w:val="24"/>
        </w:rPr>
      </w:pPr>
      <w:r w:rsidRPr="00272306">
        <w:rPr>
          <w:sz w:val="24"/>
          <w:szCs w:val="24"/>
        </w:rPr>
        <w:t>Владеть методикой описания вещественных, письменных и устных источников;</w:t>
      </w:r>
    </w:p>
    <w:p w:rsidR="00D8006C" w:rsidRPr="00272306" w:rsidRDefault="00D8006C" w:rsidP="00425F9D">
      <w:pPr>
        <w:pStyle w:val="ac"/>
        <w:widowControl w:val="0"/>
        <w:numPr>
          <w:ilvl w:val="0"/>
          <w:numId w:val="91"/>
        </w:numPr>
        <w:shd w:val="clear" w:color="auto" w:fill="FFFFFF"/>
        <w:autoSpaceDE w:val="0"/>
        <w:autoSpaceDN w:val="0"/>
        <w:adjustRightInd w:val="0"/>
        <w:spacing w:after="0" w:line="322" w:lineRule="exact"/>
        <w:rPr>
          <w:sz w:val="24"/>
          <w:szCs w:val="24"/>
        </w:rPr>
      </w:pPr>
      <w:r w:rsidRPr="00272306">
        <w:rPr>
          <w:sz w:val="24"/>
          <w:szCs w:val="24"/>
        </w:rPr>
        <w:t>Владеть методикой регистрации, классификации экспонатов, различных документов, находящихся в школьном музее;</w:t>
      </w:r>
    </w:p>
    <w:p w:rsidR="00D8006C" w:rsidRPr="00272306" w:rsidRDefault="00D8006C" w:rsidP="00425F9D">
      <w:pPr>
        <w:pStyle w:val="ac"/>
        <w:widowControl w:val="0"/>
        <w:numPr>
          <w:ilvl w:val="0"/>
          <w:numId w:val="91"/>
        </w:numPr>
        <w:shd w:val="clear" w:color="auto" w:fill="FFFFFF"/>
        <w:autoSpaceDE w:val="0"/>
        <w:autoSpaceDN w:val="0"/>
        <w:adjustRightInd w:val="0"/>
        <w:spacing w:after="0" w:line="322" w:lineRule="exact"/>
        <w:rPr>
          <w:sz w:val="24"/>
          <w:szCs w:val="24"/>
        </w:rPr>
      </w:pPr>
    </w:p>
    <w:p w:rsidR="00D8006C" w:rsidRPr="00272306" w:rsidRDefault="00D8006C" w:rsidP="00425F9D">
      <w:pPr>
        <w:pStyle w:val="ac"/>
        <w:widowControl w:val="0"/>
        <w:numPr>
          <w:ilvl w:val="0"/>
          <w:numId w:val="91"/>
        </w:numPr>
        <w:shd w:val="clear" w:color="auto" w:fill="FFFFFF"/>
        <w:autoSpaceDE w:val="0"/>
        <w:autoSpaceDN w:val="0"/>
        <w:adjustRightInd w:val="0"/>
        <w:spacing w:after="0" w:line="322" w:lineRule="exact"/>
        <w:rPr>
          <w:sz w:val="24"/>
          <w:szCs w:val="24"/>
        </w:rPr>
      </w:pPr>
      <w:r w:rsidRPr="00272306">
        <w:rPr>
          <w:sz w:val="24"/>
          <w:szCs w:val="24"/>
        </w:rPr>
        <w:t>Владеть методикой проведения интервьюирования;</w:t>
      </w:r>
    </w:p>
    <w:p w:rsidR="00D8006C" w:rsidRPr="00272306" w:rsidRDefault="00D8006C" w:rsidP="00425F9D">
      <w:pPr>
        <w:pStyle w:val="ac"/>
        <w:widowControl w:val="0"/>
        <w:numPr>
          <w:ilvl w:val="0"/>
          <w:numId w:val="91"/>
        </w:numPr>
        <w:shd w:val="clear" w:color="auto" w:fill="FFFFFF"/>
        <w:autoSpaceDE w:val="0"/>
        <w:autoSpaceDN w:val="0"/>
        <w:adjustRightInd w:val="0"/>
        <w:spacing w:after="0" w:line="322" w:lineRule="exact"/>
        <w:rPr>
          <w:sz w:val="24"/>
          <w:szCs w:val="24"/>
        </w:rPr>
      </w:pPr>
      <w:r w:rsidRPr="00272306">
        <w:rPr>
          <w:sz w:val="24"/>
          <w:szCs w:val="24"/>
        </w:rPr>
        <w:t>Составлять вопросники для интервьюирования по определённой тематике;</w:t>
      </w:r>
    </w:p>
    <w:p w:rsidR="00D8006C" w:rsidRPr="00272306" w:rsidRDefault="00D8006C" w:rsidP="00425F9D">
      <w:pPr>
        <w:pStyle w:val="ac"/>
        <w:widowControl w:val="0"/>
        <w:numPr>
          <w:ilvl w:val="0"/>
          <w:numId w:val="91"/>
        </w:numPr>
        <w:shd w:val="clear" w:color="auto" w:fill="FFFFFF"/>
        <w:autoSpaceDE w:val="0"/>
        <w:autoSpaceDN w:val="0"/>
        <w:adjustRightInd w:val="0"/>
        <w:spacing w:after="0" w:line="322" w:lineRule="exact"/>
        <w:rPr>
          <w:sz w:val="24"/>
          <w:szCs w:val="24"/>
        </w:rPr>
      </w:pPr>
      <w:r w:rsidRPr="00272306">
        <w:rPr>
          <w:sz w:val="24"/>
          <w:szCs w:val="24"/>
        </w:rPr>
        <w:t>Собирать краеведческий материал;</w:t>
      </w:r>
    </w:p>
    <w:p w:rsidR="00D8006C" w:rsidRPr="00272306" w:rsidRDefault="00D8006C" w:rsidP="00425F9D">
      <w:pPr>
        <w:pStyle w:val="ac"/>
        <w:widowControl w:val="0"/>
        <w:numPr>
          <w:ilvl w:val="0"/>
          <w:numId w:val="91"/>
        </w:numPr>
        <w:shd w:val="clear" w:color="auto" w:fill="FFFFFF"/>
        <w:autoSpaceDE w:val="0"/>
        <w:autoSpaceDN w:val="0"/>
        <w:adjustRightInd w:val="0"/>
        <w:spacing w:after="0" w:line="322" w:lineRule="exact"/>
        <w:rPr>
          <w:sz w:val="24"/>
          <w:szCs w:val="24"/>
        </w:rPr>
      </w:pPr>
      <w:r w:rsidRPr="00272306">
        <w:rPr>
          <w:sz w:val="24"/>
          <w:szCs w:val="24"/>
        </w:rPr>
        <w:t>Наблюдать и описывать предметы материальной культуры, исторические памятники, события, традиции;</w:t>
      </w:r>
    </w:p>
    <w:p w:rsidR="00D8006C" w:rsidRPr="00272306" w:rsidRDefault="00D8006C" w:rsidP="00425F9D">
      <w:pPr>
        <w:pStyle w:val="ac"/>
        <w:widowControl w:val="0"/>
        <w:numPr>
          <w:ilvl w:val="0"/>
          <w:numId w:val="91"/>
        </w:numPr>
        <w:shd w:val="clear" w:color="auto" w:fill="FFFFFF"/>
        <w:autoSpaceDE w:val="0"/>
        <w:autoSpaceDN w:val="0"/>
        <w:adjustRightInd w:val="0"/>
        <w:spacing w:after="0" w:line="322" w:lineRule="exact"/>
        <w:rPr>
          <w:sz w:val="24"/>
          <w:szCs w:val="24"/>
        </w:rPr>
      </w:pPr>
      <w:r w:rsidRPr="00272306">
        <w:rPr>
          <w:sz w:val="24"/>
          <w:szCs w:val="24"/>
        </w:rPr>
        <w:t>Работать с каталогами, краеведческой и справочной литературой, документами, архивными материалами;</w:t>
      </w:r>
    </w:p>
    <w:p w:rsidR="00D8006C" w:rsidRPr="00272306" w:rsidRDefault="00D8006C" w:rsidP="00425F9D">
      <w:pPr>
        <w:pStyle w:val="ac"/>
        <w:widowControl w:val="0"/>
        <w:numPr>
          <w:ilvl w:val="0"/>
          <w:numId w:val="91"/>
        </w:numPr>
        <w:shd w:val="clear" w:color="auto" w:fill="FFFFFF"/>
        <w:autoSpaceDE w:val="0"/>
        <w:autoSpaceDN w:val="0"/>
        <w:adjustRightInd w:val="0"/>
        <w:spacing w:after="0" w:line="322" w:lineRule="exact"/>
        <w:rPr>
          <w:sz w:val="24"/>
          <w:szCs w:val="24"/>
        </w:rPr>
      </w:pPr>
      <w:r w:rsidRPr="00272306">
        <w:rPr>
          <w:sz w:val="24"/>
          <w:szCs w:val="24"/>
        </w:rPr>
        <w:t>Обобщать, систематизировать, делать выводы, заключения;</w:t>
      </w:r>
    </w:p>
    <w:p w:rsidR="00D8006C" w:rsidRPr="00272306" w:rsidRDefault="00D8006C" w:rsidP="00425F9D">
      <w:pPr>
        <w:pStyle w:val="ac"/>
        <w:widowControl w:val="0"/>
        <w:numPr>
          <w:ilvl w:val="0"/>
          <w:numId w:val="91"/>
        </w:numPr>
        <w:shd w:val="clear" w:color="auto" w:fill="FFFFFF"/>
        <w:autoSpaceDE w:val="0"/>
        <w:autoSpaceDN w:val="0"/>
        <w:adjustRightInd w:val="0"/>
        <w:spacing w:after="0" w:line="322" w:lineRule="exact"/>
        <w:rPr>
          <w:sz w:val="24"/>
          <w:szCs w:val="24"/>
        </w:rPr>
      </w:pPr>
      <w:r w:rsidRPr="00272306">
        <w:rPr>
          <w:sz w:val="24"/>
          <w:szCs w:val="24"/>
        </w:rPr>
        <w:t>Составлять сообщения, доклады, рефераты;</w:t>
      </w:r>
    </w:p>
    <w:p w:rsidR="00D8006C" w:rsidRDefault="00D8006C" w:rsidP="00425F9D">
      <w:pPr>
        <w:pStyle w:val="ac"/>
        <w:widowControl w:val="0"/>
        <w:numPr>
          <w:ilvl w:val="0"/>
          <w:numId w:val="91"/>
        </w:numPr>
        <w:shd w:val="clear" w:color="auto" w:fill="FFFFFF"/>
        <w:autoSpaceDE w:val="0"/>
        <w:autoSpaceDN w:val="0"/>
        <w:adjustRightInd w:val="0"/>
        <w:spacing w:after="0" w:line="322" w:lineRule="exact"/>
        <w:rPr>
          <w:sz w:val="24"/>
          <w:szCs w:val="24"/>
        </w:rPr>
      </w:pPr>
      <w:r w:rsidRPr="00272306">
        <w:rPr>
          <w:sz w:val="24"/>
          <w:szCs w:val="24"/>
        </w:rPr>
        <w:t>Владеть приёмами публичных выступлений, уметь защищать свою работу.</w:t>
      </w:r>
    </w:p>
    <w:p w:rsidR="00D37375" w:rsidRPr="00272306" w:rsidRDefault="00D37375" w:rsidP="00D37375">
      <w:pPr>
        <w:pStyle w:val="ac"/>
        <w:widowControl w:val="0"/>
        <w:shd w:val="clear" w:color="auto" w:fill="FFFFFF"/>
        <w:autoSpaceDE w:val="0"/>
        <w:autoSpaceDN w:val="0"/>
        <w:adjustRightInd w:val="0"/>
        <w:spacing w:after="0" w:line="322" w:lineRule="exact"/>
        <w:ind w:left="795"/>
        <w:rPr>
          <w:sz w:val="24"/>
          <w:szCs w:val="24"/>
        </w:rPr>
      </w:pPr>
    </w:p>
    <w:p w:rsidR="00D8006C" w:rsidRPr="00272306" w:rsidRDefault="00D8006C" w:rsidP="00D37375">
      <w:pPr>
        <w:pStyle w:val="ac"/>
        <w:shd w:val="clear" w:color="auto" w:fill="FFFFFF"/>
        <w:spacing w:line="322" w:lineRule="exact"/>
        <w:ind w:left="0"/>
        <w:jc w:val="center"/>
        <w:rPr>
          <w:b/>
          <w:sz w:val="24"/>
          <w:szCs w:val="24"/>
        </w:rPr>
      </w:pPr>
      <w:r w:rsidRPr="00272306">
        <w:rPr>
          <w:b/>
          <w:sz w:val="24"/>
          <w:szCs w:val="24"/>
        </w:rPr>
        <w:t>Учебно-методический план 1 - го года обучения.</w:t>
      </w:r>
    </w:p>
    <w:p w:rsidR="00D8006C" w:rsidRPr="00272306" w:rsidRDefault="00D8006C" w:rsidP="00D8006C">
      <w:pPr>
        <w:pStyle w:val="ac"/>
        <w:shd w:val="clear" w:color="auto" w:fill="FFFFFF"/>
        <w:spacing w:line="322" w:lineRule="exact"/>
        <w:ind w:left="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5311"/>
        <w:gridCol w:w="1233"/>
        <w:gridCol w:w="1075"/>
        <w:gridCol w:w="1309"/>
      </w:tblGrid>
      <w:tr w:rsidR="00D8006C" w:rsidRPr="00272306" w:rsidTr="00D8006C">
        <w:tc>
          <w:tcPr>
            <w:tcW w:w="643" w:type="dxa"/>
            <w:vAlign w:val="center"/>
          </w:tcPr>
          <w:p w:rsidR="00D8006C" w:rsidRPr="00D8006C" w:rsidRDefault="00D8006C" w:rsidP="00D8006C">
            <w:pPr>
              <w:pStyle w:val="ac"/>
              <w:spacing w:line="322" w:lineRule="exact"/>
              <w:ind w:left="0"/>
              <w:jc w:val="center"/>
              <w:rPr>
                <w:b/>
                <w:sz w:val="24"/>
                <w:szCs w:val="24"/>
              </w:rPr>
            </w:pPr>
            <w:r w:rsidRPr="00D8006C">
              <w:rPr>
                <w:b/>
                <w:sz w:val="24"/>
                <w:szCs w:val="24"/>
              </w:rPr>
              <w:t>№ п/п</w:t>
            </w:r>
          </w:p>
        </w:tc>
        <w:tc>
          <w:tcPr>
            <w:tcW w:w="5311" w:type="dxa"/>
            <w:vAlign w:val="center"/>
          </w:tcPr>
          <w:p w:rsidR="00D8006C" w:rsidRPr="00D8006C" w:rsidRDefault="00D8006C" w:rsidP="00D8006C">
            <w:pPr>
              <w:pStyle w:val="ac"/>
              <w:spacing w:line="322" w:lineRule="exact"/>
              <w:ind w:left="0"/>
              <w:jc w:val="center"/>
              <w:rPr>
                <w:b/>
                <w:sz w:val="24"/>
                <w:szCs w:val="24"/>
              </w:rPr>
            </w:pPr>
            <w:r w:rsidRPr="00D8006C">
              <w:rPr>
                <w:b/>
                <w:sz w:val="24"/>
                <w:szCs w:val="24"/>
              </w:rPr>
              <w:t>Тема занятий</w:t>
            </w:r>
          </w:p>
        </w:tc>
        <w:tc>
          <w:tcPr>
            <w:tcW w:w="1233" w:type="dxa"/>
            <w:vAlign w:val="center"/>
          </w:tcPr>
          <w:p w:rsidR="00D8006C" w:rsidRPr="00D8006C" w:rsidRDefault="00D8006C" w:rsidP="00D8006C">
            <w:pPr>
              <w:pStyle w:val="ac"/>
              <w:spacing w:line="322" w:lineRule="exact"/>
              <w:ind w:left="0"/>
              <w:jc w:val="center"/>
              <w:rPr>
                <w:b/>
                <w:sz w:val="24"/>
                <w:szCs w:val="24"/>
              </w:rPr>
            </w:pPr>
            <w:r w:rsidRPr="00D8006C">
              <w:rPr>
                <w:b/>
                <w:sz w:val="24"/>
                <w:szCs w:val="24"/>
              </w:rPr>
              <w:t>Всего часов</w:t>
            </w:r>
          </w:p>
        </w:tc>
        <w:tc>
          <w:tcPr>
            <w:tcW w:w="1075" w:type="dxa"/>
            <w:vAlign w:val="center"/>
          </w:tcPr>
          <w:p w:rsidR="00D8006C" w:rsidRPr="00D8006C" w:rsidRDefault="00D8006C" w:rsidP="00D8006C">
            <w:pPr>
              <w:pStyle w:val="ac"/>
              <w:spacing w:line="322" w:lineRule="exact"/>
              <w:ind w:left="0"/>
              <w:jc w:val="center"/>
              <w:rPr>
                <w:b/>
                <w:sz w:val="24"/>
                <w:szCs w:val="24"/>
              </w:rPr>
            </w:pPr>
            <w:r w:rsidRPr="00D8006C">
              <w:rPr>
                <w:b/>
                <w:sz w:val="24"/>
                <w:szCs w:val="24"/>
              </w:rPr>
              <w:t>Теория</w:t>
            </w:r>
          </w:p>
        </w:tc>
        <w:tc>
          <w:tcPr>
            <w:tcW w:w="1309" w:type="dxa"/>
            <w:vAlign w:val="center"/>
          </w:tcPr>
          <w:p w:rsidR="00D8006C" w:rsidRPr="00D8006C" w:rsidRDefault="00D8006C" w:rsidP="00D8006C">
            <w:pPr>
              <w:pStyle w:val="ac"/>
              <w:spacing w:line="322" w:lineRule="exact"/>
              <w:ind w:left="0"/>
              <w:jc w:val="center"/>
              <w:rPr>
                <w:b/>
                <w:sz w:val="24"/>
                <w:szCs w:val="24"/>
              </w:rPr>
            </w:pPr>
            <w:r w:rsidRPr="00D8006C">
              <w:rPr>
                <w:b/>
                <w:sz w:val="24"/>
                <w:szCs w:val="24"/>
              </w:rPr>
              <w:t>Практика</w:t>
            </w:r>
          </w:p>
        </w:tc>
      </w:tr>
      <w:tr w:rsidR="00D8006C" w:rsidRPr="00272306" w:rsidTr="00D8006C">
        <w:tc>
          <w:tcPr>
            <w:tcW w:w="643"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1.</w:t>
            </w:r>
          </w:p>
        </w:tc>
        <w:tc>
          <w:tcPr>
            <w:tcW w:w="5311" w:type="dxa"/>
          </w:tcPr>
          <w:p w:rsidR="00D8006C" w:rsidRPr="00D8006C" w:rsidRDefault="00D8006C" w:rsidP="00D8006C">
            <w:pPr>
              <w:pStyle w:val="ac"/>
              <w:spacing w:line="322" w:lineRule="exact"/>
              <w:ind w:left="0"/>
              <w:rPr>
                <w:sz w:val="24"/>
                <w:szCs w:val="24"/>
              </w:rPr>
            </w:pPr>
            <w:r w:rsidRPr="00D8006C">
              <w:rPr>
                <w:sz w:val="24"/>
                <w:szCs w:val="24"/>
              </w:rPr>
              <w:t>Введение</w:t>
            </w:r>
          </w:p>
        </w:tc>
        <w:tc>
          <w:tcPr>
            <w:tcW w:w="1233"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1</w:t>
            </w:r>
          </w:p>
        </w:tc>
        <w:tc>
          <w:tcPr>
            <w:tcW w:w="1075"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1</w:t>
            </w:r>
          </w:p>
        </w:tc>
        <w:tc>
          <w:tcPr>
            <w:tcW w:w="1309" w:type="dxa"/>
            <w:vAlign w:val="center"/>
          </w:tcPr>
          <w:p w:rsidR="00D8006C" w:rsidRPr="00D8006C" w:rsidRDefault="00D8006C" w:rsidP="00D8006C">
            <w:pPr>
              <w:pStyle w:val="ac"/>
              <w:spacing w:line="322" w:lineRule="exact"/>
              <w:ind w:left="0"/>
              <w:jc w:val="center"/>
              <w:rPr>
                <w:sz w:val="24"/>
                <w:szCs w:val="24"/>
              </w:rPr>
            </w:pPr>
          </w:p>
        </w:tc>
      </w:tr>
      <w:tr w:rsidR="00D8006C" w:rsidRPr="00272306" w:rsidTr="00D8006C">
        <w:tc>
          <w:tcPr>
            <w:tcW w:w="643"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2.</w:t>
            </w:r>
          </w:p>
        </w:tc>
        <w:tc>
          <w:tcPr>
            <w:tcW w:w="5311" w:type="dxa"/>
          </w:tcPr>
          <w:p w:rsidR="00D8006C" w:rsidRPr="00D8006C" w:rsidRDefault="00D8006C" w:rsidP="00D8006C">
            <w:pPr>
              <w:pStyle w:val="ac"/>
              <w:spacing w:line="322" w:lineRule="exact"/>
              <w:ind w:left="0"/>
              <w:rPr>
                <w:sz w:val="24"/>
                <w:szCs w:val="24"/>
              </w:rPr>
            </w:pPr>
            <w:r w:rsidRPr="00D8006C">
              <w:rPr>
                <w:sz w:val="24"/>
                <w:szCs w:val="24"/>
              </w:rPr>
              <w:t>Программа «Будущее Алтая»</w:t>
            </w:r>
          </w:p>
        </w:tc>
        <w:tc>
          <w:tcPr>
            <w:tcW w:w="1233"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4</w:t>
            </w:r>
          </w:p>
        </w:tc>
        <w:tc>
          <w:tcPr>
            <w:tcW w:w="1075"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4</w:t>
            </w:r>
          </w:p>
        </w:tc>
        <w:tc>
          <w:tcPr>
            <w:tcW w:w="1309" w:type="dxa"/>
            <w:vAlign w:val="center"/>
          </w:tcPr>
          <w:p w:rsidR="00D8006C" w:rsidRPr="00D8006C" w:rsidRDefault="00D8006C" w:rsidP="00D8006C">
            <w:pPr>
              <w:pStyle w:val="ac"/>
              <w:spacing w:line="322" w:lineRule="exact"/>
              <w:ind w:left="0"/>
              <w:jc w:val="center"/>
              <w:rPr>
                <w:sz w:val="24"/>
                <w:szCs w:val="24"/>
              </w:rPr>
            </w:pPr>
          </w:p>
        </w:tc>
      </w:tr>
      <w:tr w:rsidR="00D8006C" w:rsidRPr="00272306" w:rsidTr="00D8006C">
        <w:tc>
          <w:tcPr>
            <w:tcW w:w="643"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3.</w:t>
            </w:r>
          </w:p>
        </w:tc>
        <w:tc>
          <w:tcPr>
            <w:tcW w:w="5311" w:type="dxa"/>
          </w:tcPr>
          <w:p w:rsidR="00D8006C" w:rsidRPr="00D8006C" w:rsidRDefault="00D8006C" w:rsidP="00D8006C">
            <w:pPr>
              <w:pStyle w:val="ac"/>
              <w:spacing w:line="322" w:lineRule="exact"/>
              <w:ind w:left="0"/>
              <w:rPr>
                <w:sz w:val="24"/>
                <w:szCs w:val="24"/>
              </w:rPr>
            </w:pPr>
            <w:r w:rsidRPr="00D8006C">
              <w:rPr>
                <w:sz w:val="24"/>
                <w:szCs w:val="24"/>
              </w:rPr>
              <w:t>Роль научного познания в истории человечества</w:t>
            </w:r>
          </w:p>
        </w:tc>
        <w:tc>
          <w:tcPr>
            <w:tcW w:w="1233"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12</w:t>
            </w:r>
          </w:p>
        </w:tc>
        <w:tc>
          <w:tcPr>
            <w:tcW w:w="1075"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8</w:t>
            </w:r>
          </w:p>
        </w:tc>
        <w:tc>
          <w:tcPr>
            <w:tcW w:w="1309"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4</w:t>
            </w:r>
          </w:p>
        </w:tc>
      </w:tr>
      <w:tr w:rsidR="00D8006C" w:rsidRPr="00272306" w:rsidTr="00D8006C">
        <w:tc>
          <w:tcPr>
            <w:tcW w:w="643"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4.</w:t>
            </w:r>
          </w:p>
        </w:tc>
        <w:tc>
          <w:tcPr>
            <w:tcW w:w="5311" w:type="dxa"/>
          </w:tcPr>
          <w:p w:rsidR="00D8006C" w:rsidRPr="00D8006C" w:rsidRDefault="00D8006C" w:rsidP="00D8006C">
            <w:pPr>
              <w:pStyle w:val="ac"/>
              <w:spacing w:line="322" w:lineRule="exact"/>
              <w:ind w:left="0"/>
              <w:rPr>
                <w:sz w:val="24"/>
                <w:szCs w:val="24"/>
              </w:rPr>
            </w:pPr>
            <w:r w:rsidRPr="00D8006C">
              <w:rPr>
                <w:sz w:val="24"/>
                <w:szCs w:val="24"/>
              </w:rPr>
              <w:t>Алтайский край</w:t>
            </w:r>
          </w:p>
        </w:tc>
        <w:tc>
          <w:tcPr>
            <w:tcW w:w="1233"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10</w:t>
            </w:r>
          </w:p>
        </w:tc>
        <w:tc>
          <w:tcPr>
            <w:tcW w:w="1075"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4</w:t>
            </w:r>
          </w:p>
        </w:tc>
        <w:tc>
          <w:tcPr>
            <w:tcW w:w="1309"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6</w:t>
            </w:r>
          </w:p>
        </w:tc>
      </w:tr>
      <w:tr w:rsidR="00D8006C" w:rsidRPr="00272306" w:rsidTr="00D8006C">
        <w:tc>
          <w:tcPr>
            <w:tcW w:w="643"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5.</w:t>
            </w:r>
          </w:p>
        </w:tc>
        <w:tc>
          <w:tcPr>
            <w:tcW w:w="5311" w:type="dxa"/>
          </w:tcPr>
          <w:p w:rsidR="00D8006C" w:rsidRPr="00D8006C" w:rsidRDefault="00D8006C" w:rsidP="00D8006C">
            <w:pPr>
              <w:pStyle w:val="ac"/>
              <w:spacing w:line="322" w:lineRule="exact"/>
              <w:ind w:left="0"/>
              <w:rPr>
                <w:sz w:val="24"/>
                <w:szCs w:val="24"/>
              </w:rPr>
            </w:pPr>
            <w:r w:rsidRPr="00D8006C">
              <w:rPr>
                <w:sz w:val="24"/>
                <w:szCs w:val="24"/>
              </w:rPr>
              <w:t>Город Барнаул</w:t>
            </w:r>
          </w:p>
        </w:tc>
        <w:tc>
          <w:tcPr>
            <w:tcW w:w="1233"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20</w:t>
            </w:r>
          </w:p>
        </w:tc>
        <w:tc>
          <w:tcPr>
            <w:tcW w:w="1075"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4</w:t>
            </w:r>
          </w:p>
        </w:tc>
        <w:tc>
          <w:tcPr>
            <w:tcW w:w="1309"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16</w:t>
            </w:r>
          </w:p>
        </w:tc>
      </w:tr>
      <w:tr w:rsidR="00D8006C" w:rsidRPr="00272306" w:rsidTr="00D8006C">
        <w:tc>
          <w:tcPr>
            <w:tcW w:w="643"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6.</w:t>
            </w:r>
          </w:p>
        </w:tc>
        <w:tc>
          <w:tcPr>
            <w:tcW w:w="5311" w:type="dxa"/>
          </w:tcPr>
          <w:p w:rsidR="00D8006C" w:rsidRPr="00D8006C" w:rsidRDefault="00D8006C" w:rsidP="00D8006C">
            <w:pPr>
              <w:pStyle w:val="ac"/>
              <w:spacing w:line="322" w:lineRule="exact"/>
              <w:ind w:left="0"/>
              <w:rPr>
                <w:sz w:val="24"/>
                <w:szCs w:val="24"/>
              </w:rPr>
            </w:pPr>
            <w:r w:rsidRPr="00D8006C">
              <w:rPr>
                <w:sz w:val="24"/>
                <w:szCs w:val="24"/>
              </w:rPr>
              <w:t xml:space="preserve">Исторические источники. </w:t>
            </w:r>
          </w:p>
        </w:tc>
        <w:tc>
          <w:tcPr>
            <w:tcW w:w="1233"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29</w:t>
            </w:r>
          </w:p>
        </w:tc>
        <w:tc>
          <w:tcPr>
            <w:tcW w:w="1075"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6</w:t>
            </w:r>
          </w:p>
        </w:tc>
        <w:tc>
          <w:tcPr>
            <w:tcW w:w="1309"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23</w:t>
            </w:r>
          </w:p>
        </w:tc>
      </w:tr>
      <w:tr w:rsidR="00D8006C" w:rsidRPr="00272306" w:rsidTr="00D8006C">
        <w:tc>
          <w:tcPr>
            <w:tcW w:w="643"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7.</w:t>
            </w:r>
          </w:p>
        </w:tc>
        <w:tc>
          <w:tcPr>
            <w:tcW w:w="5311" w:type="dxa"/>
          </w:tcPr>
          <w:p w:rsidR="00D8006C" w:rsidRPr="00D8006C" w:rsidRDefault="00D8006C" w:rsidP="00D8006C">
            <w:pPr>
              <w:pStyle w:val="ac"/>
              <w:spacing w:line="322" w:lineRule="exact"/>
              <w:ind w:left="0"/>
              <w:rPr>
                <w:sz w:val="24"/>
                <w:szCs w:val="24"/>
              </w:rPr>
            </w:pPr>
            <w:r w:rsidRPr="00D8006C">
              <w:rPr>
                <w:sz w:val="24"/>
                <w:szCs w:val="24"/>
              </w:rPr>
              <w:t>Основы систематизации и учёта</w:t>
            </w:r>
          </w:p>
        </w:tc>
        <w:tc>
          <w:tcPr>
            <w:tcW w:w="1233"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10</w:t>
            </w:r>
          </w:p>
        </w:tc>
        <w:tc>
          <w:tcPr>
            <w:tcW w:w="1075"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2</w:t>
            </w:r>
          </w:p>
        </w:tc>
        <w:tc>
          <w:tcPr>
            <w:tcW w:w="1309"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8</w:t>
            </w:r>
          </w:p>
        </w:tc>
      </w:tr>
      <w:tr w:rsidR="00D8006C" w:rsidRPr="00272306" w:rsidTr="00D8006C">
        <w:tc>
          <w:tcPr>
            <w:tcW w:w="643"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8.</w:t>
            </w:r>
          </w:p>
        </w:tc>
        <w:tc>
          <w:tcPr>
            <w:tcW w:w="5311" w:type="dxa"/>
          </w:tcPr>
          <w:p w:rsidR="00D8006C" w:rsidRPr="00D8006C" w:rsidRDefault="00D8006C" w:rsidP="00D8006C">
            <w:pPr>
              <w:pStyle w:val="ac"/>
              <w:spacing w:line="322" w:lineRule="exact"/>
              <w:ind w:left="0"/>
              <w:rPr>
                <w:sz w:val="24"/>
                <w:szCs w:val="24"/>
              </w:rPr>
            </w:pPr>
            <w:r w:rsidRPr="00D8006C">
              <w:rPr>
                <w:sz w:val="24"/>
                <w:szCs w:val="24"/>
              </w:rPr>
              <w:t>Основы экскурсоведения</w:t>
            </w:r>
          </w:p>
        </w:tc>
        <w:tc>
          <w:tcPr>
            <w:tcW w:w="1233"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20</w:t>
            </w:r>
          </w:p>
        </w:tc>
        <w:tc>
          <w:tcPr>
            <w:tcW w:w="1075"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6</w:t>
            </w:r>
          </w:p>
        </w:tc>
        <w:tc>
          <w:tcPr>
            <w:tcW w:w="1309"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14</w:t>
            </w:r>
          </w:p>
        </w:tc>
      </w:tr>
      <w:tr w:rsidR="00D8006C" w:rsidRPr="00272306" w:rsidTr="00D8006C">
        <w:tc>
          <w:tcPr>
            <w:tcW w:w="643"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9.</w:t>
            </w:r>
          </w:p>
        </w:tc>
        <w:tc>
          <w:tcPr>
            <w:tcW w:w="5311" w:type="dxa"/>
          </w:tcPr>
          <w:p w:rsidR="00D8006C" w:rsidRPr="00D8006C" w:rsidRDefault="00D8006C" w:rsidP="00D8006C">
            <w:pPr>
              <w:pStyle w:val="ac"/>
              <w:spacing w:line="322" w:lineRule="exact"/>
              <w:ind w:left="0"/>
              <w:rPr>
                <w:sz w:val="24"/>
                <w:szCs w:val="24"/>
              </w:rPr>
            </w:pPr>
            <w:r w:rsidRPr="00D8006C">
              <w:rPr>
                <w:sz w:val="24"/>
                <w:szCs w:val="24"/>
              </w:rPr>
              <w:t>Летопись</w:t>
            </w:r>
          </w:p>
        </w:tc>
        <w:tc>
          <w:tcPr>
            <w:tcW w:w="1233"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6</w:t>
            </w:r>
          </w:p>
        </w:tc>
        <w:tc>
          <w:tcPr>
            <w:tcW w:w="1075"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2</w:t>
            </w:r>
          </w:p>
        </w:tc>
        <w:tc>
          <w:tcPr>
            <w:tcW w:w="1309"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4</w:t>
            </w:r>
          </w:p>
        </w:tc>
      </w:tr>
      <w:tr w:rsidR="00D8006C" w:rsidRPr="00272306" w:rsidTr="00D8006C">
        <w:tc>
          <w:tcPr>
            <w:tcW w:w="643"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10.</w:t>
            </w:r>
          </w:p>
        </w:tc>
        <w:tc>
          <w:tcPr>
            <w:tcW w:w="5311" w:type="dxa"/>
          </w:tcPr>
          <w:p w:rsidR="00D8006C" w:rsidRPr="00D8006C" w:rsidRDefault="00D8006C" w:rsidP="00D8006C">
            <w:pPr>
              <w:pStyle w:val="ac"/>
              <w:spacing w:line="322" w:lineRule="exact"/>
              <w:ind w:left="0"/>
              <w:rPr>
                <w:sz w:val="24"/>
                <w:szCs w:val="24"/>
              </w:rPr>
            </w:pPr>
            <w:r w:rsidRPr="00D8006C">
              <w:rPr>
                <w:sz w:val="24"/>
                <w:szCs w:val="24"/>
              </w:rPr>
              <w:t>Родословие</w:t>
            </w:r>
          </w:p>
        </w:tc>
        <w:tc>
          <w:tcPr>
            <w:tcW w:w="1233"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25</w:t>
            </w:r>
          </w:p>
        </w:tc>
        <w:tc>
          <w:tcPr>
            <w:tcW w:w="1075"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4</w:t>
            </w:r>
          </w:p>
        </w:tc>
        <w:tc>
          <w:tcPr>
            <w:tcW w:w="1309"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21</w:t>
            </w:r>
          </w:p>
        </w:tc>
      </w:tr>
      <w:tr w:rsidR="00D8006C" w:rsidRPr="00272306" w:rsidTr="00D8006C">
        <w:tc>
          <w:tcPr>
            <w:tcW w:w="643"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11.</w:t>
            </w:r>
          </w:p>
        </w:tc>
        <w:tc>
          <w:tcPr>
            <w:tcW w:w="5311" w:type="dxa"/>
          </w:tcPr>
          <w:p w:rsidR="00D8006C" w:rsidRPr="00D8006C" w:rsidRDefault="00D8006C" w:rsidP="00D8006C">
            <w:pPr>
              <w:pStyle w:val="ac"/>
              <w:spacing w:line="322" w:lineRule="exact"/>
              <w:ind w:left="0"/>
              <w:rPr>
                <w:sz w:val="24"/>
                <w:szCs w:val="24"/>
              </w:rPr>
            </w:pPr>
            <w:r w:rsidRPr="00D8006C">
              <w:rPr>
                <w:sz w:val="24"/>
                <w:szCs w:val="24"/>
              </w:rPr>
              <w:t>Начальный этап исследования</w:t>
            </w:r>
          </w:p>
        </w:tc>
        <w:tc>
          <w:tcPr>
            <w:tcW w:w="1233"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20</w:t>
            </w:r>
          </w:p>
        </w:tc>
        <w:tc>
          <w:tcPr>
            <w:tcW w:w="1075"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12</w:t>
            </w:r>
          </w:p>
        </w:tc>
        <w:tc>
          <w:tcPr>
            <w:tcW w:w="1309"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8</w:t>
            </w:r>
          </w:p>
        </w:tc>
      </w:tr>
      <w:tr w:rsidR="00D8006C" w:rsidRPr="00272306" w:rsidTr="00D8006C">
        <w:tc>
          <w:tcPr>
            <w:tcW w:w="643"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12.</w:t>
            </w:r>
          </w:p>
        </w:tc>
        <w:tc>
          <w:tcPr>
            <w:tcW w:w="5311" w:type="dxa"/>
          </w:tcPr>
          <w:p w:rsidR="00D8006C" w:rsidRPr="00D8006C" w:rsidRDefault="00D8006C" w:rsidP="00D8006C">
            <w:pPr>
              <w:pStyle w:val="ac"/>
              <w:spacing w:line="322" w:lineRule="exact"/>
              <w:ind w:left="0"/>
              <w:rPr>
                <w:sz w:val="24"/>
                <w:szCs w:val="24"/>
              </w:rPr>
            </w:pPr>
            <w:r w:rsidRPr="00D8006C">
              <w:rPr>
                <w:sz w:val="24"/>
                <w:szCs w:val="24"/>
              </w:rPr>
              <w:t>Работа с литературой</w:t>
            </w:r>
          </w:p>
        </w:tc>
        <w:tc>
          <w:tcPr>
            <w:tcW w:w="1233"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16</w:t>
            </w:r>
          </w:p>
        </w:tc>
        <w:tc>
          <w:tcPr>
            <w:tcW w:w="1075"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6</w:t>
            </w:r>
          </w:p>
        </w:tc>
        <w:tc>
          <w:tcPr>
            <w:tcW w:w="1309"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10</w:t>
            </w:r>
          </w:p>
        </w:tc>
      </w:tr>
      <w:tr w:rsidR="00D8006C" w:rsidRPr="00272306" w:rsidTr="00D8006C">
        <w:tc>
          <w:tcPr>
            <w:tcW w:w="643"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13.</w:t>
            </w:r>
          </w:p>
        </w:tc>
        <w:tc>
          <w:tcPr>
            <w:tcW w:w="5311" w:type="dxa"/>
          </w:tcPr>
          <w:p w:rsidR="00D8006C" w:rsidRPr="00D8006C" w:rsidRDefault="00D8006C" w:rsidP="00D8006C">
            <w:pPr>
              <w:pStyle w:val="ac"/>
              <w:spacing w:line="322" w:lineRule="exact"/>
              <w:ind w:left="0"/>
              <w:rPr>
                <w:sz w:val="24"/>
                <w:szCs w:val="24"/>
              </w:rPr>
            </w:pPr>
            <w:r w:rsidRPr="00D8006C">
              <w:rPr>
                <w:sz w:val="24"/>
                <w:szCs w:val="24"/>
              </w:rPr>
              <w:t>Исследование на выбранную тему</w:t>
            </w:r>
          </w:p>
        </w:tc>
        <w:tc>
          <w:tcPr>
            <w:tcW w:w="1233"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19</w:t>
            </w:r>
          </w:p>
        </w:tc>
        <w:tc>
          <w:tcPr>
            <w:tcW w:w="1075"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1</w:t>
            </w:r>
          </w:p>
        </w:tc>
        <w:tc>
          <w:tcPr>
            <w:tcW w:w="1309"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18</w:t>
            </w:r>
          </w:p>
        </w:tc>
      </w:tr>
      <w:tr w:rsidR="00D8006C" w:rsidRPr="00272306" w:rsidTr="00D8006C">
        <w:tc>
          <w:tcPr>
            <w:tcW w:w="643"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14.</w:t>
            </w:r>
          </w:p>
        </w:tc>
        <w:tc>
          <w:tcPr>
            <w:tcW w:w="5311" w:type="dxa"/>
          </w:tcPr>
          <w:p w:rsidR="00D8006C" w:rsidRPr="00D8006C" w:rsidRDefault="00D8006C" w:rsidP="00D8006C">
            <w:pPr>
              <w:pStyle w:val="ac"/>
              <w:spacing w:line="322" w:lineRule="exact"/>
              <w:ind w:left="0"/>
              <w:rPr>
                <w:sz w:val="24"/>
                <w:szCs w:val="24"/>
              </w:rPr>
            </w:pPr>
            <w:r w:rsidRPr="00D8006C">
              <w:rPr>
                <w:sz w:val="24"/>
                <w:szCs w:val="24"/>
              </w:rPr>
              <w:t>Анализ собранного материала</w:t>
            </w:r>
          </w:p>
        </w:tc>
        <w:tc>
          <w:tcPr>
            <w:tcW w:w="1233"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24</w:t>
            </w:r>
          </w:p>
        </w:tc>
        <w:tc>
          <w:tcPr>
            <w:tcW w:w="1075"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8</w:t>
            </w:r>
          </w:p>
        </w:tc>
        <w:tc>
          <w:tcPr>
            <w:tcW w:w="1309"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16</w:t>
            </w:r>
          </w:p>
        </w:tc>
      </w:tr>
      <w:tr w:rsidR="00D8006C" w:rsidRPr="00272306" w:rsidTr="00D8006C">
        <w:tc>
          <w:tcPr>
            <w:tcW w:w="643" w:type="dxa"/>
            <w:vAlign w:val="center"/>
          </w:tcPr>
          <w:p w:rsidR="00D8006C" w:rsidRPr="00D8006C" w:rsidRDefault="00D8006C" w:rsidP="00D8006C">
            <w:pPr>
              <w:pStyle w:val="ac"/>
              <w:spacing w:line="322" w:lineRule="exact"/>
              <w:ind w:left="0"/>
              <w:jc w:val="center"/>
              <w:rPr>
                <w:sz w:val="24"/>
                <w:szCs w:val="24"/>
              </w:rPr>
            </w:pPr>
          </w:p>
        </w:tc>
        <w:tc>
          <w:tcPr>
            <w:tcW w:w="5311" w:type="dxa"/>
          </w:tcPr>
          <w:p w:rsidR="00D8006C" w:rsidRPr="00D8006C" w:rsidRDefault="00D8006C" w:rsidP="00D8006C">
            <w:pPr>
              <w:pStyle w:val="ac"/>
              <w:spacing w:line="322" w:lineRule="exact"/>
              <w:ind w:left="0"/>
              <w:rPr>
                <w:sz w:val="24"/>
                <w:szCs w:val="24"/>
              </w:rPr>
            </w:pPr>
          </w:p>
        </w:tc>
        <w:tc>
          <w:tcPr>
            <w:tcW w:w="1233" w:type="dxa"/>
            <w:vAlign w:val="center"/>
          </w:tcPr>
          <w:p w:rsidR="00D8006C" w:rsidRPr="00D8006C" w:rsidRDefault="00D8006C" w:rsidP="00D8006C">
            <w:pPr>
              <w:pStyle w:val="ac"/>
              <w:spacing w:line="322" w:lineRule="exact"/>
              <w:ind w:left="0"/>
              <w:jc w:val="center"/>
              <w:rPr>
                <w:sz w:val="24"/>
                <w:szCs w:val="24"/>
              </w:rPr>
            </w:pPr>
          </w:p>
        </w:tc>
        <w:tc>
          <w:tcPr>
            <w:tcW w:w="1075" w:type="dxa"/>
            <w:vAlign w:val="center"/>
          </w:tcPr>
          <w:p w:rsidR="00D8006C" w:rsidRPr="00D8006C" w:rsidRDefault="00D8006C" w:rsidP="00D8006C">
            <w:pPr>
              <w:pStyle w:val="ac"/>
              <w:spacing w:line="322" w:lineRule="exact"/>
              <w:ind w:left="0"/>
              <w:jc w:val="center"/>
              <w:rPr>
                <w:sz w:val="24"/>
                <w:szCs w:val="24"/>
              </w:rPr>
            </w:pPr>
          </w:p>
        </w:tc>
        <w:tc>
          <w:tcPr>
            <w:tcW w:w="1309" w:type="dxa"/>
            <w:vAlign w:val="center"/>
          </w:tcPr>
          <w:p w:rsidR="00D8006C" w:rsidRPr="00D8006C" w:rsidRDefault="00D8006C" w:rsidP="00D8006C">
            <w:pPr>
              <w:pStyle w:val="ac"/>
              <w:spacing w:line="322" w:lineRule="exact"/>
              <w:ind w:left="0"/>
              <w:jc w:val="center"/>
              <w:rPr>
                <w:sz w:val="24"/>
                <w:szCs w:val="24"/>
              </w:rPr>
            </w:pPr>
          </w:p>
        </w:tc>
      </w:tr>
      <w:tr w:rsidR="00D8006C" w:rsidRPr="00272306" w:rsidTr="00D8006C">
        <w:tc>
          <w:tcPr>
            <w:tcW w:w="643" w:type="dxa"/>
            <w:vAlign w:val="center"/>
          </w:tcPr>
          <w:p w:rsidR="00D8006C" w:rsidRPr="00D8006C" w:rsidRDefault="00D8006C" w:rsidP="00D8006C">
            <w:pPr>
              <w:pStyle w:val="ac"/>
              <w:spacing w:line="322" w:lineRule="exact"/>
              <w:ind w:left="0"/>
              <w:jc w:val="center"/>
              <w:rPr>
                <w:sz w:val="24"/>
                <w:szCs w:val="24"/>
              </w:rPr>
            </w:pPr>
          </w:p>
        </w:tc>
        <w:tc>
          <w:tcPr>
            <w:tcW w:w="5311" w:type="dxa"/>
          </w:tcPr>
          <w:p w:rsidR="00D8006C" w:rsidRPr="00D8006C" w:rsidRDefault="00D8006C" w:rsidP="00D8006C">
            <w:pPr>
              <w:pStyle w:val="ac"/>
              <w:spacing w:line="322" w:lineRule="exact"/>
              <w:ind w:left="0"/>
              <w:jc w:val="right"/>
              <w:rPr>
                <w:b/>
                <w:sz w:val="24"/>
                <w:szCs w:val="24"/>
              </w:rPr>
            </w:pPr>
            <w:r w:rsidRPr="00D8006C">
              <w:rPr>
                <w:b/>
                <w:sz w:val="24"/>
                <w:szCs w:val="24"/>
              </w:rPr>
              <w:t>ИТОГО</w:t>
            </w:r>
          </w:p>
        </w:tc>
        <w:tc>
          <w:tcPr>
            <w:tcW w:w="1233" w:type="dxa"/>
            <w:vAlign w:val="center"/>
          </w:tcPr>
          <w:p w:rsidR="00D8006C" w:rsidRPr="00D8006C" w:rsidRDefault="00D8006C" w:rsidP="00D8006C">
            <w:pPr>
              <w:pStyle w:val="ac"/>
              <w:spacing w:line="322" w:lineRule="exact"/>
              <w:ind w:left="0"/>
              <w:jc w:val="center"/>
              <w:rPr>
                <w:b/>
                <w:sz w:val="24"/>
                <w:szCs w:val="24"/>
              </w:rPr>
            </w:pPr>
            <w:r w:rsidRPr="00D8006C">
              <w:rPr>
                <w:b/>
                <w:sz w:val="24"/>
                <w:szCs w:val="24"/>
              </w:rPr>
              <w:t>216</w:t>
            </w:r>
          </w:p>
        </w:tc>
        <w:tc>
          <w:tcPr>
            <w:tcW w:w="1075" w:type="dxa"/>
            <w:vAlign w:val="center"/>
          </w:tcPr>
          <w:p w:rsidR="00D8006C" w:rsidRPr="00D8006C" w:rsidRDefault="00D8006C" w:rsidP="00D8006C">
            <w:pPr>
              <w:pStyle w:val="ac"/>
              <w:spacing w:line="322" w:lineRule="exact"/>
              <w:ind w:left="0"/>
              <w:jc w:val="center"/>
              <w:rPr>
                <w:b/>
                <w:sz w:val="24"/>
                <w:szCs w:val="24"/>
              </w:rPr>
            </w:pPr>
            <w:r w:rsidRPr="00D8006C">
              <w:rPr>
                <w:b/>
                <w:sz w:val="24"/>
                <w:szCs w:val="24"/>
              </w:rPr>
              <w:t>68</w:t>
            </w:r>
          </w:p>
        </w:tc>
        <w:tc>
          <w:tcPr>
            <w:tcW w:w="1309" w:type="dxa"/>
            <w:vAlign w:val="center"/>
          </w:tcPr>
          <w:p w:rsidR="00D8006C" w:rsidRPr="00D8006C" w:rsidRDefault="00D8006C" w:rsidP="00D8006C">
            <w:pPr>
              <w:pStyle w:val="ac"/>
              <w:spacing w:line="322" w:lineRule="exact"/>
              <w:ind w:left="0"/>
              <w:jc w:val="center"/>
              <w:rPr>
                <w:b/>
                <w:sz w:val="24"/>
                <w:szCs w:val="24"/>
              </w:rPr>
            </w:pPr>
            <w:r w:rsidRPr="00D8006C">
              <w:rPr>
                <w:b/>
                <w:sz w:val="24"/>
                <w:szCs w:val="24"/>
              </w:rPr>
              <w:t>148</w:t>
            </w:r>
          </w:p>
        </w:tc>
      </w:tr>
    </w:tbl>
    <w:p w:rsidR="00D8006C" w:rsidRPr="00272306" w:rsidRDefault="00D8006C" w:rsidP="00D8006C">
      <w:pPr>
        <w:shd w:val="clear" w:color="auto" w:fill="FFFFFF"/>
        <w:spacing w:line="322" w:lineRule="exact"/>
        <w:rPr>
          <w:sz w:val="24"/>
          <w:szCs w:val="24"/>
          <w:lang w:eastAsia="zh-CN"/>
        </w:rPr>
      </w:pPr>
    </w:p>
    <w:p w:rsidR="00D8006C" w:rsidRPr="00272306" w:rsidRDefault="00D8006C" w:rsidP="00D8006C">
      <w:pPr>
        <w:shd w:val="clear" w:color="auto" w:fill="FFFFFF"/>
        <w:spacing w:line="322" w:lineRule="exact"/>
        <w:rPr>
          <w:b/>
          <w:sz w:val="24"/>
          <w:szCs w:val="24"/>
          <w:lang w:eastAsia="zh-CN"/>
        </w:rPr>
      </w:pPr>
      <w:r w:rsidRPr="00272306">
        <w:rPr>
          <w:b/>
          <w:sz w:val="24"/>
          <w:szCs w:val="24"/>
          <w:lang w:eastAsia="zh-CN"/>
        </w:rPr>
        <w:t>Содержание 1 - го года обучения</w:t>
      </w:r>
    </w:p>
    <w:p w:rsidR="00D8006C" w:rsidRPr="00272306" w:rsidRDefault="00D8006C" w:rsidP="00425F9D">
      <w:pPr>
        <w:numPr>
          <w:ilvl w:val="0"/>
          <w:numId w:val="92"/>
        </w:numPr>
        <w:shd w:val="clear" w:color="auto" w:fill="FFFFFF"/>
        <w:spacing w:line="322" w:lineRule="exact"/>
        <w:rPr>
          <w:sz w:val="24"/>
          <w:szCs w:val="24"/>
          <w:lang w:eastAsia="zh-CN"/>
        </w:rPr>
      </w:pPr>
      <w:r w:rsidRPr="00272306">
        <w:rPr>
          <w:b/>
          <w:i/>
          <w:sz w:val="24"/>
          <w:szCs w:val="24"/>
          <w:lang w:eastAsia="zh-CN"/>
        </w:rPr>
        <w:t>Введение.</w:t>
      </w:r>
      <w:r w:rsidRPr="00272306">
        <w:rPr>
          <w:sz w:val="24"/>
          <w:szCs w:val="24"/>
          <w:lang w:eastAsia="zh-CN"/>
        </w:rPr>
        <w:t xml:space="preserve"> Понятие краеведения. Краткий обзор по темам программы. Инструктаж по технике безопасности.</w:t>
      </w:r>
    </w:p>
    <w:p w:rsidR="00D8006C" w:rsidRPr="00272306" w:rsidRDefault="00D8006C" w:rsidP="00425F9D">
      <w:pPr>
        <w:numPr>
          <w:ilvl w:val="0"/>
          <w:numId w:val="92"/>
        </w:numPr>
        <w:shd w:val="clear" w:color="auto" w:fill="FFFFFF"/>
        <w:spacing w:line="322" w:lineRule="exact"/>
        <w:rPr>
          <w:sz w:val="24"/>
          <w:szCs w:val="24"/>
        </w:rPr>
      </w:pPr>
      <w:r w:rsidRPr="00272306">
        <w:rPr>
          <w:b/>
          <w:i/>
          <w:sz w:val="24"/>
          <w:szCs w:val="24"/>
          <w:lang w:eastAsia="zh-CN"/>
        </w:rPr>
        <w:t>Программа «Будущее Алтая».</w:t>
      </w:r>
      <w:r w:rsidRPr="00272306">
        <w:rPr>
          <w:sz w:val="24"/>
          <w:szCs w:val="24"/>
          <w:lang w:eastAsia="zh-CN"/>
        </w:rPr>
        <w:t xml:space="preserve"> Понятие – конкурс, научно-практическая конференция. Виды конкурсов, условия участия в конкурсе, конференции. Этапы подготовки к конкурсу.</w:t>
      </w:r>
    </w:p>
    <w:p w:rsidR="00D8006C" w:rsidRPr="00272306" w:rsidRDefault="00D8006C" w:rsidP="00425F9D">
      <w:pPr>
        <w:numPr>
          <w:ilvl w:val="0"/>
          <w:numId w:val="92"/>
        </w:numPr>
        <w:shd w:val="clear" w:color="auto" w:fill="FFFFFF"/>
        <w:spacing w:line="322" w:lineRule="exact"/>
        <w:rPr>
          <w:sz w:val="24"/>
          <w:szCs w:val="24"/>
        </w:rPr>
      </w:pPr>
      <w:r w:rsidRPr="00272306">
        <w:rPr>
          <w:b/>
          <w:i/>
          <w:sz w:val="24"/>
          <w:szCs w:val="24"/>
          <w:lang w:eastAsia="zh-CN"/>
        </w:rPr>
        <w:t>Роль научного познания в истории человечества.</w:t>
      </w:r>
      <w:r w:rsidRPr="00272306">
        <w:rPr>
          <w:sz w:val="24"/>
          <w:szCs w:val="24"/>
        </w:rPr>
        <w:t xml:space="preserve"> </w:t>
      </w:r>
    </w:p>
    <w:p w:rsidR="00D8006C" w:rsidRPr="00272306" w:rsidRDefault="00D8006C" w:rsidP="00425F9D">
      <w:pPr>
        <w:numPr>
          <w:ilvl w:val="0"/>
          <w:numId w:val="92"/>
        </w:numPr>
        <w:shd w:val="clear" w:color="auto" w:fill="FFFFFF"/>
        <w:spacing w:line="322" w:lineRule="exact"/>
        <w:rPr>
          <w:sz w:val="24"/>
          <w:szCs w:val="24"/>
        </w:rPr>
      </w:pPr>
      <w:r w:rsidRPr="00272306">
        <w:rPr>
          <w:b/>
          <w:i/>
          <w:sz w:val="24"/>
          <w:szCs w:val="24"/>
          <w:lang w:eastAsia="zh-CN"/>
        </w:rPr>
        <w:t>Алтайский край.</w:t>
      </w:r>
      <w:r w:rsidRPr="00272306">
        <w:rPr>
          <w:sz w:val="24"/>
          <w:szCs w:val="24"/>
          <w:lang w:eastAsia="zh-CN"/>
        </w:rPr>
        <w:t xml:space="preserve"> История образования, занимаемая территория, границы края в разные годы. Первые поселения на территории края, города. Первооснователи населённых пунктов края, Барнаул, Змеиногорск, Колывань, Бикатуньская крепость. Демидовские заводы. Колыванский камнерезный завод. Чуйский тракт. Здравница Алтая – Белокуриха. </w:t>
      </w:r>
    </w:p>
    <w:p w:rsidR="00D8006C" w:rsidRPr="00272306" w:rsidRDefault="00D8006C" w:rsidP="00425F9D">
      <w:pPr>
        <w:numPr>
          <w:ilvl w:val="0"/>
          <w:numId w:val="92"/>
        </w:numPr>
        <w:shd w:val="clear" w:color="auto" w:fill="FFFFFF"/>
        <w:spacing w:line="322" w:lineRule="exact"/>
        <w:rPr>
          <w:sz w:val="24"/>
          <w:szCs w:val="24"/>
        </w:rPr>
      </w:pPr>
      <w:r w:rsidRPr="00272306">
        <w:rPr>
          <w:b/>
          <w:i/>
          <w:sz w:val="24"/>
          <w:szCs w:val="24"/>
          <w:lang w:eastAsia="zh-CN"/>
        </w:rPr>
        <w:t>Город Барнаул.</w:t>
      </w:r>
      <w:r w:rsidRPr="00272306">
        <w:rPr>
          <w:sz w:val="24"/>
          <w:szCs w:val="24"/>
          <w:lang w:eastAsia="zh-CN"/>
        </w:rPr>
        <w:t xml:space="preserve"> История основания. Серебро-плавильный завод. Ползунов и его паровая машина. Братья Фроловы. Архитектура Барнаула, «Барнаул – маленький Петербург». Барнаул купеческий. Знаменитые личности Барнаула и Алтайского края: Геблер, Верещагин, Штильке, Шукшин, Титов, Лазарев. Виртуальная экскурсия по Барнаулу. История названия улиц в городе Барнауле. Влияние времени на названия улиц города. Значимые проекты современности – «Алтайская экспедиция в Антарктиду», развитие туризма на Алтае. </w:t>
      </w:r>
    </w:p>
    <w:p w:rsidR="00D8006C" w:rsidRPr="00272306" w:rsidRDefault="00D8006C" w:rsidP="00425F9D">
      <w:pPr>
        <w:numPr>
          <w:ilvl w:val="0"/>
          <w:numId w:val="92"/>
        </w:numPr>
        <w:shd w:val="clear" w:color="auto" w:fill="FFFFFF"/>
        <w:spacing w:line="322" w:lineRule="exact"/>
        <w:rPr>
          <w:sz w:val="24"/>
          <w:szCs w:val="24"/>
        </w:rPr>
      </w:pPr>
      <w:r w:rsidRPr="00272306">
        <w:rPr>
          <w:b/>
          <w:i/>
          <w:sz w:val="24"/>
          <w:szCs w:val="24"/>
          <w:lang w:eastAsia="zh-CN"/>
        </w:rPr>
        <w:t>Исторические источники</w:t>
      </w:r>
      <w:r w:rsidRPr="00272306">
        <w:rPr>
          <w:sz w:val="24"/>
          <w:szCs w:val="24"/>
          <w:lang w:eastAsia="zh-CN"/>
        </w:rPr>
        <w:t>. Классификация источников. Вещественные источники, письменные источники, устные исторические источники. Описание вещественных источников, составление легенды. Вещественный источник, как музейный экспонат и предмет для написания сообщения. Изучение истории края через изучение вещественных источников школьного музея. Письменные источники. Виды источников: документы, письма, фотодокументы, дневники, воспоминания и т.д. Работа с письменными источниками, расшифровка записей. Использование письменных исторических источников в написании сообщений по определённой тематике, использование в исследовательской работе. Устные источники. Виды источников: материалы интервьюирования, опроса населения, легенды, рассказы очевидцев, частушки, песни, легенды и т.д. Использование устных источников в исследовательской работе. Методы интервьюирования. Интервьюирование, как один из методов АРТ-терапии.  Составление вопросников для проведения интервью, первичная обработка материалов интервьюирования, оформление материалов для передачи в архив музея.</w:t>
      </w:r>
    </w:p>
    <w:p w:rsidR="00D8006C" w:rsidRPr="00272306" w:rsidRDefault="00D8006C" w:rsidP="00425F9D">
      <w:pPr>
        <w:numPr>
          <w:ilvl w:val="0"/>
          <w:numId w:val="92"/>
        </w:numPr>
        <w:shd w:val="clear" w:color="auto" w:fill="FFFFFF"/>
        <w:spacing w:line="322" w:lineRule="exact"/>
        <w:rPr>
          <w:sz w:val="24"/>
          <w:szCs w:val="24"/>
        </w:rPr>
      </w:pPr>
      <w:r w:rsidRPr="00272306">
        <w:rPr>
          <w:b/>
          <w:i/>
          <w:sz w:val="24"/>
          <w:szCs w:val="24"/>
        </w:rPr>
        <w:t>Основы систематизации и учёта</w:t>
      </w:r>
      <w:r w:rsidRPr="00272306">
        <w:rPr>
          <w:sz w:val="24"/>
          <w:szCs w:val="24"/>
        </w:rPr>
        <w:t xml:space="preserve">. Книги регистрации, учёт экспонатов, письменных документов, воспоминаний, полученных в ходе интервьюирования. Систематизация по определённым темам, ведение картотеки. Создание архива, обучение поиску документов в школьном, государственном архиве. </w:t>
      </w:r>
    </w:p>
    <w:p w:rsidR="00D8006C" w:rsidRPr="00272306" w:rsidRDefault="00D8006C" w:rsidP="00425F9D">
      <w:pPr>
        <w:numPr>
          <w:ilvl w:val="0"/>
          <w:numId w:val="92"/>
        </w:numPr>
        <w:shd w:val="clear" w:color="auto" w:fill="FFFFFF"/>
        <w:spacing w:line="322" w:lineRule="exact"/>
        <w:rPr>
          <w:sz w:val="24"/>
          <w:szCs w:val="24"/>
        </w:rPr>
      </w:pPr>
      <w:r w:rsidRPr="00272306">
        <w:rPr>
          <w:b/>
          <w:i/>
          <w:sz w:val="24"/>
          <w:szCs w:val="24"/>
        </w:rPr>
        <w:t>Основы экскурсоведения</w:t>
      </w:r>
      <w:r w:rsidRPr="00272306">
        <w:rPr>
          <w:sz w:val="24"/>
          <w:szCs w:val="24"/>
        </w:rPr>
        <w:t xml:space="preserve">. Понятие «экскурсия», её функции. История экскурсионного дела. Показ и рассказ в экскурсии. Составление экскурсии на материалах школьного музея. Составление лекции – экскурсии на тему события краевого, либо городского значения. </w:t>
      </w:r>
    </w:p>
    <w:p w:rsidR="00D8006C" w:rsidRPr="00272306" w:rsidRDefault="00D8006C" w:rsidP="00425F9D">
      <w:pPr>
        <w:numPr>
          <w:ilvl w:val="0"/>
          <w:numId w:val="92"/>
        </w:numPr>
        <w:shd w:val="clear" w:color="auto" w:fill="FFFFFF"/>
        <w:spacing w:line="322" w:lineRule="exact"/>
        <w:rPr>
          <w:sz w:val="24"/>
          <w:szCs w:val="24"/>
        </w:rPr>
      </w:pPr>
      <w:r w:rsidRPr="00272306">
        <w:rPr>
          <w:b/>
          <w:i/>
          <w:sz w:val="24"/>
          <w:szCs w:val="24"/>
        </w:rPr>
        <w:t>Летопись</w:t>
      </w:r>
      <w:r w:rsidRPr="00272306">
        <w:rPr>
          <w:sz w:val="24"/>
          <w:szCs w:val="24"/>
        </w:rPr>
        <w:t xml:space="preserve">. Понятие летописи - древнерусские летописи, летопись родных мест, летопись школы и т.д. Знаменитые летописцы. Принцип написания летописи. </w:t>
      </w:r>
    </w:p>
    <w:p w:rsidR="00D8006C" w:rsidRPr="00272306" w:rsidRDefault="00D8006C" w:rsidP="00425F9D">
      <w:pPr>
        <w:numPr>
          <w:ilvl w:val="0"/>
          <w:numId w:val="92"/>
        </w:numPr>
        <w:shd w:val="clear" w:color="auto" w:fill="FFFFFF"/>
        <w:spacing w:line="322" w:lineRule="exact"/>
        <w:rPr>
          <w:sz w:val="24"/>
          <w:szCs w:val="24"/>
        </w:rPr>
      </w:pPr>
      <w:r w:rsidRPr="00272306">
        <w:rPr>
          <w:b/>
          <w:i/>
          <w:sz w:val="24"/>
          <w:szCs w:val="24"/>
        </w:rPr>
        <w:t>Родословие.</w:t>
      </w:r>
      <w:r w:rsidRPr="00272306">
        <w:rPr>
          <w:sz w:val="24"/>
          <w:szCs w:val="24"/>
        </w:rPr>
        <w:t xml:space="preserve"> Понятие родословия, как науки изучения истории семьи. Семейные родовые гербы. Принцип составления семейного герба, значение символов и цвета при составлении герба. Семейные традиции и обычаи семьи. Свадьба, рождение ребёнка, крестины. Изучение генеалогии. Семейное древо. Способы составления семейного древа. Компьютерные программы в помощь составления древа. Основы написания родословия. Имена и фамилии в родословии. Составление плана сбора материалов для родословия, оформление записей. Использование сайтов Интернета для поиска информации по истории семьи (Сайт Мемориал.ру). Оформление собранных материалов.</w:t>
      </w:r>
    </w:p>
    <w:p w:rsidR="00D8006C" w:rsidRPr="00272306" w:rsidRDefault="00D8006C" w:rsidP="00425F9D">
      <w:pPr>
        <w:numPr>
          <w:ilvl w:val="0"/>
          <w:numId w:val="92"/>
        </w:numPr>
        <w:shd w:val="clear" w:color="auto" w:fill="FFFFFF"/>
        <w:spacing w:line="322" w:lineRule="exact"/>
        <w:rPr>
          <w:sz w:val="24"/>
          <w:szCs w:val="24"/>
        </w:rPr>
      </w:pPr>
      <w:r w:rsidRPr="00272306">
        <w:rPr>
          <w:b/>
          <w:i/>
          <w:sz w:val="24"/>
          <w:szCs w:val="24"/>
        </w:rPr>
        <w:t>Начальный этап исследования.</w:t>
      </w:r>
      <w:r w:rsidRPr="00272306">
        <w:rPr>
          <w:sz w:val="24"/>
          <w:szCs w:val="24"/>
        </w:rPr>
        <w:t xml:space="preserve"> Способы сбора первичной исходной информации: полевые наблюдения, эксперементально-библиографический поиск.</w:t>
      </w:r>
    </w:p>
    <w:p w:rsidR="00D8006C" w:rsidRPr="00272306" w:rsidRDefault="00D8006C" w:rsidP="00425F9D">
      <w:pPr>
        <w:numPr>
          <w:ilvl w:val="0"/>
          <w:numId w:val="92"/>
        </w:numPr>
        <w:shd w:val="clear" w:color="auto" w:fill="FFFFFF"/>
        <w:spacing w:line="322" w:lineRule="exact"/>
        <w:rPr>
          <w:b/>
          <w:i/>
          <w:sz w:val="24"/>
          <w:szCs w:val="24"/>
        </w:rPr>
      </w:pPr>
      <w:r w:rsidRPr="00272306">
        <w:rPr>
          <w:b/>
          <w:i/>
          <w:sz w:val="24"/>
          <w:szCs w:val="24"/>
        </w:rPr>
        <w:t xml:space="preserve">Работа с литературой. </w:t>
      </w:r>
      <w:r w:rsidRPr="00272306">
        <w:rPr>
          <w:sz w:val="24"/>
          <w:szCs w:val="24"/>
        </w:rPr>
        <w:t>Поиск аналогов теории в различной литературе, обзор научных журналов по изучаемой теме</w:t>
      </w:r>
    </w:p>
    <w:p w:rsidR="00D8006C" w:rsidRPr="00272306" w:rsidRDefault="00D8006C" w:rsidP="00425F9D">
      <w:pPr>
        <w:numPr>
          <w:ilvl w:val="0"/>
          <w:numId w:val="92"/>
        </w:numPr>
        <w:shd w:val="clear" w:color="auto" w:fill="FFFFFF"/>
        <w:spacing w:line="322" w:lineRule="exact"/>
        <w:rPr>
          <w:b/>
          <w:sz w:val="24"/>
          <w:szCs w:val="24"/>
        </w:rPr>
      </w:pPr>
      <w:r w:rsidRPr="00272306">
        <w:rPr>
          <w:b/>
          <w:i/>
          <w:sz w:val="24"/>
          <w:szCs w:val="24"/>
        </w:rPr>
        <w:t>Исследование на выбранную тему.</w:t>
      </w:r>
      <w:r w:rsidRPr="00272306">
        <w:rPr>
          <w:sz w:val="24"/>
          <w:szCs w:val="24"/>
        </w:rPr>
        <w:t xml:space="preserve"> Выбор темы, определение источников получения материала, разработка плана, постановка цели и определение задач. Сбор материала, обработка, оформление полученного материала. Защита исследовательской работы. Использование наглядного материала при защите.</w:t>
      </w:r>
      <w:r w:rsidRPr="00272306">
        <w:rPr>
          <w:b/>
          <w:sz w:val="24"/>
          <w:szCs w:val="24"/>
        </w:rPr>
        <w:t xml:space="preserve">  </w:t>
      </w:r>
    </w:p>
    <w:p w:rsidR="00D8006C" w:rsidRPr="00272306" w:rsidRDefault="00D8006C" w:rsidP="00425F9D">
      <w:pPr>
        <w:numPr>
          <w:ilvl w:val="0"/>
          <w:numId w:val="92"/>
        </w:numPr>
        <w:shd w:val="clear" w:color="auto" w:fill="FFFFFF"/>
        <w:spacing w:line="322" w:lineRule="exact"/>
        <w:rPr>
          <w:b/>
          <w:sz w:val="24"/>
          <w:szCs w:val="24"/>
        </w:rPr>
      </w:pPr>
      <w:r w:rsidRPr="00272306">
        <w:rPr>
          <w:b/>
          <w:i/>
          <w:sz w:val="24"/>
          <w:szCs w:val="24"/>
        </w:rPr>
        <w:t>Анализ собранного материала.</w:t>
      </w:r>
      <w:r w:rsidRPr="00272306">
        <w:rPr>
          <w:b/>
          <w:sz w:val="24"/>
          <w:szCs w:val="24"/>
        </w:rPr>
        <w:t xml:space="preserve"> </w:t>
      </w:r>
      <w:r w:rsidRPr="00272306">
        <w:rPr>
          <w:sz w:val="24"/>
          <w:szCs w:val="24"/>
        </w:rPr>
        <w:t>Анализ собранного материала, как поиск проблемной ситуации. Правила</w:t>
      </w:r>
      <w:r w:rsidRPr="00272306">
        <w:rPr>
          <w:b/>
          <w:sz w:val="24"/>
          <w:szCs w:val="24"/>
        </w:rPr>
        <w:t xml:space="preserve">  </w:t>
      </w:r>
      <w:r w:rsidRPr="00272306">
        <w:rPr>
          <w:sz w:val="24"/>
          <w:szCs w:val="24"/>
        </w:rPr>
        <w:t>составления реферата.</w:t>
      </w:r>
      <w:r w:rsidRPr="00272306">
        <w:rPr>
          <w:b/>
          <w:sz w:val="24"/>
          <w:szCs w:val="24"/>
        </w:rPr>
        <w:t xml:space="preserve">  </w:t>
      </w:r>
      <w:r w:rsidRPr="00272306">
        <w:rPr>
          <w:sz w:val="24"/>
          <w:szCs w:val="24"/>
        </w:rPr>
        <w:t xml:space="preserve">Библиографический поиск (принцип разных источников) как основа для сравнительного, критического ознакомления. </w:t>
      </w:r>
      <w:r w:rsidRPr="00272306">
        <w:rPr>
          <w:b/>
          <w:sz w:val="24"/>
          <w:szCs w:val="24"/>
        </w:rPr>
        <w:t xml:space="preserve">     </w:t>
      </w:r>
    </w:p>
    <w:p w:rsidR="00D8006C" w:rsidRPr="00272306" w:rsidRDefault="00D8006C" w:rsidP="00D37375">
      <w:pPr>
        <w:pStyle w:val="ac"/>
        <w:shd w:val="clear" w:color="auto" w:fill="FFFFFF"/>
        <w:spacing w:line="322" w:lineRule="exact"/>
        <w:ind w:left="0"/>
        <w:jc w:val="center"/>
        <w:rPr>
          <w:b/>
          <w:sz w:val="24"/>
          <w:szCs w:val="24"/>
        </w:rPr>
      </w:pPr>
      <w:r w:rsidRPr="00272306">
        <w:rPr>
          <w:b/>
          <w:sz w:val="24"/>
          <w:szCs w:val="24"/>
        </w:rPr>
        <w:t>Учебно-методический план 2 - го года обучения.</w:t>
      </w:r>
    </w:p>
    <w:p w:rsidR="00D8006C" w:rsidRPr="00272306" w:rsidRDefault="00D8006C" w:rsidP="00D37375">
      <w:pPr>
        <w:pStyle w:val="ac"/>
        <w:shd w:val="clear" w:color="auto" w:fill="FFFFFF"/>
        <w:spacing w:line="322" w:lineRule="exact"/>
        <w:ind w:left="0"/>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5311"/>
        <w:gridCol w:w="1233"/>
        <w:gridCol w:w="1075"/>
        <w:gridCol w:w="1309"/>
      </w:tblGrid>
      <w:tr w:rsidR="00D8006C" w:rsidRPr="00272306" w:rsidTr="00D8006C">
        <w:tc>
          <w:tcPr>
            <w:tcW w:w="643" w:type="dxa"/>
            <w:vAlign w:val="center"/>
          </w:tcPr>
          <w:p w:rsidR="00D8006C" w:rsidRPr="00D8006C" w:rsidRDefault="00D8006C" w:rsidP="00D8006C">
            <w:pPr>
              <w:pStyle w:val="ac"/>
              <w:spacing w:line="322" w:lineRule="exact"/>
              <w:ind w:left="0"/>
              <w:jc w:val="center"/>
              <w:rPr>
                <w:b/>
                <w:sz w:val="24"/>
                <w:szCs w:val="24"/>
              </w:rPr>
            </w:pPr>
            <w:r w:rsidRPr="00D8006C">
              <w:rPr>
                <w:b/>
                <w:sz w:val="24"/>
                <w:szCs w:val="24"/>
              </w:rPr>
              <w:t>№ п/п</w:t>
            </w:r>
          </w:p>
        </w:tc>
        <w:tc>
          <w:tcPr>
            <w:tcW w:w="5311" w:type="dxa"/>
            <w:vAlign w:val="center"/>
          </w:tcPr>
          <w:p w:rsidR="00D8006C" w:rsidRPr="00D8006C" w:rsidRDefault="00D8006C" w:rsidP="00D8006C">
            <w:pPr>
              <w:pStyle w:val="ac"/>
              <w:spacing w:line="322" w:lineRule="exact"/>
              <w:ind w:left="0"/>
              <w:jc w:val="center"/>
              <w:rPr>
                <w:b/>
                <w:sz w:val="24"/>
                <w:szCs w:val="24"/>
              </w:rPr>
            </w:pPr>
            <w:r w:rsidRPr="00D8006C">
              <w:rPr>
                <w:b/>
                <w:sz w:val="24"/>
                <w:szCs w:val="24"/>
              </w:rPr>
              <w:t>Тема занятий</w:t>
            </w:r>
          </w:p>
        </w:tc>
        <w:tc>
          <w:tcPr>
            <w:tcW w:w="1233" w:type="dxa"/>
            <w:vAlign w:val="center"/>
          </w:tcPr>
          <w:p w:rsidR="00D8006C" w:rsidRPr="00D8006C" w:rsidRDefault="00D8006C" w:rsidP="00D8006C">
            <w:pPr>
              <w:pStyle w:val="ac"/>
              <w:spacing w:line="322" w:lineRule="exact"/>
              <w:ind w:left="0"/>
              <w:jc w:val="center"/>
              <w:rPr>
                <w:b/>
                <w:sz w:val="24"/>
                <w:szCs w:val="24"/>
              </w:rPr>
            </w:pPr>
            <w:r w:rsidRPr="00D8006C">
              <w:rPr>
                <w:b/>
                <w:sz w:val="24"/>
                <w:szCs w:val="24"/>
              </w:rPr>
              <w:t>Всего часов</w:t>
            </w:r>
          </w:p>
        </w:tc>
        <w:tc>
          <w:tcPr>
            <w:tcW w:w="1075" w:type="dxa"/>
            <w:vAlign w:val="center"/>
          </w:tcPr>
          <w:p w:rsidR="00D8006C" w:rsidRPr="00D8006C" w:rsidRDefault="00D8006C" w:rsidP="00D8006C">
            <w:pPr>
              <w:pStyle w:val="ac"/>
              <w:spacing w:line="322" w:lineRule="exact"/>
              <w:ind w:left="0"/>
              <w:jc w:val="center"/>
              <w:rPr>
                <w:b/>
                <w:sz w:val="24"/>
                <w:szCs w:val="24"/>
              </w:rPr>
            </w:pPr>
            <w:r w:rsidRPr="00D8006C">
              <w:rPr>
                <w:b/>
                <w:sz w:val="24"/>
                <w:szCs w:val="24"/>
              </w:rPr>
              <w:t>Теория</w:t>
            </w:r>
          </w:p>
        </w:tc>
        <w:tc>
          <w:tcPr>
            <w:tcW w:w="1309" w:type="dxa"/>
            <w:vAlign w:val="center"/>
          </w:tcPr>
          <w:p w:rsidR="00D8006C" w:rsidRPr="00D8006C" w:rsidRDefault="00D8006C" w:rsidP="00D8006C">
            <w:pPr>
              <w:pStyle w:val="ac"/>
              <w:spacing w:line="322" w:lineRule="exact"/>
              <w:ind w:left="0"/>
              <w:jc w:val="center"/>
              <w:rPr>
                <w:b/>
                <w:sz w:val="24"/>
                <w:szCs w:val="24"/>
              </w:rPr>
            </w:pPr>
            <w:r w:rsidRPr="00D8006C">
              <w:rPr>
                <w:b/>
                <w:sz w:val="24"/>
                <w:szCs w:val="24"/>
              </w:rPr>
              <w:t>Практика</w:t>
            </w:r>
          </w:p>
        </w:tc>
      </w:tr>
      <w:tr w:rsidR="00D8006C" w:rsidRPr="00272306" w:rsidTr="00D8006C">
        <w:tc>
          <w:tcPr>
            <w:tcW w:w="643"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1</w:t>
            </w:r>
          </w:p>
        </w:tc>
        <w:tc>
          <w:tcPr>
            <w:tcW w:w="5311" w:type="dxa"/>
          </w:tcPr>
          <w:p w:rsidR="00D8006C" w:rsidRPr="00D8006C" w:rsidRDefault="00D8006C" w:rsidP="00D8006C">
            <w:pPr>
              <w:pStyle w:val="ac"/>
              <w:spacing w:line="322" w:lineRule="exact"/>
              <w:ind w:left="0"/>
              <w:rPr>
                <w:sz w:val="24"/>
                <w:szCs w:val="24"/>
              </w:rPr>
            </w:pPr>
            <w:r w:rsidRPr="00D8006C">
              <w:rPr>
                <w:sz w:val="24"/>
                <w:szCs w:val="24"/>
              </w:rPr>
              <w:t>Введение</w:t>
            </w:r>
          </w:p>
        </w:tc>
        <w:tc>
          <w:tcPr>
            <w:tcW w:w="1233"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1</w:t>
            </w:r>
          </w:p>
        </w:tc>
        <w:tc>
          <w:tcPr>
            <w:tcW w:w="1075"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1</w:t>
            </w:r>
          </w:p>
        </w:tc>
        <w:tc>
          <w:tcPr>
            <w:tcW w:w="1309"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w:t>
            </w:r>
          </w:p>
        </w:tc>
      </w:tr>
      <w:tr w:rsidR="00D8006C" w:rsidRPr="00272306" w:rsidTr="00D8006C">
        <w:tc>
          <w:tcPr>
            <w:tcW w:w="643"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2</w:t>
            </w:r>
          </w:p>
        </w:tc>
        <w:tc>
          <w:tcPr>
            <w:tcW w:w="5311" w:type="dxa"/>
          </w:tcPr>
          <w:p w:rsidR="00D8006C" w:rsidRPr="00D8006C" w:rsidRDefault="00D8006C" w:rsidP="00D8006C">
            <w:pPr>
              <w:pStyle w:val="ac"/>
              <w:spacing w:line="322" w:lineRule="exact"/>
              <w:ind w:left="0"/>
              <w:rPr>
                <w:sz w:val="24"/>
                <w:szCs w:val="24"/>
              </w:rPr>
            </w:pPr>
            <w:r w:rsidRPr="00D8006C">
              <w:rPr>
                <w:sz w:val="24"/>
                <w:szCs w:val="24"/>
              </w:rPr>
              <w:t>Исследование</w:t>
            </w:r>
          </w:p>
        </w:tc>
        <w:tc>
          <w:tcPr>
            <w:tcW w:w="1233"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35</w:t>
            </w:r>
          </w:p>
        </w:tc>
        <w:tc>
          <w:tcPr>
            <w:tcW w:w="1075"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4</w:t>
            </w:r>
          </w:p>
        </w:tc>
        <w:tc>
          <w:tcPr>
            <w:tcW w:w="1309"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31</w:t>
            </w:r>
          </w:p>
        </w:tc>
      </w:tr>
      <w:tr w:rsidR="00D8006C" w:rsidRPr="00272306" w:rsidTr="00D8006C">
        <w:tc>
          <w:tcPr>
            <w:tcW w:w="643"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3</w:t>
            </w:r>
          </w:p>
        </w:tc>
        <w:tc>
          <w:tcPr>
            <w:tcW w:w="5311" w:type="dxa"/>
          </w:tcPr>
          <w:p w:rsidR="00D8006C" w:rsidRPr="00D8006C" w:rsidRDefault="00D8006C" w:rsidP="00D8006C">
            <w:pPr>
              <w:pStyle w:val="ac"/>
              <w:spacing w:line="322" w:lineRule="exact"/>
              <w:ind w:left="0"/>
              <w:rPr>
                <w:sz w:val="24"/>
                <w:szCs w:val="24"/>
              </w:rPr>
            </w:pPr>
            <w:r w:rsidRPr="00D8006C">
              <w:rPr>
                <w:sz w:val="24"/>
                <w:szCs w:val="24"/>
              </w:rPr>
              <w:t>Поиск и сбор информации</w:t>
            </w:r>
          </w:p>
        </w:tc>
        <w:tc>
          <w:tcPr>
            <w:tcW w:w="1233"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20</w:t>
            </w:r>
          </w:p>
        </w:tc>
        <w:tc>
          <w:tcPr>
            <w:tcW w:w="1075"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12</w:t>
            </w:r>
          </w:p>
        </w:tc>
        <w:tc>
          <w:tcPr>
            <w:tcW w:w="1309"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8</w:t>
            </w:r>
          </w:p>
        </w:tc>
      </w:tr>
      <w:tr w:rsidR="00D8006C" w:rsidRPr="00272306" w:rsidTr="00D8006C">
        <w:tc>
          <w:tcPr>
            <w:tcW w:w="643"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4</w:t>
            </w:r>
          </w:p>
        </w:tc>
        <w:tc>
          <w:tcPr>
            <w:tcW w:w="5311" w:type="dxa"/>
          </w:tcPr>
          <w:p w:rsidR="00D8006C" w:rsidRPr="00D8006C" w:rsidRDefault="00D8006C" w:rsidP="00D8006C">
            <w:pPr>
              <w:pStyle w:val="ac"/>
              <w:spacing w:line="322" w:lineRule="exact"/>
              <w:ind w:left="0"/>
              <w:rPr>
                <w:sz w:val="24"/>
                <w:szCs w:val="24"/>
              </w:rPr>
            </w:pPr>
            <w:r w:rsidRPr="00D8006C">
              <w:rPr>
                <w:sz w:val="24"/>
                <w:szCs w:val="24"/>
              </w:rPr>
              <w:t>Алтайский край. Ленточные боры и целинные земли</w:t>
            </w:r>
          </w:p>
        </w:tc>
        <w:tc>
          <w:tcPr>
            <w:tcW w:w="1233"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16</w:t>
            </w:r>
          </w:p>
        </w:tc>
        <w:tc>
          <w:tcPr>
            <w:tcW w:w="1075"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5</w:t>
            </w:r>
          </w:p>
        </w:tc>
        <w:tc>
          <w:tcPr>
            <w:tcW w:w="1309"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11</w:t>
            </w:r>
          </w:p>
        </w:tc>
      </w:tr>
      <w:tr w:rsidR="00D8006C" w:rsidRPr="00272306" w:rsidTr="00D8006C">
        <w:tc>
          <w:tcPr>
            <w:tcW w:w="643"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5</w:t>
            </w:r>
          </w:p>
        </w:tc>
        <w:tc>
          <w:tcPr>
            <w:tcW w:w="5311" w:type="dxa"/>
          </w:tcPr>
          <w:p w:rsidR="00D8006C" w:rsidRPr="00D8006C" w:rsidRDefault="00D8006C" w:rsidP="00D8006C">
            <w:pPr>
              <w:pStyle w:val="ac"/>
              <w:spacing w:line="322" w:lineRule="exact"/>
              <w:ind w:left="0"/>
              <w:rPr>
                <w:sz w:val="24"/>
                <w:szCs w:val="24"/>
              </w:rPr>
            </w:pPr>
            <w:r w:rsidRPr="00D8006C">
              <w:rPr>
                <w:sz w:val="24"/>
                <w:szCs w:val="24"/>
              </w:rPr>
              <w:t>Город Барнаул</w:t>
            </w:r>
          </w:p>
        </w:tc>
        <w:tc>
          <w:tcPr>
            <w:tcW w:w="1233"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14</w:t>
            </w:r>
          </w:p>
        </w:tc>
        <w:tc>
          <w:tcPr>
            <w:tcW w:w="1075"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4</w:t>
            </w:r>
          </w:p>
        </w:tc>
        <w:tc>
          <w:tcPr>
            <w:tcW w:w="1309"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10</w:t>
            </w:r>
          </w:p>
        </w:tc>
      </w:tr>
      <w:tr w:rsidR="00D8006C" w:rsidRPr="00272306" w:rsidTr="00D8006C">
        <w:tc>
          <w:tcPr>
            <w:tcW w:w="643"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6</w:t>
            </w:r>
          </w:p>
        </w:tc>
        <w:tc>
          <w:tcPr>
            <w:tcW w:w="5311" w:type="dxa"/>
          </w:tcPr>
          <w:p w:rsidR="00D8006C" w:rsidRPr="00D8006C" w:rsidRDefault="00D8006C" w:rsidP="00D8006C">
            <w:pPr>
              <w:pStyle w:val="ac"/>
              <w:spacing w:line="322" w:lineRule="exact"/>
              <w:ind w:left="0"/>
              <w:rPr>
                <w:sz w:val="24"/>
                <w:szCs w:val="24"/>
              </w:rPr>
            </w:pPr>
            <w:r w:rsidRPr="00D8006C">
              <w:rPr>
                <w:sz w:val="24"/>
                <w:szCs w:val="24"/>
              </w:rPr>
              <w:t xml:space="preserve">Исторические источники. </w:t>
            </w:r>
          </w:p>
        </w:tc>
        <w:tc>
          <w:tcPr>
            <w:tcW w:w="1233"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29</w:t>
            </w:r>
          </w:p>
        </w:tc>
        <w:tc>
          <w:tcPr>
            <w:tcW w:w="1075"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6</w:t>
            </w:r>
          </w:p>
        </w:tc>
        <w:tc>
          <w:tcPr>
            <w:tcW w:w="1309"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23</w:t>
            </w:r>
          </w:p>
        </w:tc>
      </w:tr>
      <w:tr w:rsidR="00D8006C" w:rsidRPr="00272306" w:rsidTr="00D8006C">
        <w:tc>
          <w:tcPr>
            <w:tcW w:w="643"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7</w:t>
            </w:r>
          </w:p>
        </w:tc>
        <w:tc>
          <w:tcPr>
            <w:tcW w:w="5311" w:type="dxa"/>
          </w:tcPr>
          <w:p w:rsidR="00D8006C" w:rsidRPr="00D8006C" w:rsidRDefault="00D8006C" w:rsidP="00D8006C">
            <w:pPr>
              <w:pStyle w:val="ac"/>
              <w:spacing w:line="322" w:lineRule="exact"/>
              <w:ind w:left="0"/>
              <w:rPr>
                <w:sz w:val="24"/>
                <w:szCs w:val="24"/>
              </w:rPr>
            </w:pPr>
            <w:r w:rsidRPr="00D8006C">
              <w:rPr>
                <w:sz w:val="24"/>
                <w:szCs w:val="24"/>
              </w:rPr>
              <w:t>Основы систематизации и учёта</w:t>
            </w:r>
          </w:p>
        </w:tc>
        <w:tc>
          <w:tcPr>
            <w:tcW w:w="1233"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10</w:t>
            </w:r>
          </w:p>
        </w:tc>
        <w:tc>
          <w:tcPr>
            <w:tcW w:w="1075"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2</w:t>
            </w:r>
          </w:p>
        </w:tc>
        <w:tc>
          <w:tcPr>
            <w:tcW w:w="1309"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8</w:t>
            </w:r>
          </w:p>
        </w:tc>
      </w:tr>
      <w:tr w:rsidR="00D8006C" w:rsidRPr="00272306" w:rsidTr="00D8006C">
        <w:tc>
          <w:tcPr>
            <w:tcW w:w="643"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8</w:t>
            </w:r>
          </w:p>
        </w:tc>
        <w:tc>
          <w:tcPr>
            <w:tcW w:w="5311" w:type="dxa"/>
          </w:tcPr>
          <w:p w:rsidR="00D8006C" w:rsidRPr="00D8006C" w:rsidRDefault="00D8006C" w:rsidP="00D8006C">
            <w:pPr>
              <w:pStyle w:val="ac"/>
              <w:spacing w:line="322" w:lineRule="exact"/>
              <w:ind w:left="0"/>
              <w:rPr>
                <w:sz w:val="24"/>
                <w:szCs w:val="24"/>
              </w:rPr>
            </w:pPr>
            <w:r w:rsidRPr="00D8006C">
              <w:rPr>
                <w:sz w:val="24"/>
                <w:szCs w:val="24"/>
              </w:rPr>
              <w:t>Основы экскурсоведения</w:t>
            </w:r>
          </w:p>
        </w:tc>
        <w:tc>
          <w:tcPr>
            <w:tcW w:w="1233"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20</w:t>
            </w:r>
          </w:p>
        </w:tc>
        <w:tc>
          <w:tcPr>
            <w:tcW w:w="1075"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6</w:t>
            </w:r>
          </w:p>
        </w:tc>
        <w:tc>
          <w:tcPr>
            <w:tcW w:w="1309"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14</w:t>
            </w:r>
          </w:p>
        </w:tc>
      </w:tr>
      <w:tr w:rsidR="00D8006C" w:rsidRPr="00272306" w:rsidTr="00D8006C">
        <w:tc>
          <w:tcPr>
            <w:tcW w:w="643"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9</w:t>
            </w:r>
          </w:p>
        </w:tc>
        <w:tc>
          <w:tcPr>
            <w:tcW w:w="5311" w:type="dxa"/>
          </w:tcPr>
          <w:p w:rsidR="00D8006C" w:rsidRPr="00D8006C" w:rsidRDefault="00D8006C" w:rsidP="00D8006C">
            <w:pPr>
              <w:pStyle w:val="ac"/>
              <w:spacing w:line="322" w:lineRule="exact"/>
              <w:ind w:left="0"/>
              <w:rPr>
                <w:sz w:val="24"/>
                <w:szCs w:val="24"/>
              </w:rPr>
            </w:pPr>
            <w:r w:rsidRPr="00D8006C">
              <w:rPr>
                <w:sz w:val="24"/>
                <w:szCs w:val="24"/>
              </w:rPr>
              <w:t>Летопись</w:t>
            </w:r>
          </w:p>
        </w:tc>
        <w:tc>
          <w:tcPr>
            <w:tcW w:w="1233"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4</w:t>
            </w:r>
          </w:p>
        </w:tc>
        <w:tc>
          <w:tcPr>
            <w:tcW w:w="1075"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1</w:t>
            </w:r>
          </w:p>
        </w:tc>
        <w:tc>
          <w:tcPr>
            <w:tcW w:w="1309"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3</w:t>
            </w:r>
          </w:p>
        </w:tc>
      </w:tr>
      <w:tr w:rsidR="00D8006C" w:rsidRPr="00272306" w:rsidTr="00D8006C">
        <w:tc>
          <w:tcPr>
            <w:tcW w:w="643"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10</w:t>
            </w:r>
          </w:p>
        </w:tc>
        <w:tc>
          <w:tcPr>
            <w:tcW w:w="5311" w:type="dxa"/>
          </w:tcPr>
          <w:p w:rsidR="00D8006C" w:rsidRPr="00D8006C" w:rsidRDefault="00D8006C" w:rsidP="00D8006C">
            <w:pPr>
              <w:pStyle w:val="ac"/>
              <w:spacing w:line="322" w:lineRule="exact"/>
              <w:ind w:left="0"/>
              <w:rPr>
                <w:sz w:val="24"/>
                <w:szCs w:val="24"/>
              </w:rPr>
            </w:pPr>
            <w:r w:rsidRPr="00D8006C">
              <w:rPr>
                <w:sz w:val="24"/>
                <w:szCs w:val="24"/>
              </w:rPr>
              <w:t>Родословие</w:t>
            </w:r>
          </w:p>
        </w:tc>
        <w:tc>
          <w:tcPr>
            <w:tcW w:w="1233"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15</w:t>
            </w:r>
          </w:p>
        </w:tc>
        <w:tc>
          <w:tcPr>
            <w:tcW w:w="1075"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4</w:t>
            </w:r>
          </w:p>
        </w:tc>
        <w:tc>
          <w:tcPr>
            <w:tcW w:w="1309"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11</w:t>
            </w:r>
          </w:p>
        </w:tc>
      </w:tr>
      <w:tr w:rsidR="00D8006C" w:rsidRPr="00272306" w:rsidTr="00D8006C">
        <w:tc>
          <w:tcPr>
            <w:tcW w:w="643"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11</w:t>
            </w:r>
          </w:p>
        </w:tc>
        <w:tc>
          <w:tcPr>
            <w:tcW w:w="5311" w:type="dxa"/>
          </w:tcPr>
          <w:p w:rsidR="00D8006C" w:rsidRPr="00D8006C" w:rsidRDefault="00D8006C" w:rsidP="00D8006C">
            <w:pPr>
              <w:pStyle w:val="ac"/>
              <w:spacing w:line="322" w:lineRule="exact"/>
              <w:ind w:left="0"/>
              <w:rPr>
                <w:sz w:val="24"/>
                <w:szCs w:val="24"/>
              </w:rPr>
            </w:pPr>
            <w:r w:rsidRPr="00D8006C">
              <w:rPr>
                <w:sz w:val="24"/>
                <w:szCs w:val="24"/>
              </w:rPr>
              <w:t>Требования к содержанию и оформлению публикаций</w:t>
            </w:r>
          </w:p>
        </w:tc>
        <w:tc>
          <w:tcPr>
            <w:tcW w:w="1233"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42</w:t>
            </w:r>
          </w:p>
        </w:tc>
        <w:tc>
          <w:tcPr>
            <w:tcW w:w="1075"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20</w:t>
            </w:r>
          </w:p>
        </w:tc>
        <w:tc>
          <w:tcPr>
            <w:tcW w:w="1309"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22</w:t>
            </w:r>
          </w:p>
        </w:tc>
      </w:tr>
      <w:tr w:rsidR="00D8006C" w:rsidRPr="00272306" w:rsidTr="00D8006C">
        <w:tc>
          <w:tcPr>
            <w:tcW w:w="643"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12</w:t>
            </w:r>
          </w:p>
        </w:tc>
        <w:tc>
          <w:tcPr>
            <w:tcW w:w="5311" w:type="dxa"/>
          </w:tcPr>
          <w:p w:rsidR="00D8006C" w:rsidRPr="00D8006C" w:rsidRDefault="00D8006C" w:rsidP="00D8006C">
            <w:pPr>
              <w:pStyle w:val="ac"/>
              <w:spacing w:line="322" w:lineRule="exact"/>
              <w:ind w:left="0"/>
              <w:rPr>
                <w:sz w:val="24"/>
                <w:szCs w:val="24"/>
              </w:rPr>
            </w:pPr>
            <w:r w:rsidRPr="00D8006C">
              <w:rPr>
                <w:sz w:val="24"/>
                <w:szCs w:val="24"/>
              </w:rPr>
              <w:t>Подготовка устного выступления доклада по результатам исследования</w:t>
            </w:r>
          </w:p>
        </w:tc>
        <w:tc>
          <w:tcPr>
            <w:tcW w:w="1233"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10</w:t>
            </w:r>
          </w:p>
        </w:tc>
        <w:tc>
          <w:tcPr>
            <w:tcW w:w="1075"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4</w:t>
            </w:r>
          </w:p>
        </w:tc>
        <w:tc>
          <w:tcPr>
            <w:tcW w:w="1309" w:type="dxa"/>
            <w:vAlign w:val="center"/>
          </w:tcPr>
          <w:p w:rsidR="00D8006C" w:rsidRPr="00D8006C" w:rsidRDefault="00D8006C" w:rsidP="00D8006C">
            <w:pPr>
              <w:pStyle w:val="ac"/>
              <w:spacing w:line="322" w:lineRule="exact"/>
              <w:ind w:left="0"/>
              <w:jc w:val="center"/>
              <w:rPr>
                <w:sz w:val="24"/>
                <w:szCs w:val="24"/>
              </w:rPr>
            </w:pPr>
            <w:r w:rsidRPr="00D8006C">
              <w:rPr>
                <w:sz w:val="24"/>
                <w:szCs w:val="24"/>
              </w:rPr>
              <w:t>6</w:t>
            </w:r>
          </w:p>
        </w:tc>
      </w:tr>
      <w:tr w:rsidR="00D8006C" w:rsidRPr="00272306" w:rsidTr="00D8006C">
        <w:tc>
          <w:tcPr>
            <w:tcW w:w="643" w:type="dxa"/>
            <w:vAlign w:val="center"/>
          </w:tcPr>
          <w:p w:rsidR="00D8006C" w:rsidRPr="00D8006C" w:rsidRDefault="00D8006C" w:rsidP="00D8006C">
            <w:pPr>
              <w:pStyle w:val="ac"/>
              <w:spacing w:line="322" w:lineRule="exact"/>
              <w:ind w:left="0"/>
              <w:jc w:val="center"/>
              <w:rPr>
                <w:sz w:val="24"/>
                <w:szCs w:val="24"/>
              </w:rPr>
            </w:pPr>
          </w:p>
        </w:tc>
        <w:tc>
          <w:tcPr>
            <w:tcW w:w="5311" w:type="dxa"/>
          </w:tcPr>
          <w:p w:rsidR="00D8006C" w:rsidRPr="00D8006C" w:rsidRDefault="00D8006C" w:rsidP="00D8006C">
            <w:pPr>
              <w:pStyle w:val="ac"/>
              <w:spacing w:line="322" w:lineRule="exact"/>
              <w:ind w:left="0"/>
              <w:jc w:val="right"/>
              <w:rPr>
                <w:b/>
                <w:sz w:val="24"/>
                <w:szCs w:val="24"/>
              </w:rPr>
            </w:pPr>
            <w:r w:rsidRPr="00D8006C">
              <w:rPr>
                <w:b/>
                <w:sz w:val="24"/>
                <w:szCs w:val="24"/>
              </w:rPr>
              <w:t>ИТОГО</w:t>
            </w:r>
          </w:p>
        </w:tc>
        <w:tc>
          <w:tcPr>
            <w:tcW w:w="1233" w:type="dxa"/>
            <w:vAlign w:val="center"/>
          </w:tcPr>
          <w:p w:rsidR="00D8006C" w:rsidRPr="00D8006C" w:rsidRDefault="00D8006C" w:rsidP="00D8006C">
            <w:pPr>
              <w:pStyle w:val="ac"/>
              <w:spacing w:line="322" w:lineRule="exact"/>
              <w:ind w:left="0"/>
              <w:jc w:val="center"/>
              <w:rPr>
                <w:b/>
                <w:sz w:val="24"/>
                <w:szCs w:val="24"/>
              </w:rPr>
            </w:pPr>
            <w:r w:rsidRPr="00D8006C">
              <w:rPr>
                <w:b/>
                <w:sz w:val="24"/>
                <w:szCs w:val="24"/>
              </w:rPr>
              <w:t>216</w:t>
            </w:r>
          </w:p>
        </w:tc>
        <w:tc>
          <w:tcPr>
            <w:tcW w:w="1075" w:type="dxa"/>
            <w:vAlign w:val="center"/>
          </w:tcPr>
          <w:p w:rsidR="00D8006C" w:rsidRPr="00D8006C" w:rsidRDefault="00D8006C" w:rsidP="00D8006C">
            <w:pPr>
              <w:pStyle w:val="ac"/>
              <w:spacing w:line="322" w:lineRule="exact"/>
              <w:ind w:left="0"/>
              <w:jc w:val="center"/>
              <w:rPr>
                <w:b/>
                <w:sz w:val="24"/>
                <w:szCs w:val="24"/>
              </w:rPr>
            </w:pPr>
            <w:r w:rsidRPr="00D8006C">
              <w:rPr>
                <w:b/>
                <w:sz w:val="24"/>
                <w:szCs w:val="24"/>
              </w:rPr>
              <w:t>59</w:t>
            </w:r>
          </w:p>
        </w:tc>
        <w:tc>
          <w:tcPr>
            <w:tcW w:w="1309" w:type="dxa"/>
            <w:vAlign w:val="center"/>
          </w:tcPr>
          <w:p w:rsidR="00D8006C" w:rsidRPr="00D8006C" w:rsidRDefault="00D8006C" w:rsidP="00D8006C">
            <w:pPr>
              <w:pStyle w:val="ac"/>
              <w:spacing w:line="322" w:lineRule="exact"/>
              <w:ind w:left="0"/>
              <w:jc w:val="center"/>
              <w:rPr>
                <w:b/>
                <w:sz w:val="24"/>
                <w:szCs w:val="24"/>
              </w:rPr>
            </w:pPr>
            <w:r w:rsidRPr="00D8006C">
              <w:rPr>
                <w:b/>
                <w:sz w:val="24"/>
                <w:szCs w:val="24"/>
              </w:rPr>
              <w:t>157</w:t>
            </w:r>
          </w:p>
        </w:tc>
      </w:tr>
    </w:tbl>
    <w:p w:rsidR="00D8006C" w:rsidRPr="00272306" w:rsidRDefault="00D8006C" w:rsidP="00D8006C">
      <w:pPr>
        <w:shd w:val="clear" w:color="auto" w:fill="FFFFFF"/>
        <w:spacing w:line="322" w:lineRule="exact"/>
        <w:rPr>
          <w:sz w:val="24"/>
          <w:szCs w:val="24"/>
        </w:rPr>
      </w:pPr>
    </w:p>
    <w:p w:rsidR="00D8006C" w:rsidRPr="00272306" w:rsidRDefault="00D8006C" w:rsidP="00D8006C">
      <w:pPr>
        <w:shd w:val="clear" w:color="auto" w:fill="FFFFFF"/>
        <w:spacing w:line="322" w:lineRule="exact"/>
        <w:rPr>
          <w:b/>
          <w:sz w:val="24"/>
          <w:szCs w:val="24"/>
          <w:lang w:eastAsia="zh-CN"/>
        </w:rPr>
      </w:pPr>
      <w:r w:rsidRPr="00272306">
        <w:rPr>
          <w:b/>
          <w:sz w:val="24"/>
          <w:szCs w:val="24"/>
          <w:lang w:eastAsia="zh-CN"/>
        </w:rPr>
        <w:t>Содержание 2 - го года обучения</w:t>
      </w:r>
    </w:p>
    <w:p w:rsidR="00D8006C" w:rsidRPr="00272306" w:rsidRDefault="00D8006C" w:rsidP="00425F9D">
      <w:pPr>
        <w:numPr>
          <w:ilvl w:val="0"/>
          <w:numId w:val="93"/>
        </w:numPr>
        <w:shd w:val="clear" w:color="auto" w:fill="FFFFFF"/>
        <w:spacing w:line="322" w:lineRule="exact"/>
        <w:rPr>
          <w:sz w:val="24"/>
          <w:szCs w:val="24"/>
          <w:lang w:eastAsia="zh-CN"/>
        </w:rPr>
      </w:pPr>
      <w:r w:rsidRPr="00272306">
        <w:rPr>
          <w:b/>
          <w:i/>
          <w:sz w:val="24"/>
          <w:szCs w:val="24"/>
          <w:lang w:eastAsia="zh-CN"/>
        </w:rPr>
        <w:t>Введение.</w:t>
      </w:r>
      <w:r w:rsidRPr="00272306">
        <w:rPr>
          <w:sz w:val="24"/>
          <w:szCs w:val="24"/>
          <w:lang w:eastAsia="zh-CN"/>
        </w:rPr>
        <w:t xml:space="preserve"> Краткий обзор по темам программы. Инструктаж по технике безопасности.</w:t>
      </w:r>
    </w:p>
    <w:p w:rsidR="00D8006C" w:rsidRPr="00272306" w:rsidRDefault="00D8006C" w:rsidP="00425F9D">
      <w:pPr>
        <w:numPr>
          <w:ilvl w:val="0"/>
          <w:numId w:val="94"/>
        </w:numPr>
        <w:shd w:val="clear" w:color="auto" w:fill="FFFFFF"/>
        <w:spacing w:line="322" w:lineRule="exact"/>
        <w:rPr>
          <w:sz w:val="24"/>
          <w:szCs w:val="24"/>
        </w:rPr>
      </w:pPr>
      <w:r w:rsidRPr="00272306">
        <w:rPr>
          <w:b/>
          <w:i/>
          <w:sz w:val="24"/>
          <w:szCs w:val="24"/>
          <w:lang w:eastAsia="zh-CN"/>
        </w:rPr>
        <w:t xml:space="preserve">Исследование. </w:t>
      </w:r>
      <w:r w:rsidRPr="00272306">
        <w:rPr>
          <w:sz w:val="24"/>
          <w:szCs w:val="24"/>
          <w:lang w:eastAsia="zh-CN"/>
        </w:rPr>
        <w:t xml:space="preserve"> </w:t>
      </w:r>
      <w:r w:rsidRPr="00272306">
        <w:rPr>
          <w:sz w:val="24"/>
          <w:szCs w:val="24"/>
        </w:rPr>
        <w:t xml:space="preserve">Выбор темы, определение источников получения материала, разработка плана, постановка цели и определение задач. Сбор материала, обработка, оформление полученного материала. Защита исследовательской работы. Использование наглядного материала при защите. </w:t>
      </w:r>
    </w:p>
    <w:p w:rsidR="00D8006C" w:rsidRPr="00272306" w:rsidRDefault="00D8006C" w:rsidP="00425F9D">
      <w:pPr>
        <w:numPr>
          <w:ilvl w:val="0"/>
          <w:numId w:val="94"/>
        </w:numPr>
        <w:shd w:val="clear" w:color="auto" w:fill="FFFFFF"/>
        <w:spacing w:line="322" w:lineRule="exact"/>
        <w:rPr>
          <w:sz w:val="24"/>
          <w:szCs w:val="24"/>
        </w:rPr>
      </w:pPr>
      <w:r w:rsidRPr="00272306">
        <w:rPr>
          <w:b/>
          <w:i/>
          <w:sz w:val="24"/>
          <w:szCs w:val="24"/>
          <w:lang w:eastAsia="zh-CN"/>
        </w:rPr>
        <w:t>Поиск и сбор информации.</w:t>
      </w:r>
      <w:r w:rsidRPr="00272306">
        <w:rPr>
          <w:sz w:val="24"/>
          <w:szCs w:val="24"/>
        </w:rPr>
        <w:t xml:space="preserve"> Способы сбора первичной информации: н</w:t>
      </w:r>
      <w:r w:rsidR="00B87F70">
        <w:rPr>
          <w:sz w:val="24"/>
          <w:szCs w:val="24"/>
        </w:rPr>
        <w:t>атуральные, наблюдения и экспери</w:t>
      </w:r>
      <w:r w:rsidRPr="00272306">
        <w:rPr>
          <w:sz w:val="24"/>
          <w:szCs w:val="24"/>
        </w:rPr>
        <w:t>ментально-библиографический поиск. Выстроенная структура и последовательное описание при полевых наблюдениях.</w:t>
      </w:r>
    </w:p>
    <w:p w:rsidR="00D8006C" w:rsidRPr="00272306" w:rsidRDefault="00D8006C" w:rsidP="00425F9D">
      <w:pPr>
        <w:numPr>
          <w:ilvl w:val="0"/>
          <w:numId w:val="94"/>
        </w:numPr>
        <w:shd w:val="clear" w:color="auto" w:fill="FFFFFF"/>
        <w:spacing w:line="322" w:lineRule="exact"/>
        <w:rPr>
          <w:sz w:val="24"/>
          <w:szCs w:val="24"/>
        </w:rPr>
      </w:pPr>
      <w:r w:rsidRPr="00272306">
        <w:rPr>
          <w:b/>
          <w:i/>
          <w:sz w:val="24"/>
          <w:szCs w:val="24"/>
          <w:lang w:eastAsia="zh-CN"/>
        </w:rPr>
        <w:t>Алтайский край.</w:t>
      </w:r>
      <w:r w:rsidRPr="00272306">
        <w:rPr>
          <w:sz w:val="24"/>
          <w:szCs w:val="24"/>
          <w:lang w:eastAsia="zh-CN"/>
        </w:rPr>
        <w:t xml:space="preserve"> </w:t>
      </w:r>
      <w:r w:rsidRPr="00272306">
        <w:rPr>
          <w:b/>
          <w:i/>
          <w:sz w:val="24"/>
          <w:szCs w:val="24"/>
          <w:lang w:eastAsia="zh-CN"/>
        </w:rPr>
        <w:t>Ленточные боры и целинные земли.</w:t>
      </w:r>
      <w:r w:rsidR="00B87F70">
        <w:rPr>
          <w:b/>
          <w:i/>
          <w:sz w:val="24"/>
          <w:szCs w:val="24"/>
          <w:lang w:eastAsia="zh-CN"/>
        </w:rPr>
        <w:t xml:space="preserve"> </w:t>
      </w:r>
      <w:r w:rsidRPr="00272306">
        <w:rPr>
          <w:sz w:val="24"/>
          <w:szCs w:val="24"/>
          <w:lang w:eastAsia="zh-CN"/>
        </w:rPr>
        <w:t>Алтайский край в годы Гражданской войны. Партизанское движение. Алтайский край во время Великой Отечественной войны. Эвакуированные заводы на Алтай. Село во время войны. Воспоминания старожилов.</w:t>
      </w:r>
      <w:r w:rsidRPr="00272306">
        <w:rPr>
          <w:sz w:val="24"/>
          <w:szCs w:val="24"/>
        </w:rPr>
        <w:t xml:space="preserve"> Понятие – ленточный бор. История возникновения, особенности лесов Алтайского края. Виды почв в Алтайском крае. Целина. Освоение целины. Целинные районы. Участие населения Алтайского края в освоении целины. Воспоминания участников, развитие города и края во время освоения целины. Герои – целинники Алтайского края</w:t>
      </w:r>
    </w:p>
    <w:p w:rsidR="00D8006C" w:rsidRPr="00272306" w:rsidRDefault="00D8006C" w:rsidP="00425F9D">
      <w:pPr>
        <w:numPr>
          <w:ilvl w:val="0"/>
          <w:numId w:val="94"/>
        </w:numPr>
        <w:shd w:val="clear" w:color="auto" w:fill="FFFFFF"/>
        <w:spacing w:line="322" w:lineRule="exact"/>
        <w:rPr>
          <w:sz w:val="24"/>
          <w:szCs w:val="24"/>
        </w:rPr>
      </w:pPr>
      <w:r w:rsidRPr="00272306">
        <w:rPr>
          <w:b/>
          <w:i/>
          <w:sz w:val="24"/>
          <w:szCs w:val="24"/>
          <w:lang w:eastAsia="zh-CN"/>
        </w:rPr>
        <w:t>Город Барнаул.</w:t>
      </w:r>
      <w:r w:rsidRPr="00272306">
        <w:rPr>
          <w:sz w:val="24"/>
          <w:szCs w:val="24"/>
          <w:lang w:eastAsia="zh-CN"/>
        </w:rPr>
        <w:t xml:space="preserve"> Барнаул во время Великой Отечественной войны. Развитие города, эвакуированные заводы. Госпитали. Кинотеатры и театры во время войны. Развитие города в послевоенное время. Строительство. Площадь Октября, площадь Советов. Храмы Барнаула.</w:t>
      </w:r>
    </w:p>
    <w:p w:rsidR="00D8006C" w:rsidRPr="00272306" w:rsidRDefault="00D8006C" w:rsidP="00425F9D">
      <w:pPr>
        <w:numPr>
          <w:ilvl w:val="0"/>
          <w:numId w:val="94"/>
        </w:numPr>
        <w:shd w:val="clear" w:color="auto" w:fill="FFFFFF"/>
        <w:spacing w:line="322" w:lineRule="exact"/>
        <w:rPr>
          <w:sz w:val="24"/>
          <w:szCs w:val="24"/>
        </w:rPr>
      </w:pPr>
      <w:r w:rsidRPr="00272306">
        <w:rPr>
          <w:b/>
          <w:i/>
          <w:sz w:val="24"/>
          <w:szCs w:val="24"/>
          <w:lang w:eastAsia="zh-CN"/>
        </w:rPr>
        <w:t>Исторические источники</w:t>
      </w:r>
      <w:r w:rsidRPr="00272306">
        <w:rPr>
          <w:sz w:val="24"/>
          <w:szCs w:val="24"/>
          <w:lang w:eastAsia="zh-CN"/>
        </w:rPr>
        <w:t>. Описание вещественных источников, составление легенды. Работа с письменными источниками, расшифровка записей. Использование письменных исторических источников в написании сообщений по определённой тематике, использование в исследовательской работе. Использование устных источников в исследовательской работе. Методы интервьюирования. Изучение интервьюирования, как одного из методов АРТ-терапии, применение метода на практике.  Составление вопросников для проведения интервью. Организация и проведение интервью с участниками ВОВ,  узниками концлагерей, фашистских гетто, тружениками тыла, респондентами, которые во время войны были детьми, респондентами, находящимися  во время войны на оккупированной врагом территории. Первичная обработка материалов интервьюирования, оформление материалов для передачи в архив музея. Использование материалов интервьюирования при написании исследовательской работы.</w:t>
      </w:r>
    </w:p>
    <w:p w:rsidR="00D8006C" w:rsidRPr="00272306" w:rsidRDefault="00D8006C" w:rsidP="00425F9D">
      <w:pPr>
        <w:numPr>
          <w:ilvl w:val="0"/>
          <w:numId w:val="94"/>
        </w:numPr>
        <w:shd w:val="clear" w:color="auto" w:fill="FFFFFF"/>
        <w:spacing w:line="322" w:lineRule="exact"/>
        <w:rPr>
          <w:sz w:val="24"/>
          <w:szCs w:val="24"/>
        </w:rPr>
      </w:pPr>
      <w:r w:rsidRPr="00272306">
        <w:rPr>
          <w:b/>
          <w:i/>
          <w:sz w:val="24"/>
          <w:szCs w:val="24"/>
        </w:rPr>
        <w:t>Основы систематизации и учёта</w:t>
      </w:r>
      <w:r w:rsidRPr="00272306">
        <w:rPr>
          <w:sz w:val="24"/>
          <w:szCs w:val="24"/>
        </w:rPr>
        <w:t xml:space="preserve">. Книги регистрации, учёт экспонатов, письменных документов, воспоминаний, полученных в ходе интервьюирования. Систематизация по определённым темам, ведение картотеки. Создание архива, обучение поиску документов в школьном, государственном архиве. </w:t>
      </w:r>
    </w:p>
    <w:p w:rsidR="00D8006C" w:rsidRPr="00272306" w:rsidRDefault="00D8006C" w:rsidP="00425F9D">
      <w:pPr>
        <w:numPr>
          <w:ilvl w:val="0"/>
          <w:numId w:val="94"/>
        </w:numPr>
        <w:shd w:val="clear" w:color="auto" w:fill="FFFFFF"/>
        <w:spacing w:line="322" w:lineRule="exact"/>
        <w:rPr>
          <w:sz w:val="24"/>
          <w:szCs w:val="24"/>
        </w:rPr>
      </w:pPr>
      <w:r w:rsidRPr="00272306">
        <w:rPr>
          <w:b/>
          <w:i/>
          <w:sz w:val="24"/>
          <w:szCs w:val="24"/>
        </w:rPr>
        <w:t>Основы экскурсоведения</w:t>
      </w:r>
      <w:r w:rsidRPr="00272306">
        <w:rPr>
          <w:sz w:val="24"/>
          <w:szCs w:val="24"/>
        </w:rPr>
        <w:t xml:space="preserve">. Применение методики приёма рассказа и показа при проведении экскурсии. Экскурсия – погружение в прошлое, когда зрители становятся активными участниками проведения экскурсии. Движение во время экскурсии. Техника проведения экскурсии. Составление экскурсии на материалах школьного музея. Составление лекции – экскурсии на тему события краевого, либо городского значения. Составление и проведение экскурсии с использованием компьютерных технологий. </w:t>
      </w:r>
    </w:p>
    <w:p w:rsidR="00D8006C" w:rsidRPr="00272306" w:rsidRDefault="00D8006C" w:rsidP="00425F9D">
      <w:pPr>
        <w:numPr>
          <w:ilvl w:val="0"/>
          <w:numId w:val="94"/>
        </w:numPr>
        <w:shd w:val="clear" w:color="auto" w:fill="FFFFFF"/>
        <w:spacing w:line="322" w:lineRule="exact"/>
        <w:rPr>
          <w:sz w:val="24"/>
          <w:szCs w:val="24"/>
        </w:rPr>
      </w:pPr>
      <w:r w:rsidRPr="00272306">
        <w:rPr>
          <w:b/>
          <w:i/>
          <w:sz w:val="24"/>
          <w:szCs w:val="24"/>
        </w:rPr>
        <w:t>Летопись</w:t>
      </w:r>
      <w:r w:rsidRPr="00272306">
        <w:rPr>
          <w:sz w:val="24"/>
          <w:szCs w:val="24"/>
        </w:rPr>
        <w:t xml:space="preserve">. Летопись школы. Летопись своей семьи. Семейные легенды. Использование семейной летописи при написании исследовательской работы. </w:t>
      </w:r>
    </w:p>
    <w:p w:rsidR="00D8006C" w:rsidRPr="00272306" w:rsidRDefault="00D8006C" w:rsidP="00425F9D">
      <w:pPr>
        <w:numPr>
          <w:ilvl w:val="0"/>
          <w:numId w:val="94"/>
        </w:numPr>
        <w:shd w:val="clear" w:color="auto" w:fill="FFFFFF"/>
        <w:spacing w:line="322" w:lineRule="exact"/>
        <w:rPr>
          <w:sz w:val="24"/>
          <w:szCs w:val="24"/>
        </w:rPr>
      </w:pPr>
      <w:r w:rsidRPr="00272306">
        <w:rPr>
          <w:b/>
          <w:i/>
          <w:sz w:val="24"/>
          <w:szCs w:val="24"/>
        </w:rPr>
        <w:t>Родословие.</w:t>
      </w:r>
      <w:r w:rsidRPr="00272306">
        <w:rPr>
          <w:sz w:val="24"/>
          <w:szCs w:val="24"/>
        </w:rPr>
        <w:t xml:space="preserve"> Семейные реликвии, традиции, обычаи. Понятие – реликвия. Реликвия в моей семье. Описание, запись легенды, фотографирование, запись рассказов очевидцев рождения легенды. Традиции семейных праздников, общение в семье, передача жизненного опыта старшего поколения младшему. Соблюдение семейных обычаев. Составление родового древа.</w:t>
      </w:r>
    </w:p>
    <w:p w:rsidR="00D8006C" w:rsidRPr="00272306" w:rsidRDefault="00D8006C" w:rsidP="00425F9D">
      <w:pPr>
        <w:numPr>
          <w:ilvl w:val="0"/>
          <w:numId w:val="94"/>
        </w:numPr>
        <w:shd w:val="clear" w:color="auto" w:fill="FFFFFF"/>
        <w:spacing w:line="322" w:lineRule="exact"/>
        <w:rPr>
          <w:sz w:val="24"/>
          <w:szCs w:val="24"/>
        </w:rPr>
      </w:pPr>
      <w:r w:rsidRPr="00272306">
        <w:rPr>
          <w:b/>
          <w:i/>
          <w:sz w:val="24"/>
          <w:szCs w:val="24"/>
        </w:rPr>
        <w:t>Требования к содержанию и оформлению публикаций.</w:t>
      </w:r>
      <w:r w:rsidRPr="00272306">
        <w:rPr>
          <w:sz w:val="24"/>
          <w:szCs w:val="24"/>
        </w:rPr>
        <w:t xml:space="preserve"> Требования к оформлению таблиц. Необходимость иллюстраций, рациональное количество, требования к оформлению, форма ссылок. Составление аннотаций, введение, изложение исходных данных, анализ, обобщение. Выводы, обсуждение результатов. Составление списка используемой литературы.</w:t>
      </w:r>
    </w:p>
    <w:p w:rsidR="00D8006C" w:rsidRPr="00D37375" w:rsidRDefault="00D8006C" w:rsidP="00425F9D">
      <w:pPr>
        <w:numPr>
          <w:ilvl w:val="0"/>
          <w:numId w:val="94"/>
        </w:numPr>
        <w:shd w:val="clear" w:color="auto" w:fill="FFFFFF"/>
        <w:spacing w:line="322" w:lineRule="exact"/>
        <w:rPr>
          <w:sz w:val="24"/>
          <w:szCs w:val="24"/>
        </w:rPr>
      </w:pPr>
      <w:r w:rsidRPr="00272306">
        <w:rPr>
          <w:b/>
          <w:i/>
          <w:sz w:val="24"/>
          <w:szCs w:val="24"/>
        </w:rPr>
        <w:t>Подготовка устного выступления доклада по результатам исследования.</w:t>
      </w:r>
      <w:r w:rsidRPr="00272306">
        <w:rPr>
          <w:sz w:val="24"/>
          <w:szCs w:val="24"/>
        </w:rPr>
        <w:t xml:space="preserve"> Основные требования к докладу, форма организации и представление информации. Подгот</w:t>
      </w:r>
      <w:r w:rsidR="00D37375">
        <w:rPr>
          <w:sz w:val="24"/>
          <w:szCs w:val="24"/>
        </w:rPr>
        <w:t>овка иллюстративного материала.</w:t>
      </w:r>
    </w:p>
    <w:p w:rsidR="00D8006C" w:rsidRPr="00272306" w:rsidRDefault="00D8006C" w:rsidP="00D8006C">
      <w:pPr>
        <w:pStyle w:val="ad"/>
        <w:ind w:left="720"/>
        <w:rPr>
          <w:b/>
          <w:sz w:val="24"/>
          <w:szCs w:val="24"/>
        </w:rPr>
      </w:pPr>
    </w:p>
    <w:p w:rsidR="00D8006C" w:rsidRPr="00272306" w:rsidRDefault="00D8006C" w:rsidP="00D8006C">
      <w:pPr>
        <w:pStyle w:val="ad"/>
        <w:ind w:left="72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8"/>
        <w:gridCol w:w="4274"/>
        <w:gridCol w:w="3789"/>
      </w:tblGrid>
      <w:tr w:rsidR="00D8006C" w:rsidRPr="00272306" w:rsidTr="00DE7AFD">
        <w:trPr>
          <w:cantSplit/>
        </w:trPr>
        <w:tc>
          <w:tcPr>
            <w:tcW w:w="1368" w:type="dxa"/>
            <w:vMerge w:val="restart"/>
            <w:tcBorders>
              <w:top w:val="single" w:sz="4" w:space="0" w:color="auto"/>
              <w:left w:val="single" w:sz="4" w:space="0" w:color="auto"/>
              <w:bottom w:val="single" w:sz="4" w:space="0" w:color="auto"/>
              <w:right w:val="single" w:sz="4" w:space="0" w:color="auto"/>
            </w:tcBorders>
            <w:vAlign w:val="center"/>
          </w:tcPr>
          <w:p w:rsidR="00D8006C" w:rsidRPr="00272306" w:rsidRDefault="00D8006C" w:rsidP="00DE7AFD">
            <w:pPr>
              <w:pStyle w:val="ad"/>
              <w:jc w:val="center"/>
              <w:rPr>
                <w:b/>
                <w:i/>
                <w:sz w:val="24"/>
                <w:szCs w:val="24"/>
              </w:rPr>
            </w:pPr>
          </w:p>
          <w:p w:rsidR="00D8006C" w:rsidRPr="00272306" w:rsidRDefault="00D8006C" w:rsidP="00DE7AFD">
            <w:pPr>
              <w:pStyle w:val="ad"/>
              <w:jc w:val="center"/>
              <w:rPr>
                <w:b/>
                <w:sz w:val="24"/>
                <w:szCs w:val="24"/>
              </w:rPr>
            </w:pPr>
            <w:r w:rsidRPr="00272306">
              <w:rPr>
                <w:b/>
                <w:sz w:val="24"/>
                <w:szCs w:val="24"/>
              </w:rPr>
              <w:t>Год обучения</w:t>
            </w:r>
          </w:p>
        </w:tc>
        <w:tc>
          <w:tcPr>
            <w:tcW w:w="8203" w:type="dxa"/>
            <w:gridSpan w:val="2"/>
            <w:tcBorders>
              <w:top w:val="single" w:sz="4" w:space="0" w:color="auto"/>
              <w:left w:val="single" w:sz="4" w:space="0" w:color="auto"/>
              <w:bottom w:val="single" w:sz="4" w:space="0" w:color="auto"/>
              <w:right w:val="single" w:sz="4" w:space="0" w:color="auto"/>
            </w:tcBorders>
            <w:vAlign w:val="center"/>
          </w:tcPr>
          <w:p w:rsidR="00D8006C" w:rsidRPr="00272306" w:rsidRDefault="00D8006C" w:rsidP="00DE7AFD">
            <w:pPr>
              <w:pStyle w:val="ad"/>
              <w:jc w:val="center"/>
              <w:rPr>
                <w:b/>
                <w:sz w:val="24"/>
                <w:szCs w:val="24"/>
              </w:rPr>
            </w:pPr>
          </w:p>
          <w:p w:rsidR="00D8006C" w:rsidRPr="00272306" w:rsidRDefault="00D8006C" w:rsidP="00DE7AFD">
            <w:pPr>
              <w:pStyle w:val="ad"/>
              <w:jc w:val="center"/>
              <w:rPr>
                <w:b/>
                <w:sz w:val="24"/>
                <w:szCs w:val="24"/>
              </w:rPr>
            </w:pPr>
            <w:r w:rsidRPr="00272306">
              <w:rPr>
                <w:b/>
                <w:sz w:val="24"/>
                <w:szCs w:val="24"/>
              </w:rPr>
              <w:t>Ожидаемые результаты</w:t>
            </w:r>
          </w:p>
          <w:p w:rsidR="00D8006C" w:rsidRPr="00272306" w:rsidRDefault="00D8006C" w:rsidP="00DE7AFD">
            <w:pPr>
              <w:pStyle w:val="ad"/>
              <w:jc w:val="center"/>
              <w:rPr>
                <w:b/>
                <w:sz w:val="24"/>
                <w:szCs w:val="24"/>
              </w:rPr>
            </w:pPr>
          </w:p>
        </w:tc>
      </w:tr>
      <w:tr w:rsidR="00D8006C" w:rsidRPr="00272306" w:rsidTr="00DE7AFD">
        <w:trPr>
          <w:cantSplit/>
        </w:trPr>
        <w:tc>
          <w:tcPr>
            <w:tcW w:w="1368" w:type="dxa"/>
            <w:vMerge/>
            <w:tcBorders>
              <w:top w:val="single" w:sz="4" w:space="0" w:color="auto"/>
              <w:left w:val="single" w:sz="4" w:space="0" w:color="auto"/>
              <w:bottom w:val="single" w:sz="4" w:space="0" w:color="auto"/>
              <w:right w:val="single" w:sz="4" w:space="0" w:color="auto"/>
            </w:tcBorders>
            <w:vAlign w:val="center"/>
          </w:tcPr>
          <w:p w:rsidR="00D8006C" w:rsidRPr="00272306" w:rsidRDefault="00D8006C" w:rsidP="00DE7AFD">
            <w:pPr>
              <w:pStyle w:val="ad"/>
              <w:jc w:val="center"/>
              <w:rPr>
                <w:b/>
                <w:i/>
                <w:sz w:val="24"/>
                <w:szCs w:val="24"/>
              </w:rPr>
            </w:pPr>
          </w:p>
        </w:tc>
        <w:tc>
          <w:tcPr>
            <w:tcW w:w="4356" w:type="dxa"/>
            <w:tcBorders>
              <w:top w:val="single" w:sz="4" w:space="0" w:color="auto"/>
              <w:left w:val="single" w:sz="4" w:space="0" w:color="auto"/>
              <w:bottom w:val="single" w:sz="4" w:space="0" w:color="auto"/>
              <w:right w:val="single" w:sz="4" w:space="0" w:color="auto"/>
            </w:tcBorders>
            <w:vAlign w:val="center"/>
          </w:tcPr>
          <w:p w:rsidR="00D8006C" w:rsidRPr="00272306" w:rsidRDefault="00D8006C" w:rsidP="00DE7AFD">
            <w:pPr>
              <w:pStyle w:val="ad"/>
              <w:jc w:val="center"/>
              <w:rPr>
                <w:b/>
                <w:sz w:val="24"/>
                <w:szCs w:val="24"/>
              </w:rPr>
            </w:pPr>
          </w:p>
          <w:p w:rsidR="00D8006C" w:rsidRPr="00272306" w:rsidRDefault="00D8006C" w:rsidP="00DE7AFD">
            <w:pPr>
              <w:pStyle w:val="ad"/>
              <w:jc w:val="center"/>
              <w:rPr>
                <w:b/>
                <w:sz w:val="24"/>
                <w:szCs w:val="24"/>
              </w:rPr>
            </w:pPr>
            <w:r w:rsidRPr="00272306">
              <w:rPr>
                <w:b/>
                <w:sz w:val="24"/>
                <w:szCs w:val="24"/>
              </w:rPr>
              <w:t>Знаний, пониманий</w:t>
            </w:r>
          </w:p>
          <w:p w:rsidR="00D8006C" w:rsidRPr="00272306" w:rsidRDefault="00D8006C" w:rsidP="00DE7AFD">
            <w:pPr>
              <w:pStyle w:val="ad"/>
              <w:jc w:val="center"/>
              <w:rPr>
                <w:b/>
                <w:sz w:val="24"/>
                <w:szCs w:val="24"/>
              </w:rPr>
            </w:pPr>
          </w:p>
        </w:tc>
        <w:tc>
          <w:tcPr>
            <w:tcW w:w="3847" w:type="dxa"/>
            <w:tcBorders>
              <w:top w:val="single" w:sz="4" w:space="0" w:color="auto"/>
              <w:left w:val="single" w:sz="4" w:space="0" w:color="auto"/>
              <w:bottom w:val="single" w:sz="4" w:space="0" w:color="auto"/>
              <w:right w:val="single" w:sz="4" w:space="0" w:color="auto"/>
            </w:tcBorders>
            <w:vAlign w:val="center"/>
          </w:tcPr>
          <w:p w:rsidR="00D8006C" w:rsidRPr="00272306" w:rsidRDefault="00D8006C" w:rsidP="00DE7AFD">
            <w:pPr>
              <w:pStyle w:val="ad"/>
              <w:jc w:val="center"/>
              <w:rPr>
                <w:b/>
                <w:sz w:val="24"/>
                <w:szCs w:val="24"/>
              </w:rPr>
            </w:pPr>
            <w:r w:rsidRPr="00272306">
              <w:rPr>
                <w:b/>
                <w:sz w:val="24"/>
                <w:szCs w:val="24"/>
              </w:rPr>
              <w:t>Умений, навыков</w:t>
            </w:r>
          </w:p>
        </w:tc>
      </w:tr>
      <w:tr w:rsidR="00D8006C" w:rsidRPr="00272306" w:rsidTr="00DE7AFD">
        <w:trPr>
          <w:trHeight w:val="300"/>
        </w:trPr>
        <w:tc>
          <w:tcPr>
            <w:tcW w:w="1368" w:type="dxa"/>
            <w:tcBorders>
              <w:top w:val="single" w:sz="4" w:space="0" w:color="auto"/>
              <w:left w:val="single" w:sz="4" w:space="0" w:color="auto"/>
              <w:bottom w:val="single" w:sz="4" w:space="0" w:color="auto"/>
              <w:right w:val="single" w:sz="4" w:space="0" w:color="auto"/>
            </w:tcBorders>
            <w:vAlign w:val="center"/>
          </w:tcPr>
          <w:p w:rsidR="00D8006C" w:rsidRPr="00272306" w:rsidRDefault="00D8006C" w:rsidP="00DE7AFD">
            <w:pPr>
              <w:pStyle w:val="ad"/>
              <w:jc w:val="center"/>
              <w:rPr>
                <w:sz w:val="24"/>
                <w:szCs w:val="24"/>
              </w:rPr>
            </w:pPr>
            <w:r w:rsidRPr="00272306">
              <w:rPr>
                <w:sz w:val="24"/>
                <w:szCs w:val="24"/>
              </w:rPr>
              <w:t>Первый</w:t>
            </w:r>
          </w:p>
        </w:tc>
        <w:tc>
          <w:tcPr>
            <w:tcW w:w="4356" w:type="dxa"/>
            <w:tcBorders>
              <w:top w:val="single" w:sz="4" w:space="0" w:color="auto"/>
              <w:left w:val="single" w:sz="4" w:space="0" w:color="auto"/>
              <w:bottom w:val="single" w:sz="4" w:space="0" w:color="auto"/>
              <w:right w:val="single" w:sz="4" w:space="0" w:color="auto"/>
            </w:tcBorders>
          </w:tcPr>
          <w:p w:rsidR="00D8006C" w:rsidRPr="00272306" w:rsidRDefault="00D8006C" w:rsidP="00425F9D">
            <w:pPr>
              <w:pStyle w:val="ad"/>
              <w:numPr>
                <w:ilvl w:val="0"/>
                <w:numId w:val="95"/>
              </w:numPr>
              <w:spacing w:after="0" w:line="240" w:lineRule="auto"/>
              <w:jc w:val="left"/>
              <w:rPr>
                <w:sz w:val="24"/>
                <w:szCs w:val="24"/>
              </w:rPr>
            </w:pPr>
            <w:r w:rsidRPr="00272306">
              <w:rPr>
                <w:sz w:val="24"/>
                <w:szCs w:val="24"/>
              </w:rPr>
              <w:t>Знание особенностей деятельности НИО «Исследователи - краеведы» в рамках краевой программы научно-исследовательской деятельности учащихся;</w:t>
            </w:r>
          </w:p>
          <w:p w:rsidR="00D8006C" w:rsidRPr="00272306" w:rsidRDefault="00D8006C" w:rsidP="00425F9D">
            <w:pPr>
              <w:pStyle w:val="ad"/>
              <w:numPr>
                <w:ilvl w:val="0"/>
                <w:numId w:val="95"/>
              </w:numPr>
              <w:spacing w:after="0" w:line="240" w:lineRule="auto"/>
              <w:jc w:val="left"/>
              <w:rPr>
                <w:sz w:val="24"/>
                <w:szCs w:val="24"/>
              </w:rPr>
            </w:pPr>
            <w:r w:rsidRPr="00272306">
              <w:rPr>
                <w:sz w:val="24"/>
                <w:szCs w:val="24"/>
              </w:rPr>
              <w:t>Знание последовательности подготовки научно-исследовательского проекта;</w:t>
            </w:r>
          </w:p>
          <w:p w:rsidR="00D8006C" w:rsidRPr="00272306" w:rsidRDefault="00D8006C" w:rsidP="00425F9D">
            <w:pPr>
              <w:pStyle w:val="ad"/>
              <w:numPr>
                <w:ilvl w:val="0"/>
                <w:numId w:val="95"/>
              </w:numPr>
              <w:spacing w:after="0" w:line="240" w:lineRule="auto"/>
              <w:jc w:val="left"/>
              <w:rPr>
                <w:sz w:val="24"/>
                <w:szCs w:val="24"/>
              </w:rPr>
            </w:pPr>
            <w:r w:rsidRPr="00272306">
              <w:rPr>
                <w:sz w:val="24"/>
                <w:szCs w:val="24"/>
              </w:rPr>
              <w:t xml:space="preserve">Знание истории Алтайского края и города Барнаула. </w:t>
            </w:r>
          </w:p>
          <w:p w:rsidR="00D8006C" w:rsidRPr="00272306" w:rsidRDefault="00D8006C" w:rsidP="00425F9D">
            <w:pPr>
              <w:pStyle w:val="ad"/>
              <w:numPr>
                <w:ilvl w:val="0"/>
                <w:numId w:val="95"/>
              </w:numPr>
              <w:spacing w:after="0" w:line="240" w:lineRule="auto"/>
              <w:jc w:val="left"/>
              <w:rPr>
                <w:sz w:val="24"/>
                <w:szCs w:val="24"/>
              </w:rPr>
            </w:pPr>
            <w:r w:rsidRPr="00272306">
              <w:rPr>
                <w:sz w:val="24"/>
                <w:szCs w:val="24"/>
              </w:rPr>
              <w:t>Понимание принципа составления родословия, родового древа, составление семейной летописи.</w:t>
            </w:r>
          </w:p>
          <w:p w:rsidR="00D8006C" w:rsidRPr="00272306" w:rsidRDefault="00D8006C" w:rsidP="00DE7AFD">
            <w:pPr>
              <w:pStyle w:val="ad"/>
              <w:jc w:val="left"/>
              <w:rPr>
                <w:sz w:val="24"/>
                <w:szCs w:val="24"/>
              </w:rPr>
            </w:pPr>
          </w:p>
        </w:tc>
        <w:tc>
          <w:tcPr>
            <w:tcW w:w="3847" w:type="dxa"/>
            <w:tcBorders>
              <w:top w:val="single" w:sz="4" w:space="0" w:color="auto"/>
              <w:left w:val="single" w:sz="4" w:space="0" w:color="auto"/>
              <w:bottom w:val="single" w:sz="4" w:space="0" w:color="auto"/>
              <w:right w:val="single" w:sz="4" w:space="0" w:color="auto"/>
            </w:tcBorders>
          </w:tcPr>
          <w:p w:rsidR="00D8006C" w:rsidRPr="00272306" w:rsidRDefault="00D8006C" w:rsidP="00425F9D">
            <w:pPr>
              <w:pStyle w:val="ad"/>
              <w:numPr>
                <w:ilvl w:val="0"/>
                <w:numId w:val="95"/>
              </w:numPr>
              <w:spacing w:after="0" w:line="240" w:lineRule="auto"/>
              <w:jc w:val="left"/>
              <w:rPr>
                <w:sz w:val="24"/>
                <w:szCs w:val="24"/>
              </w:rPr>
            </w:pPr>
            <w:r w:rsidRPr="00272306">
              <w:rPr>
                <w:sz w:val="24"/>
                <w:szCs w:val="24"/>
              </w:rPr>
              <w:t>Составлять карты-схемы, уметь систематизировать, вести картотеку</w:t>
            </w:r>
          </w:p>
          <w:p w:rsidR="00D8006C" w:rsidRPr="00272306" w:rsidRDefault="00D8006C" w:rsidP="00425F9D">
            <w:pPr>
              <w:pStyle w:val="ad"/>
              <w:numPr>
                <w:ilvl w:val="0"/>
                <w:numId w:val="95"/>
              </w:numPr>
              <w:spacing w:after="0" w:line="240" w:lineRule="auto"/>
              <w:jc w:val="left"/>
              <w:rPr>
                <w:sz w:val="24"/>
                <w:szCs w:val="24"/>
              </w:rPr>
            </w:pPr>
            <w:r w:rsidRPr="00272306">
              <w:rPr>
                <w:sz w:val="24"/>
                <w:szCs w:val="24"/>
              </w:rPr>
              <w:t>Писать тексты экскурсий и научных исследований;</w:t>
            </w:r>
          </w:p>
          <w:p w:rsidR="00D8006C" w:rsidRPr="00272306" w:rsidRDefault="00D8006C" w:rsidP="00425F9D">
            <w:pPr>
              <w:pStyle w:val="ad"/>
              <w:numPr>
                <w:ilvl w:val="0"/>
                <w:numId w:val="95"/>
              </w:numPr>
              <w:spacing w:after="0" w:line="240" w:lineRule="auto"/>
              <w:jc w:val="left"/>
              <w:rPr>
                <w:sz w:val="24"/>
                <w:szCs w:val="24"/>
              </w:rPr>
            </w:pPr>
            <w:r w:rsidRPr="00272306">
              <w:rPr>
                <w:sz w:val="24"/>
                <w:szCs w:val="24"/>
              </w:rPr>
              <w:t>Владеть приёмами ведения экскурсии;</w:t>
            </w:r>
          </w:p>
          <w:p w:rsidR="00D8006C" w:rsidRPr="00272306" w:rsidRDefault="00D8006C" w:rsidP="00425F9D">
            <w:pPr>
              <w:pStyle w:val="ad"/>
              <w:numPr>
                <w:ilvl w:val="0"/>
                <w:numId w:val="95"/>
              </w:numPr>
              <w:spacing w:after="0" w:line="240" w:lineRule="auto"/>
              <w:jc w:val="left"/>
              <w:rPr>
                <w:sz w:val="24"/>
                <w:szCs w:val="24"/>
              </w:rPr>
            </w:pPr>
            <w:r w:rsidRPr="00272306">
              <w:rPr>
                <w:sz w:val="24"/>
                <w:szCs w:val="24"/>
              </w:rPr>
              <w:t>Владеть методами интервьюирования;</w:t>
            </w:r>
          </w:p>
          <w:p w:rsidR="00D8006C" w:rsidRPr="00272306" w:rsidRDefault="00D8006C" w:rsidP="00425F9D">
            <w:pPr>
              <w:pStyle w:val="ad"/>
              <w:numPr>
                <w:ilvl w:val="0"/>
                <w:numId w:val="95"/>
              </w:numPr>
              <w:spacing w:after="0" w:line="240" w:lineRule="auto"/>
              <w:jc w:val="left"/>
              <w:rPr>
                <w:sz w:val="24"/>
                <w:szCs w:val="24"/>
              </w:rPr>
            </w:pPr>
            <w:r w:rsidRPr="00272306">
              <w:rPr>
                <w:sz w:val="24"/>
                <w:szCs w:val="24"/>
              </w:rPr>
              <w:t>Владеть навыками работы с научной литературой, Интернет-ресурсами и программами по проблеме</w:t>
            </w:r>
          </w:p>
          <w:p w:rsidR="00D8006C" w:rsidRPr="00272306" w:rsidRDefault="00D8006C" w:rsidP="00DE7AFD">
            <w:pPr>
              <w:shd w:val="clear" w:color="auto" w:fill="FFFFFF"/>
              <w:tabs>
                <w:tab w:val="left" w:pos="720"/>
              </w:tabs>
              <w:spacing w:before="24" w:line="322" w:lineRule="exact"/>
              <w:rPr>
                <w:sz w:val="24"/>
                <w:szCs w:val="24"/>
              </w:rPr>
            </w:pPr>
          </w:p>
        </w:tc>
      </w:tr>
      <w:tr w:rsidR="00D8006C" w:rsidRPr="00272306" w:rsidTr="00DE7AFD">
        <w:trPr>
          <w:trHeight w:val="90"/>
        </w:trPr>
        <w:tc>
          <w:tcPr>
            <w:tcW w:w="1368" w:type="dxa"/>
            <w:tcBorders>
              <w:top w:val="single" w:sz="4" w:space="0" w:color="auto"/>
              <w:left w:val="single" w:sz="4" w:space="0" w:color="auto"/>
              <w:bottom w:val="single" w:sz="4" w:space="0" w:color="auto"/>
              <w:right w:val="single" w:sz="4" w:space="0" w:color="auto"/>
            </w:tcBorders>
            <w:vAlign w:val="center"/>
          </w:tcPr>
          <w:p w:rsidR="00D8006C" w:rsidRPr="00272306" w:rsidRDefault="00D8006C" w:rsidP="00DE7AFD">
            <w:pPr>
              <w:pStyle w:val="ad"/>
              <w:jc w:val="center"/>
              <w:rPr>
                <w:sz w:val="24"/>
                <w:szCs w:val="24"/>
              </w:rPr>
            </w:pPr>
            <w:r w:rsidRPr="00272306">
              <w:rPr>
                <w:sz w:val="24"/>
                <w:szCs w:val="24"/>
              </w:rPr>
              <w:t>Второй</w:t>
            </w:r>
          </w:p>
        </w:tc>
        <w:tc>
          <w:tcPr>
            <w:tcW w:w="4356" w:type="dxa"/>
            <w:tcBorders>
              <w:top w:val="single" w:sz="4" w:space="0" w:color="auto"/>
              <w:left w:val="single" w:sz="4" w:space="0" w:color="auto"/>
              <w:bottom w:val="single" w:sz="4" w:space="0" w:color="auto"/>
              <w:right w:val="single" w:sz="4" w:space="0" w:color="auto"/>
            </w:tcBorders>
          </w:tcPr>
          <w:p w:rsidR="00D8006C" w:rsidRPr="00272306" w:rsidRDefault="00D8006C" w:rsidP="00425F9D">
            <w:pPr>
              <w:pStyle w:val="ad"/>
              <w:numPr>
                <w:ilvl w:val="0"/>
                <w:numId w:val="95"/>
              </w:numPr>
              <w:spacing w:after="0" w:line="240" w:lineRule="auto"/>
              <w:jc w:val="left"/>
              <w:rPr>
                <w:sz w:val="24"/>
                <w:szCs w:val="24"/>
              </w:rPr>
            </w:pPr>
            <w:r w:rsidRPr="00272306">
              <w:rPr>
                <w:sz w:val="24"/>
                <w:szCs w:val="24"/>
              </w:rPr>
              <w:t>Знание основных этапов развития региона в военное и послевоенное время;</w:t>
            </w:r>
          </w:p>
          <w:p w:rsidR="00D8006C" w:rsidRPr="00272306" w:rsidRDefault="00D8006C" w:rsidP="00425F9D">
            <w:pPr>
              <w:pStyle w:val="ad"/>
              <w:numPr>
                <w:ilvl w:val="0"/>
                <w:numId w:val="95"/>
              </w:numPr>
              <w:spacing w:after="0" w:line="240" w:lineRule="auto"/>
              <w:jc w:val="left"/>
              <w:rPr>
                <w:sz w:val="24"/>
                <w:szCs w:val="24"/>
              </w:rPr>
            </w:pPr>
            <w:r w:rsidRPr="00272306">
              <w:rPr>
                <w:sz w:val="24"/>
                <w:szCs w:val="24"/>
              </w:rPr>
              <w:t>Понимание особенностей ведения поисково – исследовательской работы;</w:t>
            </w:r>
          </w:p>
          <w:p w:rsidR="00D8006C" w:rsidRPr="00272306" w:rsidRDefault="00D8006C" w:rsidP="00425F9D">
            <w:pPr>
              <w:pStyle w:val="ad"/>
              <w:numPr>
                <w:ilvl w:val="0"/>
                <w:numId w:val="95"/>
              </w:numPr>
              <w:spacing w:after="0" w:line="240" w:lineRule="auto"/>
              <w:jc w:val="left"/>
              <w:rPr>
                <w:sz w:val="24"/>
                <w:szCs w:val="24"/>
              </w:rPr>
            </w:pPr>
            <w:r w:rsidRPr="00272306">
              <w:rPr>
                <w:sz w:val="24"/>
                <w:szCs w:val="24"/>
              </w:rPr>
              <w:t>Владение терминами и понятиями, отражёнными в программе;</w:t>
            </w:r>
          </w:p>
          <w:p w:rsidR="00D8006C" w:rsidRPr="00272306" w:rsidRDefault="00D8006C" w:rsidP="00425F9D">
            <w:pPr>
              <w:pStyle w:val="ad"/>
              <w:numPr>
                <w:ilvl w:val="0"/>
                <w:numId w:val="95"/>
              </w:numPr>
              <w:spacing w:after="0" w:line="240" w:lineRule="auto"/>
              <w:jc w:val="left"/>
              <w:rPr>
                <w:sz w:val="24"/>
                <w:szCs w:val="24"/>
              </w:rPr>
            </w:pPr>
            <w:r w:rsidRPr="00272306">
              <w:rPr>
                <w:sz w:val="24"/>
                <w:szCs w:val="24"/>
              </w:rPr>
              <w:t>Дополнить имеющиеся знания о содержании и последовательности процесса исследования;</w:t>
            </w:r>
          </w:p>
          <w:p w:rsidR="00D8006C" w:rsidRPr="00272306" w:rsidRDefault="00D8006C" w:rsidP="00425F9D">
            <w:pPr>
              <w:pStyle w:val="ad"/>
              <w:numPr>
                <w:ilvl w:val="0"/>
                <w:numId w:val="95"/>
              </w:numPr>
              <w:spacing w:after="0" w:line="240" w:lineRule="auto"/>
              <w:jc w:val="left"/>
              <w:rPr>
                <w:sz w:val="24"/>
                <w:szCs w:val="24"/>
              </w:rPr>
            </w:pPr>
            <w:r w:rsidRPr="00272306">
              <w:rPr>
                <w:sz w:val="24"/>
                <w:szCs w:val="24"/>
              </w:rPr>
              <w:t xml:space="preserve">Понимание важности сохранения семейных ценностей, традиций для развития и формирования гармоничной личности современного общества. </w:t>
            </w:r>
          </w:p>
          <w:p w:rsidR="00D8006C" w:rsidRPr="00272306" w:rsidRDefault="00D8006C" w:rsidP="00DE7AFD">
            <w:pPr>
              <w:pStyle w:val="ad"/>
              <w:ind w:left="76"/>
              <w:jc w:val="left"/>
              <w:rPr>
                <w:sz w:val="24"/>
                <w:szCs w:val="24"/>
              </w:rPr>
            </w:pPr>
          </w:p>
          <w:p w:rsidR="00D8006C" w:rsidRPr="00272306" w:rsidRDefault="00D8006C" w:rsidP="00DE7AFD">
            <w:pPr>
              <w:pStyle w:val="ad"/>
              <w:ind w:left="76"/>
              <w:jc w:val="left"/>
              <w:rPr>
                <w:sz w:val="24"/>
                <w:szCs w:val="24"/>
              </w:rPr>
            </w:pPr>
          </w:p>
        </w:tc>
        <w:tc>
          <w:tcPr>
            <w:tcW w:w="3847" w:type="dxa"/>
            <w:tcBorders>
              <w:top w:val="single" w:sz="4" w:space="0" w:color="auto"/>
              <w:left w:val="single" w:sz="4" w:space="0" w:color="auto"/>
              <w:bottom w:val="single" w:sz="4" w:space="0" w:color="auto"/>
              <w:right w:val="single" w:sz="4" w:space="0" w:color="auto"/>
            </w:tcBorders>
          </w:tcPr>
          <w:p w:rsidR="00D8006C" w:rsidRPr="00272306" w:rsidRDefault="00D8006C" w:rsidP="00425F9D">
            <w:pPr>
              <w:pStyle w:val="ad"/>
              <w:numPr>
                <w:ilvl w:val="0"/>
                <w:numId w:val="95"/>
              </w:numPr>
              <w:spacing w:after="0" w:line="240" w:lineRule="auto"/>
              <w:jc w:val="left"/>
              <w:rPr>
                <w:sz w:val="24"/>
                <w:szCs w:val="24"/>
              </w:rPr>
            </w:pPr>
            <w:r w:rsidRPr="00272306">
              <w:rPr>
                <w:sz w:val="24"/>
                <w:szCs w:val="24"/>
              </w:rPr>
              <w:t>Уметь словесно описывать культурно-исторические события;</w:t>
            </w:r>
          </w:p>
          <w:p w:rsidR="00D8006C" w:rsidRPr="00272306" w:rsidRDefault="00D8006C" w:rsidP="00425F9D">
            <w:pPr>
              <w:pStyle w:val="ad"/>
              <w:numPr>
                <w:ilvl w:val="0"/>
                <w:numId w:val="95"/>
              </w:numPr>
              <w:spacing w:after="0" w:line="240" w:lineRule="auto"/>
              <w:jc w:val="left"/>
              <w:rPr>
                <w:sz w:val="24"/>
                <w:szCs w:val="24"/>
              </w:rPr>
            </w:pPr>
            <w:r w:rsidRPr="00272306">
              <w:rPr>
                <w:sz w:val="24"/>
                <w:szCs w:val="24"/>
              </w:rPr>
              <w:t>Владеть навыками работы с архивными документами</w:t>
            </w:r>
          </w:p>
          <w:p w:rsidR="00D8006C" w:rsidRPr="00272306" w:rsidRDefault="00D8006C" w:rsidP="00425F9D">
            <w:pPr>
              <w:pStyle w:val="ad"/>
              <w:numPr>
                <w:ilvl w:val="0"/>
                <w:numId w:val="95"/>
              </w:numPr>
              <w:spacing w:after="0" w:line="240" w:lineRule="auto"/>
              <w:jc w:val="left"/>
              <w:rPr>
                <w:sz w:val="24"/>
                <w:szCs w:val="24"/>
              </w:rPr>
            </w:pPr>
            <w:r w:rsidRPr="00272306">
              <w:rPr>
                <w:sz w:val="24"/>
                <w:szCs w:val="24"/>
              </w:rPr>
              <w:t>Владение навыками выполнения библиографического поиска и составления реферата на заданную тему;</w:t>
            </w:r>
          </w:p>
          <w:p w:rsidR="00D8006C" w:rsidRPr="00272306" w:rsidRDefault="00D8006C" w:rsidP="00425F9D">
            <w:pPr>
              <w:pStyle w:val="ad"/>
              <w:numPr>
                <w:ilvl w:val="0"/>
                <w:numId w:val="95"/>
              </w:numPr>
              <w:spacing w:after="0" w:line="240" w:lineRule="auto"/>
              <w:jc w:val="left"/>
              <w:rPr>
                <w:sz w:val="24"/>
                <w:szCs w:val="24"/>
              </w:rPr>
            </w:pPr>
            <w:r w:rsidRPr="00272306">
              <w:rPr>
                <w:sz w:val="24"/>
                <w:szCs w:val="24"/>
              </w:rPr>
              <w:t>Владеть навыками публичных выступлений, уметь защищать рефераты;</w:t>
            </w:r>
          </w:p>
          <w:p w:rsidR="00D8006C" w:rsidRPr="00272306" w:rsidRDefault="00D8006C" w:rsidP="00425F9D">
            <w:pPr>
              <w:pStyle w:val="ad"/>
              <w:numPr>
                <w:ilvl w:val="0"/>
                <w:numId w:val="95"/>
              </w:numPr>
              <w:spacing w:after="0" w:line="240" w:lineRule="auto"/>
              <w:jc w:val="left"/>
              <w:rPr>
                <w:sz w:val="24"/>
                <w:szCs w:val="24"/>
              </w:rPr>
            </w:pPr>
            <w:r w:rsidRPr="00272306">
              <w:rPr>
                <w:sz w:val="24"/>
                <w:szCs w:val="24"/>
              </w:rPr>
              <w:t>Владеть навыками ведения интервьюирования с целью сбора материала по определённой тематике.</w:t>
            </w:r>
          </w:p>
          <w:p w:rsidR="00D8006C" w:rsidRPr="00272306" w:rsidRDefault="00D8006C" w:rsidP="00DE7AFD">
            <w:pPr>
              <w:rPr>
                <w:sz w:val="24"/>
                <w:szCs w:val="24"/>
              </w:rPr>
            </w:pPr>
          </w:p>
        </w:tc>
      </w:tr>
    </w:tbl>
    <w:p w:rsidR="00D8006C" w:rsidRPr="00272306" w:rsidRDefault="00D8006C" w:rsidP="00D8006C">
      <w:pPr>
        <w:shd w:val="clear" w:color="auto" w:fill="FFFFFF"/>
        <w:tabs>
          <w:tab w:val="left" w:pos="1037"/>
        </w:tabs>
        <w:spacing w:line="322" w:lineRule="exact"/>
        <w:ind w:right="19"/>
        <w:rPr>
          <w:sz w:val="24"/>
          <w:szCs w:val="24"/>
        </w:rPr>
      </w:pPr>
    </w:p>
    <w:p w:rsidR="00D8006C" w:rsidRPr="00272306" w:rsidRDefault="00D8006C" w:rsidP="00D8006C">
      <w:pPr>
        <w:shd w:val="clear" w:color="auto" w:fill="FFFFFF"/>
        <w:tabs>
          <w:tab w:val="left" w:pos="1037"/>
        </w:tabs>
        <w:spacing w:line="322" w:lineRule="exact"/>
        <w:ind w:right="19"/>
        <w:rPr>
          <w:b/>
          <w:sz w:val="24"/>
          <w:szCs w:val="24"/>
          <w:u w:val="single"/>
        </w:rPr>
      </w:pPr>
      <w:r w:rsidRPr="00272306">
        <w:rPr>
          <w:b/>
          <w:sz w:val="24"/>
          <w:szCs w:val="24"/>
        </w:rPr>
        <w:t xml:space="preserve">Используемые методы при проведении занятий: </w:t>
      </w:r>
    </w:p>
    <w:p w:rsidR="00D8006C" w:rsidRPr="00272306" w:rsidRDefault="00D8006C" w:rsidP="00425F9D">
      <w:pPr>
        <w:pStyle w:val="ac"/>
        <w:widowControl w:val="0"/>
        <w:numPr>
          <w:ilvl w:val="0"/>
          <w:numId w:val="58"/>
        </w:numPr>
        <w:shd w:val="clear" w:color="auto" w:fill="FFFFFF"/>
        <w:tabs>
          <w:tab w:val="left" w:pos="1037"/>
        </w:tabs>
        <w:autoSpaceDE w:val="0"/>
        <w:autoSpaceDN w:val="0"/>
        <w:adjustRightInd w:val="0"/>
        <w:spacing w:after="0" w:line="322" w:lineRule="exact"/>
        <w:ind w:right="19"/>
        <w:jc w:val="left"/>
        <w:rPr>
          <w:sz w:val="24"/>
          <w:szCs w:val="24"/>
        </w:rPr>
      </w:pPr>
      <w:r w:rsidRPr="00272306">
        <w:rPr>
          <w:sz w:val="24"/>
          <w:szCs w:val="24"/>
        </w:rPr>
        <w:t xml:space="preserve">Словесные </w:t>
      </w:r>
    </w:p>
    <w:p w:rsidR="00D8006C" w:rsidRPr="00272306" w:rsidRDefault="00D8006C" w:rsidP="00425F9D">
      <w:pPr>
        <w:pStyle w:val="ac"/>
        <w:widowControl w:val="0"/>
        <w:numPr>
          <w:ilvl w:val="0"/>
          <w:numId w:val="58"/>
        </w:numPr>
        <w:shd w:val="clear" w:color="auto" w:fill="FFFFFF"/>
        <w:tabs>
          <w:tab w:val="left" w:pos="1037"/>
        </w:tabs>
        <w:autoSpaceDE w:val="0"/>
        <w:autoSpaceDN w:val="0"/>
        <w:adjustRightInd w:val="0"/>
        <w:spacing w:after="0" w:line="322" w:lineRule="exact"/>
        <w:ind w:right="19"/>
        <w:jc w:val="left"/>
        <w:rPr>
          <w:sz w:val="24"/>
          <w:szCs w:val="24"/>
        </w:rPr>
      </w:pPr>
      <w:r w:rsidRPr="00272306">
        <w:rPr>
          <w:sz w:val="24"/>
          <w:szCs w:val="24"/>
        </w:rPr>
        <w:t>Методы практико – ориентированной деятельности</w:t>
      </w:r>
    </w:p>
    <w:p w:rsidR="00D8006C" w:rsidRPr="00272306" w:rsidRDefault="00D8006C" w:rsidP="00425F9D">
      <w:pPr>
        <w:pStyle w:val="ac"/>
        <w:widowControl w:val="0"/>
        <w:numPr>
          <w:ilvl w:val="0"/>
          <w:numId w:val="58"/>
        </w:numPr>
        <w:shd w:val="clear" w:color="auto" w:fill="FFFFFF"/>
        <w:tabs>
          <w:tab w:val="left" w:pos="1037"/>
        </w:tabs>
        <w:autoSpaceDE w:val="0"/>
        <w:autoSpaceDN w:val="0"/>
        <w:adjustRightInd w:val="0"/>
        <w:spacing w:after="0" w:line="322" w:lineRule="exact"/>
        <w:ind w:right="19"/>
        <w:jc w:val="left"/>
        <w:rPr>
          <w:sz w:val="24"/>
          <w:szCs w:val="24"/>
        </w:rPr>
      </w:pPr>
      <w:r w:rsidRPr="00272306">
        <w:rPr>
          <w:sz w:val="24"/>
          <w:szCs w:val="24"/>
        </w:rPr>
        <w:t>Графические работы</w:t>
      </w:r>
    </w:p>
    <w:p w:rsidR="00D8006C" w:rsidRPr="00272306" w:rsidRDefault="00D8006C" w:rsidP="00425F9D">
      <w:pPr>
        <w:pStyle w:val="ac"/>
        <w:widowControl w:val="0"/>
        <w:numPr>
          <w:ilvl w:val="0"/>
          <w:numId w:val="58"/>
        </w:numPr>
        <w:shd w:val="clear" w:color="auto" w:fill="FFFFFF"/>
        <w:tabs>
          <w:tab w:val="left" w:pos="1037"/>
        </w:tabs>
        <w:autoSpaceDE w:val="0"/>
        <w:autoSpaceDN w:val="0"/>
        <w:adjustRightInd w:val="0"/>
        <w:spacing w:after="0" w:line="322" w:lineRule="exact"/>
        <w:ind w:right="19"/>
        <w:jc w:val="left"/>
        <w:rPr>
          <w:sz w:val="24"/>
          <w:szCs w:val="24"/>
        </w:rPr>
      </w:pPr>
      <w:r w:rsidRPr="00272306">
        <w:rPr>
          <w:sz w:val="24"/>
          <w:szCs w:val="24"/>
        </w:rPr>
        <w:t>Метод наблюдения</w:t>
      </w:r>
    </w:p>
    <w:p w:rsidR="00D8006C" w:rsidRPr="00272306" w:rsidRDefault="00D8006C" w:rsidP="00425F9D">
      <w:pPr>
        <w:pStyle w:val="ac"/>
        <w:widowControl w:val="0"/>
        <w:numPr>
          <w:ilvl w:val="0"/>
          <w:numId w:val="58"/>
        </w:numPr>
        <w:shd w:val="clear" w:color="auto" w:fill="FFFFFF"/>
        <w:tabs>
          <w:tab w:val="left" w:pos="1037"/>
        </w:tabs>
        <w:autoSpaceDE w:val="0"/>
        <w:autoSpaceDN w:val="0"/>
        <w:adjustRightInd w:val="0"/>
        <w:spacing w:after="0" w:line="322" w:lineRule="exact"/>
        <w:ind w:right="19"/>
        <w:jc w:val="left"/>
        <w:rPr>
          <w:sz w:val="24"/>
          <w:szCs w:val="24"/>
        </w:rPr>
      </w:pPr>
      <w:r w:rsidRPr="00272306">
        <w:rPr>
          <w:sz w:val="24"/>
          <w:szCs w:val="24"/>
        </w:rPr>
        <w:t>Исследовательские методы</w:t>
      </w:r>
    </w:p>
    <w:p w:rsidR="00D8006C" w:rsidRPr="00272306" w:rsidRDefault="00D8006C" w:rsidP="00425F9D">
      <w:pPr>
        <w:pStyle w:val="ac"/>
        <w:widowControl w:val="0"/>
        <w:numPr>
          <w:ilvl w:val="0"/>
          <w:numId w:val="58"/>
        </w:numPr>
        <w:shd w:val="clear" w:color="auto" w:fill="FFFFFF"/>
        <w:tabs>
          <w:tab w:val="left" w:pos="1037"/>
        </w:tabs>
        <w:autoSpaceDE w:val="0"/>
        <w:autoSpaceDN w:val="0"/>
        <w:adjustRightInd w:val="0"/>
        <w:spacing w:after="0" w:line="322" w:lineRule="exact"/>
        <w:ind w:right="19"/>
        <w:jc w:val="left"/>
        <w:rPr>
          <w:sz w:val="24"/>
          <w:szCs w:val="24"/>
        </w:rPr>
      </w:pPr>
      <w:r w:rsidRPr="00272306">
        <w:rPr>
          <w:sz w:val="24"/>
          <w:szCs w:val="24"/>
        </w:rPr>
        <w:t xml:space="preserve">Методы проблемного обучения </w:t>
      </w:r>
    </w:p>
    <w:p w:rsidR="00D8006C" w:rsidRPr="00272306" w:rsidRDefault="00D8006C" w:rsidP="00425F9D">
      <w:pPr>
        <w:pStyle w:val="ac"/>
        <w:widowControl w:val="0"/>
        <w:numPr>
          <w:ilvl w:val="0"/>
          <w:numId w:val="58"/>
        </w:numPr>
        <w:shd w:val="clear" w:color="auto" w:fill="FFFFFF"/>
        <w:tabs>
          <w:tab w:val="left" w:pos="1037"/>
        </w:tabs>
        <w:autoSpaceDE w:val="0"/>
        <w:autoSpaceDN w:val="0"/>
        <w:adjustRightInd w:val="0"/>
        <w:spacing w:after="0" w:line="322" w:lineRule="exact"/>
        <w:ind w:right="19"/>
        <w:jc w:val="left"/>
        <w:rPr>
          <w:sz w:val="24"/>
          <w:szCs w:val="24"/>
        </w:rPr>
      </w:pPr>
      <w:r w:rsidRPr="00272306">
        <w:rPr>
          <w:sz w:val="24"/>
          <w:szCs w:val="24"/>
        </w:rPr>
        <w:t xml:space="preserve">Проектные и проектно – конструкторские методы </w:t>
      </w:r>
    </w:p>
    <w:p w:rsidR="00D8006C" w:rsidRPr="00272306" w:rsidRDefault="00D8006C" w:rsidP="00425F9D">
      <w:pPr>
        <w:pStyle w:val="ac"/>
        <w:widowControl w:val="0"/>
        <w:numPr>
          <w:ilvl w:val="0"/>
          <w:numId w:val="58"/>
        </w:numPr>
        <w:shd w:val="clear" w:color="auto" w:fill="FFFFFF"/>
        <w:tabs>
          <w:tab w:val="left" w:pos="1037"/>
        </w:tabs>
        <w:autoSpaceDE w:val="0"/>
        <w:autoSpaceDN w:val="0"/>
        <w:adjustRightInd w:val="0"/>
        <w:spacing w:after="0" w:line="322" w:lineRule="exact"/>
        <w:ind w:right="19"/>
        <w:jc w:val="left"/>
        <w:rPr>
          <w:sz w:val="24"/>
          <w:szCs w:val="24"/>
        </w:rPr>
      </w:pPr>
      <w:r w:rsidRPr="00272306">
        <w:rPr>
          <w:sz w:val="24"/>
          <w:szCs w:val="24"/>
        </w:rPr>
        <w:t xml:space="preserve">Метод  игры </w:t>
      </w:r>
    </w:p>
    <w:p w:rsidR="00D8006C" w:rsidRPr="00272306" w:rsidRDefault="00D8006C" w:rsidP="00425F9D">
      <w:pPr>
        <w:pStyle w:val="ac"/>
        <w:widowControl w:val="0"/>
        <w:numPr>
          <w:ilvl w:val="0"/>
          <w:numId w:val="58"/>
        </w:numPr>
        <w:shd w:val="clear" w:color="auto" w:fill="FFFFFF"/>
        <w:tabs>
          <w:tab w:val="left" w:pos="1037"/>
        </w:tabs>
        <w:autoSpaceDE w:val="0"/>
        <w:autoSpaceDN w:val="0"/>
        <w:adjustRightInd w:val="0"/>
        <w:spacing w:after="0" w:line="322" w:lineRule="exact"/>
        <w:ind w:right="19"/>
        <w:jc w:val="left"/>
        <w:rPr>
          <w:sz w:val="24"/>
          <w:szCs w:val="24"/>
        </w:rPr>
      </w:pPr>
      <w:r w:rsidRPr="00272306">
        <w:rPr>
          <w:sz w:val="24"/>
          <w:szCs w:val="24"/>
        </w:rPr>
        <w:t xml:space="preserve">Наглядный метод обучения </w:t>
      </w:r>
    </w:p>
    <w:p w:rsidR="00D8006C" w:rsidRPr="00272306" w:rsidRDefault="00D8006C" w:rsidP="00425F9D">
      <w:pPr>
        <w:pStyle w:val="ac"/>
        <w:widowControl w:val="0"/>
        <w:numPr>
          <w:ilvl w:val="0"/>
          <w:numId w:val="58"/>
        </w:numPr>
        <w:shd w:val="clear" w:color="auto" w:fill="FFFFFF"/>
        <w:tabs>
          <w:tab w:val="left" w:pos="1037"/>
        </w:tabs>
        <w:autoSpaceDE w:val="0"/>
        <w:autoSpaceDN w:val="0"/>
        <w:adjustRightInd w:val="0"/>
        <w:spacing w:after="0" w:line="322" w:lineRule="exact"/>
        <w:ind w:right="19"/>
        <w:jc w:val="left"/>
        <w:rPr>
          <w:sz w:val="24"/>
          <w:szCs w:val="24"/>
        </w:rPr>
      </w:pPr>
      <w:r w:rsidRPr="00272306">
        <w:rPr>
          <w:sz w:val="24"/>
          <w:szCs w:val="24"/>
        </w:rPr>
        <w:t>Проведение занятий с использованием средств искусства</w:t>
      </w:r>
    </w:p>
    <w:p w:rsidR="00D8006C" w:rsidRPr="00272306" w:rsidRDefault="00D8006C" w:rsidP="00425F9D">
      <w:pPr>
        <w:pStyle w:val="ac"/>
        <w:widowControl w:val="0"/>
        <w:numPr>
          <w:ilvl w:val="0"/>
          <w:numId w:val="58"/>
        </w:numPr>
        <w:shd w:val="clear" w:color="auto" w:fill="FFFFFF"/>
        <w:tabs>
          <w:tab w:val="left" w:pos="1037"/>
        </w:tabs>
        <w:autoSpaceDE w:val="0"/>
        <w:autoSpaceDN w:val="0"/>
        <w:adjustRightInd w:val="0"/>
        <w:spacing w:after="0" w:line="322" w:lineRule="exact"/>
        <w:ind w:right="19"/>
        <w:jc w:val="left"/>
        <w:rPr>
          <w:sz w:val="24"/>
          <w:szCs w:val="24"/>
        </w:rPr>
      </w:pPr>
      <w:r w:rsidRPr="00272306">
        <w:rPr>
          <w:sz w:val="24"/>
          <w:szCs w:val="24"/>
        </w:rPr>
        <w:t xml:space="preserve">Проведение занятий с использованием мультимедийных средств </w:t>
      </w:r>
    </w:p>
    <w:p w:rsidR="00D8006C" w:rsidRPr="00272306" w:rsidRDefault="00D8006C" w:rsidP="00425F9D">
      <w:pPr>
        <w:pStyle w:val="ac"/>
        <w:widowControl w:val="0"/>
        <w:numPr>
          <w:ilvl w:val="0"/>
          <w:numId w:val="58"/>
        </w:numPr>
        <w:shd w:val="clear" w:color="auto" w:fill="FFFFFF"/>
        <w:tabs>
          <w:tab w:val="left" w:pos="1037"/>
        </w:tabs>
        <w:autoSpaceDE w:val="0"/>
        <w:autoSpaceDN w:val="0"/>
        <w:adjustRightInd w:val="0"/>
        <w:spacing w:after="0" w:line="322" w:lineRule="exact"/>
        <w:ind w:right="19"/>
        <w:jc w:val="left"/>
        <w:rPr>
          <w:sz w:val="24"/>
          <w:szCs w:val="24"/>
        </w:rPr>
      </w:pPr>
      <w:r w:rsidRPr="00272306">
        <w:rPr>
          <w:sz w:val="24"/>
          <w:szCs w:val="24"/>
        </w:rPr>
        <w:t>Психологические и социологические методы и приемы</w:t>
      </w:r>
    </w:p>
    <w:p w:rsidR="00D8006C" w:rsidRPr="00272306" w:rsidRDefault="00D8006C" w:rsidP="00D8006C">
      <w:pPr>
        <w:shd w:val="clear" w:color="auto" w:fill="FFFFFF"/>
        <w:tabs>
          <w:tab w:val="left" w:pos="1037"/>
        </w:tabs>
        <w:spacing w:line="322" w:lineRule="exact"/>
        <w:ind w:right="19"/>
        <w:rPr>
          <w:sz w:val="24"/>
          <w:szCs w:val="24"/>
          <w:u w:val="single"/>
        </w:rPr>
      </w:pPr>
    </w:p>
    <w:p w:rsidR="00D8006C" w:rsidRPr="00D37375" w:rsidRDefault="00D8006C" w:rsidP="00D37375">
      <w:pPr>
        <w:shd w:val="clear" w:color="auto" w:fill="FFFFFF"/>
        <w:tabs>
          <w:tab w:val="left" w:pos="1037"/>
        </w:tabs>
        <w:spacing w:line="322" w:lineRule="exact"/>
        <w:ind w:right="19"/>
        <w:rPr>
          <w:sz w:val="24"/>
          <w:szCs w:val="24"/>
        </w:rPr>
      </w:pPr>
      <w:r w:rsidRPr="00272306">
        <w:rPr>
          <w:sz w:val="24"/>
          <w:szCs w:val="24"/>
        </w:rPr>
        <w:tab/>
        <w:t xml:space="preserve">Необходимое условие эффективной реализации программы это </w:t>
      </w:r>
      <w:r w:rsidRPr="00272306">
        <w:rPr>
          <w:spacing w:val="-11"/>
          <w:sz w:val="24"/>
          <w:szCs w:val="24"/>
        </w:rPr>
        <w:t xml:space="preserve">тесное сотрудничество </w:t>
      </w:r>
      <w:r w:rsidRPr="00272306">
        <w:rPr>
          <w:sz w:val="24"/>
          <w:szCs w:val="24"/>
        </w:rPr>
        <w:t xml:space="preserve">  с семьёй, при проведении практических занятий по интервьюированию предполагается использование в качестве респондентов старшее поколение семьи. На собраниях, в индивидуальных беседах, консультациях обсуждаются успехи обучающихся, пр</w:t>
      </w:r>
      <w:r w:rsidR="00D37375">
        <w:rPr>
          <w:sz w:val="24"/>
          <w:szCs w:val="24"/>
        </w:rPr>
        <w:t>едлагаются рекомендации, помощь.</w:t>
      </w:r>
    </w:p>
    <w:p w:rsidR="00D8006C" w:rsidRPr="00272306" w:rsidRDefault="00D8006C" w:rsidP="00D8006C">
      <w:pPr>
        <w:rPr>
          <w:b/>
          <w:sz w:val="24"/>
          <w:szCs w:val="24"/>
        </w:rPr>
      </w:pPr>
    </w:p>
    <w:p w:rsidR="00D8006C" w:rsidRPr="00272306" w:rsidRDefault="00D8006C" w:rsidP="00D8006C">
      <w:pPr>
        <w:rPr>
          <w:b/>
          <w:sz w:val="24"/>
          <w:szCs w:val="24"/>
        </w:rPr>
      </w:pPr>
      <w:r w:rsidRPr="00272306">
        <w:rPr>
          <w:b/>
          <w:sz w:val="24"/>
          <w:szCs w:val="24"/>
        </w:rPr>
        <w:t>Литература.</w:t>
      </w:r>
    </w:p>
    <w:p w:rsidR="00D8006C" w:rsidRPr="00272306" w:rsidRDefault="00D8006C" w:rsidP="00D8006C">
      <w:pPr>
        <w:rPr>
          <w:sz w:val="24"/>
          <w:szCs w:val="24"/>
        </w:rPr>
      </w:pPr>
      <w:r w:rsidRPr="00272306">
        <w:rPr>
          <w:sz w:val="24"/>
          <w:szCs w:val="24"/>
        </w:rPr>
        <w:t>Используемая литература:</w:t>
      </w:r>
    </w:p>
    <w:p w:rsidR="00D8006C" w:rsidRPr="00272306" w:rsidRDefault="00D8006C" w:rsidP="00425F9D">
      <w:pPr>
        <w:numPr>
          <w:ilvl w:val="0"/>
          <w:numId w:val="96"/>
        </w:numPr>
        <w:spacing w:after="0" w:line="240" w:lineRule="auto"/>
        <w:rPr>
          <w:sz w:val="24"/>
          <w:szCs w:val="24"/>
        </w:rPr>
      </w:pPr>
      <w:r w:rsidRPr="00272306">
        <w:rPr>
          <w:sz w:val="24"/>
          <w:szCs w:val="24"/>
        </w:rPr>
        <w:t>Барнаул. История культуры. Пособие для учителя. - //Барнаул: РИА «Алтапресс», 2000, - 180с.</w:t>
      </w:r>
    </w:p>
    <w:p w:rsidR="00D8006C" w:rsidRPr="00272306" w:rsidRDefault="00D8006C" w:rsidP="00425F9D">
      <w:pPr>
        <w:numPr>
          <w:ilvl w:val="0"/>
          <w:numId w:val="96"/>
        </w:numPr>
        <w:spacing w:after="0" w:line="240" w:lineRule="auto"/>
        <w:rPr>
          <w:sz w:val="24"/>
          <w:szCs w:val="24"/>
        </w:rPr>
      </w:pPr>
      <w:r w:rsidRPr="00272306">
        <w:rPr>
          <w:sz w:val="24"/>
          <w:szCs w:val="24"/>
        </w:rPr>
        <w:t>Богданов В., Попова С.. История обыкновенных вещей  - //М.: Педагогика – Пресс, 1992.</w:t>
      </w:r>
    </w:p>
    <w:p w:rsidR="00D8006C" w:rsidRPr="00272306" w:rsidRDefault="00D8006C" w:rsidP="00425F9D">
      <w:pPr>
        <w:widowControl w:val="0"/>
        <w:numPr>
          <w:ilvl w:val="0"/>
          <w:numId w:val="96"/>
        </w:numPr>
        <w:shd w:val="clear" w:color="auto" w:fill="FFFFFF"/>
        <w:autoSpaceDE w:val="0"/>
        <w:autoSpaceDN w:val="0"/>
        <w:adjustRightInd w:val="0"/>
        <w:spacing w:after="0" w:line="240" w:lineRule="auto"/>
        <w:ind w:right="38"/>
        <w:rPr>
          <w:sz w:val="24"/>
          <w:szCs w:val="24"/>
        </w:rPr>
      </w:pPr>
      <w:r w:rsidRPr="00272306">
        <w:rPr>
          <w:sz w:val="24"/>
          <w:szCs w:val="24"/>
        </w:rPr>
        <w:t>Дереклеева Н.И. Научно-исследовательская работа в школе. Методическое пособие – //М.: Вербум-М, 2001.-48с.</w:t>
      </w:r>
    </w:p>
    <w:p w:rsidR="00D8006C" w:rsidRPr="00272306" w:rsidRDefault="00D8006C" w:rsidP="00425F9D">
      <w:pPr>
        <w:widowControl w:val="0"/>
        <w:numPr>
          <w:ilvl w:val="0"/>
          <w:numId w:val="96"/>
        </w:numPr>
        <w:shd w:val="clear" w:color="auto" w:fill="FFFFFF"/>
        <w:autoSpaceDE w:val="0"/>
        <w:autoSpaceDN w:val="0"/>
        <w:adjustRightInd w:val="0"/>
        <w:spacing w:after="0" w:line="240" w:lineRule="auto"/>
        <w:ind w:right="38"/>
        <w:rPr>
          <w:sz w:val="24"/>
          <w:szCs w:val="24"/>
        </w:rPr>
      </w:pPr>
      <w:r w:rsidRPr="00272306">
        <w:rPr>
          <w:sz w:val="24"/>
          <w:szCs w:val="24"/>
        </w:rPr>
        <w:t>Девятко И.Ф. Методы социологического исследования. – //М.: КДУ. 3-е изд, 2003.- 296с.</w:t>
      </w:r>
    </w:p>
    <w:p w:rsidR="00D8006C" w:rsidRPr="00272306" w:rsidRDefault="00D8006C" w:rsidP="00425F9D">
      <w:pPr>
        <w:numPr>
          <w:ilvl w:val="0"/>
          <w:numId w:val="96"/>
        </w:numPr>
        <w:spacing w:after="0" w:line="240" w:lineRule="auto"/>
        <w:rPr>
          <w:sz w:val="24"/>
          <w:szCs w:val="24"/>
        </w:rPr>
      </w:pPr>
      <w:r w:rsidRPr="00272306">
        <w:rPr>
          <w:sz w:val="24"/>
          <w:szCs w:val="24"/>
        </w:rPr>
        <w:t xml:space="preserve">Земля сибирская, алтайская…: Учебное пособие по регионоведению. / Сост.: Г.И.Витовтова, А.Р.Ивонин, Н.С. Цивина. -// Барнаул: ОАО «Алтайский полиграфический комбинат», 1999. Ч.1. Древний период – первая половина </w:t>
      </w:r>
      <w:r w:rsidRPr="00272306">
        <w:rPr>
          <w:sz w:val="24"/>
          <w:szCs w:val="24"/>
          <w:lang w:val="en-US"/>
        </w:rPr>
        <w:t>XIX</w:t>
      </w:r>
      <w:r w:rsidRPr="00272306">
        <w:rPr>
          <w:sz w:val="24"/>
          <w:szCs w:val="24"/>
        </w:rPr>
        <w:t xml:space="preserve"> в. – 264с.</w:t>
      </w:r>
    </w:p>
    <w:p w:rsidR="00D8006C" w:rsidRPr="00272306" w:rsidRDefault="00D8006C" w:rsidP="00425F9D">
      <w:pPr>
        <w:numPr>
          <w:ilvl w:val="0"/>
          <w:numId w:val="96"/>
        </w:numPr>
        <w:spacing w:after="0" w:line="240" w:lineRule="auto"/>
        <w:rPr>
          <w:sz w:val="24"/>
          <w:szCs w:val="24"/>
        </w:rPr>
      </w:pPr>
      <w:r w:rsidRPr="00272306">
        <w:rPr>
          <w:sz w:val="24"/>
          <w:szCs w:val="24"/>
        </w:rPr>
        <w:t>Короткова М.В. Методика проведения игр и дискуссий на уроках истории. –// М.: Изд-во ВЛОАДОС-ПРЕСС, 2001. – 256с.</w:t>
      </w:r>
    </w:p>
    <w:p w:rsidR="00D8006C" w:rsidRPr="00272306" w:rsidRDefault="00D8006C" w:rsidP="00425F9D">
      <w:pPr>
        <w:numPr>
          <w:ilvl w:val="0"/>
          <w:numId w:val="96"/>
        </w:numPr>
        <w:spacing w:after="0" w:line="240" w:lineRule="auto"/>
        <w:rPr>
          <w:sz w:val="24"/>
          <w:szCs w:val="24"/>
        </w:rPr>
      </w:pPr>
      <w:r w:rsidRPr="00272306">
        <w:rPr>
          <w:sz w:val="24"/>
          <w:szCs w:val="24"/>
        </w:rPr>
        <w:t xml:space="preserve">Крайская З.В., Челлини Э.В. Архивоведение. Учебник для средних специальных учебных заведений. – // М.: Изд. Норма, 1996. – с.172, с. 177. - 224с. </w:t>
      </w:r>
    </w:p>
    <w:p w:rsidR="00D8006C" w:rsidRPr="00272306" w:rsidRDefault="00D8006C" w:rsidP="00425F9D">
      <w:pPr>
        <w:numPr>
          <w:ilvl w:val="0"/>
          <w:numId w:val="96"/>
        </w:numPr>
        <w:spacing w:after="0" w:line="240" w:lineRule="auto"/>
        <w:rPr>
          <w:sz w:val="24"/>
          <w:szCs w:val="24"/>
        </w:rPr>
      </w:pPr>
      <w:r w:rsidRPr="00272306">
        <w:rPr>
          <w:sz w:val="24"/>
          <w:szCs w:val="24"/>
        </w:rPr>
        <w:t>Труевцева О. Общественные и муниципальные музеи Сибири. //Барнаул: Издательство Алтайского государственного технического университета. – 1988. 130с.</w:t>
      </w:r>
    </w:p>
    <w:p w:rsidR="00D8006C" w:rsidRPr="00272306" w:rsidRDefault="00D8006C" w:rsidP="00425F9D">
      <w:pPr>
        <w:numPr>
          <w:ilvl w:val="0"/>
          <w:numId w:val="96"/>
        </w:numPr>
        <w:spacing w:after="0" w:line="240" w:lineRule="auto"/>
        <w:rPr>
          <w:sz w:val="24"/>
          <w:szCs w:val="24"/>
        </w:rPr>
      </w:pPr>
      <w:r w:rsidRPr="00272306">
        <w:rPr>
          <w:sz w:val="24"/>
          <w:szCs w:val="24"/>
        </w:rPr>
        <w:t xml:space="preserve">Труевцева О. Музеи Сибири во второй половине </w:t>
      </w:r>
      <w:r w:rsidRPr="00272306">
        <w:rPr>
          <w:sz w:val="24"/>
          <w:szCs w:val="24"/>
          <w:lang w:val="en-US"/>
        </w:rPr>
        <w:t>XX</w:t>
      </w:r>
      <w:r w:rsidRPr="00272306">
        <w:rPr>
          <w:sz w:val="24"/>
          <w:szCs w:val="24"/>
        </w:rPr>
        <w:t xml:space="preserve"> века //Томск: Изд-во Томского   университета. – 2000. 336с.</w:t>
      </w:r>
    </w:p>
    <w:p w:rsidR="00D8006C" w:rsidRPr="00272306" w:rsidRDefault="00D8006C" w:rsidP="00425F9D">
      <w:pPr>
        <w:numPr>
          <w:ilvl w:val="0"/>
          <w:numId w:val="96"/>
        </w:numPr>
        <w:spacing w:after="0" w:line="240" w:lineRule="auto"/>
        <w:rPr>
          <w:sz w:val="24"/>
          <w:szCs w:val="24"/>
        </w:rPr>
      </w:pPr>
      <w:r w:rsidRPr="00272306">
        <w:rPr>
          <w:sz w:val="24"/>
          <w:szCs w:val="24"/>
        </w:rPr>
        <w:t>Туманов В.Е. Школьный музей. Методическое пособие. //М,: ЦДЮТиК, 2002. 154с.</w:t>
      </w:r>
    </w:p>
    <w:p w:rsidR="00D8006C" w:rsidRPr="00272306" w:rsidRDefault="00D8006C" w:rsidP="00425F9D">
      <w:pPr>
        <w:numPr>
          <w:ilvl w:val="0"/>
          <w:numId w:val="96"/>
        </w:numPr>
        <w:spacing w:after="0" w:line="240" w:lineRule="auto"/>
        <w:rPr>
          <w:sz w:val="24"/>
          <w:szCs w:val="24"/>
        </w:rPr>
      </w:pPr>
      <w:r w:rsidRPr="00272306">
        <w:rPr>
          <w:sz w:val="24"/>
          <w:szCs w:val="24"/>
        </w:rPr>
        <w:t>Работа со школьниками в краеведческом музее: Сценарии занятий: Учеб.-метод, пособие/ Под ред. Н.М. Ланковой. – // М.: Гуманит.изд.центр ВЛАДОС, 2001. – 224с.</w:t>
      </w:r>
    </w:p>
    <w:p w:rsidR="00D8006C" w:rsidRPr="00272306" w:rsidRDefault="00D8006C" w:rsidP="00425F9D">
      <w:pPr>
        <w:numPr>
          <w:ilvl w:val="0"/>
          <w:numId w:val="96"/>
        </w:numPr>
        <w:spacing w:after="0" w:line="240" w:lineRule="auto"/>
        <w:jc w:val="left"/>
        <w:rPr>
          <w:sz w:val="24"/>
          <w:szCs w:val="24"/>
        </w:rPr>
      </w:pPr>
      <w:r w:rsidRPr="00272306">
        <w:rPr>
          <w:sz w:val="24"/>
          <w:szCs w:val="24"/>
        </w:rPr>
        <w:t>Худяков А.А. Историко-краеведческая работа в школах Алтайского края - //Барнаул, Изд-во «Азбука», 1962. – 58с.</w:t>
      </w:r>
    </w:p>
    <w:p w:rsidR="00B87F70" w:rsidRDefault="00D8006C" w:rsidP="00425F9D">
      <w:pPr>
        <w:numPr>
          <w:ilvl w:val="0"/>
          <w:numId w:val="96"/>
        </w:numPr>
        <w:spacing w:after="0" w:line="240" w:lineRule="auto"/>
        <w:rPr>
          <w:sz w:val="24"/>
          <w:szCs w:val="24"/>
        </w:rPr>
      </w:pPr>
      <w:r w:rsidRPr="00272306">
        <w:rPr>
          <w:sz w:val="24"/>
          <w:szCs w:val="24"/>
        </w:rPr>
        <w:t>Щеглова Т.К. Методы интервьюирования. Методическое пособие - Барнаул: БГПУ, 1998. –19с.</w:t>
      </w:r>
    </w:p>
    <w:p w:rsidR="00B87F70" w:rsidRDefault="00B87F70" w:rsidP="00B87F70">
      <w:pPr>
        <w:spacing w:after="0" w:line="240" w:lineRule="auto"/>
        <w:ind w:left="720"/>
        <w:rPr>
          <w:sz w:val="24"/>
          <w:szCs w:val="24"/>
        </w:rPr>
      </w:pPr>
    </w:p>
    <w:p w:rsidR="00D8006C" w:rsidRPr="00B87F70" w:rsidRDefault="00B87F70" w:rsidP="00B87F70">
      <w:pPr>
        <w:spacing w:after="0" w:line="240" w:lineRule="auto"/>
        <w:ind w:left="720"/>
        <w:rPr>
          <w:sz w:val="24"/>
          <w:szCs w:val="24"/>
        </w:rPr>
      </w:pPr>
      <w:r w:rsidRPr="00B87F70">
        <w:rPr>
          <w:sz w:val="24"/>
          <w:szCs w:val="24"/>
        </w:rPr>
        <w:t>Р</w:t>
      </w:r>
      <w:r w:rsidR="00D8006C" w:rsidRPr="00B87F70">
        <w:rPr>
          <w:sz w:val="24"/>
          <w:szCs w:val="24"/>
        </w:rPr>
        <w:t>екомендуем</w:t>
      </w:r>
      <w:r w:rsidRPr="00B87F70">
        <w:rPr>
          <w:sz w:val="24"/>
          <w:szCs w:val="24"/>
        </w:rPr>
        <w:t>ая</w:t>
      </w:r>
      <w:r w:rsidR="00D8006C" w:rsidRPr="00B87F70">
        <w:rPr>
          <w:sz w:val="24"/>
          <w:szCs w:val="24"/>
        </w:rPr>
        <w:t xml:space="preserve"> литератур</w:t>
      </w:r>
      <w:r w:rsidRPr="00B87F70">
        <w:rPr>
          <w:sz w:val="24"/>
          <w:szCs w:val="24"/>
        </w:rPr>
        <w:t>а.</w:t>
      </w:r>
    </w:p>
    <w:p w:rsidR="00B87F70" w:rsidRPr="00B87F70" w:rsidRDefault="00B87F70" w:rsidP="00B87F70">
      <w:pPr>
        <w:spacing w:after="0" w:line="240" w:lineRule="auto"/>
        <w:ind w:left="720"/>
        <w:rPr>
          <w:sz w:val="24"/>
          <w:szCs w:val="24"/>
        </w:rPr>
      </w:pPr>
    </w:p>
    <w:p w:rsidR="00D8006C" w:rsidRPr="00272306" w:rsidRDefault="00D8006C" w:rsidP="00425F9D">
      <w:pPr>
        <w:numPr>
          <w:ilvl w:val="0"/>
          <w:numId w:val="112"/>
        </w:numPr>
        <w:spacing w:line="240" w:lineRule="auto"/>
        <w:rPr>
          <w:sz w:val="24"/>
          <w:szCs w:val="24"/>
        </w:rPr>
      </w:pPr>
      <w:r w:rsidRPr="00272306">
        <w:rPr>
          <w:sz w:val="24"/>
          <w:szCs w:val="24"/>
        </w:rPr>
        <w:t>Детство, опалённое войной. Сборник воспоминаний детей военного времени./под ред. Т.М.Ивановой.  – //Барнаул: Издательство «А.Р.Т.», 2007. – 232с.</w:t>
      </w:r>
    </w:p>
    <w:p w:rsidR="00D8006C" w:rsidRPr="00272306" w:rsidRDefault="00D8006C" w:rsidP="00425F9D">
      <w:pPr>
        <w:numPr>
          <w:ilvl w:val="0"/>
          <w:numId w:val="112"/>
        </w:numPr>
        <w:spacing w:line="240" w:lineRule="auto"/>
        <w:rPr>
          <w:sz w:val="24"/>
          <w:szCs w:val="24"/>
        </w:rPr>
      </w:pPr>
      <w:r w:rsidRPr="00272306">
        <w:rPr>
          <w:sz w:val="24"/>
          <w:szCs w:val="24"/>
        </w:rPr>
        <w:t>Много писать мне мешали бои…: Фронтовые записи 1941-1945гг. – //М.: Новое издательство, 2005. -  208с.</w:t>
      </w:r>
    </w:p>
    <w:p w:rsidR="00D8006C" w:rsidRPr="00272306" w:rsidRDefault="00D8006C" w:rsidP="00425F9D">
      <w:pPr>
        <w:numPr>
          <w:ilvl w:val="0"/>
          <w:numId w:val="112"/>
        </w:numPr>
        <w:spacing w:before="100" w:beforeAutospacing="1" w:after="100" w:afterAutospacing="1" w:line="240" w:lineRule="auto"/>
        <w:rPr>
          <w:sz w:val="24"/>
          <w:szCs w:val="24"/>
        </w:rPr>
      </w:pPr>
      <w:r w:rsidRPr="00272306">
        <w:rPr>
          <w:sz w:val="24"/>
          <w:szCs w:val="24"/>
        </w:rPr>
        <w:t>Муравьёв А.С. Неизвестный Алтай. Лихолетье войны. – //Барнаул: ОАО «ИПП «Алтай», 2010. – 264с.</w:t>
      </w:r>
    </w:p>
    <w:p w:rsidR="00D8006C" w:rsidRPr="00272306" w:rsidRDefault="00D8006C" w:rsidP="00425F9D">
      <w:pPr>
        <w:numPr>
          <w:ilvl w:val="0"/>
          <w:numId w:val="112"/>
        </w:numPr>
        <w:spacing w:line="240" w:lineRule="auto"/>
        <w:rPr>
          <w:sz w:val="24"/>
          <w:szCs w:val="24"/>
        </w:rPr>
      </w:pPr>
      <w:r w:rsidRPr="00272306">
        <w:rPr>
          <w:sz w:val="24"/>
          <w:szCs w:val="24"/>
        </w:rPr>
        <w:t>Письма с фронта любимым… Сборник писем и воспоминаний военных лет./Составитель-редактор Г.Н. Белоглазова.  – //Барнаул: Изд. «А.Р.Т.», 2007. – 384с.</w:t>
      </w:r>
    </w:p>
    <w:p w:rsidR="00D8006C" w:rsidRPr="00272306" w:rsidRDefault="00D8006C" w:rsidP="00425F9D">
      <w:pPr>
        <w:numPr>
          <w:ilvl w:val="0"/>
          <w:numId w:val="112"/>
        </w:numPr>
        <w:spacing w:line="240" w:lineRule="auto"/>
        <w:rPr>
          <w:sz w:val="24"/>
          <w:szCs w:val="24"/>
        </w:rPr>
      </w:pPr>
      <w:r w:rsidRPr="00272306">
        <w:rPr>
          <w:sz w:val="24"/>
          <w:szCs w:val="24"/>
        </w:rPr>
        <w:t>Пока жив и здоров, что будет дальше, неизвестно…: Фронтовые письма 1941-1945гг. – //М.: Новое издательство, 2005. -  164с.</w:t>
      </w:r>
    </w:p>
    <w:p w:rsidR="00D8006C" w:rsidRPr="006B7953" w:rsidRDefault="00D8006C" w:rsidP="00425F9D">
      <w:pPr>
        <w:numPr>
          <w:ilvl w:val="0"/>
          <w:numId w:val="112"/>
        </w:numPr>
        <w:spacing w:before="100" w:beforeAutospacing="1" w:after="100" w:afterAutospacing="1" w:line="240" w:lineRule="auto"/>
        <w:rPr>
          <w:sz w:val="24"/>
          <w:szCs w:val="24"/>
        </w:rPr>
      </w:pPr>
      <w:r w:rsidRPr="00272306">
        <w:rPr>
          <w:sz w:val="24"/>
          <w:szCs w:val="24"/>
        </w:rPr>
        <w:t xml:space="preserve">Щеглова Т.К. Деревня и крестьянство Алтайского края в </w:t>
      </w:r>
      <w:r w:rsidRPr="00272306">
        <w:rPr>
          <w:sz w:val="24"/>
          <w:szCs w:val="24"/>
          <w:lang w:val="en-US"/>
        </w:rPr>
        <w:t>XX</w:t>
      </w:r>
      <w:r w:rsidRPr="00272306">
        <w:rPr>
          <w:sz w:val="24"/>
          <w:szCs w:val="24"/>
        </w:rPr>
        <w:t xml:space="preserve"> веке. Устная история: монография. - //Барнаул: БГПУ, 2008. – 528с.</w:t>
      </w:r>
    </w:p>
    <w:p w:rsidR="007915BC" w:rsidRDefault="007915BC" w:rsidP="00665A0E">
      <w:pPr>
        <w:jc w:val="center"/>
        <w:rPr>
          <w:b/>
          <w:sz w:val="24"/>
          <w:szCs w:val="24"/>
        </w:rPr>
      </w:pPr>
      <w:r>
        <w:rPr>
          <w:sz w:val="24"/>
          <w:szCs w:val="24"/>
        </w:rPr>
        <w:t xml:space="preserve">                                                                                                  </w:t>
      </w:r>
      <w:r w:rsidRPr="007915BC">
        <w:rPr>
          <w:sz w:val="24"/>
          <w:szCs w:val="24"/>
        </w:rPr>
        <w:t xml:space="preserve">Приложение </w:t>
      </w:r>
      <w:r>
        <w:rPr>
          <w:sz w:val="24"/>
          <w:szCs w:val="24"/>
        </w:rPr>
        <w:t>1</w:t>
      </w:r>
      <w:r w:rsidR="00046ECD">
        <w:rPr>
          <w:sz w:val="24"/>
          <w:szCs w:val="24"/>
        </w:rPr>
        <w:t>8</w:t>
      </w:r>
      <w:r>
        <w:rPr>
          <w:b/>
          <w:sz w:val="24"/>
          <w:szCs w:val="24"/>
        </w:rPr>
        <w:t xml:space="preserve"> </w:t>
      </w:r>
    </w:p>
    <w:p w:rsidR="00665A0E" w:rsidRPr="00665A0E" w:rsidRDefault="00665A0E" w:rsidP="00665A0E">
      <w:pPr>
        <w:jc w:val="center"/>
        <w:rPr>
          <w:b/>
          <w:sz w:val="24"/>
          <w:szCs w:val="24"/>
        </w:rPr>
      </w:pPr>
      <w:r w:rsidRPr="00117BE4">
        <w:rPr>
          <w:b/>
          <w:sz w:val="24"/>
          <w:szCs w:val="24"/>
          <w:bdr w:val="single" w:sz="4" w:space="0" w:color="auto"/>
        </w:rPr>
        <w:t>Рыженко Петр Федорович</w:t>
      </w:r>
      <w:r w:rsidR="00117BE4">
        <w:rPr>
          <w:b/>
          <w:sz w:val="24"/>
          <w:szCs w:val="24"/>
          <w:bdr w:val="single" w:sz="4" w:space="0" w:color="auto"/>
        </w:rPr>
        <w:t xml:space="preserve"> </w:t>
      </w:r>
      <w:r w:rsidRPr="00665A0E">
        <w:rPr>
          <w:b/>
          <w:sz w:val="24"/>
          <w:szCs w:val="24"/>
        </w:rPr>
        <w:t>-</w:t>
      </w:r>
      <w:r w:rsidR="00117BE4">
        <w:rPr>
          <w:b/>
          <w:sz w:val="24"/>
          <w:szCs w:val="24"/>
        </w:rPr>
        <w:t xml:space="preserve"> </w:t>
      </w:r>
      <w:r w:rsidRPr="00665A0E">
        <w:rPr>
          <w:b/>
          <w:sz w:val="24"/>
          <w:szCs w:val="24"/>
        </w:rPr>
        <w:t xml:space="preserve">руководитель музея Побединской </w:t>
      </w:r>
      <w:r w:rsidR="00F93344">
        <w:rPr>
          <w:b/>
          <w:sz w:val="24"/>
          <w:szCs w:val="24"/>
        </w:rPr>
        <w:t>средней общеобразовательной школы</w:t>
      </w:r>
      <w:r w:rsidRPr="00665A0E">
        <w:rPr>
          <w:b/>
          <w:sz w:val="24"/>
          <w:szCs w:val="24"/>
        </w:rPr>
        <w:t xml:space="preserve"> Целинного района.</w:t>
      </w:r>
    </w:p>
    <w:p w:rsidR="00665A0E" w:rsidRPr="00E46163" w:rsidRDefault="00665A0E" w:rsidP="00E46163">
      <w:pPr>
        <w:jc w:val="center"/>
        <w:rPr>
          <w:b/>
          <w:i/>
          <w:sz w:val="24"/>
          <w:szCs w:val="24"/>
        </w:rPr>
      </w:pPr>
      <w:r w:rsidRPr="00665A0E">
        <w:rPr>
          <w:b/>
          <w:i/>
          <w:sz w:val="24"/>
          <w:szCs w:val="24"/>
        </w:rPr>
        <w:t>Краеведческая работа в школе</w:t>
      </w:r>
      <w:r w:rsidR="00E46163">
        <w:rPr>
          <w:b/>
          <w:i/>
          <w:sz w:val="24"/>
          <w:szCs w:val="24"/>
        </w:rPr>
        <w:t xml:space="preserve"> </w:t>
      </w:r>
      <w:r w:rsidR="009A44A1">
        <w:rPr>
          <w:b/>
          <w:sz w:val="24"/>
          <w:szCs w:val="24"/>
        </w:rPr>
        <w:t>(</w:t>
      </w:r>
      <w:r>
        <w:rPr>
          <w:b/>
          <w:sz w:val="24"/>
          <w:szCs w:val="24"/>
        </w:rPr>
        <w:t>материал к размышлению)</w:t>
      </w:r>
    </w:p>
    <w:p w:rsidR="00E70FC7" w:rsidRDefault="00665A0E" w:rsidP="00665A0E">
      <w:pPr>
        <w:rPr>
          <w:sz w:val="24"/>
          <w:szCs w:val="24"/>
        </w:rPr>
      </w:pPr>
      <w:r>
        <w:rPr>
          <w:sz w:val="24"/>
          <w:szCs w:val="24"/>
        </w:rPr>
        <w:t>От автора.</w:t>
      </w:r>
      <w:r w:rsidR="009E3E93">
        <w:rPr>
          <w:sz w:val="24"/>
          <w:szCs w:val="24"/>
        </w:rPr>
        <w:t xml:space="preserve"> Мне посчастливилось дважды встретиться с Петром Федоровичем</w:t>
      </w:r>
      <w:r>
        <w:rPr>
          <w:sz w:val="24"/>
          <w:szCs w:val="24"/>
        </w:rPr>
        <w:t xml:space="preserve"> </w:t>
      </w:r>
      <w:r w:rsidR="00B54F66">
        <w:rPr>
          <w:sz w:val="24"/>
          <w:szCs w:val="24"/>
        </w:rPr>
        <w:t xml:space="preserve">Рыженко </w:t>
      </w:r>
      <w:r w:rsidR="009E3E93">
        <w:rPr>
          <w:sz w:val="24"/>
          <w:szCs w:val="24"/>
        </w:rPr>
        <w:t>в период проведения слетов для активистов школьных музеев в 1999 и 2000 годах.</w:t>
      </w:r>
      <w:r w:rsidR="00B54F66">
        <w:rPr>
          <w:sz w:val="24"/>
          <w:szCs w:val="24"/>
        </w:rPr>
        <w:t xml:space="preserve"> Эти встречи оставили в моей душе неизгладимые впечатления. </w:t>
      </w:r>
      <w:r w:rsidR="00B54F66" w:rsidRPr="00892E14">
        <w:rPr>
          <w:i/>
          <w:sz w:val="24"/>
          <w:szCs w:val="24"/>
        </w:rPr>
        <w:t>Огромная любовь и глубокое уважение</w:t>
      </w:r>
      <w:r w:rsidR="009E3E93" w:rsidRPr="00892E14">
        <w:rPr>
          <w:i/>
          <w:sz w:val="24"/>
          <w:szCs w:val="24"/>
        </w:rPr>
        <w:t xml:space="preserve"> </w:t>
      </w:r>
      <w:r w:rsidR="00B54F66" w:rsidRPr="00892E14">
        <w:rPr>
          <w:i/>
          <w:sz w:val="24"/>
          <w:szCs w:val="24"/>
        </w:rPr>
        <w:t>к детям</w:t>
      </w:r>
      <w:r w:rsidR="00B54F66">
        <w:rPr>
          <w:sz w:val="24"/>
          <w:szCs w:val="24"/>
        </w:rPr>
        <w:t xml:space="preserve"> – вот что особенно запомнилось. В основе работы с детьми, считал Петр Федорович, должны лежать их естественная любознательность, любопытство, </w:t>
      </w:r>
      <w:r w:rsidR="00D962FF">
        <w:rPr>
          <w:sz w:val="24"/>
          <w:szCs w:val="24"/>
        </w:rPr>
        <w:t>доверчивость,</w:t>
      </w:r>
      <w:r w:rsidR="00B54F66">
        <w:rPr>
          <w:sz w:val="24"/>
          <w:szCs w:val="24"/>
        </w:rPr>
        <w:t xml:space="preserve"> готовность к постоянному движению, способность впитывать новую информацию. </w:t>
      </w:r>
      <w:r w:rsidR="00892E14">
        <w:rPr>
          <w:sz w:val="24"/>
          <w:szCs w:val="24"/>
        </w:rPr>
        <w:t xml:space="preserve"> </w:t>
      </w:r>
      <w:r w:rsidR="00B54F66">
        <w:rPr>
          <w:sz w:val="24"/>
          <w:szCs w:val="24"/>
        </w:rPr>
        <w:t>Опираясь</w:t>
      </w:r>
      <w:r w:rsidR="009E3E93">
        <w:rPr>
          <w:sz w:val="24"/>
          <w:szCs w:val="24"/>
        </w:rPr>
        <w:t xml:space="preserve"> </w:t>
      </w:r>
      <w:r w:rsidR="00B54F66">
        <w:rPr>
          <w:sz w:val="24"/>
          <w:szCs w:val="24"/>
        </w:rPr>
        <w:t xml:space="preserve">на эти </w:t>
      </w:r>
      <w:r w:rsidR="00D962FF">
        <w:rPr>
          <w:sz w:val="24"/>
          <w:szCs w:val="24"/>
        </w:rPr>
        <w:t xml:space="preserve">драгоценные </w:t>
      </w:r>
      <w:r w:rsidR="00B54F66">
        <w:rPr>
          <w:sz w:val="24"/>
          <w:szCs w:val="24"/>
        </w:rPr>
        <w:t>естественные качества, педагог может выстроить свою работу с максимальной пользой для воспитания личности, уважающей в первую очередь себя</w:t>
      </w:r>
      <w:r w:rsidR="00892E14">
        <w:rPr>
          <w:sz w:val="24"/>
          <w:szCs w:val="24"/>
        </w:rPr>
        <w:t xml:space="preserve">, и как следствие – окружающий мир. Во время нашей последней встречи Петр Федорович передал мне свою рукопись, в которой был изложен </w:t>
      </w:r>
      <w:r w:rsidR="00D962FF">
        <w:rPr>
          <w:sz w:val="24"/>
          <w:szCs w:val="24"/>
        </w:rPr>
        <w:t>«</w:t>
      </w:r>
      <w:r w:rsidR="00892E14">
        <w:rPr>
          <w:sz w:val="24"/>
          <w:szCs w:val="24"/>
        </w:rPr>
        <w:t>материал</w:t>
      </w:r>
      <w:r w:rsidR="00D962FF">
        <w:rPr>
          <w:sz w:val="24"/>
          <w:szCs w:val="24"/>
        </w:rPr>
        <w:t xml:space="preserve"> к размышлению»</w:t>
      </w:r>
      <w:r w:rsidR="00892E14">
        <w:rPr>
          <w:sz w:val="24"/>
          <w:szCs w:val="24"/>
        </w:rPr>
        <w:t xml:space="preserve"> для организации краеведческой работы в сельской школе</w:t>
      </w:r>
      <w:r w:rsidR="00D962FF">
        <w:rPr>
          <w:sz w:val="24"/>
          <w:szCs w:val="24"/>
        </w:rPr>
        <w:t>, которым он очень хотел поделиться с коллегами.</w:t>
      </w:r>
      <w:r w:rsidR="00892E14">
        <w:rPr>
          <w:sz w:val="24"/>
          <w:szCs w:val="24"/>
        </w:rPr>
        <w:t xml:space="preserve"> Материал был обработан,  и в течение нескольких лет предлагался педагогам в качестве методических рекомендаций. </w:t>
      </w:r>
      <w:r w:rsidRPr="00665A0E">
        <w:rPr>
          <w:sz w:val="24"/>
          <w:szCs w:val="24"/>
        </w:rPr>
        <w:t>Безусловная ценность предлагаемого материала заключается в том, что он написан на основе практич</w:t>
      </w:r>
      <w:r w:rsidR="00892E14">
        <w:rPr>
          <w:sz w:val="24"/>
          <w:szCs w:val="24"/>
        </w:rPr>
        <w:t>еского опыта многолетней работы</w:t>
      </w:r>
      <w:r w:rsidRPr="00665A0E">
        <w:rPr>
          <w:sz w:val="24"/>
          <w:szCs w:val="24"/>
        </w:rPr>
        <w:t>.</w:t>
      </w:r>
      <w:r w:rsidR="00350408">
        <w:rPr>
          <w:sz w:val="24"/>
          <w:szCs w:val="24"/>
        </w:rPr>
        <w:t xml:space="preserve"> </w:t>
      </w:r>
      <w:r w:rsidR="00D962FF">
        <w:rPr>
          <w:sz w:val="24"/>
          <w:szCs w:val="24"/>
        </w:rPr>
        <w:t xml:space="preserve"> </w:t>
      </w:r>
      <w:r w:rsidR="00E70FC7">
        <w:rPr>
          <w:sz w:val="24"/>
          <w:szCs w:val="24"/>
        </w:rPr>
        <w:t>П</w:t>
      </w:r>
      <w:r w:rsidR="00892E14">
        <w:rPr>
          <w:sz w:val="24"/>
          <w:szCs w:val="24"/>
        </w:rPr>
        <w:t>ринципи</w:t>
      </w:r>
      <w:r w:rsidR="00E70FC7">
        <w:rPr>
          <w:sz w:val="24"/>
          <w:szCs w:val="24"/>
        </w:rPr>
        <w:t>альная позиция Петра Федоровича заключалась в том</w:t>
      </w:r>
      <w:r w:rsidR="00484262">
        <w:rPr>
          <w:sz w:val="24"/>
          <w:szCs w:val="24"/>
        </w:rPr>
        <w:t>, что краеведчес</w:t>
      </w:r>
      <w:r w:rsidR="00892E14">
        <w:rPr>
          <w:sz w:val="24"/>
          <w:szCs w:val="24"/>
        </w:rPr>
        <w:t xml:space="preserve">кой работой в </w:t>
      </w:r>
      <w:r w:rsidR="00484262">
        <w:rPr>
          <w:sz w:val="24"/>
          <w:szCs w:val="24"/>
        </w:rPr>
        <w:t>школ</w:t>
      </w:r>
      <w:r w:rsidR="00892E14">
        <w:rPr>
          <w:sz w:val="24"/>
          <w:szCs w:val="24"/>
        </w:rPr>
        <w:t>е</w:t>
      </w:r>
      <w:r w:rsidR="00484262">
        <w:rPr>
          <w:sz w:val="24"/>
          <w:szCs w:val="24"/>
        </w:rPr>
        <w:t xml:space="preserve"> </w:t>
      </w:r>
      <w:r w:rsidR="00E70FC7">
        <w:rPr>
          <w:sz w:val="24"/>
          <w:szCs w:val="24"/>
        </w:rPr>
        <w:t xml:space="preserve">должны быть </w:t>
      </w:r>
      <w:r w:rsidR="00484262">
        <w:rPr>
          <w:sz w:val="24"/>
          <w:szCs w:val="24"/>
        </w:rPr>
        <w:t xml:space="preserve">охвачены все учащиеся через создание детской организации.  </w:t>
      </w:r>
      <w:r w:rsidR="00D962FF">
        <w:rPr>
          <w:sz w:val="24"/>
          <w:szCs w:val="24"/>
        </w:rPr>
        <w:t>Прошло больше десяти лет, но мне представляется, что предлагаемая методика</w:t>
      </w:r>
      <w:r w:rsidR="007915BC">
        <w:rPr>
          <w:sz w:val="24"/>
          <w:szCs w:val="24"/>
        </w:rPr>
        <w:t xml:space="preserve"> организации краеведческой работы с учащимися </w:t>
      </w:r>
      <w:r w:rsidR="00D962FF">
        <w:rPr>
          <w:sz w:val="24"/>
          <w:szCs w:val="24"/>
        </w:rPr>
        <w:t xml:space="preserve"> и сегодня может принести ощутимую пользу в деле в</w:t>
      </w:r>
      <w:r w:rsidR="006B7953">
        <w:rPr>
          <w:sz w:val="24"/>
          <w:szCs w:val="24"/>
        </w:rPr>
        <w:t xml:space="preserve">оспитания и становления </w:t>
      </w:r>
      <w:r w:rsidR="00117BE4">
        <w:rPr>
          <w:sz w:val="24"/>
          <w:szCs w:val="24"/>
        </w:rPr>
        <w:t>личности ребенка</w:t>
      </w:r>
      <w:r w:rsidR="00D962FF">
        <w:rPr>
          <w:sz w:val="24"/>
          <w:szCs w:val="24"/>
        </w:rPr>
        <w:t>.</w:t>
      </w:r>
    </w:p>
    <w:p w:rsidR="00665A0E" w:rsidRPr="00665A0E" w:rsidRDefault="00665A0E" w:rsidP="00665A0E">
      <w:pPr>
        <w:rPr>
          <w:sz w:val="24"/>
          <w:szCs w:val="24"/>
        </w:rPr>
      </w:pPr>
      <w:r w:rsidRPr="00665A0E">
        <w:rPr>
          <w:sz w:val="24"/>
          <w:szCs w:val="24"/>
        </w:rPr>
        <w:t xml:space="preserve">В материале </w:t>
      </w:r>
      <w:r w:rsidR="006D53DD">
        <w:rPr>
          <w:sz w:val="24"/>
          <w:szCs w:val="24"/>
        </w:rPr>
        <w:t xml:space="preserve">полностью </w:t>
      </w:r>
      <w:r w:rsidRPr="00665A0E">
        <w:rPr>
          <w:sz w:val="24"/>
          <w:szCs w:val="24"/>
        </w:rPr>
        <w:t>сохранен авторский</w:t>
      </w:r>
      <w:r w:rsidR="00D962FF">
        <w:rPr>
          <w:sz w:val="24"/>
          <w:szCs w:val="24"/>
        </w:rPr>
        <w:t xml:space="preserve"> текст и </w:t>
      </w:r>
      <w:r w:rsidRPr="00665A0E">
        <w:rPr>
          <w:sz w:val="24"/>
          <w:szCs w:val="24"/>
        </w:rPr>
        <w:t xml:space="preserve"> стиль изложения.</w:t>
      </w:r>
    </w:p>
    <w:p w:rsidR="00665A0E" w:rsidRPr="00665A0E" w:rsidRDefault="00665A0E" w:rsidP="00F93344">
      <w:pPr>
        <w:spacing w:line="276" w:lineRule="auto"/>
        <w:jc w:val="center"/>
        <w:rPr>
          <w:b/>
          <w:i/>
          <w:sz w:val="24"/>
          <w:szCs w:val="24"/>
        </w:rPr>
      </w:pPr>
      <w:r w:rsidRPr="00665A0E">
        <w:rPr>
          <w:b/>
          <w:i/>
          <w:sz w:val="24"/>
          <w:szCs w:val="24"/>
        </w:rPr>
        <w:t xml:space="preserve">Методические  рекомендации </w:t>
      </w:r>
    </w:p>
    <w:p w:rsidR="00665A0E" w:rsidRPr="00665A0E" w:rsidRDefault="00665A0E" w:rsidP="00F93344">
      <w:pPr>
        <w:spacing w:line="276" w:lineRule="auto"/>
        <w:jc w:val="center"/>
        <w:rPr>
          <w:b/>
          <w:i/>
          <w:sz w:val="24"/>
          <w:szCs w:val="24"/>
        </w:rPr>
      </w:pPr>
      <w:r w:rsidRPr="00665A0E">
        <w:rPr>
          <w:b/>
          <w:i/>
          <w:sz w:val="24"/>
          <w:szCs w:val="24"/>
        </w:rPr>
        <w:t>для размышления о работе  по краеведению</w:t>
      </w:r>
    </w:p>
    <w:p w:rsidR="00665A0E" w:rsidRPr="00665A0E" w:rsidRDefault="00665A0E" w:rsidP="00665A0E">
      <w:pPr>
        <w:rPr>
          <w:sz w:val="24"/>
          <w:szCs w:val="24"/>
        </w:rPr>
      </w:pPr>
      <w:r w:rsidRPr="00665A0E">
        <w:rPr>
          <w:b/>
          <w:sz w:val="24"/>
          <w:szCs w:val="24"/>
          <w:u w:val="single"/>
        </w:rPr>
        <w:t>Девизы</w:t>
      </w:r>
      <w:r w:rsidRPr="00665A0E">
        <w:rPr>
          <w:sz w:val="24"/>
          <w:szCs w:val="24"/>
          <w:u w:val="single"/>
        </w:rPr>
        <w:t>:</w:t>
      </w:r>
      <w:r w:rsidRPr="00665A0E">
        <w:rPr>
          <w:sz w:val="24"/>
          <w:szCs w:val="24"/>
        </w:rPr>
        <w:t xml:space="preserve">  Люби и знай свой край</w:t>
      </w:r>
      <w:r>
        <w:rPr>
          <w:sz w:val="24"/>
          <w:szCs w:val="24"/>
        </w:rPr>
        <w:t xml:space="preserve"> </w:t>
      </w:r>
      <w:r w:rsidRPr="00665A0E">
        <w:rPr>
          <w:sz w:val="24"/>
          <w:szCs w:val="24"/>
        </w:rPr>
        <w:t>-</w:t>
      </w:r>
      <w:r>
        <w:rPr>
          <w:sz w:val="24"/>
          <w:szCs w:val="24"/>
        </w:rPr>
        <w:t xml:space="preserve"> </w:t>
      </w:r>
      <w:r w:rsidRPr="00665A0E">
        <w:rPr>
          <w:sz w:val="24"/>
          <w:szCs w:val="24"/>
        </w:rPr>
        <w:t>это твоя родина.</w:t>
      </w:r>
    </w:p>
    <w:p w:rsidR="00665A0E" w:rsidRPr="00665A0E" w:rsidRDefault="00665A0E" w:rsidP="00117BE4">
      <w:pPr>
        <w:spacing w:line="240" w:lineRule="auto"/>
        <w:rPr>
          <w:sz w:val="24"/>
          <w:szCs w:val="24"/>
        </w:rPr>
      </w:pPr>
      <w:r w:rsidRPr="00665A0E">
        <w:rPr>
          <w:sz w:val="24"/>
          <w:szCs w:val="24"/>
        </w:rPr>
        <w:t>Полюбить можно</w:t>
      </w:r>
      <w:r>
        <w:rPr>
          <w:sz w:val="24"/>
          <w:szCs w:val="24"/>
        </w:rPr>
        <w:t xml:space="preserve"> </w:t>
      </w:r>
      <w:r w:rsidRPr="00665A0E">
        <w:rPr>
          <w:sz w:val="24"/>
          <w:szCs w:val="24"/>
        </w:rPr>
        <w:t>только то, что хорошо познаешь.</w:t>
      </w:r>
    </w:p>
    <w:p w:rsidR="00665A0E" w:rsidRPr="00665A0E" w:rsidRDefault="00665A0E" w:rsidP="00117BE4">
      <w:pPr>
        <w:spacing w:line="240" w:lineRule="auto"/>
        <w:rPr>
          <w:sz w:val="24"/>
          <w:szCs w:val="24"/>
        </w:rPr>
      </w:pPr>
      <w:r w:rsidRPr="00665A0E">
        <w:rPr>
          <w:sz w:val="24"/>
          <w:szCs w:val="24"/>
        </w:rPr>
        <w:t>Только семена труда  приносят урожай добра и радости</w:t>
      </w:r>
    </w:p>
    <w:p w:rsidR="00665A0E" w:rsidRPr="00665A0E" w:rsidRDefault="00665A0E" w:rsidP="00117BE4">
      <w:pPr>
        <w:spacing w:line="240" w:lineRule="auto"/>
        <w:rPr>
          <w:sz w:val="24"/>
          <w:szCs w:val="24"/>
        </w:rPr>
      </w:pPr>
      <w:r w:rsidRPr="00665A0E">
        <w:rPr>
          <w:sz w:val="24"/>
          <w:szCs w:val="24"/>
        </w:rPr>
        <w:t>Мечтай о великом, неси мечту людям и делай все возможное для воплощения мечты в жизнь.</w:t>
      </w:r>
    </w:p>
    <w:p w:rsidR="00665A0E" w:rsidRPr="00665A0E" w:rsidRDefault="00117BE4" w:rsidP="00117BE4">
      <w:pPr>
        <w:jc w:val="center"/>
        <w:rPr>
          <w:sz w:val="24"/>
          <w:szCs w:val="24"/>
        </w:rPr>
      </w:pPr>
      <w:r>
        <w:rPr>
          <w:sz w:val="24"/>
          <w:szCs w:val="24"/>
        </w:rPr>
        <w:t xml:space="preserve">Побединская средняя школа. </w:t>
      </w:r>
      <w:r w:rsidR="00665A0E" w:rsidRPr="00665A0E">
        <w:rPr>
          <w:sz w:val="24"/>
          <w:szCs w:val="24"/>
        </w:rPr>
        <w:t>Целинный район Алтайского  края.</w:t>
      </w:r>
    </w:p>
    <w:p w:rsidR="00665A0E" w:rsidRPr="00117BE4" w:rsidRDefault="00665A0E" w:rsidP="00117BE4">
      <w:pPr>
        <w:spacing w:line="240" w:lineRule="auto"/>
        <w:rPr>
          <w:i/>
          <w:sz w:val="24"/>
          <w:szCs w:val="24"/>
        </w:rPr>
      </w:pPr>
      <w:r w:rsidRPr="00665A0E">
        <w:rPr>
          <w:i/>
          <w:sz w:val="24"/>
          <w:szCs w:val="24"/>
        </w:rPr>
        <w:t>Д</w:t>
      </w:r>
      <w:r w:rsidR="00117BE4">
        <w:rPr>
          <w:i/>
          <w:sz w:val="24"/>
          <w:szCs w:val="24"/>
        </w:rPr>
        <w:t>етская организация « Наши корни</w:t>
      </w:r>
      <w:r w:rsidR="00117BE4" w:rsidRPr="00117BE4">
        <w:rPr>
          <w:i/>
          <w:sz w:val="24"/>
          <w:szCs w:val="24"/>
        </w:rPr>
        <w:t xml:space="preserve">. </w:t>
      </w:r>
      <w:r w:rsidRPr="00117BE4">
        <w:rPr>
          <w:i/>
          <w:sz w:val="24"/>
          <w:szCs w:val="24"/>
        </w:rPr>
        <w:t xml:space="preserve"> Устав</w:t>
      </w:r>
      <w:r w:rsidR="00117BE4" w:rsidRPr="00117BE4">
        <w:rPr>
          <w:i/>
          <w:sz w:val="24"/>
          <w:szCs w:val="24"/>
        </w:rPr>
        <w:t>.</w:t>
      </w:r>
    </w:p>
    <w:p w:rsidR="00665A0E" w:rsidRPr="00665A0E" w:rsidRDefault="00665A0E" w:rsidP="00425F9D">
      <w:pPr>
        <w:numPr>
          <w:ilvl w:val="0"/>
          <w:numId w:val="98"/>
        </w:numPr>
        <w:spacing w:after="0" w:line="240" w:lineRule="auto"/>
        <w:ind w:left="714" w:hanging="357"/>
        <w:jc w:val="left"/>
        <w:rPr>
          <w:sz w:val="24"/>
          <w:szCs w:val="24"/>
        </w:rPr>
      </w:pPr>
      <w:r w:rsidRPr="00665A0E">
        <w:rPr>
          <w:sz w:val="24"/>
          <w:szCs w:val="24"/>
        </w:rPr>
        <w:t>Учись учиться</w:t>
      </w:r>
      <w:r w:rsidR="00350408">
        <w:rPr>
          <w:sz w:val="24"/>
          <w:szCs w:val="24"/>
        </w:rPr>
        <w:t>.</w:t>
      </w:r>
    </w:p>
    <w:p w:rsidR="00665A0E" w:rsidRPr="00665A0E" w:rsidRDefault="00665A0E" w:rsidP="00425F9D">
      <w:pPr>
        <w:numPr>
          <w:ilvl w:val="0"/>
          <w:numId w:val="98"/>
        </w:numPr>
        <w:spacing w:after="0" w:line="240" w:lineRule="auto"/>
        <w:ind w:left="714" w:hanging="357"/>
        <w:jc w:val="left"/>
        <w:rPr>
          <w:sz w:val="24"/>
          <w:szCs w:val="24"/>
        </w:rPr>
      </w:pPr>
      <w:r w:rsidRPr="00665A0E">
        <w:rPr>
          <w:sz w:val="24"/>
          <w:szCs w:val="24"/>
        </w:rPr>
        <w:t>Будь дисциплинированным в выполнении правил для учащихся</w:t>
      </w:r>
      <w:r w:rsidR="00350408">
        <w:rPr>
          <w:sz w:val="24"/>
          <w:szCs w:val="24"/>
        </w:rPr>
        <w:t>.</w:t>
      </w:r>
    </w:p>
    <w:p w:rsidR="00665A0E" w:rsidRPr="00665A0E" w:rsidRDefault="00665A0E" w:rsidP="00425F9D">
      <w:pPr>
        <w:numPr>
          <w:ilvl w:val="0"/>
          <w:numId w:val="98"/>
        </w:numPr>
        <w:spacing w:after="0" w:line="240" w:lineRule="auto"/>
        <w:ind w:left="714" w:hanging="357"/>
        <w:jc w:val="left"/>
        <w:rPr>
          <w:sz w:val="24"/>
          <w:szCs w:val="24"/>
        </w:rPr>
      </w:pPr>
      <w:r w:rsidRPr="00665A0E">
        <w:rPr>
          <w:sz w:val="24"/>
          <w:szCs w:val="24"/>
        </w:rPr>
        <w:t>Изучай и охраняй природу</w:t>
      </w:r>
      <w:r w:rsidR="00350408">
        <w:rPr>
          <w:sz w:val="24"/>
          <w:szCs w:val="24"/>
        </w:rPr>
        <w:t>.</w:t>
      </w:r>
    </w:p>
    <w:p w:rsidR="00665A0E" w:rsidRPr="00665A0E" w:rsidRDefault="00665A0E" w:rsidP="00425F9D">
      <w:pPr>
        <w:numPr>
          <w:ilvl w:val="0"/>
          <w:numId w:val="98"/>
        </w:numPr>
        <w:spacing w:after="0" w:line="240" w:lineRule="auto"/>
        <w:jc w:val="left"/>
        <w:rPr>
          <w:sz w:val="24"/>
          <w:szCs w:val="24"/>
        </w:rPr>
      </w:pPr>
      <w:r w:rsidRPr="00665A0E">
        <w:rPr>
          <w:sz w:val="24"/>
          <w:szCs w:val="24"/>
        </w:rPr>
        <w:t>Активно участвуй в создании летописей по истории школы и сел</w:t>
      </w:r>
      <w:r w:rsidR="00350408">
        <w:rPr>
          <w:sz w:val="24"/>
          <w:szCs w:val="24"/>
        </w:rPr>
        <w:t>а.</w:t>
      </w:r>
    </w:p>
    <w:p w:rsidR="00665A0E" w:rsidRPr="00665A0E" w:rsidRDefault="00665A0E" w:rsidP="00425F9D">
      <w:pPr>
        <w:numPr>
          <w:ilvl w:val="0"/>
          <w:numId w:val="98"/>
        </w:numPr>
        <w:spacing w:after="0" w:line="240" w:lineRule="auto"/>
        <w:jc w:val="left"/>
        <w:rPr>
          <w:sz w:val="24"/>
          <w:szCs w:val="24"/>
        </w:rPr>
      </w:pPr>
      <w:r w:rsidRPr="00665A0E">
        <w:rPr>
          <w:sz w:val="24"/>
          <w:szCs w:val="24"/>
        </w:rPr>
        <w:t>Принимай участие в создании краеведческого музея в школе</w:t>
      </w:r>
      <w:r w:rsidR="00350408">
        <w:rPr>
          <w:sz w:val="24"/>
          <w:szCs w:val="24"/>
        </w:rPr>
        <w:t>.</w:t>
      </w:r>
    </w:p>
    <w:p w:rsidR="00665A0E" w:rsidRPr="00665A0E" w:rsidRDefault="00665A0E" w:rsidP="00425F9D">
      <w:pPr>
        <w:numPr>
          <w:ilvl w:val="0"/>
          <w:numId w:val="98"/>
        </w:numPr>
        <w:spacing w:after="0" w:line="240" w:lineRule="auto"/>
        <w:jc w:val="left"/>
        <w:rPr>
          <w:sz w:val="24"/>
          <w:szCs w:val="24"/>
        </w:rPr>
      </w:pPr>
      <w:r w:rsidRPr="00665A0E">
        <w:rPr>
          <w:sz w:val="24"/>
          <w:szCs w:val="24"/>
        </w:rPr>
        <w:t>Добросовестно выполняй поручения,</w:t>
      </w:r>
      <w:r w:rsidR="00350408">
        <w:rPr>
          <w:sz w:val="24"/>
          <w:szCs w:val="24"/>
        </w:rPr>
        <w:t xml:space="preserve"> </w:t>
      </w:r>
      <w:r w:rsidRPr="00665A0E">
        <w:rPr>
          <w:sz w:val="24"/>
          <w:szCs w:val="24"/>
        </w:rPr>
        <w:t>активно участвуй во всех делах школы</w:t>
      </w:r>
      <w:r w:rsidR="00350408">
        <w:rPr>
          <w:sz w:val="24"/>
          <w:szCs w:val="24"/>
        </w:rPr>
        <w:t>.</w:t>
      </w:r>
    </w:p>
    <w:p w:rsidR="00665A0E" w:rsidRPr="00665A0E" w:rsidRDefault="00665A0E" w:rsidP="00425F9D">
      <w:pPr>
        <w:numPr>
          <w:ilvl w:val="0"/>
          <w:numId w:val="98"/>
        </w:numPr>
        <w:spacing w:after="0" w:line="240" w:lineRule="auto"/>
        <w:jc w:val="left"/>
        <w:rPr>
          <w:sz w:val="24"/>
          <w:szCs w:val="24"/>
        </w:rPr>
      </w:pPr>
      <w:r w:rsidRPr="00665A0E">
        <w:rPr>
          <w:sz w:val="24"/>
          <w:szCs w:val="24"/>
        </w:rPr>
        <w:t xml:space="preserve">Изучай и накапливай исторический материал по теме </w:t>
      </w:r>
      <w:r w:rsidR="00350408">
        <w:rPr>
          <w:sz w:val="24"/>
          <w:szCs w:val="24"/>
        </w:rPr>
        <w:t>«</w:t>
      </w:r>
      <w:r w:rsidRPr="00665A0E">
        <w:rPr>
          <w:sz w:val="24"/>
          <w:szCs w:val="24"/>
        </w:rPr>
        <w:t>Культура села</w:t>
      </w:r>
      <w:r w:rsidR="00350408">
        <w:rPr>
          <w:sz w:val="24"/>
          <w:szCs w:val="24"/>
        </w:rPr>
        <w:t>», «</w:t>
      </w:r>
      <w:r w:rsidRPr="00665A0E">
        <w:rPr>
          <w:sz w:val="24"/>
          <w:szCs w:val="24"/>
        </w:rPr>
        <w:t>Культура Родины</w:t>
      </w:r>
      <w:r w:rsidR="00350408">
        <w:rPr>
          <w:sz w:val="24"/>
          <w:szCs w:val="24"/>
        </w:rPr>
        <w:t>».</w:t>
      </w:r>
    </w:p>
    <w:p w:rsidR="00665A0E" w:rsidRPr="00665A0E" w:rsidRDefault="00665A0E" w:rsidP="00350408">
      <w:pPr>
        <w:spacing w:line="240" w:lineRule="auto"/>
        <w:rPr>
          <w:sz w:val="24"/>
          <w:szCs w:val="24"/>
        </w:rPr>
      </w:pPr>
      <w:r w:rsidRPr="00665A0E">
        <w:rPr>
          <w:sz w:val="24"/>
          <w:szCs w:val="24"/>
        </w:rPr>
        <w:t>Руководящий орган организации</w:t>
      </w:r>
      <w:r>
        <w:rPr>
          <w:sz w:val="24"/>
          <w:szCs w:val="24"/>
        </w:rPr>
        <w:t xml:space="preserve"> </w:t>
      </w:r>
      <w:r w:rsidRPr="00665A0E">
        <w:rPr>
          <w:sz w:val="24"/>
          <w:szCs w:val="24"/>
        </w:rPr>
        <w:t>-</w:t>
      </w:r>
      <w:r>
        <w:rPr>
          <w:sz w:val="24"/>
          <w:szCs w:val="24"/>
        </w:rPr>
        <w:t xml:space="preserve"> </w:t>
      </w:r>
      <w:r w:rsidRPr="00665A0E">
        <w:rPr>
          <w:sz w:val="24"/>
          <w:szCs w:val="24"/>
        </w:rPr>
        <w:t>штаб.</w:t>
      </w:r>
    </w:p>
    <w:p w:rsidR="00665A0E" w:rsidRPr="00665A0E" w:rsidRDefault="00665A0E" w:rsidP="00117BE4">
      <w:pPr>
        <w:spacing w:line="240" w:lineRule="auto"/>
        <w:rPr>
          <w:sz w:val="24"/>
          <w:szCs w:val="24"/>
        </w:rPr>
      </w:pPr>
      <w:r w:rsidRPr="00665A0E">
        <w:rPr>
          <w:sz w:val="24"/>
          <w:szCs w:val="24"/>
        </w:rPr>
        <w:t xml:space="preserve">Основное направление работы организации </w:t>
      </w:r>
      <w:r w:rsidR="00350408">
        <w:rPr>
          <w:sz w:val="24"/>
          <w:szCs w:val="24"/>
        </w:rPr>
        <w:t>«</w:t>
      </w:r>
      <w:r w:rsidRPr="00665A0E">
        <w:rPr>
          <w:sz w:val="24"/>
          <w:szCs w:val="24"/>
        </w:rPr>
        <w:t>Наши корни</w:t>
      </w:r>
      <w:r w:rsidR="00350408">
        <w:rPr>
          <w:sz w:val="24"/>
          <w:szCs w:val="24"/>
        </w:rPr>
        <w:t xml:space="preserve">» </w:t>
      </w:r>
      <w:r w:rsidRPr="00665A0E">
        <w:rPr>
          <w:sz w:val="24"/>
          <w:szCs w:val="24"/>
        </w:rPr>
        <w:t>-</w:t>
      </w:r>
      <w:r w:rsidR="00350408">
        <w:rPr>
          <w:sz w:val="24"/>
          <w:szCs w:val="24"/>
        </w:rPr>
        <w:t xml:space="preserve"> </w:t>
      </w:r>
      <w:r w:rsidRPr="00665A0E">
        <w:rPr>
          <w:sz w:val="24"/>
          <w:szCs w:val="24"/>
        </w:rPr>
        <w:t>краеведение.</w:t>
      </w:r>
    </w:p>
    <w:p w:rsidR="00665A0E" w:rsidRPr="00350408" w:rsidRDefault="00665A0E" w:rsidP="00117BE4">
      <w:pPr>
        <w:spacing w:line="240" w:lineRule="auto"/>
        <w:rPr>
          <w:i/>
          <w:sz w:val="24"/>
          <w:szCs w:val="24"/>
        </w:rPr>
      </w:pPr>
      <w:r w:rsidRPr="00350408">
        <w:rPr>
          <w:i/>
          <w:sz w:val="24"/>
          <w:szCs w:val="24"/>
        </w:rPr>
        <w:t>Все классы делятся на три объединения по возрастным группам.</w:t>
      </w:r>
    </w:p>
    <w:p w:rsidR="00665A0E" w:rsidRPr="00665A0E" w:rsidRDefault="00350408" w:rsidP="00117BE4">
      <w:pPr>
        <w:spacing w:line="240" w:lineRule="auto"/>
        <w:rPr>
          <w:sz w:val="24"/>
          <w:szCs w:val="24"/>
        </w:rPr>
      </w:pPr>
      <w:r>
        <w:rPr>
          <w:sz w:val="24"/>
          <w:szCs w:val="24"/>
          <w:lang w:val="en-US"/>
        </w:rPr>
        <w:t>I</w:t>
      </w:r>
      <w:r>
        <w:rPr>
          <w:sz w:val="24"/>
          <w:szCs w:val="24"/>
        </w:rPr>
        <w:t xml:space="preserve">.  </w:t>
      </w:r>
      <w:r w:rsidR="00665A0E" w:rsidRPr="00665A0E">
        <w:rPr>
          <w:sz w:val="24"/>
          <w:szCs w:val="24"/>
        </w:rPr>
        <w:t>Природа и мы.</w:t>
      </w:r>
      <w:r>
        <w:rPr>
          <w:sz w:val="24"/>
          <w:szCs w:val="24"/>
        </w:rPr>
        <w:t xml:space="preserve"> </w:t>
      </w:r>
      <w:r w:rsidR="00665A0E" w:rsidRPr="00665A0E">
        <w:rPr>
          <w:sz w:val="24"/>
          <w:szCs w:val="24"/>
        </w:rPr>
        <w:t>1кл. Травы.</w:t>
      </w:r>
      <w:r>
        <w:rPr>
          <w:sz w:val="24"/>
          <w:szCs w:val="24"/>
        </w:rPr>
        <w:t xml:space="preserve"> </w:t>
      </w:r>
      <w:r w:rsidR="00665A0E" w:rsidRPr="00665A0E">
        <w:rPr>
          <w:sz w:val="24"/>
          <w:szCs w:val="24"/>
        </w:rPr>
        <w:t>2кл.</w:t>
      </w:r>
      <w:r>
        <w:rPr>
          <w:sz w:val="24"/>
          <w:szCs w:val="24"/>
        </w:rPr>
        <w:t xml:space="preserve"> </w:t>
      </w:r>
      <w:r w:rsidR="00665A0E" w:rsidRPr="00665A0E">
        <w:rPr>
          <w:sz w:val="24"/>
          <w:szCs w:val="24"/>
        </w:rPr>
        <w:t>Промышленные культуры.</w:t>
      </w:r>
      <w:r>
        <w:rPr>
          <w:sz w:val="24"/>
          <w:szCs w:val="24"/>
        </w:rPr>
        <w:t xml:space="preserve"> </w:t>
      </w:r>
      <w:r w:rsidR="00665A0E" w:rsidRPr="00665A0E">
        <w:rPr>
          <w:sz w:val="24"/>
          <w:szCs w:val="24"/>
        </w:rPr>
        <w:t>3кл.</w:t>
      </w:r>
      <w:r>
        <w:rPr>
          <w:sz w:val="24"/>
          <w:szCs w:val="24"/>
        </w:rPr>
        <w:t xml:space="preserve"> </w:t>
      </w:r>
      <w:r w:rsidR="00665A0E" w:rsidRPr="00665A0E">
        <w:rPr>
          <w:sz w:val="24"/>
          <w:szCs w:val="24"/>
        </w:rPr>
        <w:t>Деревья и кустарники.</w:t>
      </w:r>
    </w:p>
    <w:p w:rsidR="00665A0E" w:rsidRPr="00665A0E" w:rsidRDefault="00665A0E" w:rsidP="00117BE4">
      <w:pPr>
        <w:spacing w:line="240" w:lineRule="auto"/>
        <w:rPr>
          <w:sz w:val="24"/>
          <w:szCs w:val="24"/>
        </w:rPr>
      </w:pPr>
      <w:r w:rsidRPr="00665A0E">
        <w:rPr>
          <w:sz w:val="24"/>
          <w:szCs w:val="24"/>
        </w:rPr>
        <w:t>5кл.</w:t>
      </w:r>
      <w:r w:rsidR="00350408">
        <w:rPr>
          <w:sz w:val="24"/>
          <w:szCs w:val="24"/>
        </w:rPr>
        <w:t xml:space="preserve"> </w:t>
      </w:r>
      <w:r w:rsidRPr="00665A0E">
        <w:rPr>
          <w:sz w:val="24"/>
          <w:szCs w:val="24"/>
        </w:rPr>
        <w:t>Лекарственные растения.</w:t>
      </w:r>
    </w:p>
    <w:p w:rsidR="00665A0E" w:rsidRPr="00665A0E" w:rsidRDefault="00350408" w:rsidP="00117BE4">
      <w:pPr>
        <w:spacing w:line="240" w:lineRule="auto"/>
        <w:rPr>
          <w:sz w:val="24"/>
          <w:szCs w:val="24"/>
        </w:rPr>
      </w:pPr>
      <w:r>
        <w:rPr>
          <w:sz w:val="24"/>
          <w:szCs w:val="24"/>
          <w:lang w:val="en-US"/>
        </w:rPr>
        <w:t>II</w:t>
      </w:r>
      <w:r>
        <w:rPr>
          <w:sz w:val="24"/>
          <w:szCs w:val="24"/>
        </w:rPr>
        <w:t xml:space="preserve">. </w:t>
      </w:r>
      <w:r w:rsidR="00665A0E" w:rsidRPr="00665A0E">
        <w:rPr>
          <w:sz w:val="24"/>
          <w:szCs w:val="24"/>
        </w:rPr>
        <w:t>История школы.</w:t>
      </w:r>
      <w:r>
        <w:rPr>
          <w:sz w:val="24"/>
          <w:szCs w:val="24"/>
        </w:rPr>
        <w:t xml:space="preserve"> </w:t>
      </w:r>
      <w:r w:rsidR="00665A0E" w:rsidRPr="00665A0E">
        <w:rPr>
          <w:sz w:val="24"/>
          <w:szCs w:val="24"/>
        </w:rPr>
        <w:t>6кл.</w:t>
      </w:r>
      <w:r>
        <w:rPr>
          <w:sz w:val="24"/>
          <w:szCs w:val="24"/>
        </w:rPr>
        <w:t xml:space="preserve"> Детские школьные организации. </w:t>
      </w:r>
      <w:r w:rsidR="00665A0E" w:rsidRPr="00665A0E">
        <w:rPr>
          <w:sz w:val="24"/>
          <w:szCs w:val="24"/>
        </w:rPr>
        <w:t>7кл.</w:t>
      </w:r>
      <w:r>
        <w:rPr>
          <w:sz w:val="24"/>
          <w:szCs w:val="24"/>
        </w:rPr>
        <w:t xml:space="preserve"> </w:t>
      </w:r>
      <w:r w:rsidR="00665A0E" w:rsidRPr="00665A0E">
        <w:rPr>
          <w:sz w:val="24"/>
          <w:szCs w:val="24"/>
        </w:rPr>
        <w:t>Школьное юношество.</w:t>
      </w:r>
      <w:r>
        <w:rPr>
          <w:sz w:val="24"/>
          <w:szCs w:val="24"/>
        </w:rPr>
        <w:t xml:space="preserve"> </w:t>
      </w:r>
      <w:r w:rsidR="00665A0E" w:rsidRPr="00665A0E">
        <w:rPr>
          <w:sz w:val="24"/>
          <w:szCs w:val="24"/>
        </w:rPr>
        <w:t>8кл.</w:t>
      </w:r>
      <w:r>
        <w:rPr>
          <w:sz w:val="24"/>
          <w:szCs w:val="24"/>
        </w:rPr>
        <w:t xml:space="preserve"> </w:t>
      </w:r>
      <w:r w:rsidR="00665A0E" w:rsidRPr="00665A0E">
        <w:rPr>
          <w:sz w:val="24"/>
          <w:szCs w:val="24"/>
        </w:rPr>
        <w:t>Учителя.</w:t>
      </w:r>
      <w:r w:rsidR="009E3E93">
        <w:rPr>
          <w:sz w:val="24"/>
          <w:szCs w:val="24"/>
        </w:rPr>
        <w:t xml:space="preserve"> </w:t>
      </w:r>
      <w:r w:rsidR="00665A0E" w:rsidRPr="00665A0E">
        <w:rPr>
          <w:sz w:val="24"/>
          <w:szCs w:val="24"/>
        </w:rPr>
        <w:t>Выпускники.</w:t>
      </w:r>
    </w:p>
    <w:p w:rsidR="00665A0E" w:rsidRPr="00665A0E" w:rsidRDefault="00350408" w:rsidP="00117BE4">
      <w:pPr>
        <w:spacing w:line="240" w:lineRule="auto"/>
        <w:rPr>
          <w:sz w:val="24"/>
          <w:szCs w:val="24"/>
        </w:rPr>
      </w:pPr>
      <w:r>
        <w:rPr>
          <w:sz w:val="24"/>
          <w:szCs w:val="24"/>
          <w:lang w:val="en-US"/>
        </w:rPr>
        <w:t>III</w:t>
      </w:r>
      <w:r>
        <w:rPr>
          <w:sz w:val="24"/>
          <w:szCs w:val="24"/>
        </w:rPr>
        <w:t xml:space="preserve">. </w:t>
      </w:r>
      <w:r w:rsidR="00665A0E" w:rsidRPr="00665A0E">
        <w:rPr>
          <w:sz w:val="24"/>
          <w:szCs w:val="24"/>
        </w:rPr>
        <w:t>История села.</w:t>
      </w:r>
      <w:r>
        <w:rPr>
          <w:sz w:val="24"/>
          <w:szCs w:val="24"/>
        </w:rPr>
        <w:t xml:space="preserve"> </w:t>
      </w:r>
      <w:r w:rsidR="00665A0E" w:rsidRPr="00665A0E">
        <w:rPr>
          <w:sz w:val="24"/>
          <w:szCs w:val="24"/>
        </w:rPr>
        <w:t>9кл.</w:t>
      </w:r>
      <w:r>
        <w:rPr>
          <w:sz w:val="24"/>
          <w:szCs w:val="24"/>
        </w:rPr>
        <w:t xml:space="preserve"> </w:t>
      </w:r>
      <w:r w:rsidR="00665A0E" w:rsidRPr="00665A0E">
        <w:rPr>
          <w:sz w:val="24"/>
          <w:szCs w:val="24"/>
        </w:rPr>
        <w:t>Как образовалось село.</w:t>
      </w:r>
      <w:r>
        <w:rPr>
          <w:sz w:val="24"/>
          <w:szCs w:val="24"/>
        </w:rPr>
        <w:t xml:space="preserve"> Население. </w:t>
      </w:r>
      <w:r w:rsidR="00665A0E" w:rsidRPr="00665A0E">
        <w:rPr>
          <w:sz w:val="24"/>
          <w:szCs w:val="24"/>
        </w:rPr>
        <w:t>10кл.</w:t>
      </w:r>
      <w:r>
        <w:rPr>
          <w:sz w:val="24"/>
          <w:szCs w:val="24"/>
        </w:rPr>
        <w:t xml:space="preserve"> </w:t>
      </w:r>
      <w:r w:rsidR="00665A0E" w:rsidRPr="00665A0E">
        <w:rPr>
          <w:sz w:val="24"/>
          <w:szCs w:val="24"/>
        </w:rPr>
        <w:t>Культура села.</w:t>
      </w:r>
      <w:r>
        <w:rPr>
          <w:sz w:val="24"/>
          <w:szCs w:val="24"/>
        </w:rPr>
        <w:t xml:space="preserve"> </w:t>
      </w:r>
      <w:r w:rsidR="00665A0E" w:rsidRPr="00665A0E">
        <w:rPr>
          <w:sz w:val="24"/>
          <w:szCs w:val="24"/>
        </w:rPr>
        <w:t>Обычаи,</w:t>
      </w:r>
      <w:r>
        <w:rPr>
          <w:sz w:val="24"/>
          <w:szCs w:val="24"/>
        </w:rPr>
        <w:t xml:space="preserve"> </w:t>
      </w:r>
      <w:r w:rsidR="00665A0E" w:rsidRPr="00665A0E">
        <w:rPr>
          <w:sz w:val="24"/>
          <w:szCs w:val="24"/>
        </w:rPr>
        <w:t>традиции,</w:t>
      </w:r>
      <w:r>
        <w:rPr>
          <w:sz w:val="24"/>
          <w:szCs w:val="24"/>
        </w:rPr>
        <w:t xml:space="preserve"> </w:t>
      </w:r>
      <w:r w:rsidR="00665A0E" w:rsidRPr="00665A0E">
        <w:rPr>
          <w:sz w:val="24"/>
          <w:szCs w:val="24"/>
        </w:rPr>
        <w:t>праздники,</w:t>
      </w:r>
      <w:r>
        <w:rPr>
          <w:sz w:val="24"/>
          <w:szCs w:val="24"/>
        </w:rPr>
        <w:t xml:space="preserve"> ремесла. </w:t>
      </w:r>
      <w:r w:rsidR="00665A0E" w:rsidRPr="00665A0E">
        <w:rPr>
          <w:sz w:val="24"/>
          <w:szCs w:val="24"/>
        </w:rPr>
        <w:t>11кл.</w:t>
      </w:r>
      <w:r>
        <w:rPr>
          <w:sz w:val="24"/>
          <w:szCs w:val="24"/>
        </w:rPr>
        <w:t xml:space="preserve"> </w:t>
      </w:r>
      <w:r w:rsidR="00665A0E" w:rsidRPr="00665A0E">
        <w:rPr>
          <w:sz w:val="24"/>
          <w:szCs w:val="24"/>
        </w:rPr>
        <w:t>Хозяйственно-экономическое развитие села.</w:t>
      </w:r>
    </w:p>
    <w:p w:rsidR="00665A0E" w:rsidRPr="00350408" w:rsidRDefault="00665A0E" w:rsidP="00117BE4">
      <w:pPr>
        <w:spacing w:line="240" w:lineRule="auto"/>
        <w:rPr>
          <w:i/>
          <w:sz w:val="24"/>
          <w:szCs w:val="24"/>
        </w:rPr>
      </w:pPr>
      <w:r w:rsidRPr="00350408">
        <w:rPr>
          <w:i/>
          <w:sz w:val="24"/>
          <w:szCs w:val="24"/>
        </w:rPr>
        <w:t>План-программа эстафетного направления сроком на 10 лет.</w:t>
      </w:r>
    </w:p>
    <w:p w:rsidR="00665A0E" w:rsidRPr="00665A0E" w:rsidRDefault="00665A0E" w:rsidP="00117BE4">
      <w:pPr>
        <w:spacing w:line="240" w:lineRule="auto"/>
        <w:rPr>
          <w:sz w:val="24"/>
          <w:szCs w:val="24"/>
        </w:rPr>
      </w:pPr>
      <w:r w:rsidRPr="00665A0E">
        <w:rPr>
          <w:sz w:val="24"/>
          <w:szCs w:val="24"/>
        </w:rPr>
        <w:t>Организация шефской работы в школе.</w:t>
      </w:r>
    </w:p>
    <w:p w:rsidR="00665A0E" w:rsidRPr="00665A0E" w:rsidRDefault="00350408" w:rsidP="00117BE4">
      <w:pPr>
        <w:spacing w:line="240" w:lineRule="auto"/>
        <w:rPr>
          <w:sz w:val="24"/>
          <w:szCs w:val="24"/>
        </w:rPr>
      </w:pPr>
      <w:r>
        <w:rPr>
          <w:sz w:val="24"/>
          <w:szCs w:val="24"/>
        </w:rPr>
        <w:t>1.</w:t>
      </w:r>
      <w:r w:rsidR="00665A0E" w:rsidRPr="00665A0E">
        <w:rPr>
          <w:sz w:val="24"/>
          <w:szCs w:val="24"/>
        </w:rPr>
        <w:t>Средняя группа шефствует над младшей,</w:t>
      </w:r>
      <w:r>
        <w:rPr>
          <w:sz w:val="24"/>
          <w:szCs w:val="24"/>
        </w:rPr>
        <w:t xml:space="preserve"> </w:t>
      </w:r>
      <w:r w:rsidR="00665A0E" w:rsidRPr="00665A0E">
        <w:rPr>
          <w:sz w:val="24"/>
          <w:szCs w:val="24"/>
        </w:rPr>
        <w:t>старшая группа шефствует над средней.</w:t>
      </w:r>
    </w:p>
    <w:p w:rsidR="00665A0E" w:rsidRPr="00665A0E" w:rsidRDefault="00665A0E" w:rsidP="00117BE4">
      <w:pPr>
        <w:spacing w:line="240" w:lineRule="auto"/>
        <w:rPr>
          <w:sz w:val="24"/>
          <w:szCs w:val="24"/>
        </w:rPr>
      </w:pPr>
      <w:r w:rsidRPr="00665A0E">
        <w:rPr>
          <w:sz w:val="24"/>
          <w:szCs w:val="24"/>
        </w:rPr>
        <w:t>2</w:t>
      </w:r>
      <w:r w:rsidR="00350408">
        <w:rPr>
          <w:sz w:val="24"/>
          <w:szCs w:val="24"/>
        </w:rPr>
        <w:t>.</w:t>
      </w:r>
      <w:r w:rsidRPr="00665A0E">
        <w:rPr>
          <w:sz w:val="24"/>
          <w:szCs w:val="24"/>
        </w:rPr>
        <w:t>Вся организация шефствует над памятником павшим односельчанам в годы Великой Отечественной войны.</w:t>
      </w:r>
    </w:p>
    <w:p w:rsidR="00665A0E" w:rsidRPr="00665A0E" w:rsidRDefault="00665A0E" w:rsidP="00117BE4">
      <w:pPr>
        <w:spacing w:line="240" w:lineRule="auto"/>
        <w:rPr>
          <w:sz w:val="24"/>
          <w:szCs w:val="24"/>
        </w:rPr>
      </w:pPr>
      <w:r w:rsidRPr="00665A0E">
        <w:rPr>
          <w:sz w:val="24"/>
          <w:szCs w:val="24"/>
        </w:rPr>
        <w:t>3.Создание памятника Боевая и трудовая слава села.</w:t>
      </w:r>
    </w:p>
    <w:p w:rsidR="00665A0E" w:rsidRPr="00665A0E" w:rsidRDefault="00665A0E" w:rsidP="00117BE4">
      <w:pPr>
        <w:spacing w:line="240" w:lineRule="auto"/>
        <w:rPr>
          <w:sz w:val="24"/>
          <w:szCs w:val="24"/>
        </w:rPr>
      </w:pPr>
      <w:r w:rsidRPr="00665A0E">
        <w:rPr>
          <w:sz w:val="24"/>
          <w:szCs w:val="24"/>
        </w:rPr>
        <w:t xml:space="preserve">4.Газета организации </w:t>
      </w:r>
      <w:r w:rsidR="00350408">
        <w:rPr>
          <w:sz w:val="24"/>
          <w:szCs w:val="24"/>
        </w:rPr>
        <w:t>«</w:t>
      </w:r>
      <w:r w:rsidRPr="00665A0E">
        <w:rPr>
          <w:sz w:val="24"/>
          <w:szCs w:val="24"/>
        </w:rPr>
        <w:t>Окно в прошлое</w:t>
      </w:r>
      <w:r w:rsidR="00350408">
        <w:rPr>
          <w:sz w:val="24"/>
          <w:szCs w:val="24"/>
        </w:rPr>
        <w:t>»</w:t>
      </w:r>
      <w:r w:rsidRPr="00665A0E">
        <w:rPr>
          <w:sz w:val="24"/>
          <w:szCs w:val="24"/>
        </w:rPr>
        <w:t>.</w:t>
      </w:r>
    </w:p>
    <w:p w:rsidR="00665A0E" w:rsidRPr="00665A0E" w:rsidRDefault="00665A0E" w:rsidP="00117BE4">
      <w:pPr>
        <w:spacing w:line="240" w:lineRule="auto"/>
        <w:rPr>
          <w:sz w:val="24"/>
          <w:szCs w:val="24"/>
        </w:rPr>
      </w:pPr>
      <w:r w:rsidRPr="00665A0E">
        <w:rPr>
          <w:sz w:val="24"/>
          <w:szCs w:val="24"/>
        </w:rPr>
        <w:t>5.Общешкольные мероприятия –1 раз в четверть,</w:t>
      </w:r>
      <w:r w:rsidR="00350408">
        <w:rPr>
          <w:sz w:val="24"/>
          <w:szCs w:val="24"/>
        </w:rPr>
        <w:t xml:space="preserve"> </w:t>
      </w:r>
      <w:r w:rsidRPr="00665A0E">
        <w:rPr>
          <w:sz w:val="24"/>
          <w:szCs w:val="24"/>
        </w:rPr>
        <w:t>мероприятия объединения-1раз в месяц.</w:t>
      </w:r>
    </w:p>
    <w:p w:rsidR="00665A0E" w:rsidRPr="00665A0E" w:rsidRDefault="00665A0E" w:rsidP="00117BE4">
      <w:pPr>
        <w:spacing w:line="240" w:lineRule="auto"/>
        <w:rPr>
          <w:sz w:val="24"/>
          <w:szCs w:val="24"/>
        </w:rPr>
      </w:pPr>
      <w:r w:rsidRPr="00665A0E">
        <w:rPr>
          <w:sz w:val="24"/>
          <w:szCs w:val="24"/>
        </w:rPr>
        <w:t>6.Вечера отдыха и досуга-2раза в месяц.</w:t>
      </w:r>
    </w:p>
    <w:p w:rsidR="00665A0E" w:rsidRPr="00665A0E" w:rsidRDefault="00665A0E" w:rsidP="00117BE4">
      <w:pPr>
        <w:spacing w:line="240" w:lineRule="auto"/>
        <w:rPr>
          <w:sz w:val="24"/>
          <w:szCs w:val="24"/>
        </w:rPr>
      </w:pPr>
      <w:r w:rsidRPr="00665A0E">
        <w:rPr>
          <w:sz w:val="24"/>
          <w:szCs w:val="24"/>
        </w:rPr>
        <w:t>7.Рабочая линейка-2 раза в месяц</w:t>
      </w:r>
    </w:p>
    <w:p w:rsidR="00665A0E" w:rsidRPr="00665A0E" w:rsidRDefault="00350408" w:rsidP="00117BE4">
      <w:pPr>
        <w:spacing w:line="240" w:lineRule="auto"/>
        <w:rPr>
          <w:sz w:val="24"/>
          <w:szCs w:val="24"/>
        </w:rPr>
      </w:pPr>
      <w:r>
        <w:rPr>
          <w:sz w:val="24"/>
          <w:szCs w:val="24"/>
        </w:rPr>
        <w:t xml:space="preserve">8.Санитарные дни школы. </w:t>
      </w:r>
      <w:r w:rsidR="00665A0E" w:rsidRPr="00665A0E">
        <w:rPr>
          <w:sz w:val="24"/>
          <w:szCs w:val="24"/>
        </w:rPr>
        <w:t>Чистота- залог здоровья</w:t>
      </w:r>
      <w:r>
        <w:rPr>
          <w:sz w:val="24"/>
          <w:szCs w:val="24"/>
        </w:rPr>
        <w:t xml:space="preserve"> </w:t>
      </w:r>
      <w:r w:rsidR="00665A0E" w:rsidRPr="00665A0E">
        <w:rPr>
          <w:sz w:val="24"/>
          <w:szCs w:val="24"/>
        </w:rPr>
        <w:t>-</w:t>
      </w:r>
      <w:r>
        <w:rPr>
          <w:sz w:val="24"/>
          <w:szCs w:val="24"/>
        </w:rPr>
        <w:t xml:space="preserve"> </w:t>
      </w:r>
      <w:r w:rsidR="00665A0E" w:rsidRPr="00665A0E">
        <w:rPr>
          <w:sz w:val="24"/>
          <w:szCs w:val="24"/>
        </w:rPr>
        <w:t>1раз в</w:t>
      </w:r>
      <w:r>
        <w:rPr>
          <w:sz w:val="24"/>
          <w:szCs w:val="24"/>
        </w:rPr>
        <w:t xml:space="preserve"> </w:t>
      </w:r>
      <w:r w:rsidR="00665A0E" w:rsidRPr="00665A0E">
        <w:rPr>
          <w:sz w:val="24"/>
          <w:szCs w:val="24"/>
        </w:rPr>
        <w:t>две недели.</w:t>
      </w:r>
    </w:p>
    <w:p w:rsidR="00665A0E" w:rsidRPr="00350408" w:rsidRDefault="00665A0E" w:rsidP="00117BE4">
      <w:pPr>
        <w:spacing w:line="240" w:lineRule="auto"/>
        <w:rPr>
          <w:i/>
          <w:sz w:val="24"/>
          <w:szCs w:val="24"/>
        </w:rPr>
      </w:pPr>
      <w:r w:rsidRPr="00350408">
        <w:rPr>
          <w:i/>
          <w:sz w:val="24"/>
          <w:szCs w:val="24"/>
        </w:rPr>
        <w:t>Структура штаба.</w:t>
      </w:r>
    </w:p>
    <w:p w:rsidR="00665A0E" w:rsidRPr="00665A0E" w:rsidRDefault="00350408" w:rsidP="00117BE4">
      <w:pPr>
        <w:spacing w:line="240" w:lineRule="auto"/>
        <w:rPr>
          <w:sz w:val="24"/>
          <w:szCs w:val="24"/>
        </w:rPr>
      </w:pPr>
      <w:r>
        <w:rPr>
          <w:sz w:val="24"/>
          <w:szCs w:val="24"/>
        </w:rPr>
        <w:t xml:space="preserve">Сектора: </w:t>
      </w:r>
      <w:r w:rsidR="00665A0E" w:rsidRPr="00665A0E">
        <w:rPr>
          <w:sz w:val="24"/>
          <w:szCs w:val="24"/>
        </w:rPr>
        <w:t>учебный,</w:t>
      </w:r>
      <w:r>
        <w:rPr>
          <w:sz w:val="24"/>
          <w:szCs w:val="24"/>
        </w:rPr>
        <w:t xml:space="preserve"> </w:t>
      </w:r>
      <w:r w:rsidR="00665A0E" w:rsidRPr="00665A0E">
        <w:rPr>
          <w:sz w:val="24"/>
          <w:szCs w:val="24"/>
        </w:rPr>
        <w:t>культурно-массовый,</w:t>
      </w:r>
      <w:r>
        <w:rPr>
          <w:sz w:val="24"/>
          <w:szCs w:val="24"/>
        </w:rPr>
        <w:t xml:space="preserve"> </w:t>
      </w:r>
      <w:r w:rsidR="00665A0E" w:rsidRPr="00665A0E">
        <w:rPr>
          <w:sz w:val="24"/>
          <w:szCs w:val="24"/>
        </w:rPr>
        <w:t>спортивный,</w:t>
      </w:r>
      <w:r>
        <w:rPr>
          <w:sz w:val="24"/>
          <w:szCs w:val="24"/>
        </w:rPr>
        <w:t xml:space="preserve"> </w:t>
      </w:r>
      <w:r w:rsidR="00665A0E" w:rsidRPr="00665A0E">
        <w:rPr>
          <w:sz w:val="24"/>
          <w:szCs w:val="24"/>
        </w:rPr>
        <w:t>санитарно</w:t>
      </w:r>
      <w:r>
        <w:rPr>
          <w:sz w:val="24"/>
          <w:szCs w:val="24"/>
        </w:rPr>
        <w:t>-</w:t>
      </w:r>
      <w:r w:rsidR="00665A0E" w:rsidRPr="00665A0E">
        <w:rPr>
          <w:sz w:val="24"/>
          <w:szCs w:val="24"/>
        </w:rPr>
        <w:t>хозяйственный,</w:t>
      </w:r>
      <w:r>
        <w:rPr>
          <w:sz w:val="24"/>
          <w:szCs w:val="24"/>
        </w:rPr>
        <w:t xml:space="preserve"> </w:t>
      </w:r>
      <w:r w:rsidR="00665A0E" w:rsidRPr="00665A0E">
        <w:rPr>
          <w:sz w:val="24"/>
          <w:szCs w:val="24"/>
        </w:rPr>
        <w:t>редакционный.</w:t>
      </w:r>
    </w:p>
    <w:p w:rsidR="00665A0E" w:rsidRPr="00665A0E" w:rsidRDefault="00665A0E" w:rsidP="00117BE4">
      <w:pPr>
        <w:spacing w:line="240" w:lineRule="auto"/>
        <w:rPr>
          <w:sz w:val="24"/>
          <w:szCs w:val="24"/>
        </w:rPr>
      </w:pPr>
      <w:r w:rsidRPr="00350408">
        <w:rPr>
          <w:i/>
          <w:sz w:val="24"/>
          <w:szCs w:val="24"/>
        </w:rPr>
        <w:t>Функции</w:t>
      </w:r>
      <w:r w:rsidR="00350408">
        <w:rPr>
          <w:i/>
          <w:sz w:val="24"/>
          <w:szCs w:val="24"/>
        </w:rPr>
        <w:t xml:space="preserve"> </w:t>
      </w:r>
      <w:r w:rsidRPr="00665A0E">
        <w:rPr>
          <w:sz w:val="24"/>
          <w:szCs w:val="24"/>
        </w:rPr>
        <w:t>-</w:t>
      </w:r>
      <w:r w:rsidR="00350408">
        <w:rPr>
          <w:sz w:val="24"/>
          <w:szCs w:val="24"/>
        </w:rPr>
        <w:t xml:space="preserve"> </w:t>
      </w:r>
      <w:r w:rsidRPr="00665A0E">
        <w:rPr>
          <w:sz w:val="24"/>
          <w:szCs w:val="24"/>
        </w:rPr>
        <w:t>контроль и помощь в выполнении плана,</w:t>
      </w:r>
      <w:r w:rsidR="00350408">
        <w:rPr>
          <w:sz w:val="24"/>
          <w:szCs w:val="24"/>
        </w:rPr>
        <w:t xml:space="preserve"> </w:t>
      </w:r>
      <w:r w:rsidRPr="00665A0E">
        <w:rPr>
          <w:sz w:val="24"/>
          <w:szCs w:val="24"/>
        </w:rPr>
        <w:t>шефство по группам,</w:t>
      </w:r>
      <w:r w:rsidR="00350408">
        <w:rPr>
          <w:sz w:val="24"/>
          <w:szCs w:val="24"/>
        </w:rPr>
        <w:t xml:space="preserve"> </w:t>
      </w:r>
      <w:r w:rsidRPr="00665A0E">
        <w:rPr>
          <w:sz w:val="24"/>
          <w:szCs w:val="24"/>
        </w:rPr>
        <w:t>разработка и проведение мероприятий,</w:t>
      </w:r>
      <w:r w:rsidR="00350408">
        <w:rPr>
          <w:sz w:val="24"/>
          <w:szCs w:val="24"/>
        </w:rPr>
        <w:t xml:space="preserve"> </w:t>
      </w:r>
      <w:r w:rsidRPr="00665A0E">
        <w:rPr>
          <w:sz w:val="24"/>
          <w:szCs w:val="24"/>
        </w:rPr>
        <w:t>подведение итогов работы.</w:t>
      </w:r>
    </w:p>
    <w:p w:rsidR="00665A0E" w:rsidRPr="00665A0E" w:rsidRDefault="00665A0E" w:rsidP="00117BE4">
      <w:pPr>
        <w:spacing w:line="240" w:lineRule="auto"/>
        <w:rPr>
          <w:sz w:val="24"/>
          <w:szCs w:val="24"/>
        </w:rPr>
      </w:pPr>
      <w:r w:rsidRPr="00484262">
        <w:rPr>
          <w:i/>
          <w:sz w:val="24"/>
          <w:szCs w:val="24"/>
        </w:rPr>
        <w:t>Состав штаба</w:t>
      </w:r>
      <w:r w:rsidR="00484262">
        <w:rPr>
          <w:i/>
          <w:sz w:val="24"/>
          <w:szCs w:val="24"/>
        </w:rPr>
        <w:t xml:space="preserve"> </w:t>
      </w:r>
      <w:r w:rsidRPr="00665A0E">
        <w:rPr>
          <w:sz w:val="24"/>
          <w:szCs w:val="24"/>
        </w:rPr>
        <w:t>-</w:t>
      </w:r>
      <w:r w:rsidR="00484262">
        <w:rPr>
          <w:sz w:val="24"/>
          <w:szCs w:val="24"/>
        </w:rPr>
        <w:t xml:space="preserve"> </w:t>
      </w:r>
      <w:r w:rsidRPr="00665A0E">
        <w:rPr>
          <w:sz w:val="24"/>
          <w:szCs w:val="24"/>
        </w:rPr>
        <w:t>старосты классов</w:t>
      </w:r>
      <w:r w:rsidR="00484262">
        <w:rPr>
          <w:sz w:val="24"/>
          <w:szCs w:val="24"/>
        </w:rPr>
        <w:t xml:space="preserve">. </w:t>
      </w:r>
      <w:r w:rsidRPr="00484262">
        <w:rPr>
          <w:i/>
          <w:sz w:val="24"/>
          <w:szCs w:val="24"/>
        </w:rPr>
        <w:t>Наставник</w:t>
      </w:r>
      <w:r w:rsidR="009E3E93">
        <w:rPr>
          <w:i/>
          <w:sz w:val="24"/>
          <w:szCs w:val="24"/>
        </w:rPr>
        <w:t xml:space="preserve"> </w:t>
      </w:r>
      <w:r w:rsidRPr="00665A0E">
        <w:rPr>
          <w:sz w:val="24"/>
          <w:szCs w:val="24"/>
        </w:rPr>
        <w:t>-</w:t>
      </w:r>
      <w:r w:rsidR="009E3E93">
        <w:rPr>
          <w:sz w:val="24"/>
          <w:szCs w:val="24"/>
        </w:rPr>
        <w:t xml:space="preserve"> </w:t>
      </w:r>
      <w:r w:rsidRPr="00665A0E">
        <w:rPr>
          <w:sz w:val="24"/>
          <w:szCs w:val="24"/>
        </w:rPr>
        <w:t>организатор воспитательной работы в школе.</w:t>
      </w:r>
    </w:p>
    <w:p w:rsidR="00665A0E" w:rsidRPr="006D53DD" w:rsidRDefault="00665A0E" w:rsidP="006D53DD">
      <w:pPr>
        <w:jc w:val="center"/>
        <w:rPr>
          <w:b/>
          <w:i/>
          <w:sz w:val="24"/>
          <w:szCs w:val="24"/>
        </w:rPr>
      </w:pPr>
      <w:r w:rsidRPr="006D53DD">
        <w:rPr>
          <w:b/>
          <w:i/>
          <w:sz w:val="24"/>
          <w:szCs w:val="24"/>
        </w:rPr>
        <w:t>Содержание программы.</w:t>
      </w:r>
    </w:p>
    <w:p w:rsidR="00665A0E" w:rsidRPr="006D53DD" w:rsidRDefault="00665A0E" w:rsidP="00665A0E">
      <w:pPr>
        <w:rPr>
          <w:b/>
          <w:sz w:val="24"/>
          <w:szCs w:val="24"/>
        </w:rPr>
      </w:pPr>
      <w:r w:rsidRPr="006D53DD">
        <w:rPr>
          <w:b/>
          <w:sz w:val="24"/>
          <w:szCs w:val="24"/>
        </w:rPr>
        <w:t>1кл.</w:t>
      </w:r>
      <w:r w:rsidR="00484262" w:rsidRPr="006D53DD">
        <w:rPr>
          <w:b/>
          <w:sz w:val="24"/>
          <w:szCs w:val="24"/>
        </w:rPr>
        <w:t xml:space="preserve"> </w:t>
      </w:r>
      <w:r w:rsidRPr="006D53DD">
        <w:rPr>
          <w:b/>
          <w:sz w:val="24"/>
          <w:szCs w:val="24"/>
        </w:rPr>
        <w:t>Природа и мы</w:t>
      </w:r>
      <w:r w:rsidR="00484262" w:rsidRPr="006D53DD">
        <w:rPr>
          <w:b/>
          <w:sz w:val="24"/>
          <w:szCs w:val="24"/>
        </w:rPr>
        <w:t xml:space="preserve">. </w:t>
      </w:r>
      <w:r w:rsidRPr="006D53DD">
        <w:rPr>
          <w:b/>
          <w:sz w:val="24"/>
          <w:szCs w:val="24"/>
        </w:rPr>
        <w:t>Об</w:t>
      </w:r>
      <w:r w:rsidR="00484262" w:rsidRPr="006D53DD">
        <w:rPr>
          <w:b/>
          <w:sz w:val="24"/>
          <w:szCs w:val="24"/>
        </w:rPr>
        <w:t>р</w:t>
      </w:r>
      <w:r w:rsidRPr="006D53DD">
        <w:rPr>
          <w:b/>
          <w:sz w:val="24"/>
          <w:szCs w:val="24"/>
        </w:rPr>
        <w:t>азовательные задачи.</w:t>
      </w:r>
    </w:p>
    <w:p w:rsidR="00665A0E" w:rsidRPr="00484262" w:rsidRDefault="00484262" w:rsidP="006B7953">
      <w:pPr>
        <w:pStyle w:val="a4"/>
        <w:rPr>
          <w:rFonts w:ascii="Times New Roman" w:hAnsi="Times New Roman" w:cs="Times New Roman"/>
          <w:sz w:val="24"/>
          <w:szCs w:val="24"/>
        </w:rPr>
      </w:pPr>
      <w:r>
        <w:rPr>
          <w:rFonts w:ascii="Times New Roman" w:hAnsi="Times New Roman" w:cs="Times New Roman"/>
          <w:sz w:val="24"/>
          <w:szCs w:val="24"/>
        </w:rPr>
        <w:t xml:space="preserve">Травы </w:t>
      </w:r>
      <w:r w:rsidR="00665A0E" w:rsidRPr="00484262">
        <w:rPr>
          <w:rFonts w:ascii="Times New Roman" w:hAnsi="Times New Roman" w:cs="Times New Roman"/>
          <w:sz w:val="24"/>
          <w:szCs w:val="24"/>
        </w:rPr>
        <w:t>местные,</w:t>
      </w:r>
      <w:r>
        <w:rPr>
          <w:rFonts w:ascii="Times New Roman" w:hAnsi="Times New Roman" w:cs="Times New Roman"/>
          <w:sz w:val="24"/>
          <w:szCs w:val="24"/>
        </w:rPr>
        <w:t xml:space="preserve"> </w:t>
      </w:r>
      <w:r w:rsidR="00665A0E" w:rsidRPr="00484262">
        <w:rPr>
          <w:rFonts w:ascii="Times New Roman" w:hAnsi="Times New Roman" w:cs="Times New Roman"/>
          <w:sz w:val="24"/>
          <w:szCs w:val="24"/>
        </w:rPr>
        <w:t>путешественники,</w:t>
      </w:r>
      <w:r>
        <w:rPr>
          <w:rFonts w:ascii="Times New Roman" w:hAnsi="Times New Roman" w:cs="Times New Roman"/>
          <w:sz w:val="24"/>
          <w:szCs w:val="24"/>
        </w:rPr>
        <w:t xml:space="preserve"> </w:t>
      </w:r>
      <w:r w:rsidR="00665A0E" w:rsidRPr="00484262">
        <w:rPr>
          <w:rFonts w:ascii="Times New Roman" w:hAnsi="Times New Roman" w:cs="Times New Roman"/>
          <w:sz w:val="24"/>
          <w:szCs w:val="24"/>
        </w:rPr>
        <w:t>дикорастущие,</w:t>
      </w:r>
      <w:r>
        <w:rPr>
          <w:rFonts w:ascii="Times New Roman" w:hAnsi="Times New Roman" w:cs="Times New Roman"/>
          <w:sz w:val="24"/>
          <w:szCs w:val="24"/>
        </w:rPr>
        <w:t xml:space="preserve"> </w:t>
      </w:r>
      <w:r w:rsidR="00665A0E" w:rsidRPr="00484262">
        <w:rPr>
          <w:rFonts w:ascii="Times New Roman" w:hAnsi="Times New Roman" w:cs="Times New Roman"/>
          <w:sz w:val="24"/>
          <w:szCs w:val="24"/>
        </w:rPr>
        <w:t>окультуренные,</w:t>
      </w:r>
      <w:r>
        <w:rPr>
          <w:rFonts w:ascii="Times New Roman" w:hAnsi="Times New Roman" w:cs="Times New Roman"/>
          <w:sz w:val="24"/>
          <w:szCs w:val="24"/>
        </w:rPr>
        <w:t xml:space="preserve"> </w:t>
      </w:r>
      <w:r w:rsidR="00665A0E" w:rsidRPr="00484262">
        <w:rPr>
          <w:rFonts w:ascii="Times New Roman" w:hAnsi="Times New Roman" w:cs="Times New Roman"/>
          <w:sz w:val="24"/>
          <w:szCs w:val="24"/>
        </w:rPr>
        <w:t>колосовые,</w:t>
      </w:r>
      <w:r>
        <w:rPr>
          <w:rFonts w:ascii="Times New Roman" w:hAnsi="Times New Roman" w:cs="Times New Roman"/>
          <w:sz w:val="24"/>
          <w:szCs w:val="24"/>
        </w:rPr>
        <w:t xml:space="preserve"> </w:t>
      </w:r>
      <w:r w:rsidR="00665A0E" w:rsidRPr="00484262">
        <w:rPr>
          <w:rFonts w:ascii="Times New Roman" w:hAnsi="Times New Roman" w:cs="Times New Roman"/>
          <w:sz w:val="24"/>
          <w:szCs w:val="24"/>
        </w:rPr>
        <w:t>цветковые,</w:t>
      </w:r>
      <w:r>
        <w:rPr>
          <w:rFonts w:ascii="Times New Roman" w:hAnsi="Times New Roman" w:cs="Times New Roman"/>
          <w:sz w:val="24"/>
          <w:szCs w:val="24"/>
        </w:rPr>
        <w:t xml:space="preserve"> </w:t>
      </w:r>
      <w:r w:rsidR="00665A0E" w:rsidRPr="00484262">
        <w:rPr>
          <w:rFonts w:ascii="Times New Roman" w:hAnsi="Times New Roman" w:cs="Times New Roman"/>
          <w:sz w:val="24"/>
          <w:szCs w:val="24"/>
        </w:rPr>
        <w:t>зонтичные.</w:t>
      </w:r>
      <w:r>
        <w:rPr>
          <w:rFonts w:ascii="Times New Roman" w:hAnsi="Times New Roman" w:cs="Times New Roman"/>
          <w:sz w:val="24"/>
          <w:szCs w:val="24"/>
        </w:rPr>
        <w:t xml:space="preserve"> </w:t>
      </w:r>
      <w:r w:rsidR="00665A0E" w:rsidRPr="00484262">
        <w:rPr>
          <w:rFonts w:ascii="Times New Roman" w:hAnsi="Times New Roman" w:cs="Times New Roman"/>
          <w:sz w:val="24"/>
          <w:szCs w:val="24"/>
        </w:rPr>
        <w:t>Размножение</w:t>
      </w:r>
      <w:r>
        <w:rPr>
          <w:rFonts w:ascii="Times New Roman" w:hAnsi="Times New Roman" w:cs="Times New Roman"/>
          <w:sz w:val="24"/>
          <w:szCs w:val="24"/>
        </w:rPr>
        <w:t xml:space="preserve"> </w:t>
      </w:r>
      <w:r w:rsidR="00665A0E" w:rsidRPr="00484262">
        <w:rPr>
          <w:rFonts w:ascii="Times New Roman" w:hAnsi="Times New Roman" w:cs="Times New Roman"/>
          <w:sz w:val="24"/>
          <w:szCs w:val="24"/>
        </w:rPr>
        <w:t>-</w:t>
      </w:r>
      <w:r>
        <w:rPr>
          <w:rFonts w:ascii="Times New Roman" w:hAnsi="Times New Roman" w:cs="Times New Roman"/>
          <w:sz w:val="24"/>
          <w:szCs w:val="24"/>
        </w:rPr>
        <w:t xml:space="preserve"> </w:t>
      </w:r>
      <w:r w:rsidR="00665A0E" w:rsidRPr="00484262">
        <w:rPr>
          <w:rFonts w:ascii="Times New Roman" w:hAnsi="Times New Roman" w:cs="Times New Roman"/>
          <w:sz w:val="24"/>
          <w:szCs w:val="24"/>
        </w:rPr>
        <w:t>семенное,</w:t>
      </w:r>
      <w:r>
        <w:rPr>
          <w:rFonts w:ascii="Times New Roman" w:hAnsi="Times New Roman" w:cs="Times New Roman"/>
          <w:sz w:val="24"/>
          <w:szCs w:val="24"/>
        </w:rPr>
        <w:t xml:space="preserve"> </w:t>
      </w:r>
      <w:r w:rsidR="00665A0E" w:rsidRPr="00484262">
        <w:rPr>
          <w:rFonts w:ascii="Times New Roman" w:hAnsi="Times New Roman" w:cs="Times New Roman"/>
          <w:sz w:val="24"/>
          <w:szCs w:val="24"/>
        </w:rPr>
        <w:t>вегетативное.</w:t>
      </w:r>
      <w:r>
        <w:rPr>
          <w:rFonts w:ascii="Times New Roman" w:hAnsi="Times New Roman" w:cs="Times New Roman"/>
          <w:sz w:val="24"/>
          <w:szCs w:val="24"/>
        </w:rPr>
        <w:t xml:space="preserve"> </w:t>
      </w:r>
      <w:r w:rsidR="00665A0E" w:rsidRPr="00484262">
        <w:rPr>
          <w:rFonts w:ascii="Times New Roman" w:hAnsi="Times New Roman" w:cs="Times New Roman"/>
          <w:sz w:val="24"/>
          <w:szCs w:val="24"/>
        </w:rPr>
        <w:t>Строение трав.</w:t>
      </w:r>
      <w:r>
        <w:rPr>
          <w:rFonts w:ascii="Times New Roman" w:hAnsi="Times New Roman" w:cs="Times New Roman"/>
          <w:sz w:val="24"/>
          <w:szCs w:val="24"/>
        </w:rPr>
        <w:t xml:space="preserve"> </w:t>
      </w:r>
      <w:r w:rsidR="00665A0E" w:rsidRPr="00484262">
        <w:rPr>
          <w:rFonts w:ascii="Times New Roman" w:hAnsi="Times New Roman" w:cs="Times New Roman"/>
          <w:sz w:val="24"/>
          <w:szCs w:val="24"/>
        </w:rPr>
        <w:t>Корень</w:t>
      </w:r>
      <w:r>
        <w:rPr>
          <w:rFonts w:ascii="Times New Roman" w:hAnsi="Times New Roman" w:cs="Times New Roman"/>
          <w:sz w:val="24"/>
          <w:szCs w:val="24"/>
        </w:rPr>
        <w:t xml:space="preserve"> </w:t>
      </w:r>
      <w:r w:rsidR="00665A0E" w:rsidRPr="00484262">
        <w:rPr>
          <w:rFonts w:ascii="Times New Roman" w:hAnsi="Times New Roman" w:cs="Times New Roman"/>
          <w:sz w:val="24"/>
          <w:szCs w:val="24"/>
        </w:rPr>
        <w:t>-</w:t>
      </w:r>
      <w:r>
        <w:rPr>
          <w:rFonts w:ascii="Times New Roman" w:hAnsi="Times New Roman" w:cs="Times New Roman"/>
          <w:sz w:val="24"/>
          <w:szCs w:val="24"/>
        </w:rPr>
        <w:t xml:space="preserve"> </w:t>
      </w:r>
      <w:r w:rsidR="00665A0E" w:rsidRPr="00484262">
        <w:rPr>
          <w:rFonts w:ascii="Times New Roman" w:hAnsi="Times New Roman" w:cs="Times New Roman"/>
          <w:sz w:val="24"/>
          <w:szCs w:val="24"/>
        </w:rPr>
        <w:t>стержневой,</w:t>
      </w:r>
      <w:r>
        <w:rPr>
          <w:rFonts w:ascii="Times New Roman" w:hAnsi="Times New Roman" w:cs="Times New Roman"/>
          <w:sz w:val="24"/>
          <w:szCs w:val="24"/>
        </w:rPr>
        <w:t xml:space="preserve"> </w:t>
      </w:r>
      <w:r w:rsidR="00665A0E" w:rsidRPr="00484262">
        <w:rPr>
          <w:rFonts w:ascii="Times New Roman" w:hAnsi="Times New Roman" w:cs="Times New Roman"/>
          <w:sz w:val="24"/>
          <w:szCs w:val="24"/>
        </w:rPr>
        <w:t>ползучий,</w:t>
      </w:r>
      <w:r>
        <w:rPr>
          <w:rFonts w:ascii="Times New Roman" w:hAnsi="Times New Roman" w:cs="Times New Roman"/>
          <w:sz w:val="24"/>
          <w:szCs w:val="24"/>
        </w:rPr>
        <w:t xml:space="preserve"> </w:t>
      </w:r>
      <w:r w:rsidR="00665A0E" w:rsidRPr="00484262">
        <w:rPr>
          <w:rFonts w:ascii="Times New Roman" w:hAnsi="Times New Roman" w:cs="Times New Roman"/>
          <w:sz w:val="24"/>
          <w:szCs w:val="24"/>
        </w:rPr>
        <w:t>мочковатый.</w:t>
      </w:r>
      <w:r>
        <w:rPr>
          <w:rFonts w:ascii="Times New Roman" w:hAnsi="Times New Roman" w:cs="Times New Roman"/>
          <w:sz w:val="24"/>
          <w:szCs w:val="24"/>
        </w:rPr>
        <w:t xml:space="preserve"> </w:t>
      </w:r>
      <w:r w:rsidR="00665A0E" w:rsidRPr="00484262">
        <w:rPr>
          <w:rFonts w:ascii="Times New Roman" w:hAnsi="Times New Roman" w:cs="Times New Roman"/>
          <w:sz w:val="24"/>
          <w:szCs w:val="24"/>
        </w:rPr>
        <w:t>Лист</w:t>
      </w:r>
      <w:r>
        <w:rPr>
          <w:rFonts w:ascii="Times New Roman" w:hAnsi="Times New Roman" w:cs="Times New Roman"/>
          <w:sz w:val="24"/>
          <w:szCs w:val="24"/>
        </w:rPr>
        <w:t xml:space="preserve"> </w:t>
      </w:r>
      <w:r w:rsidR="00665A0E" w:rsidRPr="00484262">
        <w:rPr>
          <w:rFonts w:ascii="Times New Roman" w:hAnsi="Times New Roman" w:cs="Times New Roman"/>
          <w:sz w:val="24"/>
          <w:szCs w:val="24"/>
        </w:rPr>
        <w:t>-</w:t>
      </w:r>
      <w:r>
        <w:rPr>
          <w:rFonts w:ascii="Times New Roman" w:hAnsi="Times New Roman" w:cs="Times New Roman"/>
          <w:sz w:val="24"/>
          <w:szCs w:val="24"/>
        </w:rPr>
        <w:t xml:space="preserve"> </w:t>
      </w:r>
      <w:r w:rsidR="00665A0E" w:rsidRPr="00484262">
        <w:rPr>
          <w:rFonts w:ascii="Times New Roman" w:hAnsi="Times New Roman" w:cs="Times New Roman"/>
          <w:sz w:val="24"/>
          <w:szCs w:val="24"/>
        </w:rPr>
        <w:t>форма,</w:t>
      </w:r>
      <w:r>
        <w:rPr>
          <w:rFonts w:ascii="Times New Roman" w:hAnsi="Times New Roman" w:cs="Times New Roman"/>
          <w:sz w:val="24"/>
          <w:szCs w:val="24"/>
        </w:rPr>
        <w:t xml:space="preserve"> </w:t>
      </w:r>
      <w:r w:rsidR="00665A0E" w:rsidRPr="00484262">
        <w:rPr>
          <w:rFonts w:ascii="Times New Roman" w:hAnsi="Times New Roman" w:cs="Times New Roman"/>
          <w:sz w:val="24"/>
          <w:szCs w:val="24"/>
        </w:rPr>
        <w:t>цвет,</w:t>
      </w:r>
      <w:r>
        <w:rPr>
          <w:rFonts w:ascii="Times New Roman" w:hAnsi="Times New Roman" w:cs="Times New Roman"/>
          <w:sz w:val="24"/>
          <w:szCs w:val="24"/>
        </w:rPr>
        <w:t xml:space="preserve"> </w:t>
      </w:r>
      <w:r w:rsidR="00665A0E" w:rsidRPr="00484262">
        <w:rPr>
          <w:rFonts w:ascii="Times New Roman" w:hAnsi="Times New Roman" w:cs="Times New Roman"/>
          <w:sz w:val="24"/>
          <w:szCs w:val="24"/>
        </w:rPr>
        <w:t>назначение.</w:t>
      </w:r>
      <w:r>
        <w:rPr>
          <w:rFonts w:ascii="Times New Roman" w:hAnsi="Times New Roman" w:cs="Times New Roman"/>
          <w:sz w:val="24"/>
          <w:szCs w:val="24"/>
        </w:rPr>
        <w:t xml:space="preserve"> </w:t>
      </w:r>
      <w:r w:rsidR="00665A0E" w:rsidRPr="00484262">
        <w:rPr>
          <w:rFonts w:ascii="Times New Roman" w:hAnsi="Times New Roman" w:cs="Times New Roman"/>
          <w:sz w:val="24"/>
          <w:szCs w:val="24"/>
        </w:rPr>
        <w:t>Стебель</w:t>
      </w:r>
      <w:r>
        <w:rPr>
          <w:rFonts w:ascii="Times New Roman" w:hAnsi="Times New Roman" w:cs="Times New Roman"/>
          <w:sz w:val="24"/>
          <w:szCs w:val="24"/>
        </w:rPr>
        <w:t xml:space="preserve"> </w:t>
      </w:r>
      <w:r w:rsidR="00665A0E" w:rsidRPr="00484262">
        <w:rPr>
          <w:rFonts w:ascii="Times New Roman" w:hAnsi="Times New Roman" w:cs="Times New Roman"/>
          <w:sz w:val="24"/>
          <w:szCs w:val="24"/>
        </w:rPr>
        <w:t>-</w:t>
      </w:r>
      <w:r>
        <w:rPr>
          <w:rFonts w:ascii="Times New Roman" w:hAnsi="Times New Roman" w:cs="Times New Roman"/>
          <w:sz w:val="24"/>
          <w:szCs w:val="24"/>
        </w:rPr>
        <w:t xml:space="preserve"> </w:t>
      </w:r>
      <w:r w:rsidR="00665A0E" w:rsidRPr="00484262">
        <w:rPr>
          <w:rFonts w:ascii="Times New Roman" w:hAnsi="Times New Roman" w:cs="Times New Roman"/>
          <w:sz w:val="24"/>
          <w:szCs w:val="24"/>
        </w:rPr>
        <w:t>вертикальный,</w:t>
      </w:r>
      <w:r>
        <w:rPr>
          <w:rFonts w:ascii="Times New Roman" w:hAnsi="Times New Roman" w:cs="Times New Roman"/>
          <w:sz w:val="24"/>
          <w:szCs w:val="24"/>
        </w:rPr>
        <w:t xml:space="preserve"> </w:t>
      </w:r>
      <w:r w:rsidR="00665A0E" w:rsidRPr="00484262">
        <w:rPr>
          <w:rFonts w:ascii="Times New Roman" w:hAnsi="Times New Roman" w:cs="Times New Roman"/>
          <w:sz w:val="24"/>
          <w:szCs w:val="24"/>
        </w:rPr>
        <w:t>ползучий,</w:t>
      </w:r>
      <w:r>
        <w:rPr>
          <w:rFonts w:ascii="Times New Roman" w:hAnsi="Times New Roman" w:cs="Times New Roman"/>
          <w:sz w:val="24"/>
          <w:szCs w:val="24"/>
        </w:rPr>
        <w:t xml:space="preserve"> </w:t>
      </w:r>
      <w:r w:rsidR="00665A0E" w:rsidRPr="00484262">
        <w:rPr>
          <w:rFonts w:ascii="Times New Roman" w:hAnsi="Times New Roman" w:cs="Times New Roman"/>
          <w:sz w:val="24"/>
          <w:szCs w:val="24"/>
        </w:rPr>
        <w:t>вьющийся. Цветок</w:t>
      </w:r>
      <w:r>
        <w:rPr>
          <w:rFonts w:ascii="Times New Roman" w:hAnsi="Times New Roman" w:cs="Times New Roman"/>
          <w:sz w:val="24"/>
          <w:szCs w:val="24"/>
        </w:rPr>
        <w:t xml:space="preserve"> – </w:t>
      </w:r>
      <w:r w:rsidR="00665A0E" w:rsidRPr="00484262">
        <w:rPr>
          <w:rFonts w:ascii="Times New Roman" w:hAnsi="Times New Roman" w:cs="Times New Roman"/>
          <w:sz w:val="24"/>
          <w:szCs w:val="24"/>
        </w:rPr>
        <w:t>строение</w:t>
      </w:r>
      <w:r>
        <w:rPr>
          <w:rFonts w:ascii="Times New Roman" w:hAnsi="Times New Roman" w:cs="Times New Roman"/>
          <w:sz w:val="24"/>
          <w:szCs w:val="24"/>
        </w:rPr>
        <w:t xml:space="preserve"> </w:t>
      </w:r>
      <w:r w:rsidR="00665A0E" w:rsidRPr="00484262">
        <w:rPr>
          <w:rFonts w:ascii="Times New Roman" w:hAnsi="Times New Roman" w:cs="Times New Roman"/>
          <w:sz w:val="24"/>
          <w:szCs w:val="24"/>
        </w:rPr>
        <w:t>назначение,</w:t>
      </w:r>
      <w:r>
        <w:rPr>
          <w:rFonts w:ascii="Times New Roman" w:hAnsi="Times New Roman" w:cs="Times New Roman"/>
          <w:sz w:val="24"/>
          <w:szCs w:val="24"/>
        </w:rPr>
        <w:t xml:space="preserve"> </w:t>
      </w:r>
      <w:r w:rsidR="00665A0E" w:rsidRPr="00484262">
        <w:rPr>
          <w:rFonts w:ascii="Times New Roman" w:hAnsi="Times New Roman" w:cs="Times New Roman"/>
          <w:sz w:val="24"/>
          <w:szCs w:val="24"/>
        </w:rPr>
        <w:t>цвет,</w:t>
      </w:r>
      <w:r>
        <w:rPr>
          <w:rFonts w:ascii="Times New Roman" w:hAnsi="Times New Roman" w:cs="Times New Roman"/>
          <w:sz w:val="24"/>
          <w:szCs w:val="24"/>
        </w:rPr>
        <w:t xml:space="preserve"> </w:t>
      </w:r>
      <w:r w:rsidR="00665A0E" w:rsidRPr="00484262">
        <w:rPr>
          <w:rFonts w:ascii="Times New Roman" w:hAnsi="Times New Roman" w:cs="Times New Roman"/>
          <w:sz w:val="24"/>
          <w:szCs w:val="24"/>
        </w:rPr>
        <w:t>запах,</w:t>
      </w:r>
      <w:r>
        <w:rPr>
          <w:rFonts w:ascii="Times New Roman" w:hAnsi="Times New Roman" w:cs="Times New Roman"/>
          <w:sz w:val="24"/>
          <w:szCs w:val="24"/>
        </w:rPr>
        <w:t xml:space="preserve"> </w:t>
      </w:r>
      <w:r w:rsidR="00665A0E" w:rsidRPr="00484262">
        <w:rPr>
          <w:rFonts w:ascii="Times New Roman" w:hAnsi="Times New Roman" w:cs="Times New Roman"/>
          <w:sz w:val="24"/>
          <w:szCs w:val="24"/>
        </w:rPr>
        <w:t>время цветения,</w:t>
      </w:r>
      <w:r>
        <w:rPr>
          <w:rFonts w:ascii="Times New Roman" w:hAnsi="Times New Roman" w:cs="Times New Roman"/>
          <w:sz w:val="24"/>
          <w:szCs w:val="24"/>
        </w:rPr>
        <w:t xml:space="preserve"> </w:t>
      </w:r>
      <w:r w:rsidR="00665A0E" w:rsidRPr="00484262">
        <w:rPr>
          <w:rFonts w:ascii="Times New Roman" w:hAnsi="Times New Roman" w:cs="Times New Roman"/>
          <w:sz w:val="24"/>
          <w:szCs w:val="24"/>
        </w:rPr>
        <w:t>вегетационного периода.</w:t>
      </w:r>
      <w:r>
        <w:rPr>
          <w:rFonts w:ascii="Times New Roman" w:hAnsi="Times New Roman" w:cs="Times New Roman"/>
          <w:sz w:val="24"/>
          <w:szCs w:val="24"/>
        </w:rPr>
        <w:t xml:space="preserve"> </w:t>
      </w:r>
      <w:r w:rsidR="00665A0E" w:rsidRPr="00484262">
        <w:rPr>
          <w:rFonts w:ascii="Times New Roman" w:hAnsi="Times New Roman" w:cs="Times New Roman"/>
          <w:sz w:val="24"/>
          <w:szCs w:val="24"/>
        </w:rPr>
        <w:t>Семена</w:t>
      </w:r>
      <w:r>
        <w:rPr>
          <w:rFonts w:ascii="Times New Roman" w:hAnsi="Times New Roman" w:cs="Times New Roman"/>
          <w:sz w:val="24"/>
          <w:szCs w:val="24"/>
        </w:rPr>
        <w:t xml:space="preserve"> </w:t>
      </w:r>
      <w:r w:rsidR="00665A0E" w:rsidRPr="00484262">
        <w:rPr>
          <w:rFonts w:ascii="Times New Roman" w:hAnsi="Times New Roman" w:cs="Times New Roman"/>
          <w:sz w:val="24"/>
          <w:szCs w:val="24"/>
        </w:rPr>
        <w:t>-</w:t>
      </w:r>
      <w:r>
        <w:rPr>
          <w:rFonts w:ascii="Times New Roman" w:hAnsi="Times New Roman" w:cs="Times New Roman"/>
          <w:sz w:val="24"/>
          <w:szCs w:val="24"/>
        </w:rPr>
        <w:t xml:space="preserve"> </w:t>
      </w:r>
      <w:r w:rsidR="00665A0E" w:rsidRPr="00484262">
        <w:rPr>
          <w:rFonts w:ascii="Times New Roman" w:hAnsi="Times New Roman" w:cs="Times New Roman"/>
          <w:sz w:val="24"/>
          <w:szCs w:val="24"/>
        </w:rPr>
        <w:t>соплодия,</w:t>
      </w:r>
      <w:r>
        <w:rPr>
          <w:rFonts w:ascii="Times New Roman" w:hAnsi="Times New Roman" w:cs="Times New Roman"/>
          <w:sz w:val="24"/>
          <w:szCs w:val="24"/>
        </w:rPr>
        <w:t xml:space="preserve"> </w:t>
      </w:r>
      <w:r w:rsidR="00665A0E" w:rsidRPr="00484262">
        <w:rPr>
          <w:rFonts w:ascii="Times New Roman" w:hAnsi="Times New Roman" w:cs="Times New Roman"/>
          <w:sz w:val="24"/>
          <w:szCs w:val="24"/>
        </w:rPr>
        <w:t>плоды,</w:t>
      </w:r>
      <w:r>
        <w:rPr>
          <w:rFonts w:ascii="Times New Roman" w:hAnsi="Times New Roman" w:cs="Times New Roman"/>
          <w:sz w:val="24"/>
          <w:szCs w:val="24"/>
        </w:rPr>
        <w:t xml:space="preserve"> </w:t>
      </w:r>
      <w:r w:rsidR="00665A0E" w:rsidRPr="00484262">
        <w:rPr>
          <w:rFonts w:ascii="Times New Roman" w:hAnsi="Times New Roman" w:cs="Times New Roman"/>
          <w:sz w:val="24"/>
          <w:szCs w:val="24"/>
        </w:rPr>
        <w:t>семянка,</w:t>
      </w:r>
      <w:r>
        <w:rPr>
          <w:rFonts w:ascii="Times New Roman" w:hAnsi="Times New Roman" w:cs="Times New Roman"/>
          <w:sz w:val="24"/>
          <w:szCs w:val="24"/>
        </w:rPr>
        <w:t xml:space="preserve"> </w:t>
      </w:r>
      <w:r w:rsidR="00665A0E" w:rsidRPr="00484262">
        <w:rPr>
          <w:rFonts w:ascii="Times New Roman" w:hAnsi="Times New Roman" w:cs="Times New Roman"/>
          <w:sz w:val="24"/>
          <w:szCs w:val="24"/>
        </w:rPr>
        <w:t>ягода.</w:t>
      </w:r>
    </w:p>
    <w:p w:rsidR="00665A0E" w:rsidRPr="006D53DD" w:rsidRDefault="00665A0E" w:rsidP="006B7953">
      <w:pPr>
        <w:spacing w:line="240" w:lineRule="auto"/>
        <w:rPr>
          <w:b/>
          <w:sz w:val="24"/>
          <w:szCs w:val="24"/>
        </w:rPr>
      </w:pPr>
      <w:r w:rsidRPr="006D53DD">
        <w:rPr>
          <w:b/>
          <w:sz w:val="24"/>
          <w:szCs w:val="24"/>
        </w:rPr>
        <w:t>Работа для музея.</w:t>
      </w:r>
    </w:p>
    <w:p w:rsidR="00665A0E" w:rsidRPr="00665A0E" w:rsidRDefault="00665A0E" w:rsidP="006B7953">
      <w:pPr>
        <w:spacing w:line="240" w:lineRule="auto"/>
        <w:rPr>
          <w:sz w:val="24"/>
          <w:szCs w:val="24"/>
        </w:rPr>
      </w:pPr>
      <w:r w:rsidRPr="00665A0E">
        <w:rPr>
          <w:sz w:val="24"/>
          <w:szCs w:val="24"/>
        </w:rPr>
        <w:t>Коллекция листов</w:t>
      </w:r>
      <w:r w:rsidR="009E3E93">
        <w:rPr>
          <w:sz w:val="24"/>
          <w:szCs w:val="24"/>
        </w:rPr>
        <w:t xml:space="preserve"> </w:t>
      </w:r>
      <w:r w:rsidRPr="00665A0E">
        <w:rPr>
          <w:sz w:val="24"/>
          <w:szCs w:val="24"/>
        </w:rPr>
        <w:t>-</w:t>
      </w:r>
      <w:r w:rsidR="009E3E93">
        <w:rPr>
          <w:sz w:val="24"/>
          <w:szCs w:val="24"/>
        </w:rPr>
        <w:t xml:space="preserve"> </w:t>
      </w:r>
      <w:r w:rsidRPr="00665A0E">
        <w:rPr>
          <w:sz w:val="24"/>
          <w:szCs w:val="24"/>
        </w:rPr>
        <w:t>по форме,</w:t>
      </w:r>
      <w:r w:rsidR="009E3E93">
        <w:rPr>
          <w:sz w:val="24"/>
          <w:szCs w:val="24"/>
        </w:rPr>
        <w:t xml:space="preserve"> </w:t>
      </w:r>
      <w:r w:rsidRPr="00665A0E">
        <w:rPr>
          <w:sz w:val="24"/>
          <w:szCs w:val="24"/>
        </w:rPr>
        <w:t>по цвету,</w:t>
      </w:r>
      <w:r w:rsidR="009E3E93">
        <w:rPr>
          <w:sz w:val="24"/>
          <w:szCs w:val="24"/>
        </w:rPr>
        <w:t xml:space="preserve"> </w:t>
      </w:r>
      <w:r w:rsidRPr="00665A0E">
        <w:rPr>
          <w:sz w:val="24"/>
          <w:szCs w:val="24"/>
        </w:rPr>
        <w:t>по времени.</w:t>
      </w:r>
    </w:p>
    <w:p w:rsidR="00665A0E" w:rsidRPr="00665A0E" w:rsidRDefault="00665A0E" w:rsidP="006B7953">
      <w:pPr>
        <w:spacing w:line="240" w:lineRule="auto"/>
        <w:rPr>
          <w:sz w:val="24"/>
          <w:szCs w:val="24"/>
        </w:rPr>
      </w:pPr>
      <w:r w:rsidRPr="00665A0E">
        <w:rPr>
          <w:sz w:val="24"/>
          <w:szCs w:val="24"/>
        </w:rPr>
        <w:t>Коллекция цветов</w:t>
      </w:r>
      <w:r w:rsidR="009E3E93">
        <w:rPr>
          <w:sz w:val="24"/>
          <w:szCs w:val="24"/>
        </w:rPr>
        <w:t xml:space="preserve"> </w:t>
      </w:r>
      <w:r w:rsidRPr="00665A0E">
        <w:rPr>
          <w:sz w:val="24"/>
          <w:szCs w:val="24"/>
        </w:rPr>
        <w:t>-</w:t>
      </w:r>
      <w:r w:rsidR="009E3E93">
        <w:rPr>
          <w:sz w:val="24"/>
          <w:szCs w:val="24"/>
        </w:rPr>
        <w:t xml:space="preserve"> </w:t>
      </w:r>
      <w:r w:rsidRPr="00665A0E">
        <w:rPr>
          <w:sz w:val="24"/>
          <w:szCs w:val="24"/>
        </w:rPr>
        <w:t>по форме,</w:t>
      </w:r>
      <w:r w:rsidR="009E3E93">
        <w:rPr>
          <w:sz w:val="24"/>
          <w:szCs w:val="24"/>
        </w:rPr>
        <w:t xml:space="preserve"> </w:t>
      </w:r>
      <w:r w:rsidRPr="00665A0E">
        <w:rPr>
          <w:sz w:val="24"/>
          <w:szCs w:val="24"/>
        </w:rPr>
        <w:t>по цвету,</w:t>
      </w:r>
      <w:r w:rsidR="009E3E93">
        <w:rPr>
          <w:sz w:val="24"/>
          <w:szCs w:val="24"/>
        </w:rPr>
        <w:t xml:space="preserve"> </w:t>
      </w:r>
      <w:r w:rsidRPr="00665A0E">
        <w:rPr>
          <w:sz w:val="24"/>
          <w:szCs w:val="24"/>
        </w:rPr>
        <w:t>по строению, по назначению.</w:t>
      </w:r>
    </w:p>
    <w:p w:rsidR="00665A0E" w:rsidRPr="00665A0E" w:rsidRDefault="00665A0E" w:rsidP="006B7953">
      <w:pPr>
        <w:spacing w:line="240" w:lineRule="auto"/>
        <w:rPr>
          <w:sz w:val="24"/>
          <w:szCs w:val="24"/>
        </w:rPr>
      </w:pPr>
      <w:r w:rsidRPr="00665A0E">
        <w:rPr>
          <w:sz w:val="24"/>
          <w:szCs w:val="24"/>
        </w:rPr>
        <w:t>Кол</w:t>
      </w:r>
      <w:r w:rsidR="00484262">
        <w:rPr>
          <w:sz w:val="24"/>
          <w:szCs w:val="24"/>
        </w:rPr>
        <w:t>лекция семян</w:t>
      </w:r>
      <w:r w:rsidR="009E3E93">
        <w:rPr>
          <w:sz w:val="24"/>
          <w:szCs w:val="24"/>
        </w:rPr>
        <w:t xml:space="preserve"> </w:t>
      </w:r>
      <w:r w:rsidR="00484262">
        <w:rPr>
          <w:sz w:val="24"/>
          <w:szCs w:val="24"/>
        </w:rPr>
        <w:t>-</w:t>
      </w:r>
      <w:r w:rsidR="009E3E93">
        <w:rPr>
          <w:sz w:val="24"/>
          <w:szCs w:val="24"/>
        </w:rPr>
        <w:t xml:space="preserve"> </w:t>
      </w:r>
      <w:r w:rsidR="00484262">
        <w:rPr>
          <w:sz w:val="24"/>
          <w:szCs w:val="24"/>
        </w:rPr>
        <w:t>огородные,</w:t>
      </w:r>
      <w:r w:rsidR="009E3E93">
        <w:rPr>
          <w:sz w:val="24"/>
          <w:szCs w:val="24"/>
        </w:rPr>
        <w:t xml:space="preserve"> </w:t>
      </w:r>
      <w:r w:rsidR="00484262">
        <w:rPr>
          <w:sz w:val="24"/>
          <w:szCs w:val="24"/>
        </w:rPr>
        <w:t>полевые.</w:t>
      </w:r>
    </w:p>
    <w:p w:rsidR="00665A0E" w:rsidRPr="00665A0E" w:rsidRDefault="00665A0E" w:rsidP="006B7953">
      <w:pPr>
        <w:spacing w:line="240" w:lineRule="auto"/>
        <w:rPr>
          <w:sz w:val="24"/>
          <w:szCs w:val="24"/>
        </w:rPr>
      </w:pPr>
      <w:r w:rsidRPr="006D53DD">
        <w:rPr>
          <w:b/>
          <w:sz w:val="24"/>
          <w:szCs w:val="24"/>
        </w:rPr>
        <w:t>Развивающие задачи</w:t>
      </w:r>
      <w:r w:rsidRPr="00665A0E">
        <w:rPr>
          <w:sz w:val="24"/>
          <w:szCs w:val="24"/>
        </w:rPr>
        <w:t>.</w:t>
      </w:r>
      <w:r w:rsidR="00484262">
        <w:rPr>
          <w:sz w:val="24"/>
          <w:szCs w:val="24"/>
        </w:rPr>
        <w:t xml:space="preserve"> </w:t>
      </w:r>
      <w:r w:rsidRPr="00665A0E">
        <w:rPr>
          <w:sz w:val="24"/>
          <w:szCs w:val="24"/>
        </w:rPr>
        <w:t>Выработка любознательности как основы обучения и воспитания в школе.</w:t>
      </w:r>
    </w:p>
    <w:p w:rsidR="00665A0E" w:rsidRPr="00665A0E" w:rsidRDefault="00665A0E" w:rsidP="006B7953">
      <w:pPr>
        <w:spacing w:line="240" w:lineRule="auto"/>
        <w:rPr>
          <w:sz w:val="24"/>
          <w:szCs w:val="24"/>
        </w:rPr>
      </w:pPr>
      <w:r w:rsidRPr="00665A0E">
        <w:rPr>
          <w:sz w:val="24"/>
          <w:szCs w:val="24"/>
        </w:rPr>
        <w:t>1.</w:t>
      </w:r>
      <w:r w:rsidR="006D53DD">
        <w:rPr>
          <w:sz w:val="24"/>
          <w:szCs w:val="24"/>
        </w:rPr>
        <w:t xml:space="preserve"> </w:t>
      </w:r>
      <w:r w:rsidRPr="00665A0E">
        <w:rPr>
          <w:sz w:val="24"/>
          <w:szCs w:val="24"/>
        </w:rPr>
        <w:t>Наблюдательность</w:t>
      </w:r>
      <w:r w:rsidR="009E3E93">
        <w:rPr>
          <w:sz w:val="24"/>
          <w:szCs w:val="24"/>
        </w:rPr>
        <w:t xml:space="preserve"> </w:t>
      </w:r>
      <w:r w:rsidRPr="00665A0E">
        <w:rPr>
          <w:sz w:val="24"/>
          <w:szCs w:val="24"/>
        </w:rPr>
        <w:t>-</w:t>
      </w:r>
      <w:r w:rsidR="009E3E93">
        <w:rPr>
          <w:sz w:val="24"/>
          <w:szCs w:val="24"/>
        </w:rPr>
        <w:t xml:space="preserve">  </w:t>
      </w:r>
      <w:r w:rsidRPr="00665A0E">
        <w:rPr>
          <w:sz w:val="24"/>
          <w:szCs w:val="24"/>
        </w:rPr>
        <w:t>внешний вид растения, строение,</w:t>
      </w:r>
      <w:r w:rsidR="00484262">
        <w:rPr>
          <w:sz w:val="24"/>
          <w:szCs w:val="24"/>
        </w:rPr>
        <w:t xml:space="preserve"> </w:t>
      </w:r>
      <w:r w:rsidRPr="00665A0E">
        <w:rPr>
          <w:sz w:val="24"/>
          <w:szCs w:val="24"/>
        </w:rPr>
        <w:t>использование в жизни человека.</w:t>
      </w:r>
    </w:p>
    <w:p w:rsidR="00665A0E" w:rsidRPr="00665A0E" w:rsidRDefault="00665A0E" w:rsidP="006B7953">
      <w:pPr>
        <w:spacing w:line="240" w:lineRule="auto"/>
        <w:rPr>
          <w:sz w:val="24"/>
          <w:szCs w:val="24"/>
        </w:rPr>
      </w:pPr>
      <w:r w:rsidRPr="00665A0E">
        <w:rPr>
          <w:sz w:val="24"/>
          <w:szCs w:val="24"/>
        </w:rPr>
        <w:t>2.</w:t>
      </w:r>
      <w:r w:rsidR="006D53DD">
        <w:rPr>
          <w:sz w:val="24"/>
          <w:szCs w:val="24"/>
        </w:rPr>
        <w:t xml:space="preserve"> </w:t>
      </w:r>
      <w:r w:rsidRPr="00665A0E">
        <w:rPr>
          <w:sz w:val="24"/>
          <w:szCs w:val="24"/>
        </w:rPr>
        <w:t>Логика мышления и выводы из наблюдений,</w:t>
      </w:r>
      <w:r w:rsidR="00484262">
        <w:rPr>
          <w:sz w:val="24"/>
          <w:szCs w:val="24"/>
        </w:rPr>
        <w:t xml:space="preserve"> </w:t>
      </w:r>
      <w:r w:rsidRPr="00665A0E">
        <w:rPr>
          <w:sz w:val="24"/>
          <w:szCs w:val="24"/>
        </w:rPr>
        <w:t>опыта.</w:t>
      </w:r>
    </w:p>
    <w:p w:rsidR="00665A0E" w:rsidRPr="00665A0E" w:rsidRDefault="009E3E93" w:rsidP="00425F9D">
      <w:pPr>
        <w:numPr>
          <w:ilvl w:val="0"/>
          <w:numId w:val="99"/>
        </w:numPr>
        <w:spacing w:after="0" w:line="240" w:lineRule="auto"/>
        <w:jc w:val="left"/>
        <w:rPr>
          <w:sz w:val="24"/>
          <w:szCs w:val="24"/>
        </w:rPr>
      </w:pPr>
      <w:r>
        <w:rPr>
          <w:sz w:val="24"/>
          <w:szCs w:val="24"/>
        </w:rPr>
        <w:t>связь природы и жизни человека</w:t>
      </w:r>
    </w:p>
    <w:p w:rsidR="00665A0E" w:rsidRPr="00665A0E" w:rsidRDefault="00665A0E" w:rsidP="00425F9D">
      <w:pPr>
        <w:numPr>
          <w:ilvl w:val="0"/>
          <w:numId w:val="99"/>
        </w:numPr>
        <w:spacing w:after="0" w:line="240" w:lineRule="auto"/>
        <w:jc w:val="left"/>
        <w:rPr>
          <w:sz w:val="24"/>
          <w:szCs w:val="24"/>
        </w:rPr>
      </w:pPr>
      <w:r w:rsidRPr="00665A0E">
        <w:rPr>
          <w:sz w:val="24"/>
          <w:szCs w:val="24"/>
        </w:rPr>
        <w:t>чем определяется выбор окультуривания растений</w:t>
      </w:r>
    </w:p>
    <w:p w:rsidR="00665A0E" w:rsidRPr="00665A0E" w:rsidRDefault="00665A0E" w:rsidP="00425F9D">
      <w:pPr>
        <w:numPr>
          <w:ilvl w:val="0"/>
          <w:numId w:val="99"/>
        </w:numPr>
        <w:spacing w:after="0" w:line="240" w:lineRule="auto"/>
        <w:jc w:val="left"/>
        <w:rPr>
          <w:sz w:val="24"/>
          <w:szCs w:val="24"/>
        </w:rPr>
      </w:pPr>
      <w:r w:rsidRPr="00665A0E">
        <w:rPr>
          <w:sz w:val="24"/>
          <w:szCs w:val="24"/>
        </w:rPr>
        <w:t>как пшеница попала в каравай</w:t>
      </w:r>
    </w:p>
    <w:p w:rsidR="00665A0E" w:rsidRPr="00665A0E" w:rsidRDefault="00665A0E" w:rsidP="00425F9D">
      <w:pPr>
        <w:numPr>
          <w:ilvl w:val="0"/>
          <w:numId w:val="99"/>
        </w:numPr>
        <w:spacing w:after="0" w:line="240" w:lineRule="auto"/>
        <w:jc w:val="left"/>
        <w:rPr>
          <w:sz w:val="24"/>
          <w:szCs w:val="24"/>
        </w:rPr>
      </w:pPr>
      <w:r w:rsidRPr="00665A0E">
        <w:rPr>
          <w:sz w:val="24"/>
          <w:szCs w:val="24"/>
        </w:rPr>
        <w:t>как нашли люди кашу</w:t>
      </w:r>
    </w:p>
    <w:p w:rsidR="00665A0E" w:rsidRPr="00665A0E" w:rsidRDefault="00665A0E" w:rsidP="00425F9D">
      <w:pPr>
        <w:numPr>
          <w:ilvl w:val="0"/>
          <w:numId w:val="99"/>
        </w:numPr>
        <w:spacing w:after="0" w:line="240" w:lineRule="auto"/>
        <w:jc w:val="left"/>
        <w:rPr>
          <w:sz w:val="24"/>
          <w:szCs w:val="24"/>
        </w:rPr>
      </w:pPr>
      <w:r w:rsidRPr="00665A0E">
        <w:rPr>
          <w:sz w:val="24"/>
          <w:szCs w:val="24"/>
        </w:rPr>
        <w:t>зачем растению цветок</w:t>
      </w:r>
    </w:p>
    <w:p w:rsidR="00665A0E" w:rsidRPr="00665A0E" w:rsidRDefault="00665A0E" w:rsidP="00425F9D">
      <w:pPr>
        <w:numPr>
          <w:ilvl w:val="0"/>
          <w:numId w:val="99"/>
        </w:numPr>
        <w:spacing w:after="0" w:line="240" w:lineRule="auto"/>
        <w:jc w:val="left"/>
        <w:rPr>
          <w:sz w:val="24"/>
          <w:szCs w:val="24"/>
        </w:rPr>
      </w:pPr>
      <w:r w:rsidRPr="00665A0E">
        <w:rPr>
          <w:sz w:val="24"/>
          <w:szCs w:val="24"/>
        </w:rPr>
        <w:t>растение хочет жить</w:t>
      </w:r>
      <w:r w:rsidR="009E3E93">
        <w:rPr>
          <w:sz w:val="24"/>
          <w:szCs w:val="24"/>
        </w:rPr>
        <w:t xml:space="preserve"> </w:t>
      </w:r>
      <w:r w:rsidRPr="00665A0E">
        <w:rPr>
          <w:sz w:val="24"/>
          <w:szCs w:val="24"/>
        </w:rPr>
        <w:t>-</w:t>
      </w:r>
      <w:r w:rsidR="009E3E93">
        <w:rPr>
          <w:sz w:val="24"/>
          <w:szCs w:val="24"/>
        </w:rPr>
        <w:t xml:space="preserve"> </w:t>
      </w:r>
      <w:r w:rsidRPr="00665A0E">
        <w:rPr>
          <w:sz w:val="24"/>
          <w:szCs w:val="24"/>
        </w:rPr>
        <w:t>о с</w:t>
      </w:r>
      <w:r w:rsidR="006D53DD">
        <w:rPr>
          <w:sz w:val="24"/>
          <w:szCs w:val="24"/>
        </w:rPr>
        <w:t>троении и месте произрастания р</w:t>
      </w:r>
      <w:r w:rsidRPr="00665A0E">
        <w:rPr>
          <w:sz w:val="24"/>
          <w:szCs w:val="24"/>
        </w:rPr>
        <w:t>астений</w:t>
      </w:r>
    </w:p>
    <w:p w:rsidR="00665A0E" w:rsidRDefault="00665A0E" w:rsidP="00425F9D">
      <w:pPr>
        <w:numPr>
          <w:ilvl w:val="0"/>
          <w:numId w:val="99"/>
        </w:numPr>
        <w:spacing w:after="0" w:line="240" w:lineRule="auto"/>
        <w:jc w:val="left"/>
        <w:rPr>
          <w:sz w:val="24"/>
          <w:szCs w:val="24"/>
        </w:rPr>
      </w:pPr>
      <w:r w:rsidRPr="00665A0E">
        <w:rPr>
          <w:sz w:val="24"/>
          <w:szCs w:val="24"/>
        </w:rPr>
        <w:t>что растению надо,</w:t>
      </w:r>
      <w:r w:rsidR="006D53DD">
        <w:rPr>
          <w:sz w:val="24"/>
          <w:szCs w:val="24"/>
        </w:rPr>
        <w:t xml:space="preserve"> </w:t>
      </w:r>
      <w:r w:rsidRPr="00665A0E">
        <w:rPr>
          <w:sz w:val="24"/>
          <w:szCs w:val="24"/>
        </w:rPr>
        <w:t>чтобы жить</w:t>
      </w:r>
      <w:r w:rsidR="006D53DD">
        <w:rPr>
          <w:sz w:val="24"/>
          <w:szCs w:val="24"/>
        </w:rPr>
        <w:t xml:space="preserve"> </w:t>
      </w:r>
      <w:r w:rsidR="009E3E93">
        <w:rPr>
          <w:sz w:val="24"/>
          <w:szCs w:val="24"/>
        </w:rPr>
        <w:t>–</w:t>
      </w:r>
      <w:r w:rsidR="006D53DD">
        <w:rPr>
          <w:sz w:val="24"/>
          <w:szCs w:val="24"/>
        </w:rPr>
        <w:t xml:space="preserve"> </w:t>
      </w:r>
      <w:r w:rsidR="009E3E93">
        <w:rPr>
          <w:sz w:val="24"/>
          <w:szCs w:val="24"/>
        </w:rPr>
        <w:t xml:space="preserve">земля, </w:t>
      </w:r>
      <w:r w:rsidRPr="00665A0E">
        <w:rPr>
          <w:sz w:val="24"/>
          <w:szCs w:val="24"/>
        </w:rPr>
        <w:t>свет, воздух,</w:t>
      </w:r>
      <w:r w:rsidR="006D53DD">
        <w:rPr>
          <w:sz w:val="24"/>
          <w:szCs w:val="24"/>
        </w:rPr>
        <w:t xml:space="preserve"> </w:t>
      </w:r>
      <w:r w:rsidRPr="00665A0E">
        <w:rPr>
          <w:sz w:val="24"/>
          <w:szCs w:val="24"/>
        </w:rPr>
        <w:t>вода</w:t>
      </w:r>
    </w:p>
    <w:p w:rsidR="006D53DD" w:rsidRPr="00665A0E" w:rsidRDefault="006D53DD" w:rsidP="006B7953">
      <w:pPr>
        <w:spacing w:after="0" w:line="240" w:lineRule="auto"/>
        <w:ind w:left="360"/>
        <w:jc w:val="left"/>
        <w:rPr>
          <w:sz w:val="24"/>
          <w:szCs w:val="24"/>
        </w:rPr>
      </w:pPr>
    </w:p>
    <w:p w:rsidR="00665A0E" w:rsidRPr="00665A0E" w:rsidRDefault="00665A0E" w:rsidP="006B7953">
      <w:pPr>
        <w:spacing w:line="240" w:lineRule="auto"/>
        <w:rPr>
          <w:sz w:val="24"/>
          <w:szCs w:val="24"/>
        </w:rPr>
      </w:pPr>
      <w:r w:rsidRPr="00665A0E">
        <w:rPr>
          <w:sz w:val="24"/>
          <w:szCs w:val="24"/>
        </w:rPr>
        <w:t>3.</w:t>
      </w:r>
      <w:r w:rsidR="009E3E93">
        <w:rPr>
          <w:sz w:val="24"/>
          <w:szCs w:val="24"/>
        </w:rPr>
        <w:t xml:space="preserve"> </w:t>
      </w:r>
      <w:r w:rsidRPr="00665A0E">
        <w:rPr>
          <w:sz w:val="24"/>
          <w:szCs w:val="24"/>
        </w:rPr>
        <w:t>Выработка чувства красоты и меры</w:t>
      </w:r>
      <w:r w:rsidR="006D53DD">
        <w:rPr>
          <w:sz w:val="24"/>
          <w:szCs w:val="24"/>
        </w:rPr>
        <w:t>.</w:t>
      </w:r>
    </w:p>
    <w:p w:rsidR="00665A0E" w:rsidRPr="00665A0E" w:rsidRDefault="006D53DD" w:rsidP="006B7953">
      <w:pPr>
        <w:spacing w:line="240" w:lineRule="auto"/>
        <w:rPr>
          <w:sz w:val="24"/>
          <w:szCs w:val="24"/>
        </w:rPr>
      </w:pPr>
      <w:r>
        <w:rPr>
          <w:sz w:val="24"/>
          <w:szCs w:val="24"/>
        </w:rPr>
        <w:t>4.</w:t>
      </w:r>
      <w:r w:rsidR="009E3E93">
        <w:rPr>
          <w:sz w:val="24"/>
          <w:szCs w:val="24"/>
        </w:rPr>
        <w:t xml:space="preserve"> </w:t>
      </w:r>
      <w:r>
        <w:rPr>
          <w:sz w:val="24"/>
          <w:szCs w:val="24"/>
        </w:rPr>
        <w:t xml:space="preserve">Выработка </w:t>
      </w:r>
      <w:r w:rsidR="00665A0E" w:rsidRPr="00665A0E">
        <w:rPr>
          <w:sz w:val="24"/>
          <w:szCs w:val="24"/>
        </w:rPr>
        <w:t>трудолюбия,</w:t>
      </w:r>
      <w:r>
        <w:rPr>
          <w:sz w:val="24"/>
          <w:szCs w:val="24"/>
        </w:rPr>
        <w:t xml:space="preserve"> </w:t>
      </w:r>
      <w:r w:rsidR="00665A0E" w:rsidRPr="00665A0E">
        <w:rPr>
          <w:sz w:val="24"/>
          <w:szCs w:val="24"/>
        </w:rPr>
        <w:t>самостоятельно</w:t>
      </w:r>
      <w:r>
        <w:rPr>
          <w:sz w:val="24"/>
          <w:szCs w:val="24"/>
        </w:rPr>
        <w:t xml:space="preserve">сти, </w:t>
      </w:r>
      <w:r w:rsidR="00665A0E" w:rsidRPr="00665A0E">
        <w:rPr>
          <w:sz w:val="24"/>
          <w:szCs w:val="24"/>
        </w:rPr>
        <w:t>практики,</w:t>
      </w:r>
      <w:r>
        <w:rPr>
          <w:sz w:val="24"/>
          <w:szCs w:val="24"/>
        </w:rPr>
        <w:t xml:space="preserve"> </w:t>
      </w:r>
      <w:r w:rsidR="00665A0E" w:rsidRPr="00665A0E">
        <w:rPr>
          <w:sz w:val="24"/>
          <w:szCs w:val="24"/>
        </w:rPr>
        <w:t>терпения,</w:t>
      </w:r>
      <w:r>
        <w:rPr>
          <w:sz w:val="24"/>
          <w:szCs w:val="24"/>
        </w:rPr>
        <w:t xml:space="preserve"> </w:t>
      </w:r>
      <w:r w:rsidR="00665A0E" w:rsidRPr="00665A0E">
        <w:rPr>
          <w:sz w:val="24"/>
          <w:szCs w:val="24"/>
        </w:rPr>
        <w:t>сосредоточенности,</w:t>
      </w:r>
      <w:r>
        <w:rPr>
          <w:sz w:val="24"/>
          <w:szCs w:val="24"/>
        </w:rPr>
        <w:t xml:space="preserve"> </w:t>
      </w:r>
      <w:r w:rsidR="00665A0E" w:rsidRPr="00665A0E">
        <w:rPr>
          <w:sz w:val="24"/>
          <w:szCs w:val="24"/>
        </w:rPr>
        <w:t>аккуратности.</w:t>
      </w:r>
    </w:p>
    <w:p w:rsidR="00665A0E" w:rsidRPr="00665A0E" w:rsidRDefault="00665A0E" w:rsidP="006B7953">
      <w:pPr>
        <w:spacing w:line="240" w:lineRule="auto"/>
        <w:rPr>
          <w:sz w:val="24"/>
          <w:szCs w:val="24"/>
        </w:rPr>
      </w:pPr>
      <w:r w:rsidRPr="00665A0E">
        <w:rPr>
          <w:sz w:val="24"/>
          <w:szCs w:val="24"/>
        </w:rPr>
        <w:t>5.</w:t>
      </w:r>
      <w:r w:rsidR="006D53DD">
        <w:rPr>
          <w:sz w:val="24"/>
          <w:szCs w:val="24"/>
        </w:rPr>
        <w:t xml:space="preserve"> </w:t>
      </w:r>
      <w:r w:rsidRPr="00665A0E">
        <w:rPr>
          <w:sz w:val="24"/>
          <w:szCs w:val="24"/>
        </w:rPr>
        <w:t>Организация воспитательной и познавательной работы</w:t>
      </w:r>
      <w:r w:rsidR="006D53DD">
        <w:rPr>
          <w:sz w:val="24"/>
          <w:szCs w:val="24"/>
        </w:rPr>
        <w:t xml:space="preserve"> </w:t>
      </w:r>
      <w:r w:rsidRPr="00665A0E">
        <w:rPr>
          <w:sz w:val="24"/>
          <w:szCs w:val="24"/>
        </w:rPr>
        <w:t>-</w:t>
      </w:r>
      <w:r w:rsidR="006D53DD">
        <w:rPr>
          <w:sz w:val="24"/>
          <w:szCs w:val="24"/>
        </w:rPr>
        <w:t xml:space="preserve"> </w:t>
      </w:r>
      <w:r w:rsidRPr="00665A0E">
        <w:rPr>
          <w:sz w:val="24"/>
          <w:szCs w:val="24"/>
        </w:rPr>
        <w:t>экскурсии,</w:t>
      </w:r>
      <w:r w:rsidR="006D53DD">
        <w:rPr>
          <w:sz w:val="24"/>
          <w:szCs w:val="24"/>
        </w:rPr>
        <w:t xml:space="preserve"> </w:t>
      </w:r>
      <w:r w:rsidRPr="00665A0E">
        <w:rPr>
          <w:sz w:val="24"/>
          <w:szCs w:val="24"/>
        </w:rPr>
        <w:t>цветы в классе и дома,</w:t>
      </w:r>
      <w:r w:rsidR="006D53DD">
        <w:rPr>
          <w:sz w:val="24"/>
          <w:szCs w:val="24"/>
        </w:rPr>
        <w:t xml:space="preserve"> </w:t>
      </w:r>
      <w:r w:rsidRPr="00665A0E">
        <w:rPr>
          <w:sz w:val="24"/>
          <w:szCs w:val="24"/>
        </w:rPr>
        <w:t>кулинария,</w:t>
      </w:r>
      <w:r w:rsidR="006D53DD">
        <w:rPr>
          <w:sz w:val="24"/>
          <w:szCs w:val="24"/>
        </w:rPr>
        <w:t xml:space="preserve"> </w:t>
      </w:r>
      <w:r w:rsidRPr="00665A0E">
        <w:rPr>
          <w:sz w:val="24"/>
          <w:szCs w:val="24"/>
        </w:rPr>
        <w:t>мой огород,</w:t>
      </w:r>
      <w:r w:rsidR="006D53DD">
        <w:rPr>
          <w:sz w:val="24"/>
          <w:szCs w:val="24"/>
        </w:rPr>
        <w:t xml:space="preserve"> </w:t>
      </w:r>
      <w:r w:rsidRPr="00665A0E">
        <w:rPr>
          <w:sz w:val="24"/>
          <w:szCs w:val="24"/>
        </w:rPr>
        <w:t>мой цветник,</w:t>
      </w:r>
      <w:r w:rsidR="006D53DD">
        <w:rPr>
          <w:sz w:val="24"/>
          <w:szCs w:val="24"/>
        </w:rPr>
        <w:t xml:space="preserve"> </w:t>
      </w:r>
      <w:r w:rsidRPr="00665A0E">
        <w:rPr>
          <w:sz w:val="24"/>
          <w:szCs w:val="24"/>
        </w:rPr>
        <w:t>оформление праздника</w:t>
      </w:r>
    </w:p>
    <w:p w:rsidR="00665A0E" w:rsidRPr="00665A0E" w:rsidRDefault="00665A0E" w:rsidP="006B7953">
      <w:pPr>
        <w:spacing w:line="240" w:lineRule="auto"/>
        <w:rPr>
          <w:sz w:val="24"/>
          <w:szCs w:val="24"/>
        </w:rPr>
      </w:pPr>
      <w:r w:rsidRPr="00665A0E">
        <w:rPr>
          <w:sz w:val="24"/>
          <w:szCs w:val="24"/>
        </w:rPr>
        <w:t>6.</w:t>
      </w:r>
      <w:r w:rsidR="006D53DD">
        <w:rPr>
          <w:sz w:val="24"/>
          <w:szCs w:val="24"/>
        </w:rPr>
        <w:t xml:space="preserve"> </w:t>
      </w:r>
      <w:r w:rsidRPr="00665A0E">
        <w:rPr>
          <w:sz w:val="24"/>
          <w:szCs w:val="24"/>
        </w:rPr>
        <w:t>Творчество</w:t>
      </w:r>
      <w:r w:rsidR="006D53DD">
        <w:rPr>
          <w:sz w:val="24"/>
          <w:szCs w:val="24"/>
        </w:rPr>
        <w:t xml:space="preserve"> </w:t>
      </w:r>
      <w:r w:rsidRPr="00665A0E">
        <w:rPr>
          <w:sz w:val="24"/>
          <w:szCs w:val="24"/>
        </w:rPr>
        <w:t>-</w:t>
      </w:r>
      <w:r w:rsidR="006D53DD">
        <w:rPr>
          <w:sz w:val="24"/>
          <w:szCs w:val="24"/>
        </w:rPr>
        <w:t xml:space="preserve"> </w:t>
      </w:r>
      <w:r w:rsidRPr="00665A0E">
        <w:rPr>
          <w:sz w:val="24"/>
          <w:szCs w:val="24"/>
        </w:rPr>
        <w:t>рисование,</w:t>
      </w:r>
      <w:r w:rsidR="006D53DD">
        <w:rPr>
          <w:sz w:val="24"/>
          <w:szCs w:val="24"/>
        </w:rPr>
        <w:t xml:space="preserve"> </w:t>
      </w:r>
      <w:r w:rsidRPr="00665A0E">
        <w:rPr>
          <w:sz w:val="24"/>
          <w:szCs w:val="24"/>
        </w:rPr>
        <w:t>аппликации,</w:t>
      </w:r>
      <w:r w:rsidR="006D53DD">
        <w:rPr>
          <w:sz w:val="24"/>
          <w:szCs w:val="24"/>
        </w:rPr>
        <w:t xml:space="preserve"> </w:t>
      </w:r>
      <w:r w:rsidRPr="00665A0E">
        <w:rPr>
          <w:sz w:val="24"/>
          <w:szCs w:val="24"/>
        </w:rPr>
        <w:t>вышивание,</w:t>
      </w:r>
      <w:r w:rsidR="006D53DD">
        <w:rPr>
          <w:sz w:val="24"/>
          <w:szCs w:val="24"/>
        </w:rPr>
        <w:t xml:space="preserve"> </w:t>
      </w:r>
      <w:r w:rsidRPr="00665A0E">
        <w:rPr>
          <w:sz w:val="24"/>
          <w:szCs w:val="24"/>
        </w:rPr>
        <w:t>вязание,</w:t>
      </w:r>
      <w:r w:rsidR="006D53DD">
        <w:rPr>
          <w:sz w:val="24"/>
          <w:szCs w:val="24"/>
        </w:rPr>
        <w:t xml:space="preserve"> </w:t>
      </w:r>
      <w:r w:rsidRPr="00665A0E">
        <w:rPr>
          <w:sz w:val="24"/>
          <w:szCs w:val="24"/>
        </w:rPr>
        <w:t>оформление альбомов и коллекций.</w:t>
      </w:r>
    </w:p>
    <w:p w:rsidR="00665A0E" w:rsidRPr="00665A0E" w:rsidRDefault="00665A0E" w:rsidP="006B7953">
      <w:pPr>
        <w:spacing w:line="240" w:lineRule="auto"/>
        <w:rPr>
          <w:sz w:val="24"/>
          <w:szCs w:val="24"/>
        </w:rPr>
      </w:pPr>
      <w:r w:rsidRPr="00665A0E">
        <w:rPr>
          <w:sz w:val="24"/>
          <w:szCs w:val="24"/>
        </w:rPr>
        <w:t>7.</w:t>
      </w:r>
      <w:r w:rsidR="006D53DD">
        <w:rPr>
          <w:sz w:val="24"/>
          <w:szCs w:val="24"/>
        </w:rPr>
        <w:t xml:space="preserve"> </w:t>
      </w:r>
      <w:r w:rsidRPr="00665A0E">
        <w:rPr>
          <w:sz w:val="24"/>
          <w:szCs w:val="24"/>
        </w:rPr>
        <w:t>В мире интересного</w:t>
      </w:r>
      <w:r w:rsidR="006D53DD">
        <w:rPr>
          <w:sz w:val="24"/>
          <w:szCs w:val="24"/>
        </w:rPr>
        <w:t>. П</w:t>
      </w:r>
      <w:r w:rsidRPr="00665A0E">
        <w:rPr>
          <w:sz w:val="24"/>
          <w:szCs w:val="24"/>
        </w:rPr>
        <w:t>тицы</w:t>
      </w:r>
      <w:r w:rsidR="006D53DD">
        <w:rPr>
          <w:sz w:val="24"/>
          <w:szCs w:val="24"/>
        </w:rPr>
        <w:t xml:space="preserve"> </w:t>
      </w:r>
      <w:r w:rsidRPr="00665A0E">
        <w:rPr>
          <w:sz w:val="24"/>
          <w:szCs w:val="24"/>
        </w:rPr>
        <w:t>-</w:t>
      </w:r>
      <w:r w:rsidR="006D53DD">
        <w:rPr>
          <w:sz w:val="24"/>
          <w:szCs w:val="24"/>
        </w:rPr>
        <w:t xml:space="preserve"> </w:t>
      </w:r>
      <w:r w:rsidRPr="00665A0E">
        <w:rPr>
          <w:sz w:val="24"/>
          <w:szCs w:val="24"/>
        </w:rPr>
        <w:t>дикие и домашние,</w:t>
      </w:r>
      <w:r w:rsidR="006D53DD">
        <w:rPr>
          <w:sz w:val="24"/>
          <w:szCs w:val="24"/>
        </w:rPr>
        <w:t xml:space="preserve"> </w:t>
      </w:r>
      <w:r w:rsidRPr="00665A0E">
        <w:rPr>
          <w:sz w:val="24"/>
          <w:szCs w:val="24"/>
        </w:rPr>
        <w:t>местные и перелетные,</w:t>
      </w:r>
      <w:r w:rsidR="006D53DD">
        <w:rPr>
          <w:sz w:val="24"/>
          <w:szCs w:val="24"/>
        </w:rPr>
        <w:t xml:space="preserve"> хищные и насекомоядные.</w:t>
      </w:r>
    </w:p>
    <w:p w:rsidR="00665A0E" w:rsidRPr="006D53DD" w:rsidRDefault="00665A0E" w:rsidP="006B7953">
      <w:pPr>
        <w:spacing w:line="240" w:lineRule="auto"/>
        <w:rPr>
          <w:b/>
          <w:sz w:val="24"/>
          <w:szCs w:val="24"/>
        </w:rPr>
      </w:pPr>
      <w:r w:rsidRPr="006D53DD">
        <w:rPr>
          <w:b/>
          <w:sz w:val="24"/>
          <w:szCs w:val="24"/>
        </w:rPr>
        <w:t>2кл. Природа и мы.</w:t>
      </w:r>
      <w:r w:rsidR="006D53DD" w:rsidRPr="006D53DD">
        <w:rPr>
          <w:b/>
          <w:sz w:val="24"/>
          <w:szCs w:val="24"/>
        </w:rPr>
        <w:t xml:space="preserve"> </w:t>
      </w:r>
      <w:r w:rsidRPr="006D53DD">
        <w:rPr>
          <w:b/>
          <w:sz w:val="24"/>
          <w:szCs w:val="24"/>
        </w:rPr>
        <w:t>Промышленные культуры.</w:t>
      </w:r>
      <w:r w:rsidR="006D53DD" w:rsidRPr="006D53DD">
        <w:rPr>
          <w:b/>
          <w:sz w:val="24"/>
          <w:szCs w:val="24"/>
        </w:rPr>
        <w:t xml:space="preserve"> </w:t>
      </w:r>
      <w:r w:rsidRPr="006D53DD">
        <w:rPr>
          <w:b/>
          <w:sz w:val="24"/>
          <w:szCs w:val="24"/>
        </w:rPr>
        <w:t>Образовательные задачи.</w:t>
      </w:r>
    </w:p>
    <w:p w:rsidR="00665A0E" w:rsidRPr="00665A0E" w:rsidRDefault="00665A0E" w:rsidP="006B7953">
      <w:pPr>
        <w:spacing w:line="240" w:lineRule="auto"/>
        <w:rPr>
          <w:sz w:val="24"/>
          <w:szCs w:val="24"/>
        </w:rPr>
      </w:pPr>
      <w:r w:rsidRPr="00665A0E">
        <w:rPr>
          <w:sz w:val="24"/>
          <w:szCs w:val="24"/>
        </w:rPr>
        <w:t>1.</w:t>
      </w:r>
      <w:r w:rsidR="009E3E93">
        <w:rPr>
          <w:sz w:val="24"/>
          <w:szCs w:val="24"/>
        </w:rPr>
        <w:t xml:space="preserve"> </w:t>
      </w:r>
      <w:r w:rsidR="006B7953">
        <w:rPr>
          <w:sz w:val="24"/>
          <w:szCs w:val="24"/>
        </w:rPr>
        <w:t>Травы: д</w:t>
      </w:r>
      <w:r w:rsidRPr="00665A0E">
        <w:rPr>
          <w:sz w:val="24"/>
          <w:szCs w:val="24"/>
        </w:rPr>
        <w:t>икие,</w:t>
      </w:r>
      <w:r w:rsidR="006D53DD">
        <w:rPr>
          <w:sz w:val="24"/>
          <w:szCs w:val="24"/>
        </w:rPr>
        <w:t xml:space="preserve"> </w:t>
      </w:r>
      <w:r w:rsidRPr="00665A0E">
        <w:rPr>
          <w:sz w:val="24"/>
          <w:szCs w:val="24"/>
        </w:rPr>
        <w:t>окультуренные,</w:t>
      </w:r>
      <w:r w:rsidR="006D53DD">
        <w:rPr>
          <w:sz w:val="24"/>
          <w:szCs w:val="24"/>
        </w:rPr>
        <w:t xml:space="preserve"> </w:t>
      </w:r>
      <w:r w:rsidRPr="00665A0E">
        <w:rPr>
          <w:sz w:val="24"/>
          <w:szCs w:val="24"/>
        </w:rPr>
        <w:t>производственные,</w:t>
      </w:r>
      <w:r w:rsidR="006D53DD">
        <w:rPr>
          <w:sz w:val="24"/>
          <w:szCs w:val="24"/>
        </w:rPr>
        <w:t xml:space="preserve"> </w:t>
      </w:r>
      <w:r w:rsidRPr="00665A0E">
        <w:rPr>
          <w:sz w:val="24"/>
          <w:szCs w:val="24"/>
        </w:rPr>
        <w:t>кормовые,</w:t>
      </w:r>
      <w:r w:rsidR="006D53DD">
        <w:rPr>
          <w:sz w:val="24"/>
          <w:szCs w:val="24"/>
        </w:rPr>
        <w:t xml:space="preserve"> </w:t>
      </w:r>
      <w:r w:rsidRPr="00665A0E">
        <w:rPr>
          <w:sz w:val="24"/>
          <w:szCs w:val="24"/>
        </w:rPr>
        <w:t>декоративные,</w:t>
      </w:r>
      <w:r w:rsidR="006D53DD">
        <w:rPr>
          <w:sz w:val="24"/>
          <w:szCs w:val="24"/>
        </w:rPr>
        <w:t xml:space="preserve"> </w:t>
      </w:r>
      <w:r w:rsidRPr="00665A0E">
        <w:rPr>
          <w:sz w:val="24"/>
          <w:szCs w:val="24"/>
        </w:rPr>
        <w:t>лекарственные.</w:t>
      </w:r>
    </w:p>
    <w:p w:rsidR="00665A0E" w:rsidRPr="00665A0E" w:rsidRDefault="00665A0E" w:rsidP="006B7953">
      <w:pPr>
        <w:spacing w:line="240" w:lineRule="auto"/>
        <w:rPr>
          <w:sz w:val="24"/>
          <w:szCs w:val="24"/>
        </w:rPr>
      </w:pPr>
      <w:r w:rsidRPr="00665A0E">
        <w:rPr>
          <w:sz w:val="24"/>
          <w:szCs w:val="24"/>
        </w:rPr>
        <w:t>2.</w:t>
      </w:r>
      <w:r w:rsidR="009E3E93">
        <w:rPr>
          <w:sz w:val="24"/>
          <w:szCs w:val="24"/>
        </w:rPr>
        <w:t xml:space="preserve"> </w:t>
      </w:r>
      <w:r w:rsidRPr="00665A0E">
        <w:rPr>
          <w:sz w:val="24"/>
          <w:szCs w:val="24"/>
        </w:rPr>
        <w:t>Возделывание-приручение и селекция</w:t>
      </w:r>
      <w:r w:rsidR="006D53DD">
        <w:rPr>
          <w:sz w:val="24"/>
          <w:szCs w:val="24"/>
        </w:rPr>
        <w:t>:</w:t>
      </w:r>
    </w:p>
    <w:p w:rsidR="00665A0E" w:rsidRPr="00665A0E" w:rsidRDefault="00665A0E" w:rsidP="006B7953">
      <w:pPr>
        <w:spacing w:line="240" w:lineRule="auto"/>
        <w:rPr>
          <w:sz w:val="24"/>
          <w:szCs w:val="24"/>
        </w:rPr>
      </w:pPr>
      <w:r w:rsidRPr="00665A0E">
        <w:rPr>
          <w:sz w:val="24"/>
          <w:szCs w:val="24"/>
        </w:rPr>
        <w:t>-возделывание злаковых,</w:t>
      </w:r>
      <w:r w:rsidR="006D53DD">
        <w:rPr>
          <w:sz w:val="24"/>
          <w:szCs w:val="24"/>
        </w:rPr>
        <w:t xml:space="preserve"> </w:t>
      </w:r>
      <w:r w:rsidRPr="00665A0E">
        <w:rPr>
          <w:sz w:val="24"/>
          <w:szCs w:val="24"/>
        </w:rPr>
        <w:t>овощных,</w:t>
      </w:r>
      <w:r w:rsidR="006D53DD">
        <w:rPr>
          <w:sz w:val="24"/>
          <w:szCs w:val="24"/>
        </w:rPr>
        <w:t xml:space="preserve"> </w:t>
      </w:r>
      <w:r w:rsidRPr="00665A0E">
        <w:rPr>
          <w:sz w:val="24"/>
          <w:szCs w:val="24"/>
        </w:rPr>
        <w:t>бахчевых,</w:t>
      </w:r>
      <w:r w:rsidR="006D53DD">
        <w:rPr>
          <w:sz w:val="24"/>
          <w:szCs w:val="24"/>
        </w:rPr>
        <w:t xml:space="preserve"> </w:t>
      </w:r>
      <w:r w:rsidRPr="00665A0E">
        <w:rPr>
          <w:sz w:val="24"/>
          <w:szCs w:val="24"/>
        </w:rPr>
        <w:t>корнеплодных,</w:t>
      </w:r>
      <w:r w:rsidR="006D53DD">
        <w:rPr>
          <w:sz w:val="24"/>
          <w:szCs w:val="24"/>
        </w:rPr>
        <w:t xml:space="preserve"> </w:t>
      </w:r>
      <w:r w:rsidRPr="00665A0E">
        <w:rPr>
          <w:sz w:val="24"/>
          <w:szCs w:val="24"/>
        </w:rPr>
        <w:t>салатных,</w:t>
      </w:r>
      <w:r w:rsidR="006D53DD">
        <w:rPr>
          <w:sz w:val="24"/>
          <w:szCs w:val="24"/>
        </w:rPr>
        <w:t xml:space="preserve"> </w:t>
      </w:r>
      <w:r w:rsidRPr="00665A0E">
        <w:rPr>
          <w:sz w:val="24"/>
          <w:szCs w:val="24"/>
        </w:rPr>
        <w:t>ягодных</w:t>
      </w:r>
    </w:p>
    <w:p w:rsidR="00665A0E" w:rsidRPr="00665A0E" w:rsidRDefault="00665A0E" w:rsidP="006B7953">
      <w:pPr>
        <w:spacing w:line="240" w:lineRule="auto"/>
        <w:rPr>
          <w:sz w:val="24"/>
          <w:szCs w:val="24"/>
        </w:rPr>
      </w:pPr>
      <w:r w:rsidRPr="00665A0E">
        <w:rPr>
          <w:sz w:val="24"/>
          <w:szCs w:val="24"/>
        </w:rPr>
        <w:t>-строение и размножение</w:t>
      </w:r>
    </w:p>
    <w:p w:rsidR="00665A0E" w:rsidRPr="00665A0E" w:rsidRDefault="006D53DD" w:rsidP="006B7953">
      <w:pPr>
        <w:spacing w:line="240" w:lineRule="auto"/>
        <w:rPr>
          <w:sz w:val="24"/>
          <w:szCs w:val="24"/>
        </w:rPr>
      </w:pPr>
      <w:r>
        <w:rPr>
          <w:sz w:val="24"/>
          <w:szCs w:val="24"/>
        </w:rPr>
        <w:t>3.</w:t>
      </w:r>
      <w:r w:rsidR="009E3E93">
        <w:rPr>
          <w:sz w:val="24"/>
          <w:szCs w:val="24"/>
        </w:rPr>
        <w:t xml:space="preserve"> </w:t>
      </w:r>
      <w:r>
        <w:rPr>
          <w:sz w:val="24"/>
          <w:szCs w:val="24"/>
        </w:rPr>
        <w:t>И</w:t>
      </w:r>
      <w:r w:rsidR="00665A0E" w:rsidRPr="00665A0E">
        <w:rPr>
          <w:sz w:val="24"/>
          <w:szCs w:val="24"/>
        </w:rPr>
        <w:t>спользование и переработка на продукты питания</w:t>
      </w:r>
      <w:r>
        <w:rPr>
          <w:sz w:val="24"/>
          <w:szCs w:val="24"/>
        </w:rPr>
        <w:t xml:space="preserve"> </w:t>
      </w:r>
      <w:r w:rsidR="00665A0E" w:rsidRPr="00665A0E">
        <w:rPr>
          <w:sz w:val="24"/>
          <w:szCs w:val="24"/>
        </w:rPr>
        <w:t>-</w:t>
      </w:r>
      <w:r>
        <w:rPr>
          <w:sz w:val="24"/>
          <w:szCs w:val="24"/>
        </w:rPr>
        <w:t xml:space="preserve"> </w:t>
      </w:r>
      <w:r w:rsidR="00665A0E" w:rsidRPr="00665A0E">
        <w:rPr>
          <w:sz w:val="24"/>
          <w:szCs w:val="24"/>
        </w:rPr>
        <w:t>консервирование,</w:t>
      </w:r>
      <w:r>
        <w:rPr>
          <w:sz w:val="24"/>
          <w:szCs w:val="24"/>
        </w:rPr>
        <w:t xml:space="preserve"> </w:t>
      </w:r>
      <w:r w:rsidR="00665A0E" w:rsidRPr="00665A0E">
        <w:rPr>
          <w:sz w:val="24"/>
          <w:szCs w:val="24"/>
        </w:rPr>
        <w:t>соление,</w:t>
      </w:r>
      <w:r>
        <w:rPr>
          <w:sz w:val="24"/>
          <w:szCs w:val="24"/>
        </w:rPr>
        <w:t xml:space="preserve"> </w:t>
      </w:r>
      <w:r w:rsidR="00665A0E" w:rsidRPr="00665A0E">
        <w:rPr>
          <w:sz w:val="24"/>
          <w:szCs w:val="24"/>
        </w:rPr>
        <w:t>квашение,</w:t>
      </w:r>
      <w:r>
        <w:rPr>
          <w:sz w:val="24"/>
          <w:szCs w:val="24"/>
        </w:rPr>
        <w:t xml:space="preserve"> </w:t>
      </w:r>
      <w:r w:rsidR="00665A0E" w:rsidRPr="00665A0E">
        <w:rPr>
          <w:sz w:val="24"/>
          <w:szCs w:val="24"/>
        </w:rPr>
        <w:t>мочение,</w:t>
      </w:r>
      <w:r>
        <w:rPr>
          <w:sz w:val="24"/>
          <w:szCs w:val="24"/>
        </w:rPr>
        <w:t xml:space="preserve"> </w:t>
      </w:r>
      <w:r w:rsidR="00665A0E" w:rsidRPr="00665A0E">
        <w:rPr>
          <w:sz w:val="24"/>
          <w:szCs w:val="24"/>
        </w:rPr>
        <w:t>печение,</w:t>
      </w:r>
      <w:r>
        <w:rPr>
          <w:sz w:val="24"/>
          <w:szCs w:val="24"/>
        </w:rPr>
        <w:t xml:space="preserve"> </w:t>
      </w:r>
      <w:r w:rsidR="00665A0E" w:rsidRPr="00665A0E">
        <w:rPr>
          <w:sz w:val="24"/>
          <w:szCs w:val="24"/>
        </w:rPr>
        <w:t>жарение</w:t>
      </w:r>
      <w:r>
        <w:rPr>
          <w:sz w:val="24"/>
          <w:szCs w:val="24"/>
        </w:rPr>
        <w:t xml:space="preserve">; </w:t>
      </w:r>
      <w:r w:rsidR="00665A0E" w:rsidRPr="00665A0E">
        <w:rPr>
          <w:sz w:val="24"/>
          <w:szCs w:val="24"/>
        </w:rPr>
        <w:t>назначение</w:t>
      </w:r>
      <w:r>
        <w:rPr>
          <w:sz w:val="24"/>
          <w:szCs w:val="24"/>
        </w:rPr>
        <w:t xml:space="preserve"> </w:t>
      </w:r>
      <w:r w:rsidR="00665A0E" w:rsidRPr="00665A0E">
        <w:rPr>
          <w:sz w:val="24"/>
          <w:szCs w:val="24"/>
        </w:rPr>
        <w:t>-</w:t>
      </w:r>
      <w:r>
        <w:rPr>
          <w:sz w:val="24"/>
          <w:szCs w:val="24"/>
        </w:rPr>
        <w:t xml:space="preserve"> </w:t>
      </w:r>
      <w:r w:rsidR="00665A0E" w:rsidRPr="00665A0E">
        <w:rPr>
          <w:sz w:val="24"/>
          <w:szCs w:val="24"/>
        </w:rPr>
        <w:t>пищевое,</w:t>
      </w:r>
      <w:r>
        <w:rPr>
          <w:sz w:val="24"/>
          <w:szCs w:val="24"/>
        </w:rPr>
        <w:t xml:space="preserve"> </w:t>
      </w:r>
      <w:r w:rsidR="00665A0E" w:rsidRPr="00665A0E">
        <w:rPr>
          <w:sz w:val="24"/>
          <w:szCs w:val="24"/>
        </w:rPr>
        <w:t>декоративное,</w:t>
      </w:r>
      <w:r>
        <w:rPr>
          <w:sz w:val="24"/>
          <w:szCs w:val="24"/>
        </w:rPr>
        <w:t xml:space="preserve"> </w:t>
      </w:r>
      <w:r w:rsidR="00665A0E" w:rsidRPr="00665A0E">
        <w:rPr>
          <w:sz w:val="24"/>
          <w:szCs w:val="24"/>
        </w:rPr>
        <w:t>лекарственное,</w:t>
      </w:r>
      <w:r>
        <w:rPr>
          <w:sz w:val="24"/>
          <w:szCs w:val="24"/>
        </w:rPr>
        <w:t xml:space="preserve"> </w:t>
      </w:r>
      <w:r w:rsidR="00665A0E" w:rsidRPr="00665A0E">
        <w:rPr>
          <w:sz w:val="24"/>
          <w:szCs w:val="24"/>
        </w:rPr>
        <w:t>хозяйственно-производственное</w:t>
      </w:r>
    </w:p>
    <w:p w:rsidR="00665A0E" w:rsidRPr="00665A0E" w:rsidRDefault="00665A0E" w:rsidP="006B7953">
      <w:pPr>
        <w:spacing w:line="240" w:lineRule="auto"/>
        <w:rPr>
          <w:sz w:val="24"/>
          <w:szCs w:val="24"/>
        </w:rPr>
      </w:pPr>
      <w:r w:rsidRPr="00665A0E">
        <w:rPr>
          <w:sz w:val="24"/>
          <w:szCs w:val="24"/>
        </w:rPr>
        <w:t>4.</w:t>
      </w:r>
      <w:r w:rsidR="009E3E93">
        <w:rPr>
          <w:sz w:val="24"/>
          <w:szCs w:val="24"/>
        </w:rPr>
        <w:t xml:space="preserve"> </w:t>
      </w:r>
      <w:r w:rsidRPr="00665A0E">
        <w:rPr>
          <w:sz w:val="24"/>
          <w:szCs w:val="24"/>
        </w:rPr>
        <w:t>Хозяйственное значение промышленных культур.</w:t>
      </w:r>
    </w:p>
    <w:p w:rsidR="00665A0E" w:rsidRPr="00665A0E" w:rsidRDefault="00665A0E" w:rsidP="006B7953">
      <w:pPr>
        <w:spacing w:line="240" w:lineRule="auto"/>
        <w:rPr>
          <w:sz w:val="24"/>
          <w:szCs w:val="24"/>
        </w:rPr>
      </w:pPr>
      <w:r w:rsidRPr="00665A0E">
        <w:rPr>
          <w:sz w:val="24"/>
          <w:szCs w:val="24"/>
        </w:rPr>
        <w:t>-зерновые и продукты их переработки</w:t>
      </w:r>
    </w:p>
    <w:p w:rsidR="00665A0E" w:rsidRPr="00665A0E" w:rsidRDefault="00665A0E" w:rsidP="006B7953">
      <w:pPr>
        <w:spacing w:line="240" w:lineRule="auto"/>
        <w:rPr>
          <w:sz w:val="24"/>
          <w:szCs w:val="24"/>
        </w:rPr>
      </w:pPr>
      <w:r w:rsidRPr="00665A0E">
        <w:rPr>
          <w:sz w:val="24"/>
          <w:szCs w:val="24"/>
        </w:rPr>
        <w:t>-крупяные и продукты их переработки</w:t>
      </w:r>
    </w:p>
    <w:p w:rsidR="00665A0E" w:rsidRPr="00665A0E" w:rsidRDefault="00665A0E" w:rsidP="006B7953">
      <w:pPr>
        <w:spacing w:line="240" w:lineRule="auto"/>
        <w:rPr>
          <w:sz w:val="24"/>
          <w:szCs w:val="24"/>
        </w:rPr>
      </w:pPr>
      <w:r w:rsidRPr="00665A0E">
        <w:rPr>
          <w:sz w:val="24"/>
          <w:szCs w:val="24"/>
        </w:rPr>
        <w:t>-корнеплоды</w:t>
      </w:r>
    </w:p>
    <w:p w:rsidR="00665A0E" w:rsidRPr="00665A0E" w:rsidRDefault="00665A0E" w:rsidP="006B7953">
      <w:pPr>
        <w:spacing w:line="240" w:lineRule="auto"/>
        <w:rPr>
          <w:sz w:val="24"/>
          <w:szCs w:val="24"/>
        </w:rPr>
      </w:pPr>
      <w:r w:rsidRPr="00665A0E">
        <w:rPr>
          <w:sz w:val="24"/>
          <w:szCs w:val="24"/>
        </w:rPr>
        <w:t>-лекарственные</w:t>
      </w:r>
    </w:p>
    <w:p w:rsidR="00665A0E" w:rsidRPr="00665A0E" w:rsidRDefault="00665A0E" w:rsidP="006B7953">
      <w:pPr>
        <w:spacing w:line="240" w:lineRule="auto"/>
        <w:rPr>
          <w:sz w:val="24"/>
          <w:szCs w:val="24"/>
        </w:rPr>
      </w:pPr>
      <w:r w:rsidRPr="00665A0E">
        <w:rPr>
          <w:sz w:val="24"/>
          <w:szCs w:val="24"/>
        </w:rPr>
        <w:t>-технические (</w:t>
      </w:r>
      <w:r w:rsidR="006D53DD" w:rsidRPr="00665A0E">
        <w:rPr>
          <w:sz w:val="24"/>
          <w:szCs w:val="24"/>
        </w:rPr>
        <w:t>лен,</w:t>
      </w:r>
      <w:r w:rsidR="006D53DD">
        <w:rPr>
          <w:sz w:val="24"/>
          <w:szCs w:val="24"/>
        </w:rPr>
        <w:t xml:space="preserve"> </w:t>
      </w:r>
      <w:r w:rsidR="006D53DD" w:rsidRPr="00665A0E">
        <w:rPr>
          <w:sz w:val="24"/>
          <w:szCs w:val="24"/>
        </w:rPr>
        <w:t>хлопок,</w:t>
      </w:r>
      <w:r w:rsidR="006D53DD">
        <w:rPr>
          <w:sz w:val="24"/>
          <w:szCs w:val="24"/>
        </w:rPr>
        <w:t xml:space="preserve"> </w:t>
      </w:r>
      <w:r w:rsidR="006D53DD" w:rsidRPr="00665A0E">
        <w:rPr>
          <w:sz w:val="24"/>
          <w:szCs w:val="24"/>
        </w:rPr>
        <w:t>конопля</w:t>
      </w:r>
      <w:r w:rsidRPr="00665A0E">
        <w:rPr>
          <w:sz w:val="24"/>
          <w:szCs w:val="24"/>
        </w:rPr>
        <w:t>) и продукты их переработки.</w:t>
      </w:r>
    </w:p>
    <w:p w:rsidR="00665A0E" w:rsidRPr="00665A0E" w:rsidRDefault="00665A0E" w:rsidP="006B7953">
      <w:pPr>
        <w:spacing w:line="240" w:lineRule="auto"/>
        <w:rPr>
          <w:sz w:val="24"/>
          <w:szCs w:val="24"/>
        </w:rPr>
      </w:pPr>
      <w:r w:rsidRPr="006D53DD">
        <w:rPr>
          <w:b/>
          <w:sz w:val="24"/>
          <w:szCs w:val="24"/>
        </w:rPr>
        <w:t>Работа для музея</w:t>
      </w:r>
      <w:r w:rsidRPr="00665A0E">
        <w:rPr>
          <w:sz w:val="24"/>
          <w:szCs w:val="24"/>
        </w:rPr>
        <w:t>.</w:t>
      </w:r>
      <w:r w:rsidR="006D53DD">
        <w:rPr>
          <w:sz w:val="24"/>
          <w:szCs w:val="24"/>
        </w:rPr>
        <w:t xml:space="preserve"> Коллекционирование семян. </w:t>
      </w:r>
      <w:r w:rsidRPr="00665A0E">
        <w:rPr>
          <w:sz w:val="24"/>
          <w:szCs w:val="24"/>
        </w:rPr>
        <w:t>Гербарии.</w:t>
      </w:r>
    </w:p>
    <w:p w:rsidR="00665A0E" w:rsidRPr="006D53DD" w:rsidRDefault="00665A0E" w:rsidP="006B7953">
      <w:pPr>
        <w:spacing w:line="240" w:lineRule="auto"/>
        <w:rPr>
          <w:b/>
          <w:sz w:val="24"/>
          <w:szCs w:val="24"/>
        </w:rPr>
      </w:pPr>
      <w:r w:rsidRPr="006D53DD">
        <w:rPr>
          <w:b/>
          <w:sz w:val="24"/>
          <w:szCs w:val="24"/>
        </w:rPr>
        <w:t>Развивающие задачи.</w:t>
      </w:r>
      <w:r w:rsidR="006D53DD">
        <w:rPr>
          <w:b/>
          <w:sz w:val="24"/>
          <w:szCs w:val="24"/>
        </w:rPr>
        <w:t xml:space="preserve"> </w:t>
      </w:r>
      <w:r w:rsidRPr="00665A0E">
        <w:rPr>
          <w:sz w:val="24"/>
          <w:szCs w:val="24"/>
        </w:rPr>
        <w:t>Выработка любознательности как основы познания.</w:t>
      </w:r>
      <w:r w:rsidR="006D53DD">
        <w:rPr>
          <w:sz w:val="24"/>
          <w:szCs w:val="24"/>
        </w:rPr>
        <w:t xml:space="preserve"> </w:t>
      </w:r>
      <w:r w:rsidRPr="00665A0E">
        <w:rPr>
          <w:sz w:val="24"/>
          <w:szCs w:val="24"/>
        </w:rPr>
        <w:t>Использование знаний в жизни и деятельности человека.</w:t>
      </w:r>
    </w:p>
    <w:p w:rsidR="00665A0E" w:rsidRPr="00665A0E" w:rsidRDefault="00665A0E" w:rsidP="006B7953">
      <w:pPr>
        <w:spacing w:line="240" w:lineRule="auto"/>
        <w:rPr>
          <w:sz w:val="24"/>
          <w:szCs w:val="24"/>
        </w:rPr>
      </w:pPr>
      <w:r w:rsidRPr="00665A0E">
        <w:rPr>
          <w:sz w:val="24"/>
          <w:szCs w:val="24"/>
        </w:rPr>
        <w:t>1.</w:t>
      </w:r>
      <w:r w:rsidR="00B87F70">
        <w:rPr>
          <w:sz w:val="24"/>
          <w:szCs w:val="24"/>
        </w:rPr>
        <w:t xml:space="preserve"> </w:t>
      </w:r>
      <w:r w:rsidRPr="00665A0E">
        <w:rPr>
          <w:sz w:val="24"/>
          <w:szCs w:val="24"/>
        </w:rPr>
        <w:t>Наблюдательность</w:t>
      </w:r>
    </w:p>
    <w:p w:rsidR="00665A0E" w:rsidRPr="00665A0E" w:rsidRDefault="00665A0E" w:rsidP="006B7953">
      <w:pPr>
        <w:spacing w:line="240" w:lineRule="auto"/>
        <w:rPr>
          <w:sz w:val="24"/>
          <w:szCs w:val="24"/>
        </w:rPr>
      </w:pPr>
      <w:r w:rsidRPr="00665A0E">
        <w:rPr>
          <w:sz w:val="24"/>
          <w:szCs w:val="24"/>
        </w:rPr>
        <w:t>2.</w:t>
      </w:r>
      <w:r w:rsidR="00B87F70">
        <w:rPr>
          <w:sz w:val="24"/>
          <w:szCs w:val="24"/>
        </w:rPr>
        <w:t xml:space="preserve"> </w:t>
      </w:r>
      <w:r w:rsidRPr="00665A0E">
        <w:rPr>
          <w:sz w:val="24"/>
          <w:szCs w:val="24"/>
        </w:rPr>
        <w:t>Логика обобщений и выводов из наблюдений и практики</w:t>
      </w:r>
      <w:r w:rsidR="006D53DD">
        <w:rPr>
          <w:sz w:val="24"/>
          <w:szCs w:val="24"/>
        </w:rPr>
        <w:t>;</w:t>
      </w:r>
    </w:p>
    <w:p w:rsidR="00665A0E" w:rsidRPr="00665A0E" w:rsidRDefault="00665A0E" w:rsidP="006B7953">
      <w:pPr>
        <w:spacing w:line="240" w:lineRule="auto"/>
        <w:rPr>
          <w:sz w:val="24"/>
          <w:szCs w:val="24"/>
        </w:rPr>
      </w:pPr>
      <w:r w:rsidRPr="00665A0E">
        <w:rPr>
          <w:sz w:val="24"/>
          <w:szCs w:val="24"/>
        </w:rPr>
        <w:t>-труд человека в окультуривании растений</w:t>
      </w:r>
    </w:p>
    <w:p w:rsidR="00665A0E" w:rsidRPr="00665A0E" w:rsidRDefault="00665A0E" w:rsidP="006B7953">
      <w:pPr>
        <w:spacing w:line="240" w:lineRule="auto"/>
        <w:rPr>
          <w:sz w:val="24"/>
          <w:szCs w:val="24"/>
        </w:rPr>
      </w:pPr>
      <w:r w:rsidRPr="00665A0E">
        <w:rPr>
          <w:sz w:val="24"/>
          <w:szCs w:val="24"/>
        </w:rPr>
        <w:t>-что хочет человек от растений</w:t>
      </w:r>
    </w:p>
    <w:p w:rsidR="00665A0E" w:rsidRPr="00665A0E" w:rsidRDefault="00665A0E" w:rsidP="006B7953">
      <w:pPr>
        <w:spacing w:line="240" w:lineRule="auto"/>
        <w:rPr>
          <w:sz w:val="24"/>
          <w:szCs w:val="24"/>
        </w:rPr>
      </w:pPr>
      <w:r w:rsidRPr="00665A0E">
        <w:rPr>
          <w:sz w:val="24"/>
          <w:szCs w:val="24"/>
        </w:rPr>
        <w:t>-что надо сделать, чтобы у растений было больше того,что надо человеку</w:t>
      </w:r>
    </w:p>
    <w:p w:rsidR="00665A0E" w:rsidRPr="00665A0E" w:rsidRDefault="00665A0E" w:rsidP="006B7953">
      <w:pPr>
        <w:spacing w:line="240" w:lineRule="auto"/>
        <w:rPr>
          <w:sz w:val="24"/>
          <w:szCs w:val="24"/>
        </w:rPr>
      </w:pPr>
      <w:r w:rsidRPr="00665A0E">
        <w:rPr>
          <w:sz w:val="24"/>
          <w:szCs w:val="24"/>
        </w:rPr>
        <w:t>-чем питаются растения и как</w:t>
      </w:r>
    </w:p>
    <w:p w:rsidR="00665A0E" w:rsidRPr="006D53DD" w:rsidRDefault="00665A0E" w:rsidP="006B7953">
      <w:pPr>
        <w:spacing w:line="240" w:lineRule="auto"/>
        <w:rPr>
          <w:b/>
          <w:sz w:val="24"/>
          <w:szCs w:val="24"/>
        </w:rPr>
      </w:pPr>
      <w:r w:rsidRPr="006D53DD">
        <w:rPr>
          <w:b/>
          <w:sz w:val="24"/>
          <w:szCs w:val="24"/>
        </w:rPr>
        <w:t>Познавательные задачи.</w:t>
      </w:r>
    </w:p>
    <w:p w:rsidR="00665A0E" w:rsidRPr="00665A0E" w:rsidRDefault="00665A0E" w:rsidP="006B7953">
      <w:pPr>
        <w:spacing w:line="240" w:lineRule="auto"/>
        <w:rPr>
          <w:sz w:val="24"/>
          <w:szCs w:val="24"/>
        </w:rPr>
      </w:pPr>
      <w:r w:rsidRPr="00665A0E">
        <w:rPr>
          <w:sz w:val="24"/>
          <w:szCs w:val="24"/>
        </w:rPr>
        <w:t>1.</w:t>
      </w:r>
      <w:r w:rsidR="00B87F70">
        <w:rPr>
          <w:sz w:val="24"/>
          <w:szCs w:val="24"/>
        </w:rPr>
        <w:t xml:space="preserve"> </w:t>
      </w:r>
      <w:r w:rsidRPr="00665A0E">
        <w:rPr>
          <w:sz w:val="24"/>
          <w:szCs w:val="24"/>
        </w:rPr>
        <w:t>Растения-путешественники, откуда к нам пришли и как используются</w:t>
      </w:r>
    </w:p>
    <w:p w:rsidR="00665A0E" w:rsidRPr="00665A0E" w:rsidRDefault="00665A0E" w:rsidP="006B7953">
      <w:pPr>
        <w:spacing w:line="240" w:lineRule="auto"/>
        <w:rPr>
          <w:sz w:val="24"/>
          <w:szCs w:val="24"/>
        </w:rPr>
      </w:pPr>
      <w:r w:rsidRPr="00665A0E">
        <w:rPr>
          <w:sz w:val="24"/>
          <w:szCs w:val="24"/>
        </w:rPr>
        <w:t>2.</w:t>
      </w:r>
      <w:r w:rsidR="00B87F70">
        <w:rPr>
          <w:sz w:val="24"/>
          <w:szCs w:val="24"/>
        </w:rPr>
        <w:t xml:space="preserve"> </w:t>
      </w:r>
      <w:r w:rsidRPr="00665A0E">
        <w:rPr>
          <w:sz w:val="24"/>
          <w:szCs w:val="24"/>
        </w:rPr>
        <w:t>Как охранять растения</w:t>
      </w:r>
    </w:p>
    <w:p w:rsidR="00665A0E" w:rsidRPr="00665A0E" w:rsidRDefault="00665A0E" w:rsidP="006B7953">
      <w:pPr>
        <w:spacing w:line="240" w:lineRule="auto"/>
        <w:rPr>
          <w:sz w:val="24"/>
          <w:szCs w:val="24"/>
        </w:rPr>
      </w:pPr>
      <w:r w:rsidRPr="00665A0E">
        <w:rPr>
          <w:sz w:val="24"/>
          <w:szCs w:val="24"/>
        </w:rPr>
        <w:t>3.</w:t>
      </w:r>
      <w:r w:rsidR="00B87F70">
        <w:rPr>
          <w:sz w:val="24"/>
          <w:szCs w:val="24"/>
        </w:rPr>
        <w:t xml:space="preserve"> </w:t>
      </w:r>
      <w:r w:rsidRPr="00665A0E">
        <w:rPr>
          <w:sz w:val="24"/>
          <w:szCs w:val="24"/>
        </w:rPr>
        <w:t>Ка</w:t>
      </w:r>
      <w:r w:rsidR="006D53DD">
        <w:rPr>
          <w:sz w:val="24"/>
          <w:szCs w:val="24"/>
        </w:rPr>
        <w:t>к хранить то, что дают растения</w:t>
      </w:r>
    </w:p>
    <w:p w:rsidR="00665A0E" w:rsidRPr="006D53DD" w:rsidRDefault="00665A0E" w:rsidP="006B7953">
      <w:pPr>
        <w:spacing w:line="240" w:lineRule="auto"/>
        <w:rPr>
          <w:b/>
          <w:sz w:val="24"/>
          <w:szCs w:val="24"/>
        </w:rPr>
      </w:pPr>
      <w:r w:rsidRPr="006D53DD">
        <w:rPr>
          <w:b/>
          <w:sz w:val="24"/>
          <w:szCs w:val="24"/>
        </w:rPr>
        <w:t>Методика использования полученных знаний.</w:t>
      </w:r>
    </w:p>
    <w:p w:rsidR="00665A0E" w:rsidRPr="00665A0E" w:rsidRDefault="00665A0E" w:rsidP="006B7953">
      <w:pPr>
        <w:spacing w:line="240" w:lineRule="auto"/>
        <w:rPr>
          <w:sz w:val="24"/>
          <w:szCs w:val="24"/>
        </w:rPr>
      </w:pPr>
      <w:r w:rsidRPr="00665A0E">
        <w:rPr>
          <w:sz w:val="24"/>
          <w:szCs w:val="24"/>
        </w:rPr>
        <w:t>Мое участие в домашней работе, что в доме от моего труда,моя грядк</w:t>
      </w:r>
      <w:r w:rsidR="006D53DD">
        <w:rPr>
          <w:sz w:val="24"/>
          <w:szCs w:val="24"/>
        </w:rPr>
        <w:t xml:space="preserve">а,моя ферма,я готовлю праздник </w:t>
      </w:r>
    </w:p>
    <w:p w:rsidR="00665A0E" w:rsidRPr="00665A0E" w:rsidRDefault="00665A0E" w:rsidP="006B7953">
      <w:pPr>
        <w:spacing w:line="240" w:lineRule="auto"/>
        <w:rPr>
          <w:sz w:val="24"/>
          <w:szCs w:val="24"/>
        </w:rPr>
      </w:pPr>
      <w:r w:rsidRPr="00665A0E">
        <w:rPr>
          <w:sz w:val="24"/>
          <w:szCs w:val="24"/>
        </w:rPr>
        <w:t>Творчество</w:t>
      </w:r>
      <w:r w:rsidR="006D53DD">
        <w:rPr>
          <w:sz w:val="24"/>
          <w:szCs w:val="24"/>
        </w:rPr>
        <w:t xml:space="preserve"> </w:t>
      </w:r>
      <w:r w:rsidRPr="00665A0E">
        <w:rPr>
          <w:sz w:val="24"/>
          <w:szCs w:val="24"/>
        </w:rPr>
        <w:t>-</w:t>
      </w:r>
      <w:r w:rsidR="006D53DD">
        <w:rPr>
          <w:sz w:val="24"/>
          <w:szCs w:val="24"/>
        </w:rPr>
        <w:t xml:space="preserve"> </w:t>
      </w:r>
      <w:r w:rsidRPr="00665A0E">
        <w:rPr>
          <w:sz w:val="24"/>
          <w:szCs w:val="24"/>
        </w:rPr>
        <w:t>рисование,</w:t>
      </w:r>
      <w:r w:rsidR="006D53DD">
        <w:rPr>
          <w:sz w:val="24"/>
          <w:szCs w:val="24"/>
        </w:rPr>
        <w:t xml:space="preserve"> </w:t>
      </w:r>
      <w:r w:rsidRPr="00665A0E">
        <w:rPr>
          <w:sz w:val="24"/>
          <w:szCs w:val="24"/>
        </w:rPr>
        <w:t>аппликация,</w:t>
      </w:r>
      <w:r w:rsidR="006D53DD">
        <w:rPr>
          <w:sz w:val="24"/>
          <w:szCs w:val="24"/>
        </w:rPr>
        <w:t xml:space="preserve"> </w:t>
      </w:r>
      <w:r w:rsidRPr="00665A0E">
        <w:rPr>
          <w:sz w:val="24"/>
          <w:szCs w:val="24"/>
        </w:rPr>
        <w:t>заготовка семян для огорода,</w:t>
      </w:r>
      <w:r w:rsidR="006D53DD">
        <w:rPr>
          <w:sz w:val="24"/>
          <w:szCs w:val="24"/>
        </w:rPr>
        <w:t xml:space="preserve"> </w:t>
      </w:r>
      <w:r w:rsidRPr="00665A0E">
        <w:rPr>
          <w:sz w:val="24"/>
          <w:szCs w:val="24"/>
        </w:rPr>
        <w:t>альбомы,</w:t>
      </w:r>
      <w:r w:rsidR="006D53DD">
        <w:rPr>
          <w:sz w:val="24"/>
          <w:szCs w:val="24"/>
        </w:rPr>
        <w:t xml:space="preserve"> </w:t>
      </w:r>
      <w:r w:rsidRPr="00665A0E">
        <w:rPr>
          <w:sz w:val="24"/>
          <w:szCs w:val="24"/>
        </w:rPr>
        <w:t>коллекции.</w:t>
      </w:r>
    </w:p>
    <w:p w:rsidR="00665A0E" w:rsidRPr="00665A0E" w:rsidRDefault="00665A0E" w:rsidP="006B7953">
      <w:pPr>
        <w:spacing w:line="240" w:lineRule="auto"/>
        <w:rPr>
          <w:sz w:val="24"/>
          <w:szCs w:val="24"/>
        </w:rPr>
      </w:pPr>
      <w:r w:rsidRPr="00665A0E">
        <w:rPr>
          <w:sz w:val="24"/>
          <w:szCs w:val="24"/>
        </w:rPr>
        <w:t>В мире интересного</w:t>
      </w:r>
      <w:r w:rsidR="006D53DD">
        <w:rPr>
          <w:sz w:val="24"/>
          <w:szCs w:val="24"/>
        </w:rPr>
        <w:t xml:space="preserve"> </w:t>
      </w:r>
      <w:r w:rsidRPr="00665A0E">
        <w:rPr>
          <w:sz w:val="24"/>
          <w:szCs w:val="24"/>
        </w:rPr>
        <w:t>-</w:t>
      </w:r>
      <w:r w:rsidR="006D53DD">
        <w:rPr>
          <w:sz w:val="24"/>
          <w:szCs w:val="24"/>
        </w:rPr>
        <w:t xml:space="preserve"> </w:t>
      </w:r>
      <w:r w:rsidRPr="00665A0E">
        <w:rPr>
          <w:sz w:val="24"/>
          <w:szCs w:val="24"/>
        </w:rPr>
        <w:t>рыбы и земноводные.</w:t>
      </w:r>
    </w:p>
    <w:p w:rsidR="00665A0E" w:rsidRPr="00283ACE" w:rsidRDefault="00283ACE" w:rsidP="006B7953">
      <w:pPr>
        <w:spacing w:line="240" w:lineRule="auto"/>
        <w:rPr>
          <w:b/>
          <w:sz w:val="24"/>
          <w:szCs w:val="24"/>
        </w:rPr>
      </w:pPr>
      <w:r>
        <w:rPr>
          <w:b/>
          <w:sz w:val="24"/>
          <w:szCs w:val="24"/>
        </w:rPr>
        <w:t xml:space="preserve">3кл. Деревья и кустарники. </w:t>
      </w:r>
      <w:r w:rsidR="00665A0E" w:rsidRPr="00283ACE">
        <w:rPr>
          <w:b/>
          <w:sz w:val="24"/>
          <w:szCs w:val="24"/>
        </w:rPr>
        <w:t>Образовательные задачи.</w:t>
      </w:r>
    </w:p>
    <w:p w:rsidR="00665A0E" w:rsidRPr="00665A0E" w:rsidRDefault="00665A0E" w:rsidP="006B7953">
      <w:pPr>
        <w:spacing w:line="240" w:lineRule="auto"/>
        <w:rPr>
          <w:sz w:val="24"/>
          <w:szCs w:val="24"/>
        </w:rPr>
      </w:pPr>
      <w:r w:rsidRPr="00665A0E">
        <w:rPr>
          <w:sz w:val="24"/>
          <w:szCs w:val="24"/>
        </w:rPr>
        <w:t>1.</w:t>
      </w:r>
      <w:r w:rsidR="009E3E93">
        <w:rPr>
          <w:sz w:val="24"/>
          <w:szCs w:val="24"/>
        </w:rPr>
        <w:t xml:space="preserve"> </w:t>
      </w:r>
      <w:r w:rsidRPr="00665A0E">
        <w:rPr>
          <w:sz w:val="24"/>
          <w:szCs w:val="24"/>
        </w:rPr>
        <w:t>Отличительные особенности трав,</w:t>
      </w:r>
      <w:r w:rsidR="00283ACE">
        <w:rPr>
          <w:sz w:val="24"/>
          <w:szCs w:val="24"/>
        </w:rPr>
        <w:t xml:space="preserve"> </w:t>
      </w:r>
      <w:r w:rsidRPr="00665A0E">
        <w:rPr>
          <w:sz w:val="24"/>
          <w:szCs w:val="24"/>
        </w:rPr>
        <w:t>деревьев,</w:t>
      </w:r>
      <w:r w:rsidR="00283ACE">
        <w:rPr>
          <w:sz w:val="24"/>
          <w:szCs w:val="24"/>
        </w:rPr>
        <w:t xml:space="preserve"> </w:t>
      </w:r>
      <w:r w:rsidRPr="00665A0E">
        <w:rPr>
          <w:sz w:val="24"/>
          <w:szCs w:val="24"/>
        </w:rPr>
        <w:t>кустарников.</w:t>
      </w:r>
    </w:p>
    <w:p w:rsidR="00665A0E" w:rsidRPr="00665A0E" w:rsidRDefault="00665A0E" w:rsidP="006B7953">
      <w:pPr>
        <w:spacing w:line="240" w:lineRule="auto"/>
        <w:rPr>
          <w:sz w:val="24"/>
          <w:szCs w:val="24"/>
        </w:rPr>
      </w:pPr>
      <w:r w:rsidRPr="00665A0E">
        <w:rPr>
          <w:sz w:val="24"/>
          <w:szCs w:val="24"/>
        </w:rPr>
        <w:t>2</w:t>
      </w:r>
      <w:r w:rsidR="00283ACE">
        <w:rPr>
          <w:sz w:val="24"/>
          <w:szCs w:val="24"/>
        </w:rPr>
        <w:t>.</w:t>
      </w:r>
      <w:r w:rsidR="009E3E93">
        <w:rPr>
          <w:sz w:val="24"/>
          <w:szCs w:val="24"/>
        </w:rPr>
        <w:t xml:space="preserve"> </w:t>
      </w:r>
      <w:r w:rsidRPr="00665A0E">
        <w:rPr>
          <w:sz w:val="24"/>
          <w:szCs w:val="24"/>
        </w:rPr>
        <w:t>Кустарники и деревья местные и путешественники.</w:t>
      </w:r>
    </w:p>
    <w:p w:rsidR="00665A0E" w:rsidRPr="00665A0E" w:rsidRDefault="00665A0E" w:rsidP="006B7953">
      <w:pPr>
        <w:spacing w:line="240" w:lineRule="auto"/>
        <w:rPr>
          <w:sz w:val="24"/>
          <w:szCs w:val="24"/>
        </w:rPr>
      </w:pPr>
      <w:r w:rsidRPr="00665A0E">
        <w:rPr>
          <w:sz w:val="24"/>
          <w:szCs w:val="24"/>
        </w:rPr>
        <w:t>3.</w:t>
      </w:r>
      <w:r w:rsidR="009E3E93">
        <w:rPr>
          <w:sz w:val="24"/>
          <w:szCs w:val="24"/>
        </w:rPr>
        <w:t xml:space="preserve"> </w:t>
      </w:r>
      <w:r w:rsidRPr="00665A0E">
        <w:rPr>
          <w:sz w:val="24"/>
          <w:szCs w:val="24"/>
        </w:rPr>
        <w:t>Леса лиственные и хвойные.</w:t>
      </w:r>
    </w:p>
    <w:p w:rsidR="00665A0E" w:rsidRPr="00665A0E" w:rsidRDefault="00665A0E" w:rsidP="006B7953">
      <w:pPr>
        <w:spacing w:line="240" w:lineRule="auto"/>
        <w:rPr>
          <w:sz w:val="24"/>
          <w:szCs w:val="24"/>
        </w:rPr>
      </w:pPr>
      <w:r w:rsidRPr="00665A0E">
        <w:rPr>
          <w:sz w:val="24"/>
          <w:szCs w:val="24"/>
        </w:rPr>
        <w:t>4.</w:t>
      </w:r>
      <w:r w:rsidR="009E3E93">
        <w:rPr>
          <w:sz w:val="24"/>
          <w:szCs w:val="24"/>
        </w:rPr>
        <w:t xml:space="preserve"> </w:t>
      </w:r>
      <w:r w:rsidRPr="00665A0E">
        <w:rPr>
          <w:sz w:val="24"/>
          <w:szCs w:val="24"/>
        </w:rPr>
        <w:t>Кустарники окультуренные,</w:t>
      </w:r>
      <w:r w:rsidR="00283ACE">
        <w:rPr>
          <w:sz w:val="24"/>
          <w:szCs w:val="24"/>
        </w:rPr>
        <w:t xml:space="preserve"> </w:t>
      </w:r>
      <w:r w:rsidRPr="00665A0E">
        <w:rPr>
          <w:sz w:val="24"/>
          <w:szCs w:val="24"/>
        </w:rPr>
        <w:t>дикорастущие,</w:t>
      </w:r>
      <w:r w:rsidR="00283ACE">
        <w:rPr>
          <w:sz w:val="24"/>
          <w:szCs w:val="24"/>
        </w:rPr>
        <w:t xml:space="preserve"> </w:t>
      </w:r>
      <w:r w:rsidRPr="00665A0E">
        <w:rPr>
          <w:sz w:val="24"/>
          <w:szCs w:val="24"/>
        </w:rPr>
        <w:t>декоративные,</w:t>
      </w:r>
      <w:r w:rsidR="00283ACE">
        <w:rPr>
          <w:sz w:val="24"/>
          <w:szCs w:val="24"/>
        </w:rPr>
        <w:t xml:space="preserve"> </w:t>
      </w:r>
      <w:r w:rsidRPr="00665A0E">
        <w:rPr>
          <w:sz w:val="24"/>
          <w:szCs w:val="24"/>
        </w:rPr>
        <w:t>парковые,</w:t>
      </w:r>
      <w:r w:rsidR="00283ACE">
        <w:rPr>
          <w:sz w:val="24"/>
          <w:szCs w:val="24"/>
        </w:rPr>
        <w:t xml:space="preserve"> </w:t>
      </w:r>
      <w:r w:rsidRPr="00665A0E">
        <w:rPr>
          <w:sz w:val="24"/>
          <w:szCs w:val="24"/>
        </w:rPr>
        <w:t>фруктово-ягодные.</w:t>
      </w:r>
    </w:p>
    <w:p w:rsidR="00665A0E" w:rsidRPr="00665A0E" w:rsidRDefault="00665A0E" w:rsidP="006B7953">
      <w:pPr>
        <w:spacing w:line="240" w:lineRule="auto"/>
        <w:rPr>
          <w:sz w:val="24"/>
          <w:szCs w:val="24"/>
        </w:rPr>
      </w:pPr>
      <w:r w:rsidRPr="00665A0E">
        <w:rPr>
          <w:sz w:val="24"/>
          <w:szCs w:val="24"/>
        </w:rPr>
        <w:t>5.</w:t>
      </w:r>
      <w:r w:rsidR="009E3E93">
        <w:rPr>
          <w:sz w:val="24"/>
          <w:szCs w:val="24"/>
        </w:rPr>
        <w:t xml:space="preserve"> </w:t>
      </w:r>
      <w:r w:rsidRPr="00665A0E">
        <w:rPr>
          <w:sz w:val="24"/>
          <w:szCs w:val="24"/>
        </w:rPr>
        <w:t>Деревья-дикорастущие,</w:t>
      </w:r>
      <w:r w:rsidR="00283ACE">
        <w:rPr>
          <w:sz w:val="24"/>
          <w:szCs w:val="24"/>
        </w:rPr>
        <w:t xml:space="preserve"> </w:t>
      </w:r>
      <w:r w:rsidRPr="00665A0E">
        <w:rPr>
          <w:sz w:val="24"/>
          <w:szCs w:val="24"/>
        </w:rPr>
        <w:t>окультуренные,</w:t>
      </w:r>
      <w:r w:rsidR="00283ACE">
        <w:rPr>
          <w:sz w:val="24"/>
          <w:szCs w:val="24"/>
        </w:rPr>
        <w:t xml:space="preserve"> </w:t>
      </w:r>
      <w:r w:rsidRPr="00665A0E">
        <w:rPr>
          <w:sz w:val="24"/>
          <w:szCs w:val="24"/>
        </w:rPr>
        <w:t>декоративные,</w:t>
      </w:r>
      <w:r w:rsidR="00283ACE">
        <w:rPr>
          <w:sz w:val="24"/>
          <w:szCs w:val="24"/>
        </w:rPr>
        <w:t xml:space="preserve"> </w:t>
      </w:r>
      <w:r w:rsidRPr="00665A0E">
        <w:rPr>
          <w:sz w:val="24"/>
          <w:szCs w:val="24"/>
        </w:rPr>
        <w:t>парковые,</w:t>
      </w:r>
      <w:r w:rsidR="00283ACE">
        <w:rPr>
          <w:sz w:val="24"/>
          <w:szCs w:val="24"/>
        </w:rPr>
        <w:t xml:space="preserve"> </w:t>
      </w:r>
      <w:r w:rsidRPr="00665A0E">
        <w:rPr>
          <w:sz w:val="24"/>
          <w:szCs w:val="24"/>
        </w:rPr>
        <w:t>фруктово-ягодные.</w:t>
      </w:r>
    </w:p>
    <w:p w:rsidR="00665A0E" w:rsidRPr="00665A0E" w:rsidRDefault="00665A0E" w:rsidP="006B7953">
      <w:pPr>
        <w:spacing w:line="240" w:lineRule="auto"/>
        <w:rPr>
          <w:sz w:val="24"/>
          <w:szCs w:val="24"/>
        </w:rPr>
      </w:pPr>
      <w:r w:rsidRPr="00665A0E">
        <w:rPr>
          <w:sz w:val="24"/>
          <w:szCs w:val="24"/>
        </w:rPr>
        <w:t>6.</w:t>
      </w:r>
      <w:r w:rsidR="009E3E93">
        <w:rPr>
          <w:sz w:val="24"/>
          <w:szCs w:val="24"/>
        </w:rPr>
        <w:t xml:space="preserve"> </w:t>
      </w:r>
      <w:r w:rsidRPr="00665A0E">
        <w:rPr>
          <w:sz w:val="24"/>
          <w:szCs w:val="24"/>
        </w:rPr>
        <w:t>Строение</w:t>
      </w:r>
      <w:r w:rsidR="00283ACE">
        <w:rPr>
          <w:sz w:val="24"/>
          <w:szCs w:val="24"/>
        </w:rPr>
        <w:t xml:space="preserve"> </w:t>
      </w:r>
      <w:r w:rsidRPr="00665A0E">
        <w:rPr>
          <w:sz w:val="24"/>
          <w:szCs w:val="24"/>
        </w:rPr>
        <w:t>-</w:t>
      </w:r>
      <w:r w:rsidR="00283ACE">
        <w:rPr>
          <w:sz w:val="24"/>
          <w:szCs w:val="24"/>
        </w:rPr>
        <w:t xml:space="preserve"> </w:t>
      </w:r>
      <w:r w:rsidRPr="00665A0E">
        <w:rPr>
          <w:sz w:val="24"/>
          <w:szCs w:val="24"/>
        </w:rPr>
        <w:t>корень,</w:t>
      </w:r>
      <w:r w:rsidR="00283ACE">
        <w:rPr>
          <w:sz w:val="24"/>
          <w:szCs w:val="24"/>
        </w:rPr>
        <w:t xml:space="preserve"> </w:t>
      </w:r>
      <w:r w:rsidRPr="00665A0E">
        <w:rPr>
          <w:sz w:val="24"/>
          <w:szCs w:val="24"/>
        </w:rPr>
        <w:t>ствол,</w:t>
      </w:r>
      <w:r w:rsidR="00283ACE">
        <w:rPr>
          <w:sz w:val="24"/>
          <w:szCs w:val="24"/>
        </w:rPr>
        <w:t xml:space="preserve"> </w:t>
      </w:r>
      <w:r w:rsidRPr="00665A0E">
        <w:rPr>
          <w:sz w:val="24"/>
          <w:szCs w:val="24"/>
        </w:rPr>
        <w:t>крона,</w:t>
      </w:r>
      <w:r w:rsidR="00283ACE">
        <w:rPr>
          <w:sz w:val="24"/>
          <w:szCs w:val="24"/>
        </w:rPr>
        <w:t xml:space="preserve"> </w:t>
      </w:r>
      <w:r w:rsidRPr="00665A0E">
        <w:rPr>
          <w:sz w:val="24"/>
          <w:szCs w:val="24"/>
        </w:rPr>
        <w:t>ветви,</w:t>
      </w:r>
      <w:r w:rsidR="00283ACE">
        <w:rPr>
          <w:sz w:val="24"/>
          <w:szCs w:val="24"/>
        </w:rPr>
        <w:t xml:space="preserve"> </w:t>
      </w:r>
      <w:r w:rsidRPr="00665A0E">
        <w:rPr>
          <w:sz w:val="24"/>
          <w:szCs w:val="24"/>
        </w:rPr>
        <w:t>поросль,</w:t>
      </w:r>
      <w:r w:rsidR="00283ACE">
        <w:rPr>
          <w:sz w:val="24"/>
          <w:szCs w:val="24"/>
        </w:rPr>
        <w:t xml:space="preserve"> </w:t>
      </w:r>
      <w:r w:rsidRPr="00665A0E">
        <w:rPr>
          <w:sz w:val="24"/>
          <w:szCs w:val="24"/>
        </w:rPr>
        <w:t>листья.</w:t>
      </w:r>
    </w:p>
    <w:p w:rsidR="00665A0E" w:rsidRPr="00665A0E" w:rsidRDefault="00665A0E" w:rsidP="006B7953">
      <w:pPr>
        <w:spacing w:line="240" w:lineRule="auto"/>
        <w:rPr>
          <w:sz w:val="24"/>
          <w:szCs w:val="24"/>
        </w:rPr>
      </w:pPr>
      <w:r w:rsidRPr="00665A0E">
        <w:rPr>
          <w:sz w:val="24"/>
          <w:szCs w:val="24"/>
        </w:rPr>
        <w:t>7.</w:t>
      </w:r>
      <w:r w:rsidR="009E3E93">
        <w:rPr>
          <w:sz w:val="24"/>
          <w:szCs w:val="24"/>
        </w:rPr>
        <w:t xml:space="preserve"> </w:t>
      </w:r>
      <w:r w:rsidRPr="00665A0E">
        <w:rPr>
          <w:sz w:val="24"/>
          <w:szCs w:val="24"/>
        </w:rPr>
        <w:t>Размножение</w:t>
      </w:r>
      <w:r w:rsidR="00283ACE">
        <w:rPr>
          <w:sz w:val="24"/>
          <w:szCs w:val="24"/>
        </w:rPr>
        <w:t xml:space="preserve"> </w:t>
      </w:r>
      <w:r w:rsidRPr="00665A0E">
        <w:rPr>
          <w:sz w:val="24"/>
          <w:szCs w:val="24"/>
        </w:rPr>
        <w:t>-</w:t>
      </w:r>
      <w:r w:rsidR="00283ACE">
        <w:rPr>
          <w:sz w:val="24"/>
          <w:szCs w:val="24"/>
        </w:rPr>
        <w:t xml:space="preserve"> </w:t>
      </w:r>
      <w:r w:rsidRPr="00665A0E">
        <w:rPr>
          <w:sz w:val="24"/>
          <w:szCs w:val="24"/>
        </w:rPr>
        <w:t>вегетативное,</w:t>
      </w:r>
      <w:r w:rsidR="00283ACE">
        <w:rPr>
          <w:sz w:val="24"/>
          <w:szCs w:val="24"/>
        </w:rPr>
        <w:t xml:space="preserve"> </w:t>
      </w:r>
      <w:r w:rsidRPr="00665A0E">
        <w:rPr>
          <w:sz w:val="24"/>
          <w:szCs w:val="24"/>
        </w:rPr>
        <w:t>семенное.</w:t>
      </w:r>
    </w:p>
    <w:p w:rsidR="00665A0E" w:rsidRPr="00665A0E" w:rsidRDefault="00665A0E" w:rsidP="006B7953">
      <w:pPr>
        <w:spacing w:line="240" w:lineRule="auto"/>
        <w:rPr>
          <w:sz w:val="24"/>
          <w:szCs w:val="24"/>
        </w:rPr>
      </w:pPr>
      <w:r w:rsidRPr="00665A0E">
        <w:rPr>
          <w:sz w:val="24"/>
          <w:szCs w:val="24"/>
        </w:rPr>
        <w:t>8.</w:t>
      </w:r>
      <w:r w:rsidR="009E3E93">
        <w:rPr>
          <w:sz w:val="24"/>
          <w:szCs w:val="24"/>
        </w:rPr>
        <w:t xml:space="preserve"> </w:t>
      </w:r>
      <w:r w:rsidRPr="00665A0E">
        <w:rPr>
          <w:sz w:val="24"/>
          <w:szCs w:val="24"/>
        </w:rPr>
        <w:t>Селекция и опыление</w:t>
      </w:r>
      <w:r w:rsidR="00283ACE">
        <w:rPr>
          <w:sz w:val="24"/>
          <w:szCs w:val="24"/>
        </w:rPr>
        <w:t xml:space="preserve"> </w:t>
      </w:r>
      <w:r w:rsidRPr="00665A0E">
        <w:rPr>
          <w:sz w:val="24"/>
          <w:szCs w:val="24"/>
        </w:rPr>
        <w:t>-</w:t>
      </w:r>
      <w:r w:rsidR="00283ACE">
        <w:rPr>
          <w:sz w:val="24"/>
          <w:szCs w:val="24"/>
        </w:rPr>
        <w:t xml:space="preserve"> </w:t>
      </w:r>
      <w:r w:rsidRPr="00665A0E">
        <w:rPr>
          <w:sz w:val="24"/>
          <w:szCs w:val="24"/>
        </w:rPr>
        <w:t>опылители,</w:t>
      </w:r>
      <w:r w:rsidR="00283ACE">
        <w:rPr>
          <w:sz w:val="24"/>
          <w:szCs w:val="24"/>
        </w:rPr>
        <w:t xml:space="preserve"> </w:t>
      </w:r>
      <w:r w:rsidRPr="00665A0E">
        <w:rPr>
          <w:sz w:val="24"/>
          <w:szCs w:val="24"/>
        </w:rPr>
        <w:t>семена,</w:t>
      </w:r>
      <w:r w:rsidR="00283ACE">
        <w:rPr>
          <w:sz w:val="24"/>
          <w:szCs w:val="24"/>
        </w:rPr>
        <w:t xml:space="preserve"> </w:t>
      </w:r>
      <w:r w:rsidRPr="00665A0E">
        <w:rPr>
          <w:sz w:val="24"/>
          <w:szCs w:val="24"/>
        </w:rPr>
        <w:t>цветок,</w:t>
      </w:r>
      <w:r w:rsidR="00283ACE">
        <w:rPr>
          <w:sz w:val="24"/>
          <w:szCs w:val="24"/>
        </w:rPr>
        <w:t xml:space="preserve"> </w:t>
      </w:r>
      <w:r w:rsidRPr="00665A0E">
        <w:rPr>
          <w:sz w:val="24"/>
          <w:szCs w:val="24"/>
        </w:rPr>
        <w:t>поросль,</w:t>
      </w:r>
      <w:r w:rsidR="00283ACE">
        <w:rPr>
          <w:sz w:val="24"/>
          <w:szCs w:val="24"/>
        </w:rPr>
        <w:t xml:space="preserve"> </w:t>
      </w:r>
      <w:r w:rsidRPr="00665A0E">
        <w:rPr>
          <w:sz w:val="24"/>
          <w:szCs w:val="24"/>
        </w:rPr>
        <w:t>прививки,</w:t>
      </w:r>
      <w:r w:rsidR="00283ACE">
        <w:rPr>
          <w:sz w:val="24"/>
          <w:szCs w:val="24"/>
        </w:rPr>
        <w:t xml:space="preserve"> </w:t>
      </w:r>
      <w:r w:rsidRPr="00665A0E">
        <w:rPr>
          <w:sz w:val="24"/>
          <w:szCs w:val="24"/>
        </w:rPr>
        <w:t>черенкование.</w:t>
      </w:r>
    </w:p>
    <w:p w:rsidR="00665A0E" w:rsidRPr="00665A0E" w:rsidRDefault="00665A0E" w:rsidP="006B7953">
      <w:pPr>
        <w:spacing w:line="240" w:lineRule="auto"/>
        <w:rPr>
          <w:sz w:val="24"/>
          <w:szCs w:val="24"/>
        </w:rPr>
      </w:pPr>
      <w:r w:rsidRPr="00665A0E">
        <w:rPr>
          <w:sz w:val="24"/>
          <w:szCs w:val="24"/>
        </w:rPr>
        <w:t>9.</w:t>
      </w:r>
      <w:r w:rsidR="009E3E93">
        <w:rPr>
          <w:sz w:val="24"/>
          <w:szCs w:val="24"/>
        </w:rPr>
        <w:t xml:space="preserve"> </w:t>
      </w:r>
      <w:r w:rsidRPr="00665A0E">
        <w:rPr>
          <w:sz w:val="24"/>
          <w:szCs w:val="24"/>
        </w:rPr>
        <w:t>Хозяйственно-производственное использование деревьев и кустарников</w:t>
      </w:r>
      <w:r w:rsidR="00283ACE">
        <w:rPr>
          <w:sz w:val="24"/>
          <w:szCs w:val="24"/>
        </w:rPr>
        <w:t xml:space="preserve">: </w:t>
      </w:r>
      <w:r w:rsidRPr="00665A0E">
        <w:rPr>
          <w:sz w:val="24"/>
          <w:szCs w:val="24"/>
        </w:rPr>
        <w:t>лесоводство,</w:t>
      </w:r>
      <w:r w:rsidR="00283ACE">
        <w:rPr>
          <w:sz w:val="24"/>
          <w:szCs w:val="24"/>
        </w:rPr>
        <w:t xml:space="preserve"> </w:t>
      </w:r>
      <w:r w:rsidRPr="00665A0E">
        <w:rPr>
          <w:sz w:val="24"/>
          <w:szCs w:val="24"/>
        </w:rPr>
        <w:t>садоводство,</w:t>
      </w:r>
      <w:r w:rsidR="00283ACE">
        <w:rPr>
          <w:sz w:val="24"/>
          <w:szCs w:val="24"/>
        </w:rPr>
        <w:t xml:space="preserve"> </w:t>
      </w:r>
      <w:r w:rsidRPr="00665A0E">
        <w:rPr>
          <w:sz w:val="24"/>
          <w:szCs w:val="24"/>
        </w:rPr>
        <w:t>парково-кулисное лесоводство,</w:t>
      </w:r>
      <w:r w:rsidR="00283ACE">
        <w:rPr>
          <w:sz w:val="24"/>
          <w:szCs w:val="24"/>
        </w:rPr>
        <w:t xml:space="preserve"> </w:t>
      </w:r>
      <w:r w:rsidRPr="00665A0E">
        <w:rPr>
          <w:sz w:val="24"/>
          <w:szCs w:val="24"/>
        </w:rPr>
        <w:t>строительство,</w:t>
      </w:r>
      <w:r w:rsidR="00283ACE">
        <w:rPr>
          <w:sz w:val="24"/>
          <w:szCs w:val="24"/>
        </w:rPr>
        <w:t xml:space="preserve"> </w:t>
      </w:r>
      <w:r w:rsidRPr="00665A0E">
        <w:rPr>
          <w:sz w:val="24"/>
          <w:szCs w:val="24"/>
        </w:rPr>
        <w:t>столярно-хозяйственное использование,</w:t>
      </w:r>
      <w:r w:rsidR="00283ACE">
        <w:rPr>
          <w:sz w:val="24"/>
          <w:szCs w:val="24"/>
        </w:rPr>
        <w:t xml:space="preserve"> </w:t>
      </w:r>
      <w:r w:rsidRPr="00665A0E">
        <w:rPr>
          <w:sz w:val="24"/>
          <w:szCs w:val="24"/>
        </w:rPr>
        <w:t>целлюлозное производство.</w:t>
      </w:r>
    </w:p>
    <w:p w:rsidR="00665A0E" w:rsidRPr="00665A0E" w:rsidRDefault="00665A0E" w:rsidP="006B7953">
      <w:pPr>
        <w:spacing w:line="240" w:lineRule="auto"/>
        <w:rPr>
          <w:sz w:val="24"/>
          <w:szCs w:val="24"/>
        </w:rPr>
      </w:pPr>
      <w:r w:rsidRPr="00665A0E">
        <w:rPr>
          <w:sz w:val="24"/>
          <w:szCs w:val="24"/>
        </w:rPr>
        <w:t>10.</w:t>
      </w:r>
      <w:r w:rsidR="009E3E93">
        <w:rPr>
          <w:sz w:val="24"/>
          <w:szCs w:val="24"/>
        </w:rPr>
        <w:t xml:space="preserve"> </w:t>
      </w:r>
      <w:r w:rsidRPr="00665A0E">
        <w:rPr>
          <w:sz w:val="24"/>
          <w:szCs w:val="24"/>
        </w:rPr>
        <w:t>Природо</w:t>
      </w:r>
      <w:r w:rsidR="00283ACE">
        <w:rPr>
          <w:sz w:val="24"/>
          <w:szCs w:val="24"/>
        </w:rPr>
        <w:t>охранная деятельность человека.</w:t>
      </w:r>
    </w:p>
    <w:p w:rsidR="00665A0E" w:rsidRPr="00283ACE" w:rsidRDefault="00665A0E" w:rsidP="006B7953">
      <w:pPr>
        <w:spacing w:line="240" w:lineRule="auto"/>
        <w:rPr>
          <w:b/>
          <w:sz w:val="24"/>
          <w:szCs w:val="24"/>
        </w:rPr>
      </w:pPr>
      <w:r w:rsidRPr="00283ACE">
        <w:rPr>
          <w:b/>
          <w:sz w:val="24"/>
          <w:szCs w:val="24"/>
        </w:rPr>
        <w:t>Работа для музея.</w:t>
      </w:r>
    </w:p>
    <w:p w:rsidR="00665A0E" w:rsidRPr="00665A0E" w:rsidRDefault="00665A0E" w:rsidP="006B7953">
      <w:pPr>
        <w:spacing w:line="240" w:lineRule="auto"/>
        <w:rPr>
          <w:sz w:val="24"/>
          <w:szCs w:val="24"/>
        </w:rPr>
      </w:pPr>
      <w:r w:rsidRPr="00665A0E">
        <w:rPr>
          <w:sz w:val="24"/>
          <w:szCs w:val="24"/>
        </w:rPr>
        <w:t>Составление альбомов с рисунками,</w:t>
      </w:r>
      <w:r w:rsidR="00283ACE">
        <w:rPr>
          <w:sz w:val="24"/>
          <w:szCs w:val="24"/>
        </w:rPr>
        <w:t xml:space="preserve"> </w:t>
      </w:r>
      <w:r w:rsidRPr="00665A0E">
        <w:rPr>
          <w:sz w:val="24"/>
          <w:szCs w:val="24"/>
        </w:rPr>
        <w:t>описанием,</w:t>
      </w:r>
      <w:r w:rsidR="00283ACE">
        <w:rPr>
          <w:sz w:val="24"/>
          <w:szCs w:val="24"/>
        </w:rPr>
        <w:t xml:space="preserve"> </w:t>
      </w:r>
      <w:r w:rsidRPr="00665A0E">
        <w:rPr>
          <w:sz w:val="24"/>
          <w:szCs w:val="24"/>
        </w:rPr>
        <w:t>литературными комментариями,</w:t>
      </w:r>
      <w:r w:rsidR="00283ACE">
        <w:rPr>
          <w:sz w:val="24"/>
          <w:szCs w:val="24"/>
        </w:rPr>
        <w:t xml:space="preserve"> </w:t>
      </w:r>
      <w:r w:rsidRPr="00665A0E">
        <w:rPr>
          <w:sz w:val="24"/>
          <w:szCs w:val="24"/>
        </w:rPr>
        <w:t>описанием хозяйственного использования деревьев и кустарников</w:t>
      </w:r>
      <w:r w:rsidR="00283ACE">
        <w:rPr>
          <w:sz w:val="24"/>
          <w:szCs w:val="24"/>
        </w:rPr>
        <w:t>:</w:t>
      </w:r>
    </w:p>
    <w:p w:rsidR="00665A0E" w:rsidRPr="00665A0E" w:rsidRDefault="00665A0E" w:rsidP="006B7953">
      <w:pPr>
        <w:spacing w:line="240" w:lineRule="auto"/>
        <w:rPr>
          <w:sz w:val="24"/>
          <w:szCs w:val="24"/>
        </w:rPr>
      </w:pPr>
      <w:r w:rsidRPr="00665A0E">
        <w:rPr>
          <w:sz w:val="24"/>
          <w:szCs w:val="24"/>
        </w:rPr>
        <w:t>-местные кустарники,</w:t>
      </w:r>
      <w:r w:rsidR="00283ACE">
        <w:rPr>
          <w:sz w:val="24"/>
          <w:szCs w:val="24"/>
        </w:rPr>
        <w:t xml:space="preserve"> </w:t>
      </w:r>
      <w:r w:rsidRPr="00665A0E">
        <w:rPr>
          <w:sz w:val="24"/>
          <w:szCs w:val="24"/>
        </w:rPr>
        <w:t>ягодники,</w:t>
      </w:r>
      <w:r w:rsidR="00283ACE">
        <w:rPr>
          <w:sz w:val="24"/>
          <w:szCs w:val="24"/>
        </w:rPr>
        <w:t xml:space="preserve"> </w:t>
      </w:r>
      <w:r w:rsidRPr="00665A0E">
        <w:rPr>
          <w:sz w:val="24"/>
          <w:szCs w:val="24"/>
        </w:rPr>
        <w:t>плодовые,</w:t>
      </w:r>
      <w:r w:rsidR="00283ACE">
        <w:rPr>
          <w:sz w:val="24"/>
          <w:szCs w:val="24"/>
        </w:rPr>
        <w:t xml:space="preserve"> </w:t>
      </w:r>
      <w:r w:rsidRPr="00665A0E">
        <w:rPr>
          <w:sz w:val="24"/>
          <w:szCs w:val="24"/>
        </w:rPr>
        <w:t>декоративные</w:t>
      </w:r>
      <w:r w:rsidR="00283ACE">
        <w:rPr>
          <w:sz w:val="24"/>
          <w:szCs w:val="24"/>
        </w:rPr>
        <w:t>;</w:t>
      </w:r>
    </w:p>
    <w:p w:rsidR="00665A0E" w:rsidRPr="00665A0E" w:rsidRDefault="00665A0E" w:rsidP="006B7953">
      <w:pPr>
        <w:spacing w:line="240" w:lineRule="auto"/>
        <w:rPr>
          <w:sz w:val="24"/>
          <w:szCs w:val="24"/>
        </w:rPr>
      </w:pPr>
      <w:r w:rsidRPr="00665A0E">
        <w:rPr>
          <w:sz w:val="24"/>
          <w:szCs w:val="24"/>
        </w:rPr>
        <w:t>-местные деревья,</w:t>
      </w:r>
      <w:r w:rsidR="00283ACE">
        <w:rPr>
          <w:sz w:val="24"/>
          <w:szCs w:val="24"/>
        </w:rPr>
        <w:t xml:space="preserve"> </w:t>
      </w:r>
      <w:r w:rsidRPr="00665A0E">
        <w:rPr>
          <w:sz w:val="24"/>
          <w:szCs w:val="24"/>
        </w:rPr>
        <w:t>лиственные,</w:t>
      </w:r>
      <w:r w:rsidR="00283ACE">
        <w:rPr>
          <w:sz w:val="24"/>
          <w:szCs w:val="24"/>
        </w:rPr>
        <w:t xml:space="preserve"> хвойные и их назначение.</w:t>
      </w:r>
    </w:p>
    <w:p w:rsidR="00665A0E" w:rsidRPr="00283ACE" w:rsidRDefault="00665A0E" w:rsidP="006B7953">
      <w:pPr>
        <w:spacing w:line="240" w:lineRule="auto"/>
        <w:rPr>
          <w:b/>
          <w:sz w:val="24"/>
          <w:szCs w:val="24"/>
        </w:rPr>
      </w:pPr>
      <w:r w:rsidRPr="00283ACE">
        <w:rPr>
          <w:b/>
          <w:sz w:val="24"/>
          <w:szCs w:val="24"/>
        </w:rPr>
        <w:t>Познавательные задачи.</w:t>
      </w:r>
    </w:p>
    <w:p w:rsidR="00665A0E" w:rsidRPr="00665A0E" w:rsidRDefault="00665A0E" w:rsidP="006B7953">
      <w:pPr>
        <w:spacing w:line="240" w:lineRule="auto"/>
        <w:rPr>
          <w:sz w:val="24"/>
          <w:szCs w:val="24"/>
        </w:rPr>
      </w:pPr>
      <w:r w:rsidRPr="00665A0E">
        <w:rPr>
          <w:sz w:val="24"/>
          <w:szCs w:val="24"/>
        </w:rPr>
        <w:t>1.</w:t>
      </w:r>
      <w:r w:rsidR="00B87F70">
        <w:rPr>
          <w:sz w:val="24"/>
          <w:szCs w:val="24"/>
        </w:rPr>
        <w:t xml:space="preserve"> </w:t>
      </w:r>
      <w:r w:rsidRPr="00665A0E">
        <w:rPr>
          <w:sz w:val="24"/>
          <w:szCs w:val="24"/>
        </w:rPr>
        <w:t>Мой сад</w:t>
      </w:r>
      <w:r w:rsidR="00283ACE">
        <w:rPr>
          <w:sz w:val="24"/>
          <w:szCs w:val="24"/>
        </w:rPr>
        <w:t xml:space="preserve"> </w:t>
      </w:r>
      <w:r w:rsidRPr="00665A0E">
        <w:rPr>
          <w:sz w:val="24"/>
          <w:szCs w:val="24"/>
        </w:rPr>
        <w:t>-</w:t>
      </w:r>
      <w:r w:rsidR="00283ACE">
        <w:rPr>
          <w:sz w:val="24"/>
          <w:szCs w:val="24"/>
        </w:rPr>
        <w:t xml:space="preserve"> </w:t>
      </w:r>
      <w:r w:rsidRPr="00665A0E">
        <w:rPr>
          <w:sz w:val="24"/>
          <w:szCs w:val="24"/>
        </w:rPr>
        <w:t>что в саду я для стола найду,</w:t>
      </w:r>
      <w:r w:rsidR="00283ACE">
        <w:rPr>
          <w:sz w:val="24"/>
          <w:szCs w:val="24"/>
        </w:rPr>
        <w:t xml:space="preserve"> </w:t>
      </w:r>
      <w:r w:rsidRPr="00665A0E">
        <w:rPr>
          <w:sz w:val="24"/>
          <w:szCs w:val="24"/>
        </w:rPr>
        <w:t>чем украшу стол,</w:t>
      </w:r>
      <w:r w:rsidR="00283ACE">
        <w:rPr>
          <w:sz w:val="24"/>
          <w:szCs w:val="24"/>
        </w:rPr>
        <w:t xml:space="preserve"> </w:t>
      </w:r>
      <w:r w:rsidRPr="00665A0E">
        <w:rPr>
          <w:sz w:val="24"/>
          <w:szCs w:val="24"/>
        </w:rPr>
        <w:t>чем украшу дом,</w:t>
      </w:r>
      <w:r w:rsidR="00283ACE">
        <w:rPr>
          <w:sz w:val="24"/>
          <w:szCs w:val="24"/>
        </w:rPr>
        <w:t xml:space="preserve"> </w:t>
      </w:r>
      <w:r w:rsidRPr="00665A0E">
        <w:rPr>
          <w:sz w:val="24"/>
          <w:szCs w:val="24"/>
        </w:rPr>
        <w:t>чем украшу улицу.</w:t>
      </w:r>
    </w:p>
    <w:p w:rsidR="00665A0E" w:rsidRPr="00665A0E" w:rsidRDefault="00665A0E" w:rsidP="006B7953">
      <w:pPr>
        <w:spacing w:line="240" w:lineRule="auto"/>
        <w:rPr>
          <w:sz w:val="24"/>
          <w:szCs w:val="24"/>
        </w:rPr>
      </w:pPr>
      <w:r w:rsidRPr="00665A0E">
        <w:rPr>
          <w:sz w:val="24"/>
          <w:szCs w:val="24"/>
        </w:rPr>
        <w:t>2.</w:t>
      </w:r>
      <w:r w:rsidR="00B87F70">
        <w:rPr>
          <w:sz w:val="24"/>
          <w:szCs w:val="24"/>
        </w:rPr>
        <w:t xml:space="preserve"> </w:t>
      </w:r>
      <w:r w:rsidRPr="00665A0E">
        <w:rPr>
          <w:sz w:val="24"/>
          <w:szCs w:val="24"/>
        </w:rPr>
        <w:t>Березовая роща</w:t>
      </w:r>
      <w:r w:rsidR="00283ACE">
        <w:rPr>
          <w:sz w:val="24"/>
          <w:szCs w:val="24"/>
        </w:rPr>
        <w:t xml:space="preserve"> </w:t>
      </w:r>
      <w:r w:rsidRPr="00665A0E">
        <w:rPr>
          <w:sz w:val="24"/>
          <w:szCs w:val="24"/>
        </w:rPr>
        <w:t>-</w:t>
      </w:r>
      <w:r w:rsidR="00283ACE">
        <w:rPr>
          <w:sz w:val="24"/>
          <w:szCs w:val="24"/>
        </w:rPr>
        <w:t xml:space="preserve"> </w:t>
      </w:r>
      <w:r w:rsidRPr="00665A0E">
        <w:rPr>
          <w:sz w:val="24"/>
          <w:szCs w:val="24"/>
        </w:rPr>
        <w:t>как она живет, какие в ней деревья,</w:t>
      </w:r>
      <w:r w:rsidR="00283ACE">
        <w:rPr>
          <w:sz w:val="24"/>
          <w:szCs w:val="24"/>
        </w:rPr>
        <w:t xml:space="preserve"> </w:t>
      </w:r>
      <w:r w:rsidRPr="00665A0E">
        <w:rPr>
          <w:sz w:val="24"/>
          <w:szCs w:val="24"/>
        </w:rPr>
        <w:t>кустарники,</w:t>
      </w:r>
      <w:r w:rsidR="00283ACE">
        <w:rPr>
          <w:sz w:val="24"/>
          <w:szCs w:val="24"/>
        </w:rPr>
        <w:t xml:space="preserve"> </w:t>
      </w:r>
      <w:r w:rsidRPr="00665A0E">
        <w:rPr>
          <w:sz w:val="24"/>
          <w:szCs w:val="24"/>
        </w:rPr>
        <w:t>травы,</w:t>
      </w:r>
      <w:r w:rsidR="00283ACE">
        <w:rPr>
          <w:sz w:val="24"/>
          <w:szCs w:val="24"/>
        </w:rPr>
        <w:t xml:space="preserve"> </w:t>
      </w:r>
      <w:r w:rsidRPr="00665A0E">
        <w:rPr>
          <w:sz w:val="24"/>
          <w:szCs w:val="24"/>
        </w:rPr>
        <w:t>цветы,</w:t>
      </w:r>
      <w:r w:rsidR="00283ACE">
        <w:rPr>
          <w:sz w:val="24"/>
          <w:szCs w:val="24"/>
        </w:rPr>
        <w:t xml:space="preserve"> </w:t>
      </w:r>
      <w:r w:rsidRPr="00665A0E">
        <w:rPr>
          <w:sz w:val="24"/>
          <w:szCs w:val="24"/>
        </w:rPr>
        <w:t>грибы,</w:t>
      </w:r>
      <w:r w:rsidR="00283ACE">
        <w:rPr>
          <w:sz w:val="24"/>
          <w:szCs w:val="24"/>
        </w:rPr>
        <w:t xml:space="preserve"> </w:t>
      </w:r>
      <w:r w:rsidRPr="00665A0E">
        <w:rPr>
          <w:sz w:val="24"/>
          <w:szCs w:val="24"/>
        </w:rPr>
        <w:t>птицы,</w:t>
      </w:r>
      <w:r w:rsidR="00283ACE">
        <w:rPr>
          <w:sz w:val="24"/>
          <w:szCs w:val="24"/>
        </w:rPr>
        <w:t xml:space="preserve"> </w:t>
      </w:r>
      <w:r w:rsidRPr="00665A0E">
        <w:rPr>
          <w:sz w:val="24"/>
          <w:szCs w:val="24"/>
        </w:rPr>
        <w:t>насекомые.</w:t>
      </w:r>
      <w:r w:rsidR="00283ACE">
        <w:rPr>
          <w:sz w:val="24"/>
          <w:szCs w:val="24"/>
        </w:rPr>
        <w:t xml:space="preserve">  </w:t>
      </w:r>
      <w:r w:rsidRPr="00665A0E">
        <w:rPr>
          <w:sz w:val="24"/>
          <w:szCs w:val="24"/>
        </w:rPr>
        <w:t>Почему в лесу красиво и легко дышится.</w:t>
      </w:r>
    </w:p>
    <w:p w:rsidR="00665A0E" w:rsidRPr="00665A0E" w:rsidRDefault="00665A0E" w:rsidP="006B7953">
      <w:pPr>
        <w:spacing w:line="240" w:lineRule="auto"/>
        <w:rPr>
          <w:sz w:val="24"/>
          <w:szCs w:val="24"/>
        </w:rPr>
      </w:pPr>
      <w:r w:rsidRPr="00665A0E">
        <w:rPr>
          <w:sz w:val="24"/>
          <w:szCs w:val="24"/>
        </w:rPr>
        <w:t>3.</w:t>
      </w:r>
      <w:r w:rsidR="00B87F70">
        <w:rPr>
          <w:sz w:val="24"/>
          <w:szCs w:val="24"/>
        </w:rPr>
        <w:t xml:space="preserve"> </w:t>
      </w:r>
      <w:r w:rsidRPr="00665A0E">
        <w:rPr>
          <w:sz w:val="24"/>
          <w:szCs w:val="24"/>
        </w:rPr>
        <w:t>Что мы хотим от леса и что лес хочет от нас.</w:t>
      </w:r>
    </w:p>
    <w:p w:rsidR="00665A0E" w:rsidRPr="00665A0E" w:rsidRDefault="00665A0E" w:rsidP="006B7953">
      <w:pPr>
        <w:spacing w:line="240" w:lineRule="auto"/>
        <w:rPr>
          <w:sz w:val="24"/>
          <w:szCs w:val="24"/>
        </w:rPr>
      </w:pPr>
      <w:r w:rsidRPr="00665A0E">
        <w:rPr>
          <w:sz w:val="24"/>
          <w:szCs w:val="24"/>
        </w:rPr>
        <w:t>4.</w:t>
      </w:r>
      <w:r w:rsidR="00B87F70">
        <w:rPr>
          <w:sz w:val="24"/>
          <w:szCs w:val="24"/>
        </w:rPr>
        <w:t xml:space="preserve"> </w:t>
      </w:r>
      <w:r w:rsidRPr="00665A0E">
        <w:rPr>
          <w:sz w:val="24"/>
          <w:szCs w:val="24"/>
        </w:rPr>
        <w:t>Как деревья ходят по земле.</w:t>
      </w:r>
    </w:p>
    <w:p w:rsidR="00665A0E" w:rsidRPr="00665A0E" w:rsidRDefault="00665A0E" w:rsidP="006B7953">
      <w:pPr>
        <w:spacing w:line="240" w:lineRule="auto"/>
        <w:rPr>
          <w:sz w:val="24"/>
          <w:szCs w:val="24"/>
        </w:rPr>
      </w:pPr>
      <w:r w:rsidRPr="00665A0E">
        <w:rPr>
          <w:sz w:val="24"/>
          <w:szCs w:val="24"/>
        </w:rPr>
        <w:t>5. Что у тебя дома от кустарника,от дерева.</w:t>
      </w:r>
    </w:p>
    <w:p w:rsidR="00665A0E" w:rsidRPr="00283ACE" w:rsidRDefault="00665A0E" w:rsidP="006B7953">
      <w:pPr>
        <w:spacing w:line="240" w:lineRule="auto"/>
        <w:rPr>
          <w:b/>
          <w:sz w:val="24"/>
          <w:szCs w:val="24"/>
        </w:rPr>
      </w:pPr>
      <w:r w:rsidRPr="00283ACE">
        <w:rPr>
          <w:b/>
          <w:sz w:val="24"/>
          <w:szCs w:val="24"/>
        </w:rPr>
        <w:t>Развивающие задачи.</w:t>
      </w:r>
    </w:p>
    <w:p w:rsidR="00665A0E" w:rsidRPr="00665A0E" w:rsidRDefault="00665A0E" w:rsidP="006B7953">
      <w:pPr>
        <w:spacing w:line="240" w:lineRule="auto"/>
        <w:rPr>
          <w:sz w:val="24"/>
          <w:szCs w:val="24"/>
        </w:rPr>
      </w:pPr>
      <w:r w:rsidRPr="00665A0E">
        <w:rPr>
          <w:sz w:val="24"/>
          <w:szCs w:val="24"/>
        </w:rPr>
        <w:t>1.</w:t>
      </w:r>
      <w:r w:rsidR="00B87F70">
        <w:rPr>
          <w:sz w:val="24"/>
          <w:szCs w:val="24"/>
        </w:rPr>
        <w:t xml:space="preserve"> </w:t>
      </w:r>
      <w:r w:rsidRPr="00665A0E">
        <w:rPr>
          <w:sz w:val="24"/>
          <w:szCs w:val="24"/>
        </w:rPr>
        <w:t>Библиотека знаний о лесе.</w:t>
      </w:r>
    </w:p>
    <w:p w:rsidR="00665A0E" w:rsidRPr="00665A0E" w:rsidRDefault="00665A0E" w:rsidP="006B7953">
      <w:pPr>
        <w:spacing w:line="240" w:lineRule="auto"/>
        <w:rPr>
          <w:sz w:val="24"/>
          <w:szCs w:val="24"/>
        </w:rPr>
      </w:pPr>
      <w:r w:rsidRPr="00665A0E">
        <w:rPr>
          <w:sz w:val="24"/>
          <w:szCs w:val="24"/>
        </w:rPr>
        <w:t>2.</w:t>
      </w:r>
      <w:r w:rsidR="00B87F70">
        <w:rPr>
          <w:sz w:val="24"/>
          <w:szCs w:val="24"/>
        </w:rPr>
        <w:t xml:space="preserve"> </w:t>
      </w:r>
      <w:r w:rsidRPr="00665A0E">
        <w:rPr>
          <w:sz w:val="24"/>
          <w:szCs w:val="24"/>
        </w:rPr>
        <w:t>Мой плодовый полисадник.</w:t>
      </w:r>
    </w:p>
    <w:p w:rsidR="00665A0E" w:rsidRPr="00665A0E" w:rsidRDefault="00665A0E" w:rsidP="006B7953">
      <w:pPr>
        <w:spacing w:line="240" w:lineRule="auto"/>
        <w:rPr>
          <w:sz w:val="24"/>
          <w:szCs w:val="24"/>
        </w:rPr>
      </w:pPr>
      <w:r w:rsidRPr="00665A0E">
        <w:rPr>
          <w:sz w:val="24"/>
          <w:szCs w:val="24"/>
        </w:rPr>
        <w:t>3.</w:t>
      </w:r>
      <w:r w:rsidR="00B87F70">
        <w:rPr>
          <w:sz w:val="24"/>
          <w:szCs w:val="24"/>
        </w:rPr>
        <w:t xml:space="preserve"> </w:t>
      </w:r>
      <w:r w:rsidRPr="00665A0E">
        <w:rPr>
          <w:sz w:val="24"/>
          <w:szCs w:val="24"/>
        </w:rPr>
        <w:t>Экскурсии,</w:t>
      </w:r>
      <w:r w:rsidR="00283ACE">
        <w:rPr>
          <w:sz w:val="24"/>
          <w:szCs w:val="24"/>
        </w:rPr>
        <w:t xml:space="preserve"> </w:t>
      </w:r>
      <w:r w:rsidRPr="00665A0E">
        <w:rPr>
          <w:sz w:val="24"/>
          <w:szCs w:val="24"/>
        </w:rPr>
        <w:t>прогулки,</w:t>
      </w:r>
      <w:r w:rsidR="00E46163">
        <w:rPr>
          <w:sz w:val="24"/>
          <w:szCs w:val="24"/>
        </w:rPr>
        <w:t xml:space="preserve"> </w:t>
      </w:r>
      <w:r w:rsidRPr="00665A0E">
        <w:rPr>
          <w:sz w:val="24"/>
          <w:szCs w:val="24"/>
        </w:rPr>
        <w:t>походы.</w:t>
      </w:r>
    </w:p>
    <w:p w:rsidR="00665A0E" w:rsidRPr="00665A0E" w:rsidRDefault="00665A0E" w:rsidP="006B7953">
      <w:pPr>
        <w:spacing w:line="240" w:lineRule="auto"/>
        <w:rPr>
          <w:sz w:val="24"/>
          <w:szCs w:val="24"/>
        </w:rPr>
      </w:pPr>
      <w:r w:rsidRPr="00665A0E">
        <w:rPr>
          <w:sz w:val="24"/>
          <w:szCs w:val="24"/>
        </w:rPr>
        <w:t>4.</w:t>
      </w:r>
      <w:r w:rsidR="00B87F70">
        <w:rPr>
          <w:sz w:val="24"/>
          <w:szCs w:val="24"/>
        </w:rPr>
        <w:t xml:space="preserve"> </w:t>
      </w:r>
      <w:r w:rsidRPr="00665A0E">
        <w:rPr>
          <w:sz w:val="24"/>
          <w:szCs w:val="24"/>
        </w:rPr>
        <w:t>Моя мастерская.</w:t>
      </w:r>
    </w:p>
    <w:p w:rsidR="00665A0E" w:rsidRPr="00665A0E" w:rsidRDefault="00665A0E" w:rsidP="006B7953">
      <w:pPr>
        <w:spacing w:line="240" w:lineRule="auto"/>
        <w:rPr>
          <w:sz w:val="24"/>
          <w:szCs w:val="24"/>
        </w:rPr>
      </w:pPr>
      <w:r w:rsidRPr="00665A0E">
        <w:rPr>
          <w:sz w:val="24"/>
          <w:szCs w:val="24"/>
        </w:rPr>
        <w:t>Творчество</w:t>
      </w:r>
      <w:r w:rsidR="00283ACE">
        <w:rPr>
          <w:sz w:val="24"/>
          <w:szCs w:val="24"/>
        </w:rPr>
        <w:t xml:space="preserve"> </w:t>
      </w:r>
      <w:r w:rsidRPr="00665A0E">
        <w:rPr>
          <w:sz w:val="24"/>
          <w:szCs w:val="24"/>
        </w:rPr>
        <w:t>-</w:t>
      </w:r>
      <w:r w:rsidR="00283ACE">
        <w:rPr>
          <w:sz w:val="24"/>
          <w:szCs w:val="24"/>
        </w:rPr>
        <w:t xml:space="preserve"> </w:t>
      </w:r>
      <w:r w:rsidRPr="00665A0E">
        <w:rPr>
          <w:sz w:val="24"/>
          <w:szCs w:val="24"/>
        </w:rPr>
        <w:t>рисование,</w:t>
      </w:r>
      <w:r w:rsidR="00283ACE">
        <w:rPr>
          <w:sz w:val="24"/>
          <w:szCs w:val="24"/>
        </w:rPr>
        <w:t xml:space="preserve"> </w:t>
      </w:r>
      <w:r w:rsidRPr="00665A0E">
        <w:rPr>
          <w:sz w:val="24"/>
          <w:szCs w:val="24"/>
        </w:rPr>
        <w:t>аппликации,</w:t>
      </w:r>
      <w:r w:rsidR="00283ACE">
        <w:rPr>
          <w:sz w:val="24"/>
          <w:szCs w:val="24"/>
        </w:rPr>
        <w:t xml:space="preserve"> «</w:t>
      </w:r>
      <w:r w:rsidRPr="00665A0E">
        <w:rPr>
          <w:sz w:val="24"/>
          <w:szCs w:val="24"/>
        </w:rPr>
        <w:t>умелые руки» для дома,</w:t>
      </w:r>
      <w:r w:rsidR="00283ACE">
        <w:rPr>
          <w:sz w:val="24"/>
          <w:szCs w:val="24"/>
        </w:rPr>
        <w:t xml:space="preserve"> </w:t>
      </w:r>
      <w:r w:rsidRPr="00665A0E">
        <w:rPr>
          <w:sz w:val="24"/>
          <w:szCs w:val="24"/>
        </w:rPr>
        <w:t>альбомы,</w:t>
      </w:r>
      <w:r w:rsidR="00283ACE">
        <w:rPr>
          <w:sz w:val="24"/>
          <w:szCs w:val="24"/>
        </w:rPr>
        <w:t xml:space="preserve"> </w:t>
      </w:r>
      <w:r w:rsidRPr="00665A0E">
        <w:rPr>
          <w:sz w:val="24"/>
          <w:szCs w:val="24"/>
        </w:rPr>
        <w:t>коллекции,</w:t>
      </w:r>
      <w:r w:rsidR="00283ACE">
        <w:rPr>
          <w:sz w:val="24"/>
          <w:szCs w:val="24"/>
        </w:rPr>
        <w:t xml:space="preserve"> сувениры.</w:t>
      </w:r>
    </w:p>
    <w:p w:rsidR="00665A0E" w:rsidRPr="00665A0E" w:rsidRDefault="00E46163" w:rsidP="006B7953">
      <w:pPr>
        <w:spacing w:line="240" w:lineRule="auto"/>
        <w:rPr>
          <w:sz w:val="24"/>
          <w:szCs w:val="24"/>
        </w:rPr>
      </w:pPr>
      <w:r>
        <w:rPr>
          <w:sz w:val="24"/>
          <w:szCs w:val="24"/>
        </w:rPr>
        <w:t>В ми</w:t>
      </w:r>
      <w:r w:rsidR="00665A0E" w:rsidRPr="00665A0E">
        <w:rPr>
          <w:sz w:val="24"/>
          <w:szCs w:val="24"/>
        </w:rPr>
        <w:t>ре интересного</w:t>
      </w:r>
      <w:r>
        <w:rPr>
          <w:sz w:val="24"/>
          <w:szCs w:val="24"/>
        </w:rPr>
        <w:t xml:space="preserve">: </w:t>
      </w:r>
      <w:r w:rsidR="00665A0E" w:rsidRPr="00665A0E">
        <w:rPr>
          <w:sz w:val="24"/>
          <w:szCs w:val="24"/>
        </w:rPr>
        <w:t>животные,</w:t>
      </w:r>
      <w:r w:rsidR="00283ACE">
        <w:rPr>
          <w:sz w:val="24"/>
          <w:szCs w:val="24"/>
        </w:rPr>
        <w:t xml:space="preserve"> </w:t>
      </w:r>
      <w:r w:rsidR="00665A0E" w:rsidRPr="00665A0E">
        <w:rPr>
          <w:sz w:val="24"/>
          <w:szCs w:val="24"/>
        </w:rPr>
        <w:t>дикие и домашние,</w:t>
      </w:r>
      <w:r w:rsidR="00283ACE">
        <w:rPr>
          <w:sz w:val="24"/>
          <w:szCs w:val="24"/>
        </w:rPr>
        <w:t xml:space="preserve"> </w:t>
      </w:r>
      <w:r w:rsidR="00665A0E" w:rsidRPr="00665A0E">
        <w:rPr>
          <w:sz w:val="24"/>
          <w:szCs w:val="24"/>
        </w:rPr>
        <w:t>хищные и травоядные,</w:t>
      </w:r>
      <w:r w:rsidR="00283ACE">
        <w:rPr>
          <w:sz w:val="24"/>
          <w:szCs w:val="24"/>
        </w:rPr>
        <w:t xml:space="preserve"> </w:t>
      </w:r>
      <w:r w:rsidR="00665A0E" w:rsidRPr="00665A0E">
        <w:rPr>
          <w:sz w:val="24"/>
          <w:szCs w:val="24"/>
        </w:rPr>
        <w:t>грызуны</w:t>
      </w:r>
      <w:r>
        <w:rPr>
          <w:sz w:val="24"/>
          <w:szCs w:val="24"/>
        </w:rPr>
        <w:t>.</w:t>
      </w:r>
    </w:p>
    <w:p w:rsidR="00283ACE" w:rsidRPr="00283ACE" w:rsidRDefault="00283ACE" w:rsidP="006B7953">
      <w:pPr>
        <w:spacing w:line="240" w:lineRule="auto"/>
        <w:rPr>
          <w:b/>
          <w:sz w:val="24"/>
          <w:szCs w:val="24"/>
        </w:rPr>
      </w:pPr>
      <w:r w:rsidRPr="00283ACE">
        <w:rPr>
          <w:b/>
          <w:sz w:val="24"/>
          <w:szCs w:val="24"/>
        </w:rPr>
        <w:t xml:space="preserve">5кл. Природа и мы. Лекарственные травы. </w:t>
      </w:r>
      <w:r w:rsidR="00665A0E" w:rsidRPr="00283ACE">
        <w:rPr>
          <w:b/>
          <w:sz w:val="24"/>
          <w:szCs w:val="24"/>
        </w:rPr>
        <w:t>Образовательные задачи.</w:t>
      </w:r>
      <w:r w:rsidRPr="00283ACE">
        <w:rPr>
          <w:b/>
          <w:sz w:val="24"/>
          <w:szCs w:val="24"/>
        </w:rPr>
        <w:t xml:space="preserve"> </w:t>
      </w:r>
    </w:p>
    <w:p w:rsidR="00665A0E" w:rsidRPr="00665A0E" w:rsidRDefault="00665A0E" w:rsidP="006B7953">
      <w:pPr>
        <w:spacing w:line="240" w:lineRule="auto"/>
        <w:rPr>
          <w:sz w:val="24"/>
          <w:szCs w:val="24"/>
        </w:rPr>
      </w:pPr>
      <w:r w:rsidRPr="00665A0E">
        <w:rPr>
          <w:sz w:val="24"/>
          <w:szCs w:val="24"/>
        </w:rPr>
        <w:t>1.</w:t>
      </w:r>
      <w:r w:rsidR="00B87F70">
        <w:rPr>
          <w:sz w:val="24"/>
          <w:szCs w:val="24"/>
        </w:rPr>
        <w:t xml:space="preserve"> </w:t>
      </w:r>
      <w:r w:rsidRPr="00665A0E">
        <w:rPr>
          <w:sz w:val="24"/>
          <w:szCs w:val="24"/>
        </w:rPr>
        <w:t>Лекарственные травы</w:t>
      </w:r>
      <w:r w:rsidR="00283ACE">
        <w:rPr>
          <w:sz w:val="24"/>
          <w:szCs w:val="24"/>
        </w:rPr>
        <w:t xml:space="preserve"> </w:t>
      </w:r>
      <w:r w:rsidRPr="00665A0E">
        <w:rPr>
          <w:sz w:val="24"/>
          <w:szCs w:val="24"/>
        </w:rPr>
        <w:t>-</w:t>
      </w:r>
      <w:r w:rsidR="00283ACE">
        <w:rPr>
          <w:sz w:val="24"/>
          <w:szCs w:val="24"/>
        </w:rPr>
        <w:t xml:space="preserve"> </w:t>
      </w:r>
      <w:r w:rsidRPr="00665A0E">
        <w:rPr>
          <w:sz w:val="24"/>
          <w:szCs w:val="24"/>
        </w:rPr>
        <w:t>местные,</w:t>
      </w:r>
      <w:r w:rsidR="00283ACE">
        <w:rPr>
          <w:sz w:val="24"/>
          <w:szCs w:val="24"/>
        </w:rPr>
        <w:t xml:space="preserve"> </w:t>
      </w:r>
      <w:r w:rsidRPr="00665A0E">
        <w:rPr>
          <w:sz w:val="24"/>
          <w:szCs w:val="24"/>
        </w:rPr>
        <w:t>дикорастущие,</w:t>
      </w:r>
      <w:r w:rsidR="00283ACE">
        <w:rPr>
          <w:sz w:val="24"/>
          <w:szCs w:val="24"/>
        </w:rPr>
        <w:t xml:space="preserve"> </w:t>
      </w:r>
      <w:r w:rsidRPr="00665A0E">
        <w:rPr>
          <w:sz w:val="24"/>
          <w:szCs w:val="24"/>
        </w:rPr>
        <w:t>путешественники,</w:t>
      </w:r>
      <w:r w:rsidR="00283ACE">
        <w:rPr>
          <w:sz w:val="24"/>
          <w:szCs w:val="24"/>
        </w:rPr>
        <w:t xml:space="preserve"> </w:t>
      </w:r>
      <w:r w:rsidRPr="00665A0E">
        <w:rPr>
          <w:sz w:val="24"/>
          <w:szCs w:val="24"/>
        </w:rPr>
        <w:t>окультуренные,</w:t>
      </w:r>
      <w:r w:rsidR="00283ACE">
        <w:rPr>
          <w:sz w:val="24"/>
          <w:szCs w:val="24"/>
        </w:rPr>
        <w:t xml:space="preserve"> </w:t>
      </w:r>
      <w:r w:rsidRPr="00665A0E">
        <w:rPr>
          <w:sz w:val="24"/>
          <w:szCs w:val="24"/>
        </w:rPr>
        <w:t>полевые и комнатные.</w:t>
      </w:r>
    </w:p>
    <w:p w:rsidR="00665A0E" w:rsidRPr="00665A0E" w:rsidRDefault="00E46163" w:rsidP="006B7953">
      <w:pPr>
        <w:spacing w:line="240" w:lineRule="auto"/>
        <w:rPr>
          <w:sz w:val="24"/>
          <w:szCs w:val="24"/>
        </w:rPr>
      </w:pPr>
      <w:r>
        <w:rPr>
          <w:sz w:val="24"/>
          <w:szCs w:val="24"/>
        </w:rPr>
        <w:t>2.</w:t>
      </w:r>
      <w:r w:rsidR="00B87F70">
        <w:rPr>
          <w:sz w:val="24"/>
          <w:szCs w:val="24"/>
        </w:rPr>
        <w:t xml:space="preserve"> </w:t>
      </w:r>
      <w:r>
        <w:rPr>
          <w:sz w:val="24"/>
          <w:szCs w:val="24"/>
        </w:rPr>
        <w:t xml:space="preserve">Размножение: </w:t>
      </w:r>
      <w:r w:rsidR="00665A0E" w:rsidRPr="00665A0E">
        <w:rPr>
          <w:sz w:val="24"/>
          <w:szCs w:val="24"/>
        </w:rPr>
        <w:t>вегетативное,</w:t>
      </w:r>
      <w:r w:rsidR="00283ACE">
        <w:rPr>
          <w:sz w:val="24"/>
          <w:szCs w:val="24"/>
        </w:rPr>
        <w:t xml:space="preserve"> </w:t>
      </w:r>
      <w:r w:rsidR="00665A0E" w:rsidRPr="00665A0E">
        <w:rPr>
          <w:sz w:val="24"/>
          <w:szCs w:val="24"/>
        </w:rPr>
        <w:t>семенное.</w:t>
      </w:r>
    </w:p>
    <w:p w:rsidR="00665A0E" w:rsidRPr="00665A0E" w:rsidRDefault="00665A0E" w:rsidP="006B7953">
      <w:pPr>
        <w:spacing w:line="240" w:lineRule="auto"/>
        <w:rPr>
          <w:sz w:val="24"/>
          <w:szCs w:val="24"/>
        </w:rPr>
      </w:pPr>
      <w:r w:rsidRPr="00665A0E">
        <w:rPr>
          <w:sz w:val="24"/>
          <w:szCs w:val="24"/>
        </w:rPr>
        <w:t>3.</w:t>
      </w:r>
      <w:r w:rsidR="00B87F70">
        <w:rPr>
          <w:sz w:val="24"/>
          <w:szCs w:val="24"/>
        </w:rPr>
        <w:t xml:space="preserve"> </w:t>
      </w:r>
      <w:r w:rsidRPr="00665A0E">
        <w:rPr>
          <w:sz w:val="24"/>
          <w:szCs w:val="24"/>
        </w:rPr>
        <w:t>Особенности лекарственных свойств растений</w:t>
      </w:r>
      <w:r w:rsidR="00E46163">
        <w:rPr>
          <w:sz w:val="24"/>
          <w:szCs w:val="24"/>
        </w:rPr>
        <w:t xml:space="preserve">: </w:t>
      </w:r>
      <w:r w:rsidRPr="00665A0E">
        <w:rPr>
          <w:sz w:val="24"/>
          <w:szCs w:val="24"/>
        </w:rPr>
        <w:t>корень,</w:t>
      </w:r>
      <w:r w:rsidR="00283ACE">
        <w:rPr>
          <w:sz w:val="24"/>
          <w:szCs w:val="24"/>
        </w:rPr>
        <w:t xml:space="preserve"> </w:t>
      </w:r>
      <w:r w:rsidRPr="00665A0E">
        <w:rPr>
          <w:sz w:val="24"/>
          <w:szCs w:val="24"/>
        </w:rPr>
        <w:t>стебель,</w:t>
      </w:r>
      <w:r w:rsidR="00283ACE">
        <w:rPr>
          <w:sz w:val="24"/>
          <w:szCs w:val="24"/>
        </w:rPr>
        <w:t xml:space="preserve"> </w:t>
      </w:r>
      <w:r w:rsidRPr="00665A0E">
        <w:rPr>
          <w:sz w:val="24"/>
          <w:szCs w:val="24"/>
        </w:rPr>
        <w:t>лист,</w:t>
      </w:r>
      <w:r w:rsidR="00283ACE">
        <w:rPr>
          <w:sz w:val="24"/>
          <w:szCs w:val="24"/>
        </w:rPr>
        <w:t xml:space="preserve"> </w:t>
      </w:r>
      <w:r w:rsidRPr="00665A0E">
        <w:rPr>
          <w:sz w:val="24"/>
          <w:szCs w:val="24"/>
        </w:rPr>
        <w:t>цветок,</w:t>
      </w:r>
      <w:r w:rsidR="00283ACE">
        <w:rPr>
          <w:sz w:val="24"/>
          <w:szCs w:val="24"/>
        </w:rPr>
        <w:t xml:space="preserve"> </w:t>
      </w:r>
      <w:r w:rsidRPr="00665A0E">
        <w:rPr>
          <w:sz w:val="24"/>
          <w:szCs w:val="24"/>
        </w:rPr>
        <w:t>семена,</w:t>
      </w:r>
      <w:r w:rsidR="00283ACE">
        <w:rPr>
          <w:sz w:val="24"/>
          <w:szCs w:val="24"/>
        </w:rPr>
        <w:t xml:space="preserve"> </w:t>
      </w:r>
      <w:r w:rsidRPr="00665A0E">
        <w:rPr>
          <w:sz w:val="24"/>
          <w:szCs w:val="24"/>
        </w:rPr>
        <w:t>плоды,</w:t>
      </w:r>
      <w:r w:rsidR="00283ACE">
        <w:rPr>
          <w:sz w:val="24"/>
          <w:szCs w:val="24"/>
        </w:rPr>
        <w:t xml:space="preserve"> </w:t>
      </w:r>
      <w:r w:rsidRPr="00665A0E">
        <w:rPr>
          <w:sz w:val="24"/>
          <w:szCs w:val="24"/>
        </w:rPr>
        <w:t>ягоды,</w:t>
      </w:r>
      <w:r w:rsidR="00283ACE">
        <w:rPr>
          <w:sz w:val="24"/>
          <w:szCs w:val="24"/>
        </w:rPr>
        <w:t xml:space="preserve"> </w:t>
      </w:r>
      <w:r w:rsidRPr="00665A0E">
        <w:rPr>
          <w:sz w:val="24"/>
          <w:szCs w:val="24"/>
        </w:rPr>
        <w:t>орехи.</w:t>
      </w:r>
    </w:p>
    <w:p w:rsidR="00665A0E" w:rsidRPr="00665A0E" w:rsidRDefault="00665A0E" w:rsidP="006B7953">
      <w:pPr>
        <w:spacing w:line="240" w:lineRule="auto"/>
        <w:rPr>
          <w:sz w:val="24"/>
          <w:szCs w:val="24"/>
        </w:rPr>
      </w:pPr>
      <w:r w:rsidRPr="00665A0E">
        <w:rPr>
          <w:sz w:val="24"/>
          <w:szCs w:val="24"/>
        </w:rPr>
        <w:t>4.</w:t>
      </w:r>
      <w:r w:rsidR="00B87F70">
        <w:rPr>
          <w:sz w:val="24"/>
          <w:szCs w:val="24"/>
        </w:rPr>
        <w:t xml:space="preserve"> </w:t>
      </w:r>
      <w:r w:rsidRPr="00665A0E">
        <w:rPr>
          <w:sz w:val="24"/>
          <w:szCs w:val="24"/>
        </w:rPr>
        <w:t>Народные средства и спос</w:t>
      </w:r>
      <w:r w:rsidR="00283ACE">
        <w:rPr>
          <w:sz w:val="24"/>
          <w:szCs w:val="24"/>
        </w:rPr>
        <w:t>о</w:t>
      </w:r>
      <w:r w:rsidRPr="00665A0E">
        <w:rPr>
          <w:sz w:val="24"/>
          <w:szCs w:val="24"/>
        </w:rPr>
        <w:t>бы использования растений в лечебных целях.</w:t>
      </w:r>
    </w:p>
    <w:p w:rsidR="00665A0E" w:rsidRPr="00283ACE" w:rsidRDefault="00665A0E" w:rsidP="006B7953">
      <w:pPr>
        <w:spacing w:line="240" w:lineRule="auto"/>
        <w:rPr>
          <w:b/>
          <w:sz w:val="24"/>
          <w:szCs w:val="24"/>
        </w:rPr>
      </w:pPr>
      <w:r w:rsidRPr="00283ACE">
        <w:rPr>
          <w:b/>
          <w:sz w:val="24"/>
          <w:szCs w:val="24"/>
        </w:rPr>
        <w:t>Работа для музея.</w:t>
      </w:r>
    </w:p>
    <w:p w:rsidR="00665A0E" w:rsidRPr="00665A0E" w:rsidRDefault="00665A0E" w:rsidP="006B7953">
      <w:pPr>
        <w:spacing w:line="240" w:lineRule="auto"/>
        <w:rPr>
          <w:sz w:val="24"/>
          <w:szCs w:val="24"/>
        </w:rPr>
      </w:pPr>
      <w:r w:rsidRPr="00665A0E">
        <w:rPr>
          <w:sz w:val="24"/>
          <w:szCs w:val="24"/>
        </w:rPr>
        <w:t>Сбор гербариев.</w:t>
      </w:r>
      <w:r w:rsidR="00283ACE">
        <w:rPr>
          <w:sz w:val="24"/>
          <w:szCs w:val="24"/>
        </w:rPr>
        <w:t xml:space="preserve"> </w:t>
      </w:r>
      <w:r w:rsidRPr="00665A0E">
        <w:rPr>
          <w:sz w:val="24"/>
          <w:szCs w:val="24"/>
        </w:rPr>
        <w:t>Составление альбомов с рисунками и описанием использования растений в лекарственных целях.</w:t>
      </w:r>
      <w:r w:rsidR="00283ACE">
        <w:rPr>
          <w:sz w:val="24"/>
          <w:szCs w:val="24"/>
        </w:rPr>
        <w:t xml:space="preserve"> </w:t>
      </w:r>
      <w:r w:rsidRPr="00665A0E">
        <w:rPr>
          <w:sz w:val="24"/>
          <w:szCs w:val="24"/>
        </w:rPr>
        <w:t>Коллекции семян.</w:t>
      </w:r>
      <w:r w:rsidR="00283ACE">
        <w:rPr>
          <w:sz w:val="24"/>
          <w:szCs w:val="24"/>
        </w:rPr>
        <w:t xml:space="preserve"> </w:t>
      </w:r>
      <w:r w:rsidRPr="00665A0E">
        <w:rPr>
          <w:sz w:val="24"/>
          <w:szCs w:val="24"/>
        </w:rPr>
        <w:t>Агрот</w:t>
      </w:r>
      <w:r w:rsidR="00283ACE">
        <w:rPr>
          <w:sz w:val="24"/>
          <w:szCs w:val="24"/>
        </w:rPr>
        <w:t>ехнические записи возделывания.</w:t>
      </w:r>
    </w:p>
    <w:p w:rsidR="00665A0E" w:rsidRPr="00283ACE" w:rsidRDefault="00665A0E" w:rsidP="006B7953">
      <w:pPr>
        <w:spacing w:line="240" w:lineRule="auto"/>
        <w:rPr>
          <w:b/>
          <w:sz w:val="24"/>
          <w:szCs w:val="24"/>
        </w:rPr>
      </w:pPr>
      <w:r w:rsidRPr="00283ACE">
        <w:rPr>
          <w:b/>
          <w:sz w:val="24"/>
          <w:szCs w:val="24"/>
        </w:rPr>
        <w:t>Познавательные задачи.</w:t>
      </w:r>
    </w:p>
    <w:p w:rsidR="00665A0E" w:rsidRPr="00665A0E" w:rsidRDefault="00665A0E" w:rsidP="006B7953">
      <w:pPr>
        <w:spacing w:line="240" w:lineRule="auto"/>
        <w:rPr>
          <w:sz w:val="24"/>
          <w:szCs w:val="24"/>
        </w:rPr>
      </w:pPr>
      <w:r w:rsidRPr="00665A0E">
        <w:rPr>
          <w:sz w:val="24"/>
          <w:szCs w:val="24"/>
        </w:rPr>
        <w:t>1.</w:t>
      </w:r>
      <w:r w:rsidR="00B87F70">
        <w:rPr>
          <w:sz w:val="24"/>
          <w:szCs w:val="24"/>
        </w:rPr>
        <w:t xml:space="preserve"> </w:t>
      </w:r>
      <w:r w:rsidRPr="00665A0E">
        <w:rPr>
          <w:sz w:val="24"/>
          <w:szCs w:val="24"/>
        </w:rPr>
        <w:t>Что человеку нужно от природы,</w:t>
      </w:r>
      <w:r w:rsidR="00283ACE">
        <w:rPr>
          <w:sz w:val="24"/>
          <w:szCs w:val="24"/>
        </w:rPr>
        <w:t xml:space="preserve"> </w:t>
      </w:r>
      <w:r w:rsidRPr="00665A0E">
        <w:rPr>
          <w:sz w:val="24"/>
          <w:szCs w:val="24"/>
        </w:rPr>
        <w:t>как человек в природе выбирает пищу.</w:t>
      </w:r>
    </w:p>
    <w:p w:rsidR="00665A0E" w:rsidRPr="00665A0E" w:rsidRDefault="00665A0E" w:rsidP="006B7953">
      <w:pPr>
        <w:spacing w:line="240" w:lineRule="auto"/>
        <w:rPr>
          <w:sz w:val="24"/>
          <w:szCs w:val="24"/>
        </w:rPr>
      </w:pPr>
      <w:r w:rsidRPr="00665A0E">
        <w:rPr>
          <w:sz w:val="24"/>
          <w:szCs w:val="24"/>
        </w:rPr>
        <w:t>2.</w:t>
      </w:r>
      <w:r w:rsidR="00B87F70">
        <w:rPr>
          <w:sz w:val="24"/>
          <w:szCs w:val="24"/>
        </w:rPr>
        <w:t xml:space="preserve"> </w:t>
      </w:r>
      <w:r w:rsidRPr="00665A0E">
        <w:rPr>
          <w:sz w:val="24"/>
          <w:szCs w:val="24"/>
        </w:rPr>
        <w:t>Что человеку нужно от пищи</w:t>
      </w:r>
      <w:r w:rsidR="00283ACE">
        <w:rPr>
          <w:sz w:val="24"/>
          <w:szCs w:val="24"/>
        </w:rPr>
        <w:t xml:space="preserve"> </w:t>
      </w:r>
      <w:r w:rsidRPr="00665A0E">
        <w:rPr>
          <w:sz w:val="24"/>
          <w:szCs w:val="24"/>
        </w:rPr>
        <w:t>-</w:t>
      </w:r>
      <w:r w:rsidR="00283ACE">
        <w:rPr>
          <w:sz w:val="24"/>
          <w:szCs w:val="24"/>
        </w:rPr>
        <w:t xml:space="preserve"> </w:t>
      </w:r>
      <w:r w:rsidRPr="00665A0E">
        <w:rPr>
          <w:sz w:val="24"/>
          <w:szCs w:val="24"/>
        </w:rPr>
        <w:t>вкус,</w:t>
      </w:r>
      <w:r w:rsidR="00F93344">
        <w:rPr>
          <w:sz w:val="24"/>
          <w:szCs w:val="24"/>
        </w:rPr>
        <w:t xml:space="preserve"> </w:t>
      </w:r>
      <w:r w:rsidRPr="00665A0E">
        <w:rPr>
          <w:sz w:val="24"/>
          <w:szCs w:val="24"/>
        </w:rPr>
        <w:t>запах,</w:t>
      </w:r>
      <w:r w:rsidR="00283ACE">
        <w:rPr>
          <w:sz w:val="24"/>
          <w:szCs w:val="24"/>
        </w:rPr>
        <w:t xml:space="preserve"> </w:t>
      </w:r>
      <w:r w:rsidRPr="00665A0E">
        <w:rPr>
          <w:sz w:val="24"/>
          <w:szCs w:val="24"/>
        </w:rPr>
        <w:t>питательность,</w:t>
      </w:r>
      <w:r w:rsidR="00283ACE">
        <w:rPr>
          <w:sz w:val="24"/>
          <w:szCs w:val="24"/>
        </w:rPr>
        <w:t xml:space="preserve"> </w:t>
      </w:r>
      <w:r w:rsidRPr="00665A0E">
        <w:rPr>
          <w:sz w:val="24"/>
          <w:szCs w:val="24"/>
        </w:rPr>
        <w:t>лечебные свойства,</w:t>
      </w:r>
      <w:r w:rsidR="00283ACE">
        <w:rPr>
          <w:sz w:val="24"/>
          <w:szCs w:val="24"/>
        </w:rPr>
        <w:t xml:space="preserve"> </w:t>
      </w:r>
      <w:r w:rsidRPr="00665A0E">
        <w:rPr>
          <w:sz w:val="24"/>
          <w:szCs w:val="24"/>
        </w:rPr>
        <w:t>цвет,</w:t>
      </w:r>
      <w:r w:rsidR="00283ACE">
        <w:rPr>
          <w:sz w:val="24"/>
          <w:szCs w:val="24"/>
        </w:rPr>
        <w:t xml:space="preserve"> </w:t>
      </w:r>
      <w:r w:rsidRPr="00665A0E">
        <w:rPr>
          <w:sz w:val="24"/>
          <w:szCs w:val="24"/>
        </w:rPr>
        <w:t>красоту.</w:t>
      </w:r>
      <w:r w:rsidR="00283ACE">
        <w:rPr>
          <w:sz w:val="24"/>
          <w:szCs w:val="24"/>
        </w:rPr>
        <w:t xml:space="preserve"> </w:t>
      </w:r>
      <w:r w:rsidRPr="00665A0E">
        <w:rPr>
          <w:sz w:val="24"/>
          <w:szCs w:val="24"/>
        </w:rPr>
        <w:t>Что в растении дает эти качества.</w:t>
      </w:r>
    </w:p>
    <w:p w:rsidR="00665A0E" w:rsidRPr="00665A0E" w:rsidRDefault="00665A0E" w:rsidP="006B7953">
      <w:pPr>
        <w:spacing w:line="240" w:lineRule="auto"/>
        <w:rPr>
          <w:sz w:val="24"/>
          <w:szCs w:val="24"/>
        </w:rPr>
      </w:pPr>
      <w:r w:rsidRPr="00665A0E">
        <w:rPr>
          <w:sz w:val="24"/>
          <w:szCs w:val="24"/>
        </w:rPr>
        <w:t>3.</w:t>
      </w:r>
      <w:r w:rsidR="00B87F70">
        <w:rPr>
          <w:sz w:val="24"/>
          <w:szCs w:val="24"/>
        </w:rPr>
        <w:t xml:space="preserve"> </w:t>
      </w:r>
      <w:r w:rsidRPr="00665A0E">
        <w:rPr>
          <w:sz w:val="24"/>
          <w:szCs w:val="24"/>
        </w:rPr>
        <w:t>По каким признакам человек выбрал растения для питания и лечения.</w:t>
      </w:r>
    </w:p>
    <w:p w:rsidR="00665A0E" w:rsidRPr="00665A0E" w:rsidRDefault="00665A0E" w:rsidP="006B7953">
      <w:pPr>
        <w:spacing w:line="240" w:lineRule="auto"/>
        <w:rPr>
          <w:sz w:val="24"/>
          <w:szCs w:val="24"/>
        </w:rPr>
      </w:pPr>
      <w:r w:rsidRPr="00665A0E">
        <w:rPr>
          <w:sz w:val="24"/>
          <w:szCs w:val="24"/>
        </w:rPr>
        <w:t>4.</w:t>
      </w:r>
      <w:r w:rsidR="00B87F70">
        <w:rPr>
          <w:sz w:val="24"/>
          <w:szCs w:val="24"/>
        </w:rPr>
        <w:t xml:space="preserve"> </w:t>
      </w:r>
      <w:r w:rsidRPr="00665A0E">
        <w:rPr>
          <w:sz w:val="24"/>
          <w:szCs w:val="24"/>
        </w:rPr>
        <w:t>Как растение защищает себя от врагов и болезней.</w:t>
      </w:r>
    </w:p>
    <w:p w:rsidR="00665A0E" w:rsidRPr="00665A0E" w:rsidRDefault="00283ACE" w:rsidP="006B7953">
      <w:pPr>
        <w:spacing w:line="240" w:lineRule="auto"/>
        <w:rPr>
          <w:sz w:val="24"/>
          <w:szCs w:val="24"/>
        </w:rPr>
      </w:pPr>
      <w:r>
        <w:rPr>
          <w:sz w:val="24"/>
          <w:szCs w:val="24"/>
        </w:rPr>
        <w:t>5.</w:t>
      </w:r>
      <w:r w:rsidR="00B87F70">
        <w:rPr>
          <w:sz w:val="24"/>
          <w:szCs w:val="24"/>
        </w:rPr>
        <w:t xml:space="preserve"> </w:t>
      </w:r>
      <w:r>
        <w:rPr>
          <w:sz w:val="24"/>
          <w:szCs w:val="24"/>
        </w:rPr>
        <w:t xml:space="preserve">Чем </w:t>
      </w:r>
      <w:r w:rsidR="00665A0E" w:rsidRPr="00665A0E">
        <w:rPr>
          <w:sz w:val="24"/>
          <w:szCs w:val="24"/>
        </w:rPr>
        <w:t xml:space="preserve"> поможет человек растению.</w:t>
      </w:r>
    </w:p>
    <w:p w:rsidR="00665A0E" w:rsidRPr="00283ACE" w:rsidRDefault="00665A0E" w:rsidP="006B7953">
      <w:pPr>
        <w:spacing w:line="240" w:lineRule="auto"/>
        <w:rPr>
          <w:b/>
          <w:sz w:val="24"/>
          <w:szCs w:val="24"/>
        </w:rPr>
      </w:pPr>
      <w:r w:rsidRPr="00283ACE">
        <w:rPr>
          <w:b/>
          <w:sz w:val="24"/>
          <w:szCs w:val="24"/>
        </w:rPr>
        <w:t>Развивающие задачи.</w:t>
      </w:r>
    </w:p>
    <w:p w:rsidR="00665A0E" w:rsidRPr="00665A0E" w:rsidRDefault="00665A0E" w:rsidP="006B7953">
      <w:pPr>
        <w:spacing w:line="240" w:lineRule="auto"/>
        <w:rPr>
          <w:sz w:val="24"/>
          <w:szCs w:val="24"/>
        </w:rPr>
      </w:pPr>
      <w:r w:rsidRPr="00665A0E">
        <w:rPr>
          <w:sz w:val="24"/>
          <w:szCs w:val="24"/>
        </w:rPr>
        <w:t>1.</w:t>
      </w:r>
      <w:r w:rsidR="00B87F70">
        <w:rPr>
          <w:sz w:val="24"/>
          <w:szCs w:val="24"/>
        </w:rPr>
        <w:t xml:space="preserve"> </w:t>
      </w:r>
      <w:r w:rsidRPr="00665A0E">
        <w:rPr>
          <w:sz w:val="24"/>
          <w:szCs w:val="24"/>
        </w:rPr>
        <w:t>Библиотека знаний.</w:t>
      </w:r>
    </w:p>
    <w:p w:rsidR="00665A0E" w:rsidRPr="00665A0E" w:rsidRDefault="00665A0E" w:rsidP="006B7953">
      <w:pPr>
        <w:spacing w:line="240" w:lineRule="auto"/>
        <w:rPr>
          <w:sz w:val="24"/>
          <w:szCs w:val="24"/>
        </w:rPr>
      </w:pPr>
      <w:r w:rsidRPr="00665A0E">
        <w:rPr>
          <w:sz w:val="24"/>
          <w:szCs w:val="24"/>
        </w:rPr>
        <w:t>2</w:t>
      </w:r>
      <w:r w:rsidR="00E46163">
        <w:rPr>
          <w:sz w:val="24"/>
          <w:szCs w:val="24"/>
        </w:rPr>
        <w:t>.</w:t>
      </w:r>
      <w:r w:rsidR="00B87F70">
        <w:rPr>
          <w:sz w:val="24"/>
          <w:szCs w:val="24"/>
        </w:rPr>
        <w:t xml:space="preserve"> </w:t>
      </w:r>
      <w:r w:rsidRPr="00665A0E">
        <w:rPr>
          <w:sz w:val="24"/>
          <w:szCs w:val="24"/>
        </w:rPr>
        <w:t>Экскурсии.</w:t>
      </w:r>
    </w:p>
    <w:p w:rsidR="00665A0E" w:rsidRPr="00665A0E" w:rsidRDefault="00665A0E" w:rsidP="006B7953">
      <w:pPr>
        <w:spacing w:line="240" w:lineRule="auto"/>
        <w:rPr>
          <w:sz w:val="24"/>
          <w:szCs w:val="24"/>
        </w:rPr>
      </w:pPr>
      <w:r w:rsidRPr="00665A0E">
        <w:rPr>
          <w:sz w:val="24"/>
          <w:szCs w:val="24"/>
        </w:rPr>
        <w:t>3.</w:t>
      </w:r>
      <w:r w:rsidR="00B87F70">
        <w:rPr>
          <w:sz w:val="24"/>
          <w:szCs w:val="24"/>
        </w:rPr>
        <w:t xml:space="preserve"> </w:t>
      </w:r>
      <w:r w:rsidRPr="00665A0E">
        <w:rPr>
          <w:sz w:val="24"/>
          <w:szCs w:val="24"/>
        </w:rPr>
        <w:t>Походы с обедами на полянке,</w:t>
      </w:r>
      <w:r w:rsidR="00283ACE">
        <w:rPr>
          <w:sz w:val="24"/>
          <w:szCs w:val="24"/>
        </w:rPr>
        <w:t xml:space="preserve"> </w:t>
      </w:r>
      <w:r w:rsidRPr="00665A0E">
        <w:rPr>
          <w:sz w:val="24"/>
          <w:szCs w:val="24"/>
        </w:rPr>
        <w:t>чай с травами.</w:t>
      </w:r>
    </w:p>
    <w:p w:rsidR="00665A0E" w:rsidRPr="00665A0E" w:rsidRDefault="00283ACE" w:rsidP="006B7953">
      <w:pPr>
        <w:spacing w:line="240" w:lineRule="auto"/>
        <w:rPr>
          <w:sz w:val="24"/>
          <w:szCs w:val="24"/>
        </w:rPr>
      </w:pPr>
      <w:r>
        <w:rPr>
          <w:sz w:val="24"/>
          <w:szCs w:val="24"/>
        </w:rPr>
        <w:t>4.</w:t>
      </w:r>
      <w:r w:rsidR="00B87F70">
        <w:rPr>
          <w:sz w:val="24"/>
          <w:szCs w:val="24"/>
        </w:rPr>
        <w:t xml:space="preserve"> </w:t>
      </w:r>
      <w:r>
        <w:rPr>
          <w:sz w:val="24"/>
          <w:szCs w:val="24"/>
        </w:rPr>
        <w:t>Обучение практическому приме</w:t>
      </w:r>
      <w:r w:rsidR="00665A0E" w:rsidRPr="00665A0E">
        <w:rPr>
          <w:sz w:val="24"/>
          <w:szCs w:val="24"/>
        </w:rPr>
        <w:t>нению знаний</w:t>
      </w:r>
      <w:r>
        <w:rPr>
          <w:sz w:val="24"/>
          <w:szCs w:val="24"/>
        </w:rPr>
        <w:t xml:space="preserve"> </w:t>
      </w:r>
      <w:r w:rsidR="00665A0E" w:rsidRPr="00665A0E">
        <w:rPr>
          <w:sz w:val="24"/>
          <w:szCs w:val="24"/>
        </w:rPr>
        <w:t>-</w:t>
      </w:r>
      <w:r>
        <w:rPr>
          <w:sz w:val="24"/>
          <w:szCs w:val="24"/>
        </w:rPr>
        <w:t xml:space="preserve"> </w:t>
      </w:r>
      <w:r w:rsidR="00665A0E" w:rsidRPr="00665A0E">
        <w:rPr>
          <w:sz w:val="24"/>
          <w:szCs w:val="24"/>
        </w:rPr>
        <w:t>как использовать народные средства при травмах,</w:t>
      </w:r>
      <w:r>
        <w:rPr>
          <w:sz w:val="24"/>
          <w:szCs w:val="24"/>
        </w:rPr>
        <w:t xml:space="preserve"> </w:t>
      </w:r>
      <w:r w:rsidR="00665A0E" w:rsidRPr="00665A0E">
        <w:rPr>
          <w:sz w:val="24"/>
          <w:szCs w:val="24"/>
        </w:rPr>
        <w:t>простудах,</w:t>
      </w:r>
      <w:r>
        <w:rPr>
          <w:sz w:val="24"/>
          <w:szCs w:val="24"/>
        </w:rPr>
        <w:t xml:space="preserve"> </w:t>
      </w:r>
      <w:r w:rsidR="00665A0E" w:rsidRPr="00665A0E">
        <w:rPr>
          <w:sz w:val="24"/>
          <w:szCs w:val="24"/>
        </w:rPr>
        <w:t>отравлениях,</w:t>
      </w:r>
      <w:r>
        <w:rPr>
          <w:sz w:val="24"/>
          <w:szCs w:val="24"/>
        </w:rPr>
        <w:t xml:space="preserve"> </w:t>
      </w:r>
      <w:r w:rsidR="00665A0E" w:rsidRPr="00665A0E">
        <w:rPr>
          <w:sz w:val="24"/>
          <w:szCs w:val="24"/>
        </w:rPr>
        <w:t>ожогах,</w:t>
      </w:r>
      <w:r>
        <w:rPr>
          <w:sz w:val="24"/>
          <w:szCs w:val="24"/>
        </w:rPr>
        <w:t xml:space="preserve"> </w:t>
      </w:r>
      <w:r w:rsidR="00665A0E" w:rsidRPr="00665A0E">
        <w:rPr>
          <w:sz w:val="24"/>
          <w:szCs w:val="24"/>
        </w:rPr>
        <w:t>желудочных расстройствах.</w:t>
      </w:r>
    </w:p>
    <w:p w:rsidR="00665A0E" w:rsidRPr="00665A0E" w:rsidRDefault="00665A0E" w:rsidP="006B7953">
      <w:pPr>
        <w:spacing w:line="240" w:lineRule="auto"/>
        <w:rPr>
          <w:sz w:val="24"/>
          <w:szCs w:val="24"/>
        </w:rPr>
      </w:pPr>
      <w:r w:rsidRPr="00665A0E">
        <w:rPr>
          <w:sz w:val="24"/>
          <w:szCs w:val="24"/>
        </w:rPr>
        <w:t>Творчество.</w:t>
      </w:r>
      <w:r w:rsidR="00E46163">
        <w:rPr>
          <w:sz w:val="24"/>
          <w:szCs w:val="24"/>
        </w:rPr>
        <w:t xml:space="preserve"> </w:t>
      </w:r>
      <w:r w:rsidRPr="00665A0E">
        <w:rPr>
          <w:sz w:val="24"/>
          <w:szCs w:val="24"/>
        </w:rPr>
        <w:t>Зарисовки.</w:t>
      </w:r>
      <w:r w:rsidR="00115A49">
        <w:rPr>
          <w:sz w:val="24"/>
          <w:szCs w:val="24"/>
        </w:rPr>
        <w:t xml:space="preserve"> </w:t>
      </w:r>
      <w:r w:rsidRPr="00665A0E">
        <w:rPr>
          <w:sz w:val="24"/>
          <w:szCs w:val="24"/>
        </w:rPr>
        <w:t>Записи рецептов народных средств и способов использования лекарственных растений.</w:t>
      </w:r>
      <w:r w:rsidR="00115A49">
        <w:rPr>
          <w:sz w:val="24"/>
          <w:szCs w:val="24"/>
        </w:rPr>
        <w:t xml:space="preserve"> </w:t>
      </w:r>
      <w:r w:rsidRPr="00665A0E">
        <w:rPr>
          <w:sz w:val="24"/>
          <w:szCs w:val="24"/>
        </w:rPr>
        <w:t>Альбомы с вырезками</w:t>
      </w:r>
      <w:r w:rsidR="00115A49">
        <w:rPr>
          <w:sz w:val="24"/>
          <w:szCs w:val="24"/>
        </w:rPr>
        <w:t xml:space="preserve"> из СМИ о лечебных свойствах ра</w:t>
      </w:r>
      <w:r w:rsidRPr="00665A0E">
        <w:rPr>
          <w:sz w:val="24"/>
          <w:szCs w:val="24"/>
        </w:rPr>
        <w:t>стений.</w:t>
      </w:r>
      <w:r w:rsidR="00115A49">
        <w:rPr>
          <w:sz w:val="24"/>
          <w:szCs w:val="24"/>
        </w:rPr>
        <w:t xml:space="preserve"> </w:t>
      </w:r>
      <w:r w:rsidRPr="00665A0E">
        <w:rPr>
          <w:sz w:val="24"/>
          <w:szCs w:val="24"/>
        </w:rPr>
        <w:t>Коллекции</w:t>
      </w:r>
      <w:r w:rsidR="00115A49">
        <w:rPr>
          <w:sz w:val="24"/>
          <w:szCs w:val="24"/>
        </w:rPr>
        <w:t>. Гербарии.</w:t>
      </w:r>
    </w:p>
    <w:p w:rsidR="00665A0E" w:rsidRPr="00665A0E" w:rsidRDefault="00665A0E" w:rsidP="006B7953">
      <w:pPr>
        <w:spacing w:line="240" w:lineRule="auto"/>
        <w:rPr>
          <w:sz w:val="24"/>
          <w:szCs w:val="24"/>
        </w:rPr>
      </w:pPr>
      <w:r w:rsidRPr="00665A0E">
        <w:rPr>
          <w:sz w:val="24"/>
          <w:szCs w:val="24"/>
        </w:rPr>
        <w:t>В мире интересного.</w:t>
      </w:r>
      <w:r w:rsidR="00115A49">
        <w:rPr>
          <w:sz w:val="24"/>
          <w:szCs w:val="24"/>
        </w:rPr>
        <w:t xml:space="preserve"> </w:t>
      </w:r>
      <w:r w:rsidRPr="00665A0E">
        <w:rPr>
          <w:sz w:val="24"/>
          <w:szCs w:val="24"/>
        </w:rPr>
        <w:t>По желанию и интересам учащихся.</w:t>
      </w:r>
    </w:p>
    <w:p w:rsidR="00665A0E" w:rsidRPr="00115A49" w:rsidRDefault="00665A0E" w:rsidP="006B7953">
      <w:pPr>
        <w:spacing w:line="240" w:lineRule="auto"/>
        <w:rPr>
          <w:b/>
          <w:sz w:val="24"/>
          <w:szCs w:val="24"/>
        </w:rPr>
      </w:pPr>
      <w:r w:rsidRPr="00115A49">
        <w:rPr>
          <w:b/>
          <w:sz w:val="24"/>
          <w:szCs w:val="24"/>
        </w:rPr>
        <w:t>6кл.</w:t>
      </w:r>
      <w:r w:rsidR="00115A49" w:rsidRPr="00115A49">
        <w:rPr>
          <w:b/>
          <w:sz w:val="24"/>
          <w:szCs w:val="24"/>
        </w:rPr>
        <w:t xml:space="preserve"> История школы. </w:t>
      </w:r>
      <w:r w:rsidRPr="00115A49">
        <w:rPr>
          <w:b/>
          <w:sz w:val="24"/>
          <w:szCs w:val="24"/>
        </w:rPr>
        <w:t>Образовательные задачи.</w:t>
      </w:r>
      <w:r w:rsidR="00115A49" w:rsidRPr="00115A49">
        <w:rPr>
          <w:b/>
          <w:sz w:val="24"/>
          <w:szCs w:val="24"/>
        </w:rPr>
        <w:t xml:space="preserve"> </w:t>
      </w:r>
      <w:r w:rsidRPr="00115A49">
        <w:rPr>
          <w:b/>
          <w:sz w:val="24"/>
          <w:szCs w:val="24"/>
        </w:rPr>
        <w:t>Детские школьные организации.</w:t>
      </w:r>
    </w:p>
    <w:p w:rsidR="00665A0E" w:rsidRPr="00665A0E" w:rsidRDefault="00665A0E" w:rsidP="006B7953">
      <w:pPr>
        <w:spacing w:line="240" w:lineRule="auto"/>
        <w:rPr>
          <w:sz w:val="24"/>
          <w:szCs w:val="24"/>
        </w:rPr>
      </w:pPr>
      <w:r w:rsidRPr="00665A0E">
        <w:rPr>
          <w:sz w:val="24"/>
          <w:szCs w:val="24"/>
        </w:rPr>
        <w:t>1.</w:t>
      </w:r>
      <w:r w:rsidR="00B87F70">
        <w:rPr>
          <w:sz w:val="24"/>
          <w:szCs w:val="24"/>
        </w:rPr>
        <w:t xml:space="preserve"> </w:t>
      </w:r>
      <w:r w:rsidRPr="00665A0E">
        <w:rPr>
          <w:sz w:val="24"/>
          <w:szCs w:val="24"/>
        </w:rPr>
        <w:t>История образования в селе,</w:t>
      </w:r>
      <w:r w:rsidR="00115A49">
        <w:rPr>
          <w:sz w:val="24"/>
          <w:szCs w:val="24"/>
        </w:rPr>
        <w:t xml:space="preserve"> </w:t>
      </w:r>
      <w:r w:rsidRPr="00665A0E">
        <w:rPr>
          <w:sz w:val="24"/>
          <w:szCs w:val="24"/>
        </w:rPr>
        <w:t>первые учителя и ученики,</w:t>
      </w:r>
      <w:r w:rsidR="00115A49">
        <w:rPr>
          <w:sz w:val="24"/>
          <w:szCs w:val="24"/>
        </w:rPr>
        <w:t xml:space="preserve"> </w:t>
      </w:r>
      <w:r w:rsidRPr="00665A0E">
        <w:rPr>
          <w:sz w:val="24"/>
          <w:szCs w:val="24"/>
        </w:rPr>
        <w:t>формы обучения,</w:t>
      </w:r>
      <w:r w:rsidR="00115A49">
        <w:rPr>
          <w:sz w:val="24"/>
          <w:szCs w:val="24"/>
        </w:rPr>
        <w:t xml:space="preserve"> </w:t>
      </w:r>
      <w:r w:rsidRPr="00665A0E">
        <w:rPr>
          <w:sz w:val="24"/>
          <w:szCs w:val="24"/>
        </w:rPr>
        <w:t>организация обучения.</w:t>
      </w:r>
    </w:p>
    <w:p w:rsidR="00665A0E" w:rsidRPr="00665A0E" w:rsidRDefault="00665A0E" w:rsidP="006B7953">
      <w:pPr>
        <w:spacing w:line="240" w:lineRule="auto"/>
        <w:rPr>
          <w:sz w:val="24"/>
          <w:szCs w:val="24"/>
        </w:rPr>
      </w:pPr>
      <w:r w:rsidRPr="00665A0E">
        <w:rPr>
          <w:sz w:val="24"/>
          <w:szCs w:val="24"/>
        </w:rPr>
        <w:t>2.</w:t>
      </w:r>
      <w:r w:rsidR="00B87F70">
        <w:rPr>
          <w:sz w:val="24"/>
          <w:szCs w:val="24"/>
        </w:rPr>
        <w:t xml:space="preserve"> </w:t>
      </w:r>
      <w:r w:rsidRPr="00665A0E">
        <w:rPr>
          <w:sz w:val="24"/>
          <w:szCs w:val="24"/>
        </w:rPr>
        <w:t>Что  дает образование,</w:t>
      </w:r>
      <w:r w:rsidR="00115A49">
        <w:rPr>
          <w:sz w:val="24"/>
          <w:szCs w:val="24"/>
        </w:rPr>
        <w:t xml:space="preserve"> </w:t>
      </w:r>
      <w:r w:rsidRPr="00665A0E">
        <w:rPr>
          <w:sz w:val="24"/>
          <w:szCs w:val="24"/>
        </w:rPr>
        <w:t>предметные дисциплины,</w:t>
      </w:r>
      <w:r w:rsidR="00115A49">
        <w:rPr>
          <w:sz w:val="24"/>
          <w:szCs w:val="24"/>
        </w:rPr>
        <w:t xml:space="preserve"> </w:t>
      </w:r>
      <w:r w:rsidRPr="00665A0E">
        <w:rPr>
          <w:sz w:val="24"/>
          <w:szCs w:val="24"/>
        </w:rPr>
        <w:t>наука и ее назначение,</w:t>
      </w:r>
      <w:r w:rsidR="00115A49">
        <w:rPr>
          <w:sz w:val="24"/>
          <w:szCs w:val="24"/>
        </w:rPr>
        <w:t xml:space="preserve"> </w:t>
      </w:r>
      <w:r w:rsidRPr="00665A0E">
        <w:rPr>
          <w:sz w:val="24"/>
          <w:szCs w:val="24"/>
        </w:rPr>
        <w:t>точные науки,</w:t>
      </w:r>
      <w:r w:rsidR="00115A49">
        <w:rPr>
          <w:sz w:val="24"/>
          <w:szCs w:val="24"/>
        </w:rPr>
        <w:t xml:space="preserve"> </w:t>
      </w:r>
      <w:r w:rsidRPr="00665A0E">
        <w:rPr>
          <w:sz w:val="24"/>
          <w:szCs w:val="24"/>
        </w:rPr>
        <w:t>гуманитарные науки.</w:t>
      </w:r>
    </w:p>
    <w:p w:rsidR="00665A0E" w:rsidRPr="00665A0E" w:rsidRDefault="00665A0E" w:rsidP="006B7953">
      <w:pPr>
        <w:spacing w:line="240" w:lineRule="auto"/>
        <w:rPr>
          <w:sz w:val="24"/>
          <w:szCs w:val="24"/>
        </w:rPr>
      </w:pPr>
      <w:r w:rsidRPr="00665A0E">
        <w:rPr>
          <w:sz w:val="24"/>
          <w:szCs w:val="24"/>
        </w:rPr>
        <w:t>3.</w:t>
      </w:r>
      <w:r w:rsidR="00B87F70">
        <w:rPr>
          <w:sz w:val="24"/>
          <w:szCs w:val="24"/>
        </w:rPr>
        <w:t xml:space="preserve"> </w:t>
      </w:r>
      <w:r w:rsidRPr="00665A0E">
        <w:rPr>
          <w:sz w:val="24"/>
          <w:szCs w:val="24"/>
        </w:rPr>
        <w:t>Зачем нужны правила в школе,</w:t>
      </w:r>
      <w:r w:rsidR="00115A49">
        <w:rPr>
          <w:sz w:val="24"/>
          <w:szCs w:val="24"/>
        </w:rPr>
        <w:t xml:space="preserve"> </w:t>
      </w:r>
      <w:r w:rsidRPr="00665A0E">
        <w:rPr>
          <w:sz w:val="24"/>
          <w:szCs w:val="24"/>
        </w:rPr>
        <w:t>дома,</w:t>
      </w:r>
      <w:r w:rsidR="00115A49">
        <w:rPr>
          <w:sz w:val="24"/>
          <w:szCs w:val="24"/>
        </w:rPr>
        <w:t xml:space="preserve"> </w:t>
      </w:r>
      <w:r w:rsidRPr="00665A0E">
        <w:rPr>
          <w:sz w:val="24"/>
          <w:szCs w:val="24"/>
        </w:rPr>
        <w:t>в обществе,</w:t>
      </w:r>
      <w:r w:rsidR="00115A49">
        <w:rPr>
          <w:sz w:val="24"/>
          <w:szCs w:val="24"/>
        </w:rPr>
        <w:t xml:space="preserve"> </w:t>
      </w:r>
      <w:r w:rsidRPr="00665A0E">
        <w:rPr>
          <w:sz w:val="24"/>
          <w:szCs w:val="24"/>
        </w:rPr>
        <w:t>что бы ты дополнил в правила и зачем.</w:t>
      </w:r>
    </w:p>
    <w:p w:rsidR="00665A0E" w:rsidRPr="00665A0E" w:rsidRDefault="00665A0E" w:rsidP="006B7953">
      <w:pPr>
        <w:spacing w:line="240" w:lineRule="auto"/>
        <w:rPr>
          <w:sz w:val="24"/>
          <w:szCs w:val="24"/>
        </w:rPr>
      </w:pPr>
      <w:r w:rsidRPr="00665A0E">
        <w:rPr>
          <w:sz w:val="24"/>
          <w:szCs w:val="24"/>
        </w:rPr>
        <w:t>4.</w:t>
      </w:r>
      <w:r w:rsidR="00B87F70">
        <w:rPr>
          <w:sz w:val="24"/>
          <w:szCs w:val="24"/>
        </w:rPr>
        <w:t xml:space="preserve"> </w:t>
      </w:r>
      <w:r w:rsidRPr="00665A0E">
        <w:rPr>
          <w:sz w:val="24"/>
          <w:szCs w:val="24"/>
        </w:rPr>
        <w:t>Внеурочные занятия</w:t>
      </w:r>
      <w:r w:rsidR="007E39D0">
        <w:rPr>
          <w:sz w:val="24"/>
          <w:szCs w:val="24"/>
        </w:rPr>
        <w:t xml:space="preserve"> </w:t>
      </w:r>
      <w:r w:rsidRPr="00665A0E">
        <w:rPr>
          <w:sz w:val="24"/>
          <w:szCs w:val="24"/>
        </w:rPr>
        <w:t>-</w:t>
      </w:r>
      <w:r w:rsidR="007E39D0">
        <w:rPr>
          <w:sz w:val="24"/>
          <w:szCs w:val="24"/>
        </w:rPr>
        <w:t xml:space="preserve"> </w:t>
      </w:r>
      <w:r w:rsidRPr="00665A0E">
        <w:rPr>
          <w:sz w:val="24"/>
          <w:szCs w:val="24"/>
        </w:rPr>
        <w:t>предметные кружки,</w:t>
      </w:r>
      <w:r w:rsidR="007E39D0">
        <w:rPr>
          <w:sz w:val="24"/>
          <w:szCs w:val="24"/>
        </w:rPr>
        <w:t xml:space="preserve"> </w:t>
      </w:r>
      <w:r w:rsidRPr="00665A0E">
        <w:rPr>
          <w:sz w:val="24"/>
          <w:szCs w:val="24"/>
        </w:rPr>
        <w:t>творческие кружки,</w:t>
      </w:r>
      <w:r w:rsidR="007E39D0">
        <w:rPr>
          <w:sz w:val="24"/>
          <w:szCs w:val="24"/>
        </w:rPr>
        <w:t xml:space="preserve"> </w:t>
      </w:r>
      <w:r w:rsidRPr="00665A0E">
        <w:rPr>
          <w:sz w:val="24"/>
          <w:szCs w:val="24"/>
        </w:rPr>
        <w:t>клубы самодеятельности.</w:t>
      </w:r>
    </w:p>
    <w:p w:rsidR="00665A0E" w:rsidRPr="00665A0E" w:rsidRDefault="00665A0E" w:rsidP="006B7953">
      <w:pPr>
        <w:spacing w:line="240" w:lineRule="auto"/>
        <w:rPr>
          <w:sz w:val="24"/>
          <w:szCs w:val="24"/>
        </w:rPr>
      </w:pPr>
      <w:r w:rsidRPr="00665A0E">
        <w:rPr>
          <w:sz w:val="24"/>
          <w:szCs w:val="24"/>
        </w:rPr>
        <w:t>5.</w:t>
      </w:r>
      <w:r w:rsidR="00B87F70">
        <w:rPr>
          <w:sz w:val="24"/>
          <w:szCs w:val="24"/>
        </w:rPr>
        <w:t xml:space="preserve"> </w:t>
      </w:r>
      <w:r w:rsidRPr="00665A0E">
        <w:rPr>
          <w:sz w:val="24"/>
          <w:szCs w:val="24"/>
        </w:rPr>
        <w:t>Образование и организация пионерских дружин,</w:t>
      </w:r>
      <w:r w:rsidR="007E39D0">
        <w:rPr>
          <w:sz w:val="24"/>
          <w:szCs w:val="24"/>
        </w:rPr>
        <w:t xml:space="preserve"> </w:t>
      </w:r>
      <w:r w:rsidRPr="00665A0E">
        <w:rPr>
          <w:sz w:val="24"/>
          <w:szCs w:val="24"/>
        </w:rPr>
        <w:t>первые пионеры в селе,</w:t>
      </w:r>
      <w:r w:rsidR="007E39D0">
        <w:rPr>
          <w:sz w:val="24"/>
          <w:szCs w:val="24"/>
        </w:rPr>
        <w:t xml:space="preserve"> </w:t>
      </w:r>
      <w:r w:rsidRPr="00665A0E">
        <w:rPr>
          <w:sz w:val="24"/>
          <w:szCs w:val="24"/>
        </w:rPr>
        <w:t>пионерские дела для школы,</w:t>
      </w:r>
      <w:r w:rsidR="007E39D0">
        <w:rPr>
          <w:sz w:val="24"/>
          <w:szCs w:val="24"/>
        </w:rPr>
        <w:t xml:space="preserve"> для села.</w:t>
      </w:r>
    </w:p>
    <w:p w:rsidR="00665A0E" w:rsidRPr="007E39D0" w:rsidRDefault="00665A0E" w:rsidP="006B7953">
      <w:pPr>
        <w:spacing w:line="240" w:lineRule="auto"/>
        <w:rPr>
          <w:b/>
          <w:sz w:val="24"/>
          <w:szCs w:val="24"/>
        </w:rPr>
      </w:pPr>
      <w:r w:rsidRPr="007E39D0">
        <w:rPr>
          <w:b/>
          <w:sz w:val="24"/>
          <w:szCs w:val="24"/>
        </w:rPr>
        <w:t>Работа для музея.</w:t>
      </w:r>
    </w:p>
    <w:p w:rsidR="00665A0E" w:rsidRPr="00665A0E" w:rsidRDefault="00665A0E" w:rsidP="006B7953">
      <w:pPr>
        <w:spacing w:line="240" w:lineRule="auto"/>
        <w:rPr>
          <w:sz w:val="24"/>
          <w:szCs w:val="24"/>
        </w:rPr>
      </w:pPr>
      <w:r w:rsidRPr="00665A0E">
        <w:rPr>
          <w:sz w:val="24"/>
          <w:szCs w:val="24"/>
        </w:rPr>
        <w:t>Сбор материалов о первых октябрятах и пионерах и их делах,</w:t>
      </w:r>
      <w:r w:rsidR="007E39D0">
        <w:rPr>
          <w:sz w:val="24"/>
          <w:szCs w:val="24"/>
        </w:rPr>
        <w:t xml:space="preserve"> </w:t>
      </w:r>
      <w:r w:rsidRPr="00665A0E">
        <w:rPr>
          <w:sz w:val="24"/>
          <w:szCs w:val="24"/>
        </w:rPr>
        <w:t>составление сборников рассказов,</w:t>
      </w:r>
      <w:r w:rsidR="007E39D0">
        <w:rPr>
          <w:sz w:val="24"/>
          <w:szCs w:val="24"/>
        </w:rPr>
        <w:t xml:space="preserve"> </w:t>
      </w:r>
      <w:r w:rsidRPr="00665A0E">
        <w:rPr>
          <w:sz w:val="24"/>
          <w:szCs w:val="24"/>
        </w:rPr>
        <w:t>очерков,</w:t>
      </w:r>
      <w:r w:rsidR="007E39D0">
        <w:rPr>
          <w:sz w:val="24"/>
          <w:szCs w:val="24"/>
        </w:rPr>
        <w:t xml:space="preserve"> </w:t>
      </w:r>
      <w:r w:rsidRPr="00665A0E">
        <w:rPr>
          <w:sz w:val="24"/>
          <w:szCs w:val="24"/>
        </w:rPr>
        <w:t>зарисовок</w:t>
      </w:r>
      <w:r w:rsidR="007E39D0">
        <w:rPr>
          <w:sz w:val="24"/>
          <w:szCs w:val="24"/>
        </w:rPr>
        <w:t>; з</w:t>
      </w:r>
      <w:r w:rsidRPr="00665A0E">
        <w:rPr>
          <w:sz w:val="24"/>
          <w:szCs w:val="24"/>
        </w:rPr>
        <w:t>амеча</w:t>
      </w:r>
      <w:r w:rsidR="007E39D0">
        <w:rPr>
          <w:sz w:val="24"/>
          <w:szCs w:val="24"/>
        </w:rPr>
        <w:t xml:space="preserve">тельные дела и люди нашего села; </w:t>
      </w:r>
      <w:r w:rsidRPr="00665A0E">
        <w:rPr>
          <w:sz w:val="24"/>
          <w:szCs w:val="24"/>
        </w:rPr>
        <w:t>атрибутика детских школьных организаций,</w:t>
      </w:r>
      <w:r w:rsidR="007E39D0">
        <w:rPr>
          <w:sz w:val="24"/>
          <w:szCs w:val="24"/>
        </w:rPr>
        <w:t xml:space="preserve"> ритуал пионерских сборов.</w:t>
      </w:r>
    </w:p>
    <w:p w:rsidR="00665A0E" w:rsidRPr="007E39D0" w:rsidRDefault="00665A0E" w:rsidP="006B7953">
      <w:pPr>
        <w:spacing w:line="240" w:lineRule="auto"/>
        <w:rPr>
          <w:b/>
          <w:sz w:val="24"/>
          <w:szCs w:val="24"/>
        </w:rPr>
      </w:pPr>
      <w:r w:rsidRPr="007E39D0">
        <w:rPr>
          <w:b/>
          <w:sz w:val="24"/>
          <w:szCs w:val="24"/>
        </w:rPr>
        <w:t>Воспитательные задачи.</w:t>
      </w:r>
    </w:p>
    <w:p w:rsidR="00665A0E" w:rsidRPr="00665A0E" w:rsidRDefault="00665A0E" w:rsidP="006B7953">
      <w:pPr>
        <w:spacing w:line="240" w:lineRule="auto"/>
        <w:rPr>
          <w:sz w:val="24"/>
          <w:szCs w:val="24"/>
        </w:rPr>
      </w:pPr>
      <w:r w:rsidRPr="00665A0E">
        <w:rPr>
          <w:sz w:val="24"/>
          <w:szCs w:val="24"/>
        </w:rPr>
        <w:t>Воспитание осознанной необходимости учиться,</w:t>
      </w:r>
      <w:r w:rsidR="007E39D0">
        <w:rPr>
          <w:sz w:val="24"/>
          <w:szCs w:val="24"/>
        </w:rPr>
        <w:t xml:space="preserve"> </w:t>
      </w:r>
      <w:r w:rsidRPr="00665A0E">
        <w:rPr>
          <w:sz w:val="24"/>
          <w:szCs w:val="24"/>
        </w:rPr>
        <w:t>получать дальнейшее образование и профессию.</w:t>
      </w:r>
    </w:p>
    <w:p w:rsidR="00665A0E" w:rsidRPr="00665A0E" w:rsidRDefault="00665A0E" w:rsidP="006B7953">
      <w:pPr>
        <w:spacing w:line="240" w:lineRule="auto"/>
        <w:rPr>
          <w:sz w:val="24"/>
          <w:szCs w:val="24"/>
        </w:rPr>
      </w:pPr>
      <w:r w:rsidRPr="00665A0E">
        <w:rPr>
          <w:sz w:val="24"/>
          <w:szCs w:val="24"/>
        </w:rPr>
        <w:t>1.</w:t>
      </w:r>
      <w:r w:rsidR="00B87F70">
        <w:rPr>
          <w:sz w:val="24"/>
          <w:szCs w:val="24"/>
        </w:rPr>
        <w:t xml:space="preserve"> </w:t>
      </w:r>
      <w:r w:rsidRPr="00665A0E">
        <w:rPr>
          <w:sz w:val="24"/>
          <w:szCs w:val="24"/>
        </w:rPr>
        <w:t>Где приобретаются знания. Школа-это дом,</w:t>
      </w:r>
      <w:r w:rsidR="007E39D0">
        <w:rPr>
          <w:sz w:val="24"/>
          <w:szCs w:val="24"/>
        </w:rPr>
        <w:t xml:space="preserve"> </w:t>
      </w:r>
      <w:r w:rsidRPr="00665A0E">
        <w:rPr>
          <w:sz w:val="24"/>
          <w:szCs w:val="24"/>
        </w:rPr>
        <w:t>где учатся,</w:t>
      </w:r>
      <w:r w:rsidR="007E39D0">
        <w:rPr>
          <w:sz w:val="24"/>
          <w:szCs w:val="24"/>
        </w:rPr>
        <w:t xml:space="preserve"> </w:t>
      </w:r>
      <w:r w:rsidRPr="00665A0E">
        <w:rPr>
          <w:sz w:val="24"/>
          <w:szCs w:val="24"/>
        </w:rPr>
        <w:t>что читать,</w:t>
      </w:r>
      <w:r w:rsidR="007E39D0">
        <w:rPr>
          <w:sz w:val="24"/>
          <w:szCs w:val="24"/>
        </w:rPr>
        <w:t xml:space="preserve"> </w:t>
      </w:r>
      <w:r w:rsidRPr="00665A0E">
        <w:rPr>
          <w:sz w:val="24"/>
          <w:szCs w:val="24"/>
        </w:rPr>
        <w:t>как читать,</w:t>
      </w:r>
      <w:r w:rsidR="007E39D0">
        <w:rPr>
          <w:sz w:val="24"/>
          <w:szCs w:val="24"/>
        </w:rPr>
        <w:t xml:space="preserve"> </w:t>
      </w:r>
      <w:r w:rsidRPr="00665A0E">
        <w:rPr>
          <w:sz w:val="24"/>
          <w:szCs w:val="24"/>
        </w:rPr>
        <w:t>зачем читать.</w:t>
      </w:r>
    </w:p>
    <w:p w:rsidR="00665A0E" w:rsidRPr="00665A0E" w:rsidRDefault="00665A0E" w:rsidP="006B7953">
      <w:pPr>
        <w:spacing w:line="240" w:lineRule="auto"/>
        <w:rPr>
          <w:sz w:val="24"/>
          <w:szCs w:val="24"/>
        </w:rPr>
      </w:pPr>
      <w:r w:rsidRPr="00665A0E">
        <w:rPr>
          <w:sz w:val="24"/>
          <w:szCs w:val="24"/>
        </w:rPr>
        <w:t>2.</w:t>
      </w:r>
      <w:r w:rsidR="00B87F70">
        <w:rPr>
          <w:sz w:val="24"/>
          <w:szCs w:val="24"/>
        </w:rPr>
        <w:t xml:space="preserve"> </w:t>
      </w:r>
      <w:r w:rsidRPr="00665A0E">
        <w:rPr>
          <w:sz w:val="24"/>
          <w:szCs w:val="24"/>
        </w:rPr>
        <w:t>Когда и зачем появились школы.</w:t>
      </w:r>
    </w:p>
    <w:p w:rsidR="00665A0E" w:rsidRPr="00665A0E" w:rsidRDefault="00665A0E" w:rsidP="006B7953">
      <w:pPr>
        <w:spacing w:line="240" w:lineRule="auto"/>
        <w:rPr>
          <w:sz w:val="24"/>
          <w:szCs w:val="24"/>
        </w:rPr>
      </w:pPr>
      <w:r w:rsidRPr="00665A0E">
        <w:rPr>
          <w:sz w:val="24"/>
          <w:szCs w:val="24"/>
        </w:rPr>
        <w:t>3.</w:t>
      </w:r>
      <w:r w:rsidR="00B87F70">
        <w:rPr>
          <w:sz w:val="24"/>
          <w:szCs w:val="24"/>
        </w:rPr>
        <w:t xml:space="preserve"> </w:t>
      </w:r>
      <w:r w:rsidRPr="00665A0E">
        <w:rPr>
          <w:sz w:val="24"/>
          <w:szCs w:val="24"/>
        </w:rPr>
        <w:t>Чему не надо учиться.</w:t>
      </w:r>
    </w:p>
    <w:p w:rsidR="00665A0E" w:rsidRPr="00665A0E" w:rsidRDefault="00665A0E" w:rsidP="006B7953">
      <w:pPr>
        <w:spacing w:line="240" w:lineRule="auto"/>
        <w:rPr>
          <w:sz w:val="24"/>
          <w:szCs w:val="24"/>
        </w:rPr>
      </w:pPr>
      <w:r w:rsidRPr="00665A0E">
        <w:rPr>
          <w:sz w:val="24"/>
          <w:szCs w:val="24"/>
        </w:rPr>
        <w:t>4.</w:t>
      </w:r>
      <w:r w:rsidR="00B87F70">
        <w:rPr>
          <w:sz w:val="24"/>
          <w:szCs w:val="24"/>
        </w:rPr>
        <w:t xml:space="preserve"> </w:t>
      </w:r>
      <w:r w:rsidRPr="00665A0E">
        <w:rPr>
          <w:sz w:val="24"/>
          <w:szCs w:val="24"/>
        </w:rPr>
        <w:t>Пойдем учиться в поле,</w:t>
      </w:r>
      <w:r w:rsidR="007E39D0">
        <w:rPr>
          <w:sz w:val="24"/>
          <w:szCs w:val="24"/>
        </w:rPr>
        <w:t xml:space="preserve"> </w:t>
      </w:r>
      <w:r w:rsidRPr="00665A0E">
        <w:rPr>
          <w:sz w:val="24"/>
          <w:szCs w:val="24"/>
        </w:rPr>
        <w:t>в библиотеку,</w:t>
      </w:r>
      <w:r w:rsidR="007E39D0">
        <w:rPr>
          <w:sz w:val="24"/>
          <w:szCs w:val="24"/>
        </w:rPr>
        <w:t xml:space="preserve"> </w:t>
      </w:r>
      <w:r w:rsidRPr="00665A0E">
        <w:rPr>
          <w:sz w:val="24"/>
          <w:szCs w:val="24"/>
        </w:rPr>
        <w:t>в лес, на производство.</w:t>
      </w:r>
    </w:p>
    <w:p w:rsidR="00665A0E" w:rsidRPr="00665A0E" w:rsidRDefault="00665A0E" w:rsidP="006B7953">
      <w:pPr>
        <w:spacing w:line="240" w:lineRule="auto"/>
        <w:rPr>
          <w:sz w:val="24"/>
          <w:szCs w:val="24"/>
        </w:rPr>
      </w:pPr>
      <w:r w:rsidRPr="00665A0E">
        <w:rPr>
          <w:sz w:val="24"/>
          <w:szCs w:val="24"/>
        </w:rPr>
        <w:t>5.</w:t>
      </w:r>
      <w:r w:rsidR="00B87F70">
        <w:rPr>
          <w:sz w:val="24"/>
          <w:szCs w:val="24"/>
        </w:rPr>
        <w:t xml:space="preserve"> </w:t>
      </w:r>
      <w:r w:rsidRPr="00665A0E">
        <w:rPr>
          <w:sz w:val="24"/>
          <w:szCs w:val="24"/>
        </w:rPr>
        <w:t>Зачем чем людям трудиться,</w:t>
      </w:r>
      <w:r w:rsidR="007E39D0">
        <w:rPr>
          <w:sz w:val="24"/>
          <w:szCs w:val="24"/>
        </w:rPr>
        <w:t xml:space="preserve"> </w:t>
      </w:r>
      <w:r w:rsidRPr="00665A0E">
        <w:rPr>
          <w:sz w:val="24"/>
          <w:szCs w:val="24"/>
        </w:rPr>
        <w:t>кто в труде лучший,</w:t>
      </w:r>
      <w:r w:rsidR="007E39D0">
        <w:rPr>
          <w:sz w:val="24"/>
          <w:szCs w:val="24"/>
        </w:rPr>
        <w:t xml:space="preserve"> </w:t>
      </w:r>
      <w:r w:rsidRPr="00665A0E">
        <w:rPr>
          <w:sz w:val="24"/>
          <w:szCs w:val="24"/>
        </w:rPr>
        <w:t>первый,</w:t>
      </w:r>
      <w:r w:rsidR="007E39D0">
        <w:rPr>
          <w:sz w:val="24"/>
          <w:szCs w:val="24"/>
        </w:rPr>
        <w:t xml:space="preserve"> </w:t>
      </w:r>
      <w:r w:rsidRPr="00665A0E">
        <w:rPr>
          <w:sz w:val="24"/>
          <w:szCs w:val="24"/>
        </w:rPr>
        <w:t>талантливый.</w:t>
      </w:r>
    </w:p>
    <w:p w:rsidR="00665A0E" w:rsidRPr="00665A0E" w:rsidRDefault="00665A0E" w:rsidP="006B7953">
      <w:pPr>
        <w:spacing w:line="240" w:lineRule="auto"/>
        <w:rPr>
          <w:sz w:val="24"/>
          <w:szCs w:val="24"/>
        </w:rPr>
      </w:pPr>
      <w:r w:rsidRPr="00665A0E">
        <w:rPr>
          <w:sz w:val="24"/>
          <w:szCs w:val="24"/>
        </w:rPr>
        <w:t>6.</w:t>
      </w:r>
      <w:r w:rsidR="00B87F70">
        <w:rPr>
          <w:sz w:val="24"/>
          <w:szCs w:val="24"/>
        </w:rPr>
        <w:t xml:space="preserve"> </w:t>
      </w:r>
      <w:r w:rsidRPr="00665A0E">
        <w:rPr>
          <w:sz w:val="24"/>
          <w:szCs w:val="24"/>
        </w:rPr>
        <w:t>Зачем люди объединяются в коллектив.</w:t>
      </w:r>
    </w:p>
    <w:p w:rsidR="00665A0E" w:rsidRPr="00665A0E" w:rsidRDefault="00665A0E" w:rsidP="006B7953">
      <w:pPr>
        <w:spacing w:line="240" w:lineRule="auto"/>
        <w:rPr>
          <w:sz w:val="24"/>
          <w:szCs w:val="24"/>
        </w:rPr>
      </w:pPr>
      <w:r w:rsidRPr="00665A0E">
        <w:rPr>
          <w:sz w:val="24"/>
          <w:szCs w:val="24"/>
        </w:rPr>
        <w:t>7.</w:t>
      </w:r>
      <w:r w:rsidR="00B87F70">
        <w:rPr>
          <w:sz w:val="24"/>
          <w:szCs w:val="24"/>
        </w:rPr>
        <w:t xml:space="preserve"> </w:t>
      </w:r>
      <w:r w:rsidRPr="00665A0E">
        <w:rPr>
          <w:sz w:val="24"/>
          <w:szCs w:val="24"/>
        </w:rPr>
        <w:t>Что ты можешь сделать для себя,</w:t>
      </w:r>
      <w:r w:rsidR="007E39D0">
        <w:rPr>
          <w:sz w:val="24"/>
          <w:szCs w:val="24"/>
        </w:rPr>
        <w:t xml:space="preserve"> </w:t>
      </w:r>
      <w:r w:rsidRPr="00665A0E">
        <w:rPr>
          <w:sz w:val="24"/>
          <w:szCs w:val="24"/>
        </w:rPr>
        <w:t>для школы, для людей.</w:t>
      </w:r>
    </w:p>
    <w:p w:rsidR="00665A0E" w:rsidRPr="00665A0E" w:rsidRDefault="00665A0E" w:rsidP="006B7953">
      <w:pPr>
        <w:spacing w:line="240" w:lineRule="auto"/>
        <w:rPr>
          <w:sz w:val="24"/>
          <w:szCs w:val="24"/>
        </w:rPr>
      </w:pPr>
      <w:r w:rsidRPr="00665A0E">
        <w:rPr>
          <w:sz w:val="24"/>
          <w:szCs w:val="24"/>
        </w:rPr>
        <w:t>8.</w:t>
      </w:r>
      <w:r w:rsidR="00B87F70">
        <w:rPr>
          <w:sz w:val="24"/>
          <w:szCs w:val="24"/>
        </w:rPr>
        <w:t xml:space="preserve"> </w:t>
      </w:r>
      <w:r w:rsidRPr="00665A0E">
        <w:rPr>
          <w:sz w:val="24"/>
          <w:szCs w:val="24"/>
        </w:rPr>
        <w:t>Можно ли пр</w:t>
      </w:r>
      <w:r w:rsidR="007E39D0">
        <w:rPr>
          <w:sz w:val="24"/>
          <w:szCs w:val="24"/>
        </w:rPr>
        <w:t>о</w:t>
      </w:r>
      <w:r w:rsidRPr="00665A0E">
        <w:rPr>
          <w:sz w:val="24"/>
          <w:szCs w:val="24"/>
        </w:rPr>
        <w:t>жить,</w:t>
      </w:r>
      <w:r w:rsidR="007E39D0">
        <w:rPr>
          <w:sz w:val="24"/>
          <w:szCs w:val="24"/>
        </w:rPr>
        <w:t xml:space="preserve"> ничему не учась.</w:t>
      </w:r>
    </w:p>
    <w:p w:rsidR="00665A0E" w:rsidRPr="007E39D0" w:rsidRDefault="007E39D0" w:rsidP="006B7953">
      <w:pPr>
        <w:spacing w:line="240" w:lineRule="auto"/>
        <w:rPr>
          <w:b/>
          <w:sz w:val="24"/>
          <w:szCs w:val="24"/>
        </w:rPr>
      </w:pPr>
      <w:r w:rsidRPr="007E39D0">
        <w:rPr>
          <w:b/>
          <w:sz w:val="24"/>
          <w:szCs w:val="24"/>
        </w:rPr>
        <w:t>Р</w:t>
      </w:r>
      <w:r w:rsidR="00665A0E" w:rsidRPr="007E39D0">
        <w:rPr>
          <w:b/>
          <w:sz w:val="24"/>
          <w:szCs w:val="24"/>
        </w:rPr>
        <w:t>абота</w:t>
      </w:r>
      <w:r w:rsidRPr="007E39D0">
        <w:rPr>
          <w:b/>
          <w:sz w:val="24"/>
          <w:szCs w:val="24"/>
        </w:rPr>
        <w:t xml:space="preserve"> для музея.</w:t>
      </w:r>
    </w:p>
    <w:p w:rsidR="00665A0E" w:rsidRPr="00665A0E" w:rsidRDefault="00665A0E" w:rsidP="006B7953">
      <w:pPr>
        <w:spacing w:line="240" w:lineRule="auto"/>
        <w:rPr>
          <w:sz w:val="24"/>
          <w:szCs w:val="24"/>
        </w:rPr>
      </w:pPr>
      <w:r w:rsidRPr="00665A0E">
        <w:rPr>
          <w:sz w:val="24"/>
          <w:szCs w:val="24"/>
        </w:rPr>
        <w:t>1.</w:t>
      </w:r>
      <w:r w:rsidR="00B87F70">
        <w:rPr>
          <w:sz w:val="24"/>
          <w:szCs w:val="24"/>
        </w:rPr>
        <w:t xml:space="preserve"> </w:t>
      </w:r>
      <w:r w:rsidRPr="00665A0E">
        <w:rPr>
          <w:sz w:val="24"/>
          <w:szCs w:val="24"/>
        </w:rPr>
        <w:t>Запись воспоминаний,</w:t>
      </w:r>
      <w:r w:rsidR="007E39D0">
        <w:rPr>
          <w:sz w:val="24"/>
          <w:szCs w:val="24"/>
        </w:rPr>
        <w:t xml:space="preserve"> </w:t>
      </w:r>
      <w:r w:rsidRPr="00665A0E">
        <w:rPr>
          <w:sz w:val="24"/>
          <w:szCs w:val="24"/>
        </w:rPr>
        <w:t>сбор фотографий,</w:t>
      </w:r>
      <w:r w:rsidR="007E39D0">
        <w:rPr>
          <w:sz w:val="24"/>
          <w:szCs w:val="24"/>
        </w:rPr>
        <w:t xml:space="preserve"> </w:t>
      </w:r>
      <w:r w:rsidRPr="00665A0E">
        <w:rPr>
          <w:sz w:val="24"/>
          <w:szCs w:val="24"/>
        </w:rPr>
        <w:t>предметов</w:t>
      </w:r>
      <w:r w:rsidR="007E39D0">
        <w:rPr>
          <w:sz w:val="24"/>
          <w:szCs w:val="24"/>
        </w:rPr>
        <w:t xml:space="preserve"> </w:t>
      </w:r>
      <w:r w:rsidRPr="00665A0E">
        <w:rPr>
          <w:sz w:val="24"/>
          <w:szCs w:val="24"/>
        </w:rPr>
        <w:t>быта,</w:t>
      </w:r>
      <w:r w:rsidR="007E39D0">
        <w:rPr>
          <w:sz w:val="24"/>
          <w:szCs w:val="24"/>
        </w:rPr>
        <w:t xml:space="preserve"> </w:t>
      </w:r>
      <w:r w:rsidRPr="00665A0E">
        <w:rPr>
          <w:sz w:val="24"/>
          <w:szCs w:val="24"/>
        </w:rPr>
        <w:t>учебников,</w:t>
      </w:r>
      <w:r w:rsidR="007E39D0">
        <w:rPr>
          <w:sz w:val="24"/>
          <w:szCs w:val="24"/>
        </w:rPr>
        <w:t xml:space="preserve"> </w:t>
      </w:r>
      <w:r w:rsidRPr="00665A0E">
        <w:rPr>
          <w:sz w:val="24"/>
          <w:szCs w:val="24"/>
        </w:rPr>
        <w:t>учебных принадлежностей.</w:t>
      </w:r>
    </w:p>
    <w:p w:rsidR="00665A0E" w:rsidRPr="00665A0E" w:rsidRDefault="00665A0E" w:rsidP="006B7953">
      <w:pPr>
        <w:spacing w:line="240" w:lineRule="auto"/>
        <w:rPr>
          <w:sz w:val="24"/>
          <w:szCs w:val="24"/>
        </w:rPr>
      </w:pPr>
      <w:r w:rsidRPr="00665A0E">
        <w:rPr>
          <w:sz w:val="24"/>
          <w:szCs w:val="24"/>
        </w:rPr>
        <w:t>2.</w:t>
      </w:r>
      <w:r w:rsidR="00B87F70">
        <w:rPr>
          <w:sz w:val="24"/>
          <w:szCs w:val="24"/>
        </w:rPr>
        <w:t xml:space="preserve"> </w:t>
      </w:r>
      <w:r w:rsidRPr="00665A0E">
        <w:rPr>
          <w:sz w:val="24"/>
          <w:szCs w:val="24"/>
        </w:rPr>
        <w:t>Составление альбомов.</w:t>
      </w:r>
    </w:p>
    <w:p w:rsidR="00665A0E" w:rsidRPr="00665A0E" w:rsidRDefault="00665A0E" w:rsidP="006B7953">
      <w:pPr>
        <w:spacing w:line="240" w:lineRule="auto"/>
        <w:rPr>
          <w:sz w:val="24"/>
          <w:szCs w:val="24"/>
        </w:rPr>
      </w:pPr>
      <w:r w:rsidRPr="00665A0E">
        <w:rPr>
          <w:sz w:val="24"/>
          <w:szCs w:val="24"/>
        </w:rPr>
        <w:t>3.</w:t>
      </w:r>
      <w:r w:rsidR="00B87F70">
        <w:rPr>
          <w:sz w:val="24"/>
          <w:szCs w:val="24"/>
        </w:rPr>
        <w:t xml:space="preserve"> </w:t>
      </w:r>
      <w:r w:rsidRPr="00665A0E">
        <w:rPr>
          <w:sz w:val="24"/>
          <w:szCs w:val="24"/>
        </w:rPr>
        <w:t xml:space="preserve">Создание сборника </w:t>
      </w:r>
      <w:r w:rsidR="007E39D0">
        <w:rPr>
          <w:sz w:val="24"/>
          <w:szCs w:val="24"/>
        </w:rPr>
        <w:t>«</w:t>
      </w:r>
      <w:r w:rsidRPr="00665A0E">
        <w:rPr>
          <w:sz w:val="24"/>
          <w:szCs w:val="24"/>
        </w:rPr>
        <w:t>Замечательные люди села</w:t>
      </w:r>
      <w:r w:rsidR="007E39D0">
        <w:rPr>
          <w:sz w:val="24"/>
          <w:szCs w:val="24"/>
        </w:rPr>
        <w:t>»</w:t>
      </w:r>
      <w:r w:rsidRPr="00665A0E">
        <w:rPr>
          <w:sz w:val="24"/>
          <w:szCs w:val="24"/>
        </w:rPr>
        <w:t>.</w:t>
      </w:r>
    </w:p>
    <w:p w:rsidR="00665A0E" w:rsidRPr="007E39D0" w:rsidRDefault="007E39D0" w:rsidP="006B7953">
      <w:pPr>
        <w:spacing w:line="240" w:lineRule="auto"/>
        <w:rPr>
          <w:b/>
          <w:sz w:val="24"/>
          <w:szCs w:val="24"/>
        </w:rPr>
      </w:pPr>
      <w:r w:rsidRPr="007E39D0">
        <w:rPr>
          <w:b/>
          <w:sz w:val="24"/>
          <w:szCs w:val="24"/>
        </w:rPr>
        <w:t xml:space="preserve">7кл. История школы. </w:t>
      </w:r>
      <w:r w:rsidR="00665A0E" w:rsidRPr="007E39D0">
        <w:rPr>
          <w:b/>
          <w:sz w:val="24"/>
          <w:szCs w:val="24"/>
        </w:rPr>
        <w:t>Школьные юношеские организации. Образовательные задачи.</w:t>
      </w:r>
    </w:p>
    <w:p w:rsidR="00665A0E" w:rsidRPr="00665A0E" w:rsidRDefault="00665A0E" w:rsidP="006B7953">
      <w:pPr>
        <w:spacing w:line="240" w:lineRule="auto"/>
        <w:rPr>
          <w:sz w:val="24"/>
          <w:szCs w:val="24"/>
        </w:rPr>
      </w:pPr>
      <w:r w:rsidRPr="00665A0E">
        <w:rPr>
          <w:sz w:val="24"/>
          <w:szCs w:val="24"/>
        </w:rPr>
        <w:t>1.</w:t>
      </w:r>
      <w:r w:rsidR="00B87F70">
        <w:rPr>
          <w:sz w:val="24"/>
          <w:szCs w:val="24"/>
        </w:rPr>
        <w:t xml:space="preserve"> </w:t>
      </w:r>
      <w:r w:rsidRPr="00665A0E">
        <w:rPr>
          <w:sz w:val="24"/>
          <w:szCs w:val="24"/>
        </w:rPr>
        <w:t>Развитие образования в селе</w:t>
      </w:r>
      <w:r w:rsidR="007E39D0">
        <w:rPr>
          <w:sz w:val="24"/>
          <w:szCs w:val="24"/>
        </w:rPr>
        <w:t xml:space="preserve"> </w:t>
      </w:r>
      <w:r w:rsidRPr="00665A0E">
        <w:rPr>
          <w:sz w:val="24"/>
          <w:szCs w:val="24"/>
        </w:rPr>
        <w:t>-</w:t>
      </w:r>
      <w:r w:rsidR="007E39D0">
        <w:rPr>
          <w:sz w:val="24"/>
          <w:szCs w:val="24"/>
        </w:rPr>
        <w:t xml:space="preserve"> </w:t>
      </w:r>
      <w:r w:rsidRPr="00665A0E">
        <w:rPr>
          <w:sz w:val="24"/>
          <w:szCs w:val="24"/>
        </w:rPr>
        <w:t>участие юношества в ликвидации безграмотности. Переход школ на семилетнее образование, на среднее образование.</w:t>
      </w:r>
    </w:p>
    <w:p w:rsidR="00665A0E" w:rsidRPr="00665A0E" w:rsidRDefault="00665A0E" w:rsidP="006B7953">
      <w:pPr>
        <w:spacing w:line="240" w:lineRule="auto"/>
        <w:rPr>
          <w:sz w:val="24"/>
          <w:szCs w:val="24"/>
        </w:rPr>
      </w:pPr>
      <w:r w:rsidRPr="00665A0E">
        <w:rPr>
          <w:sz w:val="24"/>
          <w:szCs w:val="24"/>
        </w:rPr>
        <w:t>2.</w:t>
      </w:r>
      <w:r w:rsidR="00B87F70">
        <w:rPr>
          <w:sz w:val="24"/>
          <w:szCs w:val="24"/>
        </w:rPr>
        <w:t xml:space="preserve"> </w:t>
      </w:r>
      <w:r w:rsidRPr="00665A0E">
        <w:rPr>
          <w:sz w:val="24"/>
          <w:szCs w:val="24"/>
        </w:rPr>
        <w:t>Формы обучения,</w:t>
      </w:r>
      <w:r w:rsidR="007E39D0">
        <w:rPr>
          <w:sz w:val="24"/>
          <w:szCs w:val="24"/>
        </w:rPr>
        <w:t xml:space="preserve"> </w:t>
      </w:r>
      <w:r w:rsidRPr="00665A0E">
        <w:rPr>
          <w:sz w:val="24"/>
          <w:szCs w:val="24"/>
        </w:rPr>
        <w:t>образования,</w:t>
      </w:r>
      <w:r w:rsidR="007E39D0">
        <w:rPr>
          <w:sz w:val="24"/>
          <w:szCs w:val="24"/>
        </w:rPr>
        <w:t xml:space="preserve"> </w:t>
      </w:r>
      <w:r w:rsidRPr="00665A0E">
        <w:rPr>
          <w:sz w:val="24"/>
          <w:szCs w:val="24"/>
        </w:rPr>
        <w:t>воспитания.</w:t>
      </w:r>
    </w:p>
    <w:p w:rsidR="00665A0E" w:rsidRPr="00665A0E" w:rsidRDefault="00665A0E" w:rsidP="006B7953">
      <w:pPr>
        <w:spacing w:line="240" w:lineRule="auto"/>
        <w:rPr>
          <w:sz w:val="24"/>
          <w:szCs w:val="24"/>
        </w:rPr>
      </w:pPr>
      <w:r w:rsidRPr="00665A0E">
        <w:rPr>
          <w:sz w:val="24"/>
          <w:szCs w:val="24"/>
        </w:rPr>
        <w:t>3.</w:t>
      </w:r>
      <w:r w:rsidR="00B87F70">
        <w:rPr>
          <w:sz w:val="24"/>
          <w:szCs w:val="24"/>
        </w:rPr>
        <w:t xml:space="preserve"> </w:t>
      </w:r>
      <w:r w:rsidRPr="00665A0E">
        <w:rPr>
          <w:sz w:val="24"/>
          <w:szCs w:val="24"/>
        </w:rPr>
        <w:t>Объединения учащейся молодежи</w:t>
      </w:r>
      <w:r w:rsidR="007E39D0">
        <w:rPr>
          <w:sz w:val="24"/>
          <w:szCs w:val="24"/>
        </w:rPr>
        <w:t xml:space="preserve"> </w:t>
      </w:r>
      <w:r w:rsidRPr="00665A0E">
        <w:rPr>
          <w:sz w:val="24"/>
          <w:szCs w:val="24"/>
        </w:rPr>
        <w:t>-</w:t>
      </w:r>
      <w:r w:rsidR="007E39D0">
        <w:rPr>
          <w:sz w:val="24"/>
          <w:szCs w:val="24"/>
        </w:rPr>
        <w:t xml:space="preserve"> </w:t>
      </w:r>
      <w:r w:rsidRPr="00665A0E">
        <w:rPr>
          <w:sz w:val="24"/>
          <w:szCs w:val="24"/>
        </w:rPr>
        <w:t>трудовые,</w:t>
      </w:r>
      <w:r w:rsidR="007E39D0">
        <w:rPr>
          <w:sz w:val="24"/>
          <w:szCs w:val="24"/>
        </w:rPr>
        <w:t xml:space="preserve"> </w:t>
      </w:r>
      <w:r w:rsidRPr="00665A0E">
        <w:rPr>
          <w:sz w:val="24"/>
          <w:szCs w:val="24"/>
        </w:rPr>
        <w:t>спортивные,</w:t>
      </w:r>
      <w:r w:rsidR="007E39D0">
        <w:rPr>
          <w:sz w:val="24"/>
          <w:szCs w:val="24"/>
        </w:rPr>
        <w:t xml:space="preserve"> </w:t>
      </w:r>
      <w:r w:rsidRPr="00665A0E">
        <w:rPr>
          <w:sz w:val="24"/>
          <w:szCs w:val="24"/>
        </w:rPr>
        <w:t>самодеятельные, творческие.</w:t>
      </w:r>
    </w:p>
    <w:p w:rsidR="00665A0E" w:rsidRPr="00665A0E" w:rsidRDefault="00665A0E" w:rsidP="006B7953">
      <w:pPr>
        <w:spacing w:line="240" w:lineRule="auto"/>
        <w:rPr>
          <w:sz w:val="24"/>
          <w:szCs w:val="24"/>
        </w:rPr>
      </w:pPr>
      <w:r w:rsidRPr="00665A0E">
        <w:rPr>
          <w:sz w:val="24"/>
          <w:szCs w:val="24"/>
        </w:rPr>
        <w:t>4.</w:t>
      </w:r>
      <w:r w:rsidR="00B87F70">
        <w:rPr>
          <w:sz w:val="24"/>
          <w:szCs w:val="24"/>
        </w:rPr>
        <w:t xml:space="preserve"> </w:t>
      </w:r>
      <w:r w:rsidRPr="00665A0E">
        <w:rPr>
          <w:sz w:val="24"/>
          <w:szCs w:val="24"/>
        </w:rPr>
        <w:t>Школьные юношеские организации</w:t>
      </w:r>
      <w:r w:rsidR="007E39D0">
        <w:rPr>
          <w:sz w:val="24"/>
          <w:szCs w:val="24"/>
        </w:rPr>
        <w:t xml:space="preserve"> </w:t>
      </w:r>
      <w:r w:rsidRPr="00665A0E">
        <w:rPr>
          <w:sz w:val="24"/>
          <w:szCs w:val="24"/>
        </w:rPr>
        <w:t>-</w:t>
      </w:r>
      <w:r w:rsidR="007E39D0">
        <w:rPr>
          <w:sz w:val="24"/>
          <w:szCs w:val="24"/>
        </w:rPr>
        <w:t xml:space="preserve"> Комсомол.</w:t>
      </w:r>
    </w:p>
    <w:p w:rsidR="00665A0E" w:rsidRPr="007E39D0" w:rsidRDefault="00665A0E" w:rsidP="006B7953">
      <w:pPr>
        <w:spacing w:line="240" w:lineRule="auto"/>
        <w:rPr>
          <w:b/>
          <w:sz w:val="24"/>
          <w:szCs w:val="24"/>
        </w:rPr>
      </w:pPr>
      <w:r w:rsidRPr="007E39D0">
        <w:rPr>
          <w:b/>
          <w:sz w:val="24"/>
          <w:szCs w:val="24"/>
        </w:rPr>
        <w:t>Воспитательные задачи.</w:t>
      </w:r>
      <w:r w:rsidR="007E39D0">
        <w:rPr>
          <w:b/>
          <w:sz w:val="24"/>
          <w:szCs w:val="24"/>
        </w:rPr>
        <w:t xml:space="preserve"> </w:t>
      </w:r>
      <w:r w:rsidRPr="00665A0E">
        <w:rPr>
          <w:sz w:val="24"/>
          <w:szCs w:val="24"/>
        </w:rPr>
        <w:t>Формирование и развитие навыков социальной адаптации и готовности сознательно принять нормы общественных отношений.</w:t>
      </w:r>
    </w:p>
    <w:p w:rsidR="00665A0E" w:rsidRPr="00665A0E" w:rsidRDefault="00665A0E" w:rsidP="006B7953">
      <w:pPr>
        <w:spacing w:line="240" w:lineRule="auto"/>
        <w:rPr>
          <w:sz w:val="24"/>
          <w:szCs w:val="24"/>
        </w:rPr>
      </w:pPr>
      <w:r w:rsidRPr="00665A0E">
        <w:rPr>
          <w:sz w:val="24"/>
          <w:szCs w:val="24"/>
        </w:rPr>
        <w:t>1.</w:t>
      </w:r>
      <w:r w:rsidR="00B87F70">
        <w:rPr>
          <w:sz w:val="24"/>
          <w:szCs w:val="24"/>
        </w:rPr>
        <w:t xml:space="preserve"> </w:t>
      </w:r>
      <w:r w:rsidRPr="00665A0E">
        <w:rPr>
          <w:sz w:val="24"/>
          <w:szCs w:val="24"/>
        </w:rPr>
        <w:t>Кого ты можешь назвать другом,</w:t>
      </w:r>
      <w:r w:rsidR="007E39D0">
        <w:rPr>
          <w:sz w:val="24"/>
          <w:szCs w:val="24"/>
        </w:rPr>
        <w:t xml:space="preserve"> </w:t>
      </w:r>
      <w:r w:rsidRPr="00665A0E">
        <w:rPr>
          <w:sz w:val="24"/>
          <w:szCs w:val="24"/>
        </w:rPr>
        <w:t xml:space="preserve">товарищем, </w:t>
      </w:r>
      <w:r w:rsidR="007E39D0">
        <w:rPr>
          <w:sz w:val="24"/>
          <w:szCs w:val="24"/>
        </w:rPr>
        <w:t xml:space="preserve"> </w:t>
      </w:r>
      <w:r w:rsidRPr="00665A0E">
        <w:rPr>
          <w:sz w:val="24"/>
          <w:szCs w:val="24"/>
        </w:rPr>
        <w:t>соклассником,</w:t>
      </w:r>
      <w:r w:rsidR="007E39D0">
        <w:rPr>
          <w:sz w:val="24"/>
          <w:szCs w:val="24"/>
        </w:rPr>
        <w:t xml:space="preserve"> </w:t>
      </w:r>
      <w:r w:rsidRPr="00665A0E">
        <w:rPr>
          <w:sz w:val="24"/>
          <w:szCs w:val="24"/>
        </w:rPr>
        <w:t>сотрудником,</w:t>
      </w:r>
      <w:r w:rsidR="007E39D0">
        <w:rPr>
          <w:sz w:val="24"/>
          <w:szCs w:val="24"/>
        </w:rPr>
        <w:t xml:space="preserve"> </w:t>
      </w:r>
      <w:r w:rsidRPr="00665A0E">
        <w:rPr>
          <w:sz w:val="24"/>
          <w:szCs w:val="24"/>
        </w:rPr>
        <w:t>попутчиком.</w:t>
      </w:r>
    </w:p>
    <w:p w:rsidR="00665A0E" w:rsidRPr="00665A0E" w:rsidRDefault="00665A0E" w:rsidP="006B7953">
      <w:pPr>
        <w:spacing w:line="240" w:lineRule="auto"/>
        <w:rPr>
          <w:sz w:val="24"/>
          <w:szCs w:val="24"/>
        </w:rPr>
      </w:pPr>
      <w:r w:rsidRPr="00665A0E">
        <w:rPr>
          <w:sz w:val="24"/>
          <w:szCs w:val="24"/>
        </w:rPr>
        <w:t>2.</w:t>
      </w:r>
      <w:r w:rsidR="00B87F70">
        <w:rPr>
          <w:sz w:val="24"/>
          <w:szCs w:val="24"/>
        </w:rPr>
        <w:t xml:space="preserve"> </w:t>
      </w:r>
      <w:r w:rsidRPr="00665A0E">
        <w:rPr>
          <w:sz w:val="24"/>
          <w:szCs w:val="24"/>
        </w:rPr>
        <w:t>Кто на твой взгляд умный,</w:t>
      </w:r>
      <w:r w:rsidR="007E39D0">
        <w:rPr>
          <w:sz w:val="24"/>
          <w:szCs w:val="24"/>
        </w:rPr>
        <w:t xml:space="preserve"> </w:t>
      </w:r>
      <w:r w:rsidRPr="00665A0E">
        <w:rPr>
          <w:sz w:val="24"/>
          <w:szCs w:val="24"/>
        </w:rPr>
        <w:t>начитанный,</w:t>
      </w:r>
      <w:r w:rsidR="007E39D0">
        <w:rPr>
          <w:sz w:val="24"/>
          <w:szCs w:val="24"/>
        </w:rPr>
        <w:t xml:space="preserve"> </w:t>
      </w:r>
      <w:r w:rsidRPr="00665A0E">
        <w:rPr>
          <w:sz w:val="24"/>
          <w:szCs w:val="24"/>
        </w:rPr>
        <w:t>эрудит,</w:t>
      </w:r>
      <w:r w:rsidR="007E39D0">
        <w:rPr>
          <w:sz w:val="24"/>
          <w:szCs w:val="24"/>
        </w:rPr>
        <w:t xml:space="preserve"> </w:t>
      </w:r>
      <w:r w:rsidRPr="00665A0E">
        <w:rPr>
          <w:sz w:val="24"/>
          <w:szCs w:val="24"/>
        </w:rPr>
        <w:t>культурный,</w:t>
      </w:r>
      <w:r w:rsidR="007E39D0">
        <w:rPr>
          <w:sz w:val="24"/>
          <w:szCs w:val="24"/>
        </w:rPr>
        <w:t xml:space="preserve"> </w:t>
      </w:r>
      <w:r w:rsidRPr="00665A0E">
        <w:rPr>
          <w:sz w:val="24"/>
          <w:szCs w:val="24"/>
        </w:rPr>
        <w:t>вежливый,</w:t>
      </w:r>
      <w:r w:rsidR="007E39D0">
        <w:rPr>
          <w:sz w:val="24"/>
          <w:szCs w:val="24"/>
        </w:rPr>
        <w:t xml:space="preserve"> </w:t>
      </w:r>
      <w:r w:rsidRPr="00665A0E">
        <w:rPr>
          <w:sz w:val="24"/>
          <w:szCs w:val="24"/>
        </w:rPr>
        <w:t>сердечный,</w:t>
      </w:r>
      <w:r w:rsidR="007E39D0">
        <w:rPr>
          <w:sz w:val="24"/>
          <w:szCs w:val="24"/>
        </w:rPr>
        <w:t xml:space="preserve"> </w:t>
      </w:r>
      <w:r w:rsidRPr="00665A0E">
        <w:rPr>
          <w:sz w:val="24"/>
          <w:szCs w:val="24"/>
        </w:rPr>
        <w:t>воспитанный.</w:t>
      </w:r>
    </w:p>
    <w:p w:rsidR="00665A0E" w:rsidRPr="00665A0E" w:rsidRDefault="00665A0E" w:rsidP="006B7953">
      <w:pPr>
        <w:spacing w:line="240" w:lineRule="auto"/>
        <w:rPr>
          <w:sz w:val="24"/>
          <w:szCs w:val="24"/>
        </w:rPr>
      </w:pPr>
      <w:r w:rsidRPr="00665A0E">
        <w:rPr>
          <w:sz w:val="24"/>
          <w:szCs w:val="24"/>
        </w:rPr>
        <w:t>3.Чем отличается настойчивость от упрямства, воспитанность от невежества,</w:t>
      </w:r>
      <w:r w:rsidR="007E39D0">
        <w:rPr>
          <w:sz w:val="24"/>
          <w:szCs w:val="24"/>
        </w:rPr>
        <w:t xml:space="preserve"> </w:t>
      </w:r>
      <w:r w:rsidRPr="00665A0E">
        <w:rPr>
          <w:sz w:val="24"/>
          <w:szCs w:val="24"/>
        </w:rPr>
        <w:t>знание от зазнайства.</w:t>
      </w:r>
    </w:p>
    <w:p w:rsidR="00665A0E" w:rsidRPr="00665A0E" w:rsidRDefault="00665A0E" w:rsidP="006B7953">
      <w:pPr>
        <w:spacing w:line="240" w:lineRule="auto"/>
        <w:rPr>
          <w:sz w:val="24"/>
          <w:szCs w:val="24"/>
        </w:rPr>
      </w:pPr>
      <w:r w:rsidRPr="00665A0E">
        <w:rPr>
          <w:sz w:val="24"/>
          <w:szCs w:val="24"/>
        </w:rPr>
        <w:t>4.</w:t>
      </w:r>
      <w:r w:rsidR="007E39D0">
        <w:rPr>
          <w:sz w:val="24"/>
          <w:szCs w:val="24"/>
        </w:rPr>
        <w:t xml:space="preserve"> </w:t>
      </w:r>
      <w:r w:rsidRPr="00665A0E">
        <w:rPr>
          <w:sz w:val="24"/>
          <w:szCs w:val="24"/>
        </w:rPr>
        <w:t>Как бы ты хотел,</w:t>
      </w:r>
      <w:r w:rsidR="007E39D0">
        <w:rPr>
          <w:sz w:val="24"/>
          <w:szCs w:val="24"/>
        </w:rPr>
        <w:t xml:space="preserve"> </w:t>
      </w:r>
      <w:r w:rsidRPr="00665A0E">
        <w:rPr>
          <w:sz w:val="24"/>
          <w:szCs w:val="24"/>
        </w:rPr>
        <w:t>чтобы относились к тебе.</w:t>
      </w:r>
    </w:p>
    <w:p w:rsidR="00665A0E" w:rsidRPr="00665A0E" w:rsidRDefault="007E39D0" w:rsidP="006B7953">
      <w:pPr>
        <w:spacing w:line="240" w:lineRule="auto"/>
        <w:rPr>
          <w:sz w:val="24"/>
          <w:szCs w:val="24"/>
        </w:rPr>
      </w:pPr>
      <w:r>
        <w:rPr>
          <w:sz w:val="24"/>
          <w:szCs w:val="24"/>
        </w:rPr>
        <w:t xml:space="preserve">5. </w:t>
      </w:r>
      <w:r w:rsidR="00665A0E" w:rsidRPr="00665A0E">
        <w:rPr>
          <w:sz w:val="24"/>
          <w:szCs w:val="24"/>
        </w:rPr>
        <w:t>Каким ты видишь идеал поведения.</w:t>
      </w:r>
    </w:p>
    <w:p w:rsidR="00665A0E" w:rsidRPr="00665A0E" w:rsidRDefault="00665A0E" w:rsidP="006B7953">
      <w:pPr>
        <w:spacing w:line="240" w:lineRule="auto"/>
        <w:rPr>
          <w:sz w:val="24"/>
          <w:szCs w:val="24"/>
        </w:rPr>
      </w:pPr>
      <w:r w:rsidRPr="00665A0E">
        <w:rPr>
          <w:sz w:val="24"/>
          <w:szCs w:val="24"/>
        </w:rPr>
        <w:t>6.</w:t>
      </w:r>
      <w:r w:rsidR="007E39D0">
        <w:rPr>
          <w:sz w:val="24"/>
          <w:szCs w:val="24"/>
        </w:rPr>
        <w:t xml:space="preserve"> </w:t>
      </w:r>
      <w:r w:rsidRPr="00665A0E">
        <w:rPr>
          <w:sz w:val="24"/>
          <w:szCs w:val="24"/>
        </w:rPr>
        <w:t>Какие нормы взаимоотношений между людьми ты считаешь правильными</w:t>
      </w:r>
      <w:r w:rsidR="007E39D0">
        <w:rPr>
          <w:sz w:val="24"/>
          <w:szCs w:val="24"/>
        </w:rPr>
        <w:t>.</w:t>
      </w:r>
    </w:p>
    <w:p w:rsidR="00665A0E" w:rsidRPr="007E39D0" w:rsidRDefault="00665A0E" w:rsidP="006B7953">
      <w:pPr>
        <w:spacing w:line="240" w:lineRule="auto"/>
        <w:rPr>
          <w:b/>
          <w:sz w:val="24"/>
          <w:szCs w:val="24"/>
        </w:rPr>
      </w:pPr>
      <w:r w:rsidRPr="007E39D0">
        <w:rPr>
          <w:b/>
          <w:sz w:val="24"/>
          <w:szCs w:val="24"/>
        </w:rPr>
        <w:t>Организационные формы работы.</w:t>
      </w:r>
    </w:p>
    <w:p w:rsidR="00665A0E" w:rsidRPr="00665A0E" w:rsidRDefault="00665A0E" w:rsidP="006B7953">
      <w:pPr>
        <w:spacing w:line="240" w:lineRule="auto"/>
        <w:rPr>
          <w:sz w:val="24"/>
          <w:szCs w:val="24"/>
        </w:rPr>
      </w:pPr>
      <w:r w:rsidRPr="00665A0E">
        <w:rPr>
          <w:sz w:val="24"/>
          <w:szCs w:val="24"/>
        </w:rPr>
        <w:t>Сочинения,</w:t>
      </w:r>
      <w:r w:rsidR="007E39D0">
        <w:rPr>
          <w:sz w:val="24"/>
          <w:szCs w:val="24"/>
        </w:rPr>
        <w:t xml:space="preserve"> </w:t>
      </w:r>
      <w:r w:rsidRPr="00665A0E">
        <w:rPr>
          <w:sz w:val="24"/>
          <w:szCs w:val="24"/>
        </w:rPr>
        <w:t>диспуты,</w:t>
      </w:r>
      <w:r w:rsidR="007E39D0">
        <w:rPr>
          <w:sz w:val="24"/>
          <w:szCs w:val="24"/>
        </w:rPr>
        <w:t xml:space="preserve"> </w:t>
      </w:r>
      <w:r w:rsidRPr="00665A0E">
        <w:rPr>
          <w:sz w:val="24"/>
          <w:szCs w:val="24"/>
        </w:rPr>
        <w:t>выполнение поручений,</w:t>
      </w:r>
      <w:r w:rsidR="007E39D0">
        <w:rPr>
          <w:sz w:val="24"/>
          <w:szCs w:val="24"/>
        </w:rPr>
        <w:t xml:space="preserve"> </w:t>
      </w:r>
      <w:r w:rsidRPr="00665A0E">
        <w:rPr>
          <w:sz w:val="24"/>
          <w:szCs w:val="24"/>
        </w:rPr>
        <w:t>коллективный труд,</w:t>
      </w:r>
      <w:r w:rsidR="007E39D0">
        <w:rPr>
          <w:sz w:val="24"/>
          <w:szCs w:val="24"/>
        </w:rPr>
        <w:t xml:space="preserve"> </w:t>
      </w:r>
      <w:r w:rsidRPr="00665A0E">
        <w:rPr>
          <w:sz w:val="24"/>
          <w:szCs w:val="24"/>
        </w:rPr>
        <w:t>туристические походы,</w:t>
      </w:r>
      <w:r w:rsidR="007E39D0">
        <w:rPr>
          <w:sz w:val="24"/>
          <w:szCs w:val="24"/>
        </w:rPr>
        <w:t xml:space="preserve"> </w:t>
      </w:r>
      <w:r w:rsidRPr="00665A0E">
        <w:rPr>
          <w:sz w:val="24"/>
          <w:szCs w:val="24"/>
        </w:rPr>
        <w:t>общественные мероприятия,</w:t>
      </w:r>
      <w:r w:rsidR="007E39D0">
        <w:rPr>
          <w:sz w:val="24"/>
          <w:szCs w:val="24"/>
        </w:rPr>
        <w:t xml:space="preserve"> </w:t>
      </w:r>
      <w:r w:rsidRPr="00665A0E">
        <w:rPr>
          <w:sz w:val="24"/>
          <w:szCs w:val="24"/>
        </w:rPr>
        <w:t>организация вечеров отдыха,</w:t>
      </w:r>
      <w:r w:rsidR="007E39D0">
        <w:rPr>
          <w:sz w:val="24"/>
          <w:szCs w:val="24"/>
        </w:rPr>
        <w:t xml:space="preserve"> шефская работа.</w:t>
      </w:r>
    </w:p>
    <w:p w:rsidR="00665A0E" w:rsidRPr="007E39D0" w:rsidRDefault="00665A0E" w:rsidP="006B7953">
      <w:pPr>
        <w:spacing w:line="240" w:lineRule="auto"/>
        <w:rPr>
          <w:b/>
          <w:sz w:val="24"/>
          <w:szCs w:val="24"/>
        </w:rPr>
      </w:pPr>
      <w:r w:rsidRPr="007E39D0">
        <w:rPr>
          <w:b/>
          <w:sz w:val="24"/>
          <w:szCs w:val="24"/>
        </w:rPr>
        <w:t>Работа для музея.</w:t>
      </w:r>
    </w:p>
    <w:p w:rsidR="00665A0E" w:rsidRPr="00665A0E" w:rsidRDefault="00665A0E" w:rsidP="006B7953">
      <w:pPr>
        <w:spacing w:line="240" w:lineRule="auto"/>
        <w:rPr>
          <w:sz w:val="24"/>
          <w:szCs w:val="24"/>
        </w:rPr>
      </w:pPr>
      <w:r w:rsidRPr="00665A0E">
        <w:rPr>
          <w:sz w:val="24"/>
          <w:szCs w:val="24"/>
        </w:rPr>
        <w:t>Сбор материалов о первых комсомольцах,</w:t>
      </w:r>
      <w:r w:rsidR="007E39D0">
        <w:rPr>
          <w:sz w:val="24"/>
          <w:szCs w:val="24"/>
        </w:rPr>
        <w:t xml:space="preserve"> </w:t>
      </w:r>
      <w:r w:rsidRPr="00665A0E">
        <w:rPr>
          <w:sz w:val="24"/>
          <w:szCs w:val="24"/>
        </w:rPr>
        <w:t>оформление экспозиции,</w:t>
      </w:r>
      <w:r w:rsidR="007E39D0">
        <w:rPr>
          <w:sz w:val="24"/>
          <w:szCs w:val="24"/>
        </w:rPr>
        <w:t xml:space="preserve"> </w:t>
      </w:r>
      <w:r w:rsidRPr="00665A0E">
        <w:rPr>
          <w:sz w:val="24"/>
          <w:szCs w:val="24"/>
        </w:rPr>
        <w:t xml:space="preserve">подготовка временных выставок на тему </w:t>
      </w:r>
      <w:r w:rsidR="007E39D0">
        <w:rPr>
          <w:sz w:val="24"/>
          <w:szCs w:val="24"/>
        </w:rPr>
        <w:t>«</w:t>
      </w:r>
      <w:r w:rsidRPr="00665A0E">
        <w:rPr>
          <w:sz w:val="24"/>
          <w:szCs w:val="24"/>
        </w:rPr>
        <w:t>Гордость семьи,</w:t>
      </w:r>
      <w:r w:rsidR="007E39D0">
        <w:rPr>
          <w:sz w:val="24"/>
          <w:szCs w:val="24"/>
        </w:rPr>
        <w:t xml:space="preserve"> </w:t>
      </w:r>
      <w:r w:rsidRPr="00665A0E">
        <w:rPr>
          <w:sz w:val="24"/>
          <w:szCs w:val="24"/>
        </w:rPr>
        <w:t>школы</w:t>
      </w:r>
      <w:r w:rsidR="007E39D0">
        <w:rPr>
          <w:sz w:val="24"/>
          <w:szCs w:val="24"/>
        </w:rPr>
        <w:t xml:space="preserve">, </w:t>
      </w:r>
      <w:r w:rsidRPr="00665A0E">
        <w:rPr>
          <w:sz w:val="24"/>
          <w:szCs w:val="24"/>
        </w:rPr>
        <w:t>села</w:t>
      </w:r>
      <w:r w:rsidR="007E39D0">
        <w:rPr>
          <w:sz w:val="24"/>
          <w:szCs w:val="24"/>
        </w:rPr>
        <w:t>».</w:t>
      </w:r>
    </w:p>
    <w:p w:rsidR="00665A0E" w:rsidRPr="007E39D0" w:rsidRDefault="00665A0E" w:rsidP="006B7953">
      <w:pPr>
        <w:spacing w:line="240" w:lineRule="auto"/>
        <w:rPr>
          <w:b/>
          <w:sz w:val="24"/>
          <w:szCs w:val="24"/>
        </w:rPr>
      </w:pPr>
      <w:r w:rsidRPr="007E39D0">
        <w:rPr>
          <w:b/>
          <w:sz w:val="24"/>
          <w:szCs w:val="24"/>
        </w:rPr>
        <w:t>8кл. История школы.</w:t>
      </w:r>
      <w:r w:rsidR="007E39D0" w:rsidRPr="007E39D0">
        <w:rPr>
          <w:b/>
          <w:sz w:val="24"/>
          <w:szCs w:val="24"/>
        </w:rPr>
        <w:t xml:space="preserve"> </w:t>
      </w:r>
      <w:r w:rsidRPr="007E39D0">
        <w:rPr>
          <w:b/>
          <w:sz w:val="24"/>
          <w:szCs w:val="24"/>
        </w:rPr>
        <w:t>Учителя.</w:t>
      </w:r>
      <w:r w:rsidR="007E39D0" w:rsidRPr="007E39D0">
        <w:rPr>
          <w:b/>
          <w:sz w:val="24"/>
          <w:szCs w:val="24"/>
        </w:rPr>
        <w:t xml:space="preserve"> </w:t>
      </w:r>
      <w:r w:rsidRPr="007E39D0">
        <w:rPr>
          <w:b/>
          <w:sz w:val="24"/>
          <w:szCs w:val="24"/>
        </w:rPr>
        <w:t>Ученики.</w:t>
      </w:r>
      <w:r w:rsidR="007E39D0" w:rsidRPr="007E39D0">
        <w:rPr>
          <w:b/>
          <w:sz w:val="24"/>
          <w:szCs w:val="24"/>
        </w:rPr>
        <w:t xml:space="preserve"> </w:t>
      </w:r>
      <w:r w:rsidRPr="007E39D0">
        <w:rPr>
          <w:b/>
          <w:sz w:val="24"/>
          <w:szCs w:val="24"/>
        </w:rPr>
        <w:t>Образовательно-воспитательные задачи.</w:t>
      </w:r>
    </w:p>
    <w:p w:rsidR="00665A0E" w:rsidRPr="00665A0E" w:rsidRDefault="00665A0E" w:rsidP="006B7953">
      <w:pPr>
        <w:spacing w:line="240" w:lineRule="auto"/>
        <w:rPr>
          <w:sz w:val="24"/>
          <w:szCs w:val="24"/>
        </w:rPr>
      </w:pPr>
      <w:r w:rsidRPr="00665A0E">
        <w:rPr>
          <w:sz w:val="24"/>
          <w:szCs w:val="24"/>
        </w:rPr>
        <w:t>Самовоспитание,</w:t>
      </w:r>
      <w:r w:rsidR="007E39D0">
        <w:rPr>
          <w:sz w:val="24"/>
          <w:szCs w:val="24"/>
        </w:rPr>
        <w:t xml:space="preserve"> </w:t>
      </w:r>
      <w:r w:rsidRPr="00665A0E">
        <w:rPr>
          <w:sz w:val="24"/>
          <w:szCs w:val="24"/>
        </w:rPr>
        <w:t>осознанное восприятие своего Я,</w:t>
      </w:r>
      <w:r w:rsidR="007E39D0">
        <w:rPr>
          <w:sz w:val="24"/>
          <w:szCs w:val="24"/>
        </w:rPr>
        <w:t xml:space="preserve"> </w:t>
      </w:r>
      <w:r w:rsidRPr="00665A0E">
        <w:rPr>
          <w:sz w:val="24"/>
          <w:szCs w:val="24"/>
        </w:rPr>
        <w:t>подготовка к выбору профессии,</w:t>
      </w:r>
      <w:r w:rsidR="007E39D0">
        <w:rPr>
          <w:sz w:val="24"/>
          <w:szCs w:val="24"/>
        </w:rPr>
        <w:t xml:space="preserve"> </w:t>
      </w:r>
      <w:r w:rsidRPr="00665A0E">
        <w:rPr>
          <w:sz w:val="24"/>
          <w:szCs w:val="24"/>
        </w:rPr>
        <w:t>к труду, к жизни в обществе.</w:t>
      </w:r>
    </w:p>
    <w:p w:rsidR="00665A0E" w:rsidRPr="00665A0E" w:rsidRDefault="00665A0E" w:rsidP="006B7953">
      <w:pPr>
        <w:spacing w:line="240" w:lineRule="auto"/>
        <w:rPr>
          <w:sz w:val="24"/>
          <w:szCs w:val="24"/>
        </w:rPr>
      </w:pPr>
      <w:r w:rsidRPr="00665A0E">
        <w:rPr>
          <w:sz w:val="24"/>
          <w:szCs w:val="24"/>
        </w:rPr>
        <w:t>1.</w:t>
      </w:r>
      <w:r w:rsidR="00E46163">
        <w:rPr>
          <w:sz w:val="24"/>
          <w:szCs w:val="24"/>
        </w:rPr>
        <w:t xml:space="preserve"> </w:t>
      </w:r>
      <w:r w:rsidRPr="00665A0E">
        <w:rPr>
          <w:sz w:val="24"/>
          <w:szCs w:val="24"/>
        </w:rPr>
        <w:t>Наши первые учителя,</w:t>
      </w:r>
      <w:r w:rsidR="007E39D0">
        <w:rPr>
          <w:sz w:val="24"/>
          <w:szCs w:val="24"/>
        </w:rPr>
        <w:t xml:space="preserve"> </w:t>
      </w:r>
      <w:r w:rsidRPr="00665A0E">
        <w:rPr>
          <w:sz w:val="24"/>
          <w:szCs w:val="24"/>
        </w:rPr>
        <w:t>первый урок,</w:t>
      </w:r>
      <w:r w:rsidR="007E39D0">
        <w:rPr>
          <w:sz w:val="24"/>
          <w:szCs w:val="24"/>
        </w:rPr>
        <w:t xml:space="preserve"> </w:t>
      </w:r>
      <w:r w:rsidRPr="00665A0E">
        <w:rPr>
          <w:sz w:val="24"/>
          <w:szCs w:val="24"/>
        </w:rPr>
        <w:t>первые познания.</w:t>
      </w:r>
    </w:p>
    <w:p w:rsidR="00665A0E" w:rsidRPr="00665A0E" w:rsidRDefault="00665A0E" w:rsidP="006B7953">
      <w:pPr>
        <w:spacing w:line="240" w:lineRule="auto"/>
        <w:rPr>
          <w:sz w:val="24"/>
          <w:szCs w:val="24"/>
        </w:rPr>
      </w:pPr>
      <w:r w:rsidRPr="00665A0E">
        <w:rPr>
          <w:sz w:val="24"/>
          <w:szCs w:val="24"/>
        </w:rPr>
        <w:t>2.</w:t>
      </w:r>
      <w:r w:rsidR="00E46163">
        <w:rPr>
          <w:sz w:val="24"/>
          <w:szCs w:val="24"/>
        </w:rPr>
        <w:t xml:space="preserve"> </w:t>
      </w:r>
      <w:r w:rsidRPr="00665A0E">
        <w:rPr>
          <w:sz w:val="24"/>
          <w:szCs w:val="24"/>
        </w:rPr>
        <w:t>Что надо,</w:t>
      </w:r>
      <w:r w:rsidR="007E39D0">
        <w:rPr>
          <w:sz w:val="24"/>
          <w:szCs w:val="24"/>
        </w:rPr>
        <w:t xml:space="preserve"> </w:t>
      </w:r>
      <w:r w:rsidRPr="00665A0E">
        <w:rPr>
          <w:sz w:val="24"/>
          <w:szCs w:val="24"/>
        </w:rPr>
        <w:t>чтобы стать учителем</w:t>
      </w:r>
      <w:r w:rsidR="00E46163">
        <w:rPr>
          <w:sz w:val="24"/>
          <w:szCs w:val="24"/>
        </w:rPr>
        <w:t xml:space="preserve">: </w:t>
      </w:r>
      <w:r w:rsidRPr="00665A0E">
        <w:rPr>
          <w:sz w:val="24"/>
          <w:szCs w:val="24"/>
        </w:rPr>
        <w:t>знания,</w:t>
      </w:r>
      <w:r w:rsidR="007E39D0">
        <w:rPr>
          <w:sz w:val="24"/>
          <w:szCs w:val="24"/>
        </w:rPr>
        <w:t xml:space="preserve"> </w:t>
      </w:r>
      <w:r w:rsidRPr="00665A0E">
        <w:rPr>
          <w:sz w:val="24"/>
          <w:szCs w:val="24"/>
        </w:rPr>
        <w:t>доброту,</w:t>
      </w:r>
      <w:r w:rsidR="007E39D0">
        <w:rPr>
          <w:sz w:val="24"/>
          <w:szCs w:val="24"/>
        </w:rPr>
        <w:t xml:space="preserve"> </w:t>
      </w:r>
      <w:r w:rsidRPr="00665A0E">
        <w:rPr>
          <w:sz w:val="24"/>
          <w:szCs w:val="24"/>
        </w:rPr>
        <w:t>трудолюбие,</w:t>
      </w:r>
      <w:r w:rsidR="007E39D0">
        <w:rPr>
          <w:sz w:val="24"/>
          <w:szCs w:val="24"/>
        </w:rPr>
        <w:t xml:space="preserve"> </w:t>
      </w:r>
      <w:r w:rsidRPr="00665A0E">
        <w:rPr>
          <w:sz w:val="24"/>
          <w:szCs w:val="24"/>
        </w:rPr>
        <w:t>уважение к людям,</w:t>
      </w:r>
      <w:r w:rsidR="007E39D0">
        <w:rPr>
          <w:sz w:val="24"/>
          <w:szCs w:val="24"/>
        </w:rPr>
        <w:t xml:space="preserve"> </w:t>
      </w:r>
      <w:r w:rsidRPr="00665A0E">
        <w:rPr>
          <w:sz w:val="24"/>
          <w:szCs w:val="24"/>
        </w:rPr>
        <w:t>пример нравственности.</w:t>
      </w:r>
    </w:p>
    <w:p w:rsidR="00665A0E" w:rsidRPr="00665A0E" w:rsidRDefault="00665A0E" w:rsidP="006B7953">
      <w:pPr>
        <w:spacing w:line="240" w:lineRule="auto"/>
        <w:rPr>
          <w:sz w:val="24"/>
          <w:szCs w:val="24"/>
        </w:rPr>
      </w:pPr>
      <w:r w:rsidRPr="00665A0E">
        <w:rPr>
          <w:sz w:val="24"/>
          <w:szCs w:val="24"/>
        </w:rPr>
        <w:t>3.</w:t>
      </w:r>
      <w:r w:rsidR="00E46163">
        <w:rPr>
          <w:sz w:val="24"/>
          <w:szCs w:val="24"/>
        </w:rPr>
        <w:t xml:space="preserve"> </w:t>
      </w:r>
      <w:r w:rsidRPr="00665A0E">
        <w:rPr>
          <w:sz w:val="24"/>
          <w:szCs w:val="24"/>
        </w:rPr>
        <w:t>Кто может быть учителем</w:t>
      </w:r>
      <w:r w:rsidR="00E46163">
        <w:rPr>
          <w:sz w:val="24"/>
          <w:szCs w:val="24"/>
        </w:rPr>
        <w:t xml:space="preserve">: </w:t>
      </w:r>
      <w:r w:rsidRPr="00665A0E">
        <w:rPr>
          <w:sz w:val="24"/>
          <w:szCs w:val="24"/>
        </w:rPr>
        <w:t>школьный педагог,</w:t>
      </w:r>
      <w:r w:rsidR="007E39D0">
        <w:rPr>
          <w:sz w:val="24"/>
          <w:szCs w:val="24"/>
        </w:rPr>
        <w:t xml:space="preserve"> </w:t>
      </w:r>
      <w:r w:rsidRPr="00665A0E">
        <w:rPr>
          <w:sz w:val="24"/>
          <w:szCs w:val="24"/>
        </w:rPr>
        <w:t>родители,</w:t>
      </w:r>
      <w:r w:rsidR="007E39D0">
        <w:rPr>
          <w:sz w:val="24"/>
          <w:szCs w:val="24"/>
        </w:rPr>
        <w:t xml:space="preserve"> </w:t>
      </w:r>
      <w:r w:rsidRPr="00665A0E">
        <w:rPr>
          <w:sz w:val="24"/>
          <w:szCs w:val="24"/>
        </w:rPr>
        <w:t>родные,</w:t>
      </w:r>
      <w:r w:rsidR="007E39D0">
        <w:rPr>
          <w:sz w:val="24"/>
          <w:szCs w:val="24"/>
        </w:rPr>
        <w:t xml:space="preserve"> </w:t>
      </w:r>
      <w:r w:rsidRPr="00665A0E">
        <w:rPr>
          <w:sz w:val="24"/>
          <w:szCs w:val="24"/>
        </w:rPr>
        <w:t>близкие,</w:t>
      </w:r>
      <w:r w:rsidR="007E39D0">
        <w:rPr>
          <w:sz w:val="24"/>
          <w:szCs w:val="24"/>
        </w:rPr>
        <w:t xml:space="preserve"> </w:t>
      </w:r>
      <w:r w:rsidRPr="00665A0E">
        <w:rPr>
          <w:sz w:val="24"/>
          <w:szCs w:val="24"/>
        </w:rPr>
        <w:t>друзья,</w:t>
      </w:r>
      <w:r w:rsidR="007E39D0">
        <w:rPr>
          <w:sz w:val="24"/>
          <w:szCs w:val="24"/>
        </w:rPr>
        <w:t xml:space="preserve"> </w:t>
      </w:r>
      <w:r w:rsidRPr="00665A0E">
        <w:rPr>
          <w:sz w:val="24"/>
          <w:szCs w:val="24"/>
        </w:rPr>
        <w:t>книги,</w:t>
      </w:r>
      <w:r w:rsidR="007E39D0">
        <w:rPr>
          <w:sz w:val="24"/>
          <w:szCs w:val="24"/>
        </w:rPr>
        <w:t xml:space="preserve"> </w:t>
      </w:r>
      <w:r w:rsidRPr="00665A0E">
        <w:rPr>
          <w:sz w:val="24"/>
          <w:szCs w:val="24"/>
        </w:rPr>
        <w:t>работа,</w:t>
      </w:r>
      <w:r w:rsidR="007E39D0">
        <w:rPr>
          <w:sz w:val="24"/>
          <w:szCs w:val="24"/>
        </w:rPr>
        <w:t xml:space="preserve"> </w:t>
      </w:r>
      <w:r w:rsidRPr="00665A0E">
        <w:rPr>
          <w:sz w:val="24"/>
          <w:szCs w:val="24"/>
        </w:rPr>
        <w:t>уважаемый человек.</w:t>
      </w:r>
    </w:p>
    <w:p w:rsidR="00665A0E" w:rsidRPr="00665A0E" w:rsidRDefault="00E46163" w:rsidP="006B7953">
      <w:pPr>
        <w:spacing w:line="240" w:lineRule="auto"/>
        <w:rPr>
          <w:sz w:val="24"/>
          <w:szCs w:val="24"/>
        </w:rPr>
      </w:pPr>
      <w:r>
        <w:rPr>
          <w:sz w:val="24"/>
          <w:szCs w:val="24"/>
        </w:rPr>
        <w:t xml:space="preserve">4. Если бы я был учитель: </w:t>
      </w:r>
      <w:r w:rsidR="007E39D0">
        <w:rPr>
          <w:sz w:val="24"/>
          <w:szCs w:val="24"/>
        </w:rPr>
        <w:t xml:space="preserve"> </w:t>
      </w:r>
      <w:r w:rsidR="00665A0E" w:rsidRPr="00665A0E">
        <w:rPr>
          <w:sz w:val="24"/>
          <w:szCs w:val="24"/>
        </w:rPr>
        <w:t>каким я должен быть,</w:t>
      </w:r>
      <w:r w:rsidR="007E39D0">
        <w:rPr>
          <w:sz w:val="24"/>
          <w:szCs w:val="24"/>
        </w:rPr>
        <w:t xml:space="preserve"> </w:t>
      </w:r>
      <w:r w:rsidR="00665A0E" w:rsidRPr="00665A0E">
        <w:rPr>
          <w:sz w:val="24"/>
          <w:szCs w:val="24"/>
        </w:rPr>
        <w:t>как должен вести себя с людьми,</w:t>
      </w:r>
      <w:r w:rsidR="007E39D0">
        <w:rPr>
          <w:sz w:val="24"/>
          <w:szCs w:val="24"/>
        </w:rPr>
        <w:t xml:space="preserve"> </w:t>
      </w:r>
      <w:r w:rsidR="00665A0E" w:rsidRPr="00665A0E">
        <w:rPr>
          <w:sz w:val="24"/>
          <w:szCs w:val="24"/>
        </w:rPr>
        <w:t>с друзьями,</w:t>
      </w:r>
      <w:r w:rsidR="007E39D0">
        <w:rPr>
          <w:sz w:val="24"/>
          <w:szCs w:val="24"/>
        </w:rPr>
        <w:t xml:space="preserve"> </w:t>
      </w:r>
      <w:r w:rsidR="00665A0E" w:rsidRPr="00665A0E">
        <w:rPr>
          <w:sz w:val="24"/>
          <w:szCs w:val="24"/>
        </w:rPr>
        <w:t>в обществе,</w:t>
      </w:r>
      <w:r w:rsidR="007E39D0">
        <w:rPr>
          <w:sz w:val="24"/>
          <w:szCs w:val="24"/>
        </w:rPr>
        <w:t xml:space="preserve"> </w:t>
      </w:r>
      <w:r w:rsidR="00665A0E" w:rsidRPr="00665A0E">
        <w:rPr>
          <w:sz w:val="24"/>
          <w:szCs w:val="24"/>
        </w:rPr>
        <w:t>наедине с собой.</w:t>
      </w:r>
    </w:p>
    <w:p w:rsidR="00665A0E" w:rsidRPr="00665A0E" w:rsidRDefault="00665A0E" w:rsidP="006B7953">
      <w:pPr>
        <w:spacing w:line="240" w:lineRule="auto"/>
        <w:rPr>
          <w:sz w:val="24"/>
          <w:szCs w:val="24"/>
        </w:rPr>
      </w:pPr>
      <w:r w:rsidRPr="00665A0E">
        <w:rPr>
          <w:sz w:val="24"/>
          <w:szCs w:val="24"/>
        </w:rPr>
        <w:t>5.</w:t>
      </w:r>
      <w:r w:rsidR="00E46163">
        <w:rPr>
          <w:sz w:val="24"/>
          <w:szCs w:val="24"/>
        </w:rPr>
        <w:t xml:space="preserve"> </w:t>
      </w:r>
      <w:r w:rsidRPr="00665A0E">
        <w:rPr>
          <w:sz w:val="24"/>
          <w:szCs w:val="24"/>
        </w:rPr>
        <w:t>Какого бы ты хотел иметь учителя.</w:t>
      </w:r>
    </w:p>
    <w:p w:rsidR="00665A0E" w:rsidRPr="00665A0E" w:rsidRDefault="00665A0E" w:rsidP="006B7953">
      <w:pPr>
        <w:spacing w:line="240" w:lineRule="auto"/>
        <w:rPr>
          <w:sz w:val="24"/>
          <w:szCs w:val="24"/>
        </w:rPr>
      </w:pPr>
      <w:r w:rsidRPr="00665A0E">
        <w:rPr>
          <w:sz w:val="24"/>
          <w:szCs w:val="24"/>
        </w:rPr>
        <w:t>6.Что ты считаешь достойным учения,</w:t>
      </w:r>
      <w:r w:rsidR="007E39D0">
        <w:rPr>
          <w:sz w:val="24"/>
          <w:szCs w:val="24"/>
        </w:rPr>
        <w:t xml:space="preserve"> </w:t>
      </w:r>
      <w:r w:rsidRPr="00665A0E">
        <w:rPr>
          <w:sz w:val="24"/>
          <w:szCs w:val="24"/>
        </w:rPr>
        <w:t>чему бы ты мог посвятить жизнь.</w:t>
      </w:r>
    </w:p>
    <w:p w:rsidR="00665A0E" w:rsidRPr="00665A0E" w:rsidRDefault="00665A0E" w:rsidP="006B7953">
      <w:pPr>
        <w:spacing w:line="240" w:lineRule="auto"/>
        <w:rPr>
          <w:sz w:val="24"/>
          <w:szCs w:val="24"/>
        </w:rPr>
      </w:pPr>
      <w:r w:rsidRPr="00665A0E">
        <w:rPr>
          <w:sz w:val="24"/>
          <w:szCs w:val="24"/>
        </w:rPr>
        <w:t>7.</w:t>
      </w:r>
      <w:r w:rsidR="00E46163">
        <w:rPr>
          <w:sz w:val="24"/>
          <w:szCs w:val="24"/>
        </w:rPr>
        <w:t xml:space="preserve"> </w:t>
      </w:r>
      <w:r w:rsidRPr="00665A0E">
        <w:rPr>
          <w:sz w:val="24"/>
          <w:szCs w:val="24"/>
        </w:rPr>
        <w:t>Выпуски прошлых лет.</w:t>
      </w:r>
      <w:r w:rsidR="007E39D0">
        <w:rPr>
          <w:sz w:val="24"/>
          <w:szCs w:val="24"/>
        </w:rPr>
        <w:t xml:space="preserve"> </w:t>
      </w:r>
      <w:r w:rsidRPr="00665A0E">
        <w:rPr>
          <w:sz w:val="24"/>
          <w:szCs w:val="24"/>
        </w:rPr>
        <w:t>Особенности выпусков в связи с разными периодами в истории страны.</w:t>
      </w:r>
    </w:p>
    <w:p w:rsidR="00665A0E" w:rsidRPr="00665A0E" w:rsidRDefault="00665A0E" w:rsidP="006B7953">
      <w:pPr>
        <w:spacing w:line="240" w:lineRule="auto"/>
        <w:rPr>
          <w:sz w:val="24"/>
          <w:szCs w:val="24"/>
        </w:rPr>
      </w:pPr>
      <w:r w:rsidRPr="00665A0E">
        <w:rPr>
          <w:sz w:val="24"/>
          <w:szCs w:val="24"/>
        </w:rPr>
        <w:t>8.Интересные дела выпускников,</w:t>
      </w:r>
      <w:r w:rsidR="007E39D0">
        <w:rPr>
          <w:sz w:val="24"/>
          <w:szCs w:val="24"/>
        </w:rPr>
        <w:t xml:space="preserve"> </w:t>
      </w:r>
      <w:r w:rsidRPr="00665A0E">
        <w:rPr>
          <w:sz w:val="24"/>
          <w:szCs w:val="24"/>
        </w:rPr>
        <w:t>запомнившиеся события.</w:t>
      </w:r>
    </w:p>
    <w:p w:rsidR="00665A0E" w:rsidRPr="00665A0E" w:rsidRDefault="00665A0E" w:rsidP="006B7953">
      <w:pPr>
        <w:spacing w:line="240" w:lineRule="auto"/>
        <w:rPr>
          <w:sz w:val="24"/>
          <w:szCs w:val="24"/>
        </w:rPr>
      </w:pPr>
      <w:r w:rsidRPr="00665A0E">
        <w:rPr>
          <w:sz w:val="24"/>
          <w:szCs w:val="24"/>
        </w:rPr>
        <w:t>9.</w:t>
      </w:r>
      <w:r w:rsidR="00E46163">
        <w:rPr>
          <w:sz w:val="24"/>
          <w:szCs w:val="24"/>
        </w:rPr>
        <w:t xml:space="preserve"> </w:t>
      </w:r>
      <w:r w:rsidRPr="00665A0E">
        <w:rPr>
          <w:sz w:val="24"/>
          <w:szCs w:val="24"/>
        </w:rPr>
        <w:t>Судьбы выпускников.</w:t>
      </w:r>
    </w:p>
    <w:p w:rsidR="00665A0E" w:rsidRPr="00665A0E" w:rsidRDefault="00665A0E" w:rsidP="006B7953">
      <w:pPr>
        <w:spacing w:line="240" w:lineRule="auto"/>
        <w:rPr>
          <w:sz w:val="24"/>
          <w:szCs w:val="24"/>
        </w:rPr>
      </w:pPr>
      <w:r w:rsidRPr="00665A0E">
        <w:rPr>
          <w:sz w:val="24"/>
          <w:szCs w:val="24"/>
        </w:rPr>
        <w:t>10.</w:t>
      </w:r>
      <w:r w:rsidR="00E46163">
        <w:rPr>
          <w:sz w:val="24"/>
          <w:szCs w:val="24"/>
        </w:rPr>
        <w:t xml:space="preserve"> </w:t>
      </w:r>
      <w:r w:rsidRPr="00665A0E">
        <w:rPr>
          <w:sz w:val="24"/>
          <w:szCs w:val="24"/>
        </w:rPr>
        <w:t>Я тоже буду выпускник.</w:t>
      </w:r>
      <w:r w:rsidR="007E39D0">
        <w:rPr>
          <w:sz w:val="24"/>
          <w:szCs w:val="24"/>
        </w:rPr>
        <w:t xml:space="preserve"> </w:t>
      </w:r>
      <w:r w:rsidRPr="00665A0E">
        <w:rPr>
          <w:sz w:val="24"/>
          <w:szCs w:val="24"/>
        </w:rPr>
        <w:t>Готов ли я к самостоятельной жизни,</w:t>
      </w:r>
      <w:r w:rsidR="007E39D0">
        <w:rPr>
          <w:sz w:val="24"/>
          <w:szCs w:val="24"/>
        </w:rPr>
        <w:t xml:space="preserve"> </w:t>
      </w:r>
      <w:r w:rsidRPr="00665A0E">
        <w:rPr>
          <w:sz w:val="24"/>
          <w:szCs w:val="24"/>
        </w:rPr>
        <w:t>что дала мне школа,</w:t>
      </w:r>
      <w:r w:rsidR="007E39D0">
        <w:rPr>
          <w:sz w:val="24"/>
          <w:szCs w:val="24"/>
        </w:rPr>
        <w:t xml:space="preserve"> </w:t>
      </w:r>
      <w:r w:rsidRPr="00665A0E">
        <w:rPr>
          <w:sz w:val="24"/>
          <w:szCs w:val="24"/>
        </w:rPr>
        <w:t>что я оставил школе,</w:t>
      </w:r>
      <w:r w:rsidR="007E39D0">
        <w:rPr>
          <w:sz w:val="24"/>
          <w:szCs w:val="24"/>
        </w:rPr>
        <w:t xml:space="preserve"> </w:t>
      </w:r>
      <w:r w:rsidRPr="00665A0E">
        <w:rPr>
          <w:sz w:val="24"/>
          <w:szCs w:val="24"/>
        </w:rPr>
        <w:t>что я не получил в школе.</w:t>
      </w:r>
    </w:p>
    <w:p w:rsidR="00665A0E" w:rsidRPr="00665A0E" w:rsidRDefault="00665A0E" w:rsidP="006B7953">
      <w:pPr>
        <w:spacing w:line="240" w:lineRule="auto"/>
        <w:rPr>
          <w:sz w:val="24"/>
          <w:szCs w:val="24"/>
        </w:rPr>
      </w:pPr>
      <w:r w:rsidRPr="00665A0E">
        <w:rPr>
          <w:sz w:val="24"/>
          <w:szCs w:val="24"/>
        </w:rPr>
        <w:t>11.</w:t>
      </w:r>
      <w:r w:rsidR="00E46163">
        <w:rPr>
          <w:sz w:val="24"/>
          <w:szCs w:val="24"/>
        </w:rPr>
        <w:t xml:space="preserve"> </w:t>
      </w:r>
      <w:r w:rsidRPr="00665A0E">
        <w:rPr>
          <w:sz w:val="24"/>
          <w:szCs w:val="24"/>
        </w:rPr>
        <w:t>Как ты представляешь самостоятельную жизнь,</w:t>
      </w:r>
      <w:r w:rsidR="007E39D0">
        <w:rPr>
          <w:sz w:val="24"/>
          <w:szCs w:val="24"/>
        </w:rPr>
        <w:t xml:space="preserve"> </w:t>
      </w:r>
      <w:r w:rsidRPr="00665A0E">
        <w:rPr>
          <w:sz w:val="24"/>
          <w:szCs w:val="24"/>
        </w:rPr>
        <w:t>можешь ли ты быть справедливым,</w:t>
      </w:r>
      <w:r w:rsidR="007E39D0">
        <w:rPr>
          <w:sz w:val="24"/>
          <w:szCs w:val="24"/>
        </w:rPr>
        <w:t xml:space="preserve"> </w:t>
      </w:r>
      <w:r w:rsidRPr="00665A0E">
        <w:rPr>
          <w:sz w:val="24"/>
          <w:szCs w:val="24"/>
        </w:rPr>
        <w:t>умеешь ли оценивать свои поступки,</w:t>
      </w:r>
      <w:r w:rsidR="007E39D0">
        <w:rPr>
          <w:sz w:val="24"/>
          <w:szCs w:val="24"/>
        </w:rPr>
        <w:t xml:space="preserve"> </w:t>
      </w:r>
      <w:r w:rsidRPr="00665A0E">
        <w:rPr>
          <w:sz w:val="24"/>
          <w:szCs w:val="24"/>
        </w:rPr>
        <w:t>можешь ли быть настоя</w:t>
      </w:r>
      <w:r w:rsidR="007E39D0">
        <w:rPr>
          <w:sz w:val="24"/>
          <w:szCs w:val="24"/>
        </w:rPr>
        <w:t>щим другом.</w:t>
      </w:r>
    </w:p>
    <w:p w:rsidR="00665A0E" w:rsidRPr="007E39D0" w:rsidRDefault="00665A0E" w:rsidP="006B7953">
      <w:pPr>
        <w:spacing w:line="240" w:lineRule="auto"/>
        <w:rPr>
          <w:b/>
          <w:sz w:val="24"/>
          <w:szCs w:val="24"/>
        </w:rPr>
      </w:pPr>
      <w:r w:rsidRPr="007E39D0">
        <w:rPr>
          <w:b/>
          <w:sz w:val="24"/>
          <w:szCs w:val="24"/>
        </w:rPr>
        <w:t>Организационные формы работы.</w:t>
      </w:r>
    </w:p>
    <w:p w:rsidR="00665A0E" w:rsidRPr="00665A0E" w:rsidRDefault="00665A0E" w:rsidP="006B7953">
      <w:pPr>
        <w:spacing w:line="240" w:lineRule="auto"/>
        <w:rPr>
          <w:sz w:val="24"/>
          <w:szCs w:val="24"/>
        </w:rPr>
      </w:pPr>
      <w:r w:rsidRPr="00665A0E">
        <w:rPr>
          <w:sz w:val="24"/>
          <w:szCs w:val="24"/>
        </w:rPr>
        <w:t>Встречи,</w:t>
      </w:r>
      <w:r w:rsidR="007E39D0">
        <w:rPr>
          <w:sz w:val="24"/>
          <w:szCs w:val="24"/>
        </w:rPr>
        <w:t xml:space="preserve"> </w:t>
      </w:r>
      <w:r w:rsidRPr="00665A0E">
        <w:rPr>
          <w:sz w:val="24"/>
          <w:szCs w:val="24"/>
        </w:rPr>
        <w:t>диспуты,</w:t>
      </w:r>
      <w:r w:rsidR="007E39D0">
        <w:rPr>
          <w:sz w:val="24"/>
          <w:szCs w:val="24"/>
        </w:rPr>
        <w:t xml:space="preserve"> </w:t>
      </w:r>
      <w:r w:rsidRPr="00665A0E">
        <w:rPr>
          <w:sz w:val="24"/>
          <w:szCs w:val="24"/>
        </w:rPr>
        <w:t>внеклассные и общешкольные мероприятия, шефская работа,</w:t>
      </w:r>
      <w:r w:rsidR="007E39D0">
        <w:rPr>
          <w:sz w:val="24"/>
          <w:szCs w:val="24"/>
        </w:rPr>
        <w:t xml:space="preserve"> </w:t>
      </w:r>
      <w:r w:rsidRPr="00665A0E">
        <w:rPr>
          <w:sz w:val="24"/>
          <w:szCs w:val="24"/>
        </w:rPr>
        <w:t>анкетирование,</w:t>
      </w:r>
      <w:r w:rsidR="007E39D0">
        <w:rPr>
          <w:sz w:val="24"/>
          <w:szCs w:val="24"/>
        </w:rPr>
        <w:t xml:space="preserve"> сочинения,</w:t>
      </w:r>
    </w:p>
    <w:p w:rsidR="00665A0E" w:rsidRPr="007E39D0" w:rsidRDefault="00665A0E" w:rsidP="006B7953">
      <w:pPr>
        <w:spacing w:line="240" w:lineRule="auto"/>
        <w:rPr>
          <w:b/>
          <w:sz w:val="24"/>
          <w:szCs w:val="24"/>
        </w:rPr>
      </w:pPr>
      <w:r w:rsidRPr="007E39D0">
        <w:rPr>
          <w:b/>
          <w:sz w:val="24"/>
          <w:szCs w:val="24"/>
        </w:rPr>
        <w:t>Работа для музея.</w:t>
      </w:r>
    </w:p>
    <w:p w:rsidR="00665A0E" w:rsidRPr="00665A0E" w:rsidRDefault="00665A0E" w:rsidP="00665A0E">
      <w:pPr>
        <w:rPr>
          <w:sz w:val="24"/>
          <w:szCs w:val="24"/>
        </w:rPr>
      </w:pPr>
      <w:r w:rsidRPr="00665A0E">
        <w:rPr>
          <w:sz w:val="24"/>
          <w:szCs w:val="24"/>
        </w:rPr>
        <w:t>Подготовка альбомов разных выпусков,</w:t>
      </w:r>
      <w:r w:rsidR="008C1B05">
        <w:rPr>
          <w:sz w:val="24"/>
          <w:szCs w:val="24"/>
        </w:rPr>
        <w:t xml:space="preserve"> </w:t>
      </w:r>
      <w:r w:rsidRPr="00665A0E">
        <w:rPr>
          <w:sz w:val="24"/>
          <w:szCs w:val="24"/>
        </w:rPr>
        <w:t>сбор материалов и их обработка для экспозиций, проведение экскурсий,</w:t>
      </w:r>
      <w:r w:rsidR="008C1B05">
        <w:rPr>
          <w:sz w:val="24"/>
          <w:szCs w:val="24"/>
        </w:rPr>
        <w:t xml:space="preserve"> </w:t>
      </w:r>
      <w:r w:rsidRPr="00665A0E">
        <w:rPr>
          <w:sz w:val="24"/>
          <w:szCs w:val="24"/>
        </w:rPr>
        <w:t>встреч с интересными людьми,</w:t>
      </w:r>
      <w:r w:rsidR="008C1B05">
        <w:rPr>
          <w:sz w:val="24"/>
          <w:szCs w:val="24"/>
        </w:rPr>
        <w:t xml:space="preserve"> </w:t>
      </w:r>
      <w:r w:rsidRPr="00665A0E">
        <w:rPr>
          <w:sz w:val="24"/>
          <w:szCs w:val="24"/>
        </w:rPr>
        <w:t>лекций.</w:t>
      </w:r>
      <w:r w:rsidR="008C1B05">
        <w:rPr>
          <w:sz w:val="24"/>
          <w:szCs w:val="24"/>
        </w:rPr>
        <w:t xml:space="preserve"> </w:t>
      </w:r>
      <w:r w:rsidRPr="00665A0E">
        <w:rPr>
          <w:sz w:val="24"/>
          <w:szCs w:val="24"/>
        </w:rPr>
        <w:t>Создание сборника об учителях школы.</w:t>
      </w:r>
      <w:r w:rsidR="008C1B05">
        <w:rPr>
          <w:sz w:val="24"/>
          <w:szCs w:val="24"/>
        </w:rPr>
        <w:t xml:space="preserve"> </w:t>
      </w:r>
      <w:r w:rsidRPr="00665A0E">
        <w:rPr>
          <w:sz w:val="24"/>
          <w:szCs w:val="24"/>
        </w:rPr>
        <w:t>Подготовка личной автобиографии</w:t>
      </w:r>
      <w:r w:rsidR="008C1B05">
        <w:rPr>
          <w:sz w:val="24"/>
          <w:szCs w:val="24"/>
        </w:rPr>
        <w:t xml:space="preserve"> </w:t>
      </w:r>
      <w:r w:rsidRPr="00665A0E">
        <w:rPr>
          <w:sz w:val="24"/>
          <w:szCs w:val="24"/>
        </w:rPr>
        <w:t>-</w:t>
      </w:r>
      <w:r w:rsidR="008C1B05">
        <w:rPr>
          <w:sz w:val="24"/>
          <w:szCs w:val="24"/>
        </w:rPr>
        <w:t xml:space="preserve"> </w:t>
      </w:r>
      <w:r w:rsidRPr="00665A0E">
        <w:rPr>
          <w:sz w:val="24"/>
          <w:szCs w:val="24"/>
        </w:rPr>
        <w:t>какую я оставлю память о себе,</w:t>
      </w:r>
      <w:r w:rsidR="008C1B05">
        <w:rPr>
          <w:sz w:val="24"/>
          <w:szCs w:val="24"/>
        </w:rPr>
        <w:t xml:space="preserve"> </w:t>
      </w:r>
      <w:r w:rsidRPr="00665A0E">
        <w:rPr>
          <w:sz w:val="24"/>
          <w:szCs w:val="24"/>
        </w:rPr>
        <w:t>что доброго я сделал для себя,</w:t>
      </w:r>
      <w:r w:rsidR="008C1B05">
        <w:rPr>
          <w:sz w:val="24"/>
          <w:szCs w:val="24"/>
        </w:rPr>
        <w:t xml:space="preserve"> </w:t>
      </w:r>
      <w:r w:rsidRPr="00665A0E">
        <w:rPr>
          <w:sz w:val="24"/>
          <w:szCs w:val="24"/>
        </w:rPr>
        <w:t>для родителей, для школы,</w:t>
      </w:r>
      <w:r w:rsidR="008C1B05">
        <w:rPr>
          <w:sz w:val="24"/>
          <w:szCs w:val="24"/>
        </w:rPr>
        <w:t xml:space="preserve"> </w:t>
      </w:r>
      <w:r w:rsidRPr="00665A0E">
        <w:rPr>
          <w:sz w:val="24"/>
          <w:szCs w:val="24"/>
        </w:rPr>
        <w:t>для села.</w:t>
      </w:r>
    </w:p>
    <w:p w:rsidR="00665A0E" w:rsidRPr="00665A0E" w:rsidRDefault="00665A0E" w:rsidP="00665A0E">
      <w:pPr>
        <w:rPr>
          <w:sz w:val="24"/>
          <w:szCs w:val="24"/>
        </w:rPr>
      </w:pPr>
      <w:r w:rsidRPr="00665A0E">
        <w:rPr>
          <w:sz w:val="24"/>
          <w:szCs w:val="24"/>
        </w:rPr>
        <w:t>Практическая работа.</w:t>
      </w:r>
      <w:r w:rsidR="00E46163">
        <w:rPr>
          <w:sz w:val="24"/>
          <w:szCs w:val="24"/>
        </w:rPr>
        <w:t xml:space="preserve"> </w:t>
      </w:r>
      <w:r w:rsidRPr="00665A0E">
        <w:rPr>
          <w:sz w:val="24"/>
          <w:szCs w:val="24"/>
        </w:rPr>
        <w:t>Общественные поручения в классе,</w:t>
      </w:r>
      <w:r w:rsidR="008C1B05">
        <w:rPr>
          <w:sz w:val="24"/>
          <w:szCs w:val="24"/>
        </w:rPr>
        <w:t xml:space="preserve"> </w:t>
      </w:r>
      <w:r w:rsidRPr="00665A0E">
        <w:rPr>
          <w:sz w:val="24"/>
          <w:szCs w:val="24"/>
        </w:rPr>
        <w:t>в школе,</w:t>
      </w:r>
      <w:r w:rsidR="008C1B05">
        <w:rPr>
          <w:sz w:val="24"/>
          <w:szCs w:val="24"/>
        </w:rPr>
        <w:t xml:space="preserve"> </w:t>
      </w:r>
      <w:r w:rsidRPr="00665A0E">
        <w:rPr>
          <w:sz w:val="24"/>
          <w:szCs w:val="24"/>
        </w:rPr>
        <w:t>в селе.</w:t>
      </w:r>
      <w:r w:rsidR="008C1B05">
        <w:rPr>
          <w:sz w:val="24"/>
          <w:szCs w:val="24"/>
        </w:rPr>
        <w:t xml:space="preserve"> </w:t>
      </w:r>
      <w:r w:rsidRPr="00665A0E">
        <w:rPr>
          <w:sz w:val="24"/>
          <w:szCs w:val="24"/>
        </w:rPr>
        <w:t>Шефская работа с ветеранами и с младшими.</w:t>
      </w:r>
      <w:r w:rsidR="008C1B05">
        <w:rPr>
          <w:sz w:val="24"/>
          <w:szCs w:val="24"/>
        </w:rPr>
        <w:t xml:space="preserve"> Труд в коллективе и дома.</w:t>
      </w:r>
    </w:p>
    <w:p w:rsidR="00665A0E" w:rsidRPr="008C1B05" w:rsidRDefault="00665A0E" w:rsidP="00665A0E">
      <w:pPr>
        <w:rPr>
          <w:b/>
          <w:sz w:val="24"/>
          <w:szCs w:val="24"/>
        </w:rPr>
      </w:pPr>
      <w:r w:rsidRPr="008C1B05">
        <w:rPr>
          <w:b/>
          <w:sz w:val="24"/>
          <w:szCs w:val="24"/>
        </w:rPr>
        <w:t>9кл. История села.</w:t>
      </w:r>
      <w:r w:rsidR="008C1B05" w:rsidRPr="008C1B05">
        <w:rPr>
          <w:b/>
          <w:sz w:val="24"/>
          <w:szCs w:val="24"/>
        </w:rPr>
        <w:t xml:space="preserve"> </w:t>
      </w:r>
      <w:r w:rsidRPr="008C1B05">
        <w:rPr>
          <w:b/>
          <w:sz w:val="24"/>
          <w:szCs w:val="24"/>
        </w:rPr>
        <w:t>Как образовалось село</w:t>
      </w:r>
      <w:r w:rsidR="008C1B05" w:rsidRPr="008C1B05">
        <w:rPr>
          <w:b/>
          <w:sz w:val="24"/>
          <w:szCs w:val="24"/>
        </w:rPr>
        <w:t xml:space="preserve">. </w:t>
      </w:r>
      <w:r w:rsidRPr="008C1B05">
        <w:rPr>
          <w:b/>
          <w:sz w:val="24"/>
          <w:szCs w:val="24"/>
        </w:rPr>
        <w:t>Население.</w:t>
      </w:r>
      <w:r w:rsidR="008C1B05" w:rsidRPr="008C1B05">
        <w:rPr>
          <w:b/>
          <w:sz w:val="24"/>
          <w:szCs w:val="24"/>
        </w:rPr>
        <w:t xml:space="preserve"> </w:t>
      </w:r>
      <w:r w:rsidRPr="008C1B05">
        <w:rPr>
          <w:b/>
          <w:sz w:val="24"/>
          <w:szCs w:val="24"/>
        </w:rPr>
        <w:t>Образовательные задачи.</w:t>
      </w:r>
    </w:p>
    <w:p w:rsidR="00665A0E" w:rsidRPr="00665A0E" w:rsidRDefault="00665A0E" w:rsidP="008C1B05">
      <w:pPr>
        <w:spacing w:line="240" w:lineRule="auto"/>
        <w:rPr>
          <w:sz w:val="24"/>
          <w:szCs w:val="24"/>
        </w:rPr>
      </w:pPr>
      <w:r w:rsidRPr="00665A0E">
        <w:rPr>
          <w:sz w:val="24"/>
          <w:szCs w:val="24"/>
        </w:rPr>
        <w:t>1.</w:t>
      </w:r>
      <w:r w:rsidR="00E46163">
        <w:rPr>
          <w:sz w:val="24"/>
          <w:szCs w:val="24"/>
        </w:rPr>
        <w:t xml:space="preserve"> </w:t>
      </w:r>
      <w:r w:rsidRPr="00665A0E">
        <w:rPr>
          <w:sz w:val="24"/>
          <w:szCs w:val="24"/>
        </w:rPr>
        <w:t>Сбор исторических сведений об образовании села.</w:t>
      </w:r>
    </w:p>
    <w:p w:rsidR="00665A0E" w:rsidRPr="00665A0E" w:rsidRDefault="00665A0E" w:rsidP="008C1B05">
      <w:pPr>
        <w:spacing w:line="240" w:lineRule="auto"/>
        <w:rPr>
          <w:sz w:val="24"/>
          <w:szCs w:val="24"/>
        </w:rPr>
      </w:pPr>
      <w:r w:rsidRPr="00665A0E">
        <w:rPr>
          <w:sz w:val="24"/>
          <w:szCs w:val="24"/>
        </w:rPr>
        <w:t>2.</w:t>
      </w:r>
      <w:r w:rsidR="00E46163">
        <w:rPr>
          <w:sz w:val="24"/>
          <w:szCs w:val="24"/>
        </w:rPr>
        <w:t xml:space="preserve"> </w:t>
      </w:r>
      <w:r w:rsidRPr="00665A0E">
        <w:rPr>
          <w:sz w:val="24"/>
          <w:szCs w:val="24"/>
        </w:rPr>
        <w:t>Запись воспоминаний старожилов.</w:t>
      </w:r>
    </w:p>
    <w:p w:rsidR="00665A0E" w:rsidRPr="00665A0E" w:rsidRDefault="00665A0E" w:rsidP="008C1B05">
      <w:pPr>
        <w:spacing w:line="240" w:lineRule="auto"/>
        <w:rPr>
          <w:sz w:val="24"/>
          <w:szCs w:val="24"/>
        </w:rPr>
      </w:pPr>
      <w:r w:rsidRPr="00665A0E">
        <w:rPr>
          <w:sz w:val="24"/>
          <w:szCs w:val="24"/>
        </w:rPr>
        <w:t>3.</w:t>
      </w:r>
      <w:r w:rsidR="00E46163">
        <w:rPr>
          <w:sz w:val="24"/>
          <w:szCs w:val="24"/>
        </w:rPr>
        <w:t xml:space="preserve"> </w:t>
      </w:r>
      <w:r w:rsidRPr="00665A0E">
        <w:rPr>
          <w:sz w:val="24"/>
          <w:szCs w:val="24"/>
        </w:rPr>
        <w:t>Сопоставление сведений об условиях и необходимости освоения окрестных мест.</w:t>
      </w:r>
    </w:p>
    <w:p w:rsidR="00665A0E" w:rsidRPr="00665A0E" w:rsidRDefault="00665A0E" w:rsidP="008C1B05">
      <w:pPr>
        <w:spacing w:line="240" w:lineRule="auto"/>
        <w:rPr>
          <w:sz w:val="24"/>
          <w:szCs w:val="24"/>
        </w:rPr>
      </w:pPr>
      <w:r w:rsidRPr="00665A0E">
        <w:rPr>
          <w:sz w:val="24"/>
          <w:szCs w:val="24"/>
        </w:rPr>
        <w:t>4.</w:t>
      </w:r>
      <w:r w:rsidR="008C1B05">
        <w:rPr>
          <w:sz w:val="24"/>
          <w:szCs w:val="24"/>
        </w:rPr>
        <w:t xml:space="preserve"> </w:t>
      </w:r>
      <w:r w:rsidRPr="00665A0E">
        <w:rPr>
          <w:sz w:val="24"/>
          <w:szCs w:val="24"/>
        </w:rPr>
        <w:t>Историко-географические условия и требования к освоению и использованию окрестных земель.</w:t>
      </w:r>
    </w:p>
    <w:p w:rsidR="00665A0E" w:rsidRPr="00665A0E" w:rsidRDefault="00665A0E" w:rsidP="008C1B05">
      <w:pPr>
        <w:spacing w:line="240" w:lineRule="auto"/>
        <w:rPr>
          <w:sz w:val="24"/>
          <w:szCs w:val="24"/>
        </w:rPr>
      </w:pPr>
      <w:r w:rsidRPr="00665A0E">
        <w:rPr>
          <w:sz w:val="24"/>
          <w:szCs w:val="24"/>
        </w:rPr>
        <w:t>5.</w:t>
      </w:r>
      <w:r w:rsidR="008C1B05">
        <w:rPr>
          <w:sz w:val="24"/>
          <w:szCs w:val="24"/>
        </w:rPr>
        <w:t xml:space="preserve"> </w:t>
      </w:r>
      <w:r w:rsidRPr="00665A0E">
        <w:rPr>
          <w:sz w:val="24"/>
          <w:szCs w:val="24"/>
        </w:rPr>
        <w:t>Кто они,</w:t>
      </w:r>
      <w:r w:rsidR="008C1B05">
        <w:rPr>
          <w:sz w:val="24"/>
          <w:szCs w:val="24"/>
        </w:rPr>
        <w:t xml:space="preserve"> </w:t>
      </w:r>
      <w:r w:rsidRPr="00665A0E">
        <w:rPr>
          <w:sz w:val="24"/>
          <w:szCs w:val="24"/>
        </w:rPr>
        <w:t>основатели поселения.</w:t>
      </w:r>
    </w:p>
    <w:p w:rsidR="00665A0E" w:rsidRPr="00665A0E" w:rsidRDefault="00665A0E" w:rsidP="008C1B05">
      <w:pPr>
        <w:spacing w:line="240" w:lineRule="auto"/>
        <w:rPr>
          <w:sz w:val="24"/>
          <w:szCs w:val="24"/>
        </w:rPr>
      </w:pPr>
      <w:r w:rsidRPr="00665A0E">
        <w:rPr>
          <w:sz w:val="24"/>
          <w:szCs w:val="24"/>
        </w:rPr>
        <w:t>6.</w:t>
      </w:r>
      <w:r w:rsidR="008C1B05">
        <w:rPr>
          <w:sz w:val="24"/>
          <w:szCs w:val="24"/>
        </w:rPr>
        <w:t xml:space="preserve"> </w:t>
      </w:r>
      <w:r w:rsidRPr="00665A0E">
        <w:rPr>
          <w:sz w:val="24"/>
          <w:szCs w:val="24"/>
        </w:rPr>
        <w:t>Я и моя родина</w:t>
      </w:r>
      <w:r w:rsidR="008C1B05">
        <w:rPr>
          <w:sz w:val="24"/>
          <w:szCs w:val="24"/>
        </w:rPr>
        <w:t xml:space="preserve"> </w:t>
      </w:r>
      <w:r w:rsidRPr="00665A0E">
        <w:rPr>
          <w:sz w:val="24"/>
          <w:szCs w:val="24"/>
        </w:rPr>
        <w:t>-</w:t>
      </w:r>
      <w:r w:rsidR="008C1B05">
        <w:rPr>
          <w:sz w:val="24"/>
          <w:szCs w:val="24"/>
        </w:rPr>
        <w:t xml:space="preserve"> </w:t>
      </w:r>
      <w:r w:rsidRPr="00665A0E">
        <w:rPr>
          <w:sz w:val="24"/>
          <w:szCs w:val="24"/>
        </w:rPr>
        <w:t>природные богатства,</w:t>
      </w:r>
      <w:r w:rsidR="008C1B05">
        <w:rPr>
          <w:sz w:val="24"/>
          <w:szCs w:val="24"/>
        </w:rPr>
        <w:t xml:space="preserve"> </w:t>
      </w:r>
      <w:r w:rsidRPr="00665A0E">
        <w:rPr>
          <w:sz w:val="24"/>
          <w:szCs w:val="24"/>
        </w:rPr>
        <w:t>уклад жизни,</w:t>
      </w:r>
      <w:r w:rsidR="008C1B05">
        <w:rPr>
          <w:sz w:val="24"/>
          <w:szCs w:val="24"/>
        </w:rPr>
        <w:t xml:space="preserve"> </w:t>
      </w:r>
      <w:r w:rsidRPr="00665A0E">
        <w:rPr>
          <w:sz w:val="24"/>
          <w:szCs w:val="24"/>
        </w:rPr>
        <w:t>труд поколений.</w:t>
      </w:r>
    </w:p>
    <w:p w:rsidR="00665A0E" w:rsidRPr="008C1B05" w:rsidRDefault="00665A0E" w:rsidP="006B7953">
      <w:pPr>
        <w:spacing w:line="240" w:lineRule="auto"/>
        <w:rPr>
          <w:b/>
          <w:sz w:val="24"/>
          <w:szCs w:val="24"/>
        </w:rPr>
      </w:pPr>
      <w:r w:rsidRPr="008C1B05">
        <w:rPr>
          <w:b/>
          <w:sz w:val="24"/>
          <w:szCs w:val="24"/>
        </w:rPr>
        <w:t>Воспитательные задачи.</w:t>
      </w:r>
    </w:p>
    <w:p w:rsidR="00665A0E" w:rsidRPr="00665A0E" w:rsidRDefault="00665A0E" w:rsidP="006B7953">
      <w:pPr>
        <w:spacing w:line="240" w:lineRule="auto"/>
        <w:rPr>
          <w:sz w:val="24"/>
          <w:szCs w:val="24"/>
        </w:rPr>
      </w:pPr>
      <w:r w:rsidRPr="00665A0E">
        <w:rPr>
          <w:sz w:val="24"/>
          <w:szCs w:val="24"/>
        </w:rPr>
        <w:t>Выработка чувства долга каждого человека по отношению к обществу</w:t>
      </w:r>
      <w:r w:rsidR="008C1B05">
        <w:rPr>
          <w:sz w:val="24"/>
          <w:szCs w:val="24"/>
        </w:rPr>
        <w:t xml:space="preserve">. </w:t>
      </w:r>
      <w:r w:rsidRPr="00665A0E">
        <w:rPr>
          <w:sz w:val="24"/>
          <w:szCs w:val="24"/>
        </w:rPr>
        <w:t>Воспитание любви к родному очагу,</w:t>
      </w:r>
      <w:r w:rsidR="008C1B05">
        <w:rPr>
          <w:sz w:val="24"/>
          <w:szCs w:val="24"/>
        </w:rPr>
        <w:t xml:space="preserve"> </w:t>
      </w:r>
      <w:r w:rsidRPr="00665A0E">
        <w:rPr>
          <w:sz w:val="24"/>
          <w:szCs w:val="24"/>
        </w:rPr>
        <w:t>родному краю</w:t>
      </w:r>
      <w:r w:rsidR="008C1B05">
        <w:rPr>
          <w:sz w:val="24"/>
          <w:szCs w:val="24"/>
        </w:rPr>
        <w:t>,</w:t>
      </w:r>
      <w:r w:rsidRPr="00665A0E">
        <w:rPr>
          <w:sz w:val="24"/>
          <w:szCs w:val="24"/>
        </w:rPr>
        <w:t xml:space="preserve"> Родине.</w:t>
      </w:r>
    </w:p>
    <w:p w:rsidR="00665A0E" w:rsidRPr="00665A0E" w:rsidRDefault="00665A0E" w:rsidP="006B7953">
      <w:pPr>
        <w:spacing w:line="240" w:lineRule="auto"/>
        <w:rPr>
          <w:sz w:val="24"/>
          <w:szCs w:val="24"/>
        </w:rPr>
      </w:pPr>
      <w:r w:rsidRPr="00665A0E">
        <w:rPr>
          <w:sz w:val="24"/>
          <w:szCs w:val="24"/>
        </w:rPr>
        <w:t>1.</w:t>
      </w:r>
      <w:r w:rsidR="00E46163">
        <w:rPr>
          <w:sz w:val="24"/>
          <w:szCs w:val="24"/>
        </w:rPr>
        <w:t xml:space="preserve"> </w:t>
      </w:r>
      <w:r w:rsidRPr="00665A0E">
        <w:rPr>
          <w:sz w:val="24"/>
          <w:szCs w:val="24"/>
        </w:rPr>
        <w:t>Что такое Родина,</w:t>
      </w:r>
      <w:r w:rsidR="008C1B05">
        <w:rPr>
          <w:sz w:val="24"/>
          <w:szCs w:val="24"/>
        </w:rPr>
        <w:t xml:space="preserve"> </w:t>
      </w:r>
      <w:r w:rsidRPr="00665A0E">
        <w:rPr>
          <w:sz w:val="24"/>
          <w:szCs w:val="24"/>
        </w:rPr>
        <w:t>какое отношение к судьбе Родины имеет каждый человек.</w:t>
      </w:r>
    </w:p>
    <w:p w:rsidR="00665A0E" w:rsidRPr="00665A0E" w:rsidRDefault="00665A0E" w:rsidP="006B7953">
      <w:pPr>
        <w:spacing w:line="240" w:lineRule="auto"/>
        <w:rPr>
          <w:sz w:val="24"/>
          <w:szCs w:val="24"/>
        </w:rPr>
      </w:pPr>
      <w:r w:rsidRPr="00665A0E">
        <w:rPr>
          <w:sz w:val="24"/>
          <w:szCs w:val="24"/>
        </w:rPr>
        <w:t>2.</w:t>
      </w:r>
      <w:r w:rsidR="00E46163">
        <w:rPr>
          <w:sz w:val="24"/>
          <w:szCs w:val="24"/>
        </w:rPr>
        <w:t xml:space="preserve"> </w:t>
      </w:r>
      <w:r w:rsidRPr="00665A0E">
        <w:rPr>
          <w:sz w:val="24"/>
          <w:szCs w:val="24"/>
        </w:rPr>
        <w:t>История и судьба страны</w:t>
      </w:r>
      <w:r w:rsidR="008C1B05">
        <w:rPr>
          <w:sz w:val="24"/>
          <w:szCs w:val="24"/>
        </w:rPr>
        <w:t xml:space="preserve"> </w:t>
      </w:r>
      <w:r w:rsidRPr="00665A0E">
        <w:rPr>
          <w:sz w:val="24"/>
          <w:szCs w:val="24"/>
        </w:rPr>
        <w:t>-</w:t>
      </w:r>
      <w:r w:rsidR="008C1B05">
        <w:rPr>
          <w:sz w:val="24"/>
          <w:szCs w:val="24"/>
        </w:rPr>
        <w:t xml:space="preserve"> </w:t>
      </w:r>
      <w:r w:rsidRPr="00665A0E">
        <w:rPr>
          <w:sz w:val="24"/>
          <w:szCs w:val="24"/>
        </w:rPr>
        <w:t>моя история, моя судьба</w:t>
      </w:r>
      <w:r w:rsidR="008C1B05">
        <w:rPr>
          <w:sz w:val="24"/>
          <w:szCs w:val="24"/>
        </w:rPr>
        <w:t>.</w:t>
      </w:r>
    </w:p>
    <w:p w:rsidR="00665A0E" w:rsidRPr="00665A0E" w:rsidRDefault="00665A0E" w:rsidP="006B7953">
      <w:pPr>
        <w:spacing w:line="240" w:lineRule="auto"/>
        <w:rPr>
          <w:sz w:val="24"/>
          <w:szCs w:val="24"/>
        </w:rPr>
      </w:pPr>
      <w:r w:rsidRPr="00665A0E">
        <w:rPr>
          <w:sz w:val="24"/>
          <w:szCs w:val="24"/>
        </w:rPr>
        <w:t>3.</w:t>
      </w:r>
      <w:r w:rsidR="00E46163">
        <w:rPr>
          <w:sz w:val="24"/>
          <w:szCs w:val="24"/>
        </w:rPr>
        <w:t xml:space="preserve"> </w:t>
      </w:r>
      <w:r w:rsidRPr="00665A0E">
        <w:rPr>
          <w:sz w:val="24"/>
          <w:szCs w:val="24"/>
        </w:rPr>
        <w:t>Уважение,</w:t>
      </w:r>
      <w:r w:rsidR="008C1B05">
        <w:rPr>
          <w:sz w:val="24"/>
          <w:szCs w:val="24"/>
        </w:rPr>
        <w:t xml:space="preserve"> </w:t>
      </w:r>
      <w:r w:rsidRPr="00665A0E">
        <w:rPr>
          <w:sz w:val="24"/>
          <w:szCs w:val="24"/>
        </w:rPr>
        <w:t>сохранение и преумно</w:t>
      </w:r>
      <w:r w:rsidR="008C1B05">
        <w:rPr>
          <w:sz w:val="24"/>
          <w:szCs w:val="24"/>
        </w:rPr>
        <w:t>жение опыта старшего поколения.</w:t>
      </w:r>
    </w:p>
    <w:p w:rsidR="00665A0E" w:rsidRPr="008C1B05" w:rsidRDefault="00665A0E" w:rsidP="006B7953">
      <w:pPr>
        <w:spacing w:line="240" w:lineRule="auto"/>
        <w:rPr>
          <w:b/>
          <w:sz w:val="24"/>
          <w:szCs w:val="24"/>
        </w:rPr>
      </w:pPr>
      <w:r w:rsidRPr="008C1B05">
        <w:rPr>
          <w:b/>
          <w:sz w:val="24"/>
          <w:szCs w:val="24"/>
        </w:rPr>
        <w:t>Работа для музея.</w:t>
      </w:r>
    </w:p>
    <w:p w:rsidR="00665A0E" w:rsidRPr="00665A0E" w:rsidRDefault="00665A0E" w:rsidP="006B7953">
      <w:pPr>
        <w:spacing w:line="240" w:lineRule="auto"/>
        <w:rPr>
          <w:sz w:val="24"/>
          <w:szCs w:val="24"/>
        </w:rPr>
      </w:pPr>
      <w:r w:rsidRPr="00665A0E">
        <w:rPr>
          <w:sz w:val="24"/>
          <w:szCs w:val="24"/>
        </w:rPr>
        <w:t>1.</w:t>
      </w:r>
      <w:r w:rsidR="00E46163">
        <w:rPr>
          <w:sz w:val="24"/>
          <w:szCs w:val="24"/>
        </w:rPr>
        <w:t xml:space="preserve"> </w:t>
      </w:r>
      <w:r w:rsidRPr="00665A0E">
        <w:rPr>
          <w:sz w:val="24"/>
          <w:szCs w:val="24"/>
        </w:rPr>
        <w:t>Подборка литературы и документов.</w:t>
      </w:r>
    </w:p>
    <w:p w:rsidR="00665A0E" w:rsidRPr="00665A0E" w:rsidRDefault="00665A0E" w:rsidP="006B7953">
      <w:pPr>
        <w:spacing w:line="240" w:lineRule="auto"/>
        <w:rPr>
          <w:sz w:val="24"/>
          <w:szCs w:val="24"/>
        </w:rPr>
      </w:pPr>
      <w:r w:rsidRPr="00665A0E">
        <w:rPr>
          <w:sz w:val="24"/>
          <w:szCs w:val="24"/>
        </w:rPr>
        <w:t>2.</w:t>
      </w:r>
      <w:r w:rsidR="00E46163">
        <w:rPr>
          <w:sz w:val="24"/>
          <w:szCs w:val="24"/>
        </w:rPr>
        <w:t xml:space="preserve"> </w:t>
      </w:r>
      <w:r w:rsidRPr="00665A0E">
        <w:rPr>
          <w:sz w:val="24"/>
          <w:szCs w:val="24"/>
        </w:rPr>
        <w:t>Записи воспоминаний.</w:t>
      </w:r>
    </w:p>
    <w:p w:rsidR="00665A0E" w:rsidRPr="00665A0E" w:rsidRDefault="00665A0E" w:rsidP="006B7953">
      <w:pPr>
        <w:spacing w:line="240" w:lineRule="auto"/>
        <w:rPr>
          <w:sz w:val="24"/>
          <w:szCs w:val="24"/>
        </w:rPr>
      </w:pPr>
      <w:r w:rsidRPr="00665A0E">
        <w:rPr>
          <w:sz w:val="24"/>
          <w:szCs w:val="24"/>
        </w:rPr>
        <w:t>3.</w:t>
      </w:r>
      <w:r w:rsidR="00E46163">
        <w:rPr>
          <w:sz w:val="24"/>
          <w:szCs w:val="24"/>
        </w:rPr>
        <w:t xml:space="preserve"> </w:t>
      </w:r>
      <w:r w:rsidRPr="00665A0E">
        <w:rPr>
          <w:sz w:val="24"/>
          <w:szCs w:val="24"/>
        </w:rPr>
        <w:t>Сбор вещей,</w:t>
      </w:r>
      <w:r w:rsidR="008C1B05">
        <w:rPr>
          <w:sz w:val="24"/>
          <w:szCs w:val="24"/>
        </w:rPr>
        <w:t xml:space="preserve"> </w:t>
      </w:r>
      <w:r w:rsidRPr="00665A0E">
        <w:rPr>
          <w:sz w:val="24"/>
          <w:szCs w:val="24"/>
        </w:rPr>
        <w:t>предметов быта,</w:t>
      </w:r>
      <w:r w:rsidR="008C1B05">
        <w:rPr>
          <w:sz w:val="24"/>
          <w:szCs w:val="24"/>
        </w:rPr>
        <w:t xml:space="preserve"> </w:t>
      </w:r>
      <w:r w:rsidRPr="00665A0E">
        <w:rPr>
          <w:sz w:val="24"/>
          <w:szCs w:val="24"/>
        </w:rPr>
        <w:t>одежды,</w:t>
      </w:r>
      <w:r w:rsidR="008C1B05">
        <w:rPr>
          <w:sz w:val="24"/>
          <w:szCs w:val="24"/>
        </w:rPr>
        <w:t xml:space="preserve"> </w:t>
      </w:r>
      <w:r w:rsidRPr="00665A0E">
        <w:rPr>
          <w:sz w:val="24"/>
          <w:szCs w:val="24"/>
        </w:rPr>
        <w:t>обуви,</w:t>
      </w:r>
      <w:r w:rsidR="008C1B05">
        <w:rPr>
          <w:sz w:val="24"/>
          <w:szCs w:val="24"/>
        </w:rPr>
        <w:t xml:space="preserve"> </w:t>
      </w:r>
      <w:r w:rsidRPr="00665A0E">
        <w:rPr>
          <w:sz w:val="24"/>
          <w:szCs w:val="24"/>
        </w:rPr>
        <w:t>документов.</w:t>
      </w:r>
    </w:p>
    <w:p w:rsidR="00665A0E" w:rsidRPr="00665A0E" w:rsidRDefault="00665A0E" w:rsidP="006B7953">
      <w:pPr>
        <w:spacing w:line="240" w:lineRule="auto"/>
        <w:rPr>
          <w:sz w:val="24"/>
          <w:szCs w:val="24"/>
        </w:rPr>
      </w:pPr>
      <w:r w:rsidRPr="00665A0E">
        <w:rPr>
          <w:sz w:val="24"/>
          <w:szCs w:val="24"/>
        </w:rPr>
        <w:t>4.</w:t>
      </w:r>
      <w:r w:rsidR="00E46163">
        <w:rPr>
          <w:sz w:val="24"/>
          <w:szCs w:val="24"/>
        </w:rPr>
        <w:t xml:space="preserve"> </w:t>
      </w:r>
      <w:r w:rsidRPr="00665A0E">
        <w:rPr>
          <w:sz w:val="24"/>
          <w:szCs w:val="24"/>
        </w:rPr>
        <w:t>Составление планов,</w:t>
      </w:r>
      <w:r w:rsidR="008C1B05">
        <w:rPr>
          <w:sz w:val="24"/>
          <w:szCs w:val="24"/>
        </w:rPr>
        <w:t xml:space="preserve"> </w:t>
      </w:r>
      <w:r w:rsidRPr="00665A0E">
        <w:rPr>
          <w:sz w:val="24"/>
          <w:szCs w:val="24"/>
        </w:rPr>
        <w:t>карт,</w:t>
      </w:r>
      <w:r w:rsidR="008C1B05">
        <w:rPr>
          <w:sz w:val="24"/>
          <w:szCs w:val="24"/>
        </w:rPr>
        <w:t xml:space="preserve"> </w:t>
      </w:r>
      <w:r w:rsidRPr="00665A0E">
        <w:rPr>
          <w:sz w:val="24"/>
          <w:szCs w:val="24"/>
        </w:rPr>
        <w:t>зарисовки по описаниям и рассказам.</w:t>
      </w:r>
    </w:p>
    <w:p w:rsidR="00665A0E" w:rsidRPr="00665A0E" w:rsidRDefault="00665A0E" w:rsidP="006B7953">
      <w:pPr>
        <w:spacing w:line="240" w:lineRule="auto"/>
        <w:rPr>
          <w:sz w:val="24"/>
          <w:szCs w:val="24"/>
        </w:rPr>
      </w:pPr>
      <w:r w:rsidRPr="00665A0E">
        <w:rPr>
          <w:sz w:val="24"/>
          <w:szCs w:val="24"/>
        </w:rPr>
        <w:t>5.</w:t>
      </w:r>
      <w:r w:rsidR="00E46163">
        <w:rPr>
          <w:sz w:val="24"/>
          <w:szCs w:val="24"/>
        </w:rPr>
        <w:t xml:space="preserve"> </w:t>
      </w:r>
      <w:r w:rsidRPr="00665A0E">
        <w:rPr>
          <w:sz w:val="24"/>
          <w:szCs w:val="24"/>
        </w:rPr>
        <w:t xml:space="preserve">Оформление разделов музея </w:t>
      </w:r>
      <w:r w:rsidR="008C1B05">
        <w:rPr>
          <w:sz w:val="24"/>
          <w:szCs w:val="24"/>
        </w:rPr>
        <w:t>по разным периодам истории села.</w:t>
      </w:r>
    </w:p>
    <w:p w:rsidR="00665A0E" w:rsidRPr="008C1B05" w:rsidRDefault="00665A0E" w:rsidP="006B7953">
      <w:pPr>
        <w:spacing w:line="240" w:lineRule="auto"/>
        <w:rPr>
          <w:b/>
          <w:sz w:val="24"/>
          <w:szCs w:val="24"/>
        </w:rPr>
      </w:pPr>
      <w:r w:rsidRPr="008C1B05">
        <w:rPr>
          <w:b/>
          <w:sz w:val="24"/>
          <w:szCs w:val="24"/>
        </w:rPr>
        <w:t>10кл.</w:t>
      </w:r>
      <w:r w:rsidR="008C1B05" w:rsidRPr="008C1B05">
        <w:rPr>
          <w:b/>
          <w:sz w:val="24"/>
          <w:szCs w:val="24"/>
        </w:rPr>
        <w:t xml:space="preserve"> </w:t>
      </w:r>
      <w:r w:rsidRPr="008C1B05">
        <w:rPr>
          <w:b/>
          <w:sz w:val="24"/>
          <w:szCs w:val="24"/>
        </w:rPr>
        <w:t>История села.</w:t>
      </w:r>
      <w:r w:rsidR="008C1B05" w:rsidRPr="008C1B05">
        <w:rPr>
          <w:b/>
          <w:sz w:val="24"/>
          <w:szCs w:val="24"/>
        </w:rPr>
        <w:t xml:space="preserve"> </w:t>
      </w:r>
      <w:r w:rsidRPr="008C1B05">
        <w:rPr>
          <w:b/>
          <w:sz w:val="24"/>
          <w:szCs w:val="24"/>
        </w:rPr>
        <w:t>Культура села.</w:t>
      </w:r>
      <w:r w:rsidR="008C1B05" w:rsidRPr="008C1B05">
        <w:rPr>
          <w:b/>
          <w:sz w:val="24"/>
          <w:szCs w:val="24"/>
        </w:rPr>
        <w:t xml:space="preserve"> </w:t>
      </w:r>
      <w:r w:rsidRPr="008C1B05">
        <w:rPr>
          <w:b/>
          <w:sz w:val="24"/>
          <w:szCs w:val="24"/>
        </w:rPr>
        <w:t>Образовательные задачи.</w:t>
      </w:r>
    </w:p>
    <w:p w:rsidR="00665A0E" w:rsidRPr="00665A0E" w:rsidRDefault="00665A0E" w:rsidP="006B7953">
      <w:pPr>
        <w:spacing w:line="240" w:lineRule="auto"/>
        <w:rPr>
          <w:sz w:val="24"/>
          <w:szCs w:val="24"/>
        </w:rPr>
      </w:pPr>
      <w:r w:rsidRPr="00665A0E">
        <w:rPr>
          <w:sz w:val="24"/>
          <w:szCs w:val="24"/>
        </w:rPr>
        <w:t>1.</w:t>
      </w:r>
      <w:r w:rsidR="008C1B05">
        <w:rPr>
          <w:sz w:val="24"/>
          <w:szCs w:val="24"/>
        </w:rPr>
        <w:t xml:space="preserve"> </w:t>
      </w:r>
      <w:r w:rsidRPr="00665A0E">
        <w:rPr>
          <w:sz w:val="24"/>
          <w:szCs w:val="24"/>
        </w:rPr>
        <w:t>Изучение материалов о заселении территории.</w:t>
      </w:r>
    </w:p>
    <w:p w:rsidR="00665A0E" w:rsidRPr="00665A0E" w:rsidRDefault="00665A0E" w:rsidP="006B7953">
      <w:pPr>
        <w:spacing w:line="240" w:lineRule="auto"/>
        <w:rPr>
          <w:sz w:val="24"/>
          <w:szCs w:val="24"/>
        </w:rPr>
      </w:pPr>
      <w:r w:rsidRPr="00665A0E">
        <w:rPr>
          <w:sz w:val="24"/>
          <w:szCs w:val="24"/>
        </w:rPr>
        <w:t>2.</w:t>
      </w:r>
      <w:r w:rsidR="008C1B05">
        <w:rPr>
          <w:sz w:val="24"/>
          <w:szCs w:val="24"/>
        </w:rPr>
        <w:t xml:space="preserve"> </w:t>
      </w:r>
      <w:r w:rsidRPr="00665A0E">
        <w:rPr>
          <w:sz w:val="24"/>
          <w:szCs w:val="24"/>
        </w:rPr>
        <w:t>Изучение документов о первых поселенцах.</w:t>
      </w:r>
    </w:p>
    <w:p w:rsidR="00665A0E" w:rsidRPr="00665A0E" w:rsidRDefault="00665A0E" w:rsidP="006B7953">
      <w:pPr>
        <w:spacing w:line="240" w:lineRule="auto"/>
        <w:rPr>
          <w:sz w:val="24"/>
          <w:szCs w:val="24"/>
        </w:rPr>
      </w:pPr>
      <w:r w:rsidRPr="00665A0E">
        <w:rPr>
          <w:sz w:val="24"/>
          <w:szCs w:val="24"/>
        </w:rPr>
        <w:t>3.</w:t>
      </w:r>
      <w:r w:rsidR="008C1B05">
        <w:rPr>
          <w:sz w:val="24"/>
          <w:szCs w:val="24"/>
        </w:rPr>
        <w:t xml:space="preserve"> </w:t>
      </w:r>
      <w:r w:rsidRPr="00665A0E">
        <w:rPr>
          <w:sz w:val="24"/>
          <w:szCs w:val="24"/>
        </w:rPr>
        <w:t>Занятия первых жителей села</w:t>
      </w:r>
      <w:r w:rsidR="008C1B05">
        <w:rPr>
          <w:sz w:val="24"/>
          <w:szCs w:val="24"/>
        </w:rPr>
        <w:t xml:space="preserve"> </w:t>
      </w:r>
      <w:r w:rsidRPr="00665A0E">
        <w:rPr>
          <w:sz w:val="24"/>
          <w:szCs w:val="24"/>
        </w:rPr>
        <w:t>-</w:t>
      </w:r>
      <w:r w:rsidR="008C1B05">
        <w:rPr>
          <w:sz w:val="24"/>
          <w:szCs w:val="24"/>
        </w:rPr>
        <w:t xml:space="preserve"> </w:t>
      </w:r>
      <w:r w:rsidRPr="00665A0E">
        <w:rPr>
          <w:sz w:val="24"/>
          <w:szCs w:val="24"/>
        </w:rPr>
        <w:t>земледелие и промыслы.</w:t>
      </w:r>
    </w:p>
    <w:p w:rsidR="00665A0E" w:rsidRPr="00665A0E" w:rsidRDefault="00665A0E" w:rsidP="006B7953">
      <w:pPr>
        <w:spacing w:line="240" w:lineRule="auto"/>
        <w:rPr>
          <w:sz w:val="24"/>
          <w:szCs w:val="24"/>
        </w:rPr>
      </w:pPr>
      <w:r w:rsidRPr="00665A0E">
        <w:rPr>
          <w:sz w:val="24"/>
          <w:szCs w:val="24"/>
        </w:rPr>
        <w:t>4.</w:t>
      </w:r>
      <w:r w:rsidR="00E46163">
        <w:rPr>
          <w:sz w:val="24"/>
          <w:szCs w:val="24"/>
        </w:rPr>
        <w:t xml:space="preserve"> </w:t>
      </w:r>
      <w:r w:rsidRPr="00665A0E">
        <w:rPr>
          <w:sz w:val="24"/>
          <w:szCs w:val="24"/>
        </w:rPr>
        <w:t>Изучение элементов культуры переселенческого населения</w:t>
      </w:r>
      <w:r w:rsidR="008C1B05">
        <w:rPr>
          <w:sz w:val="24"/>
          <w:szCs w:val="24"/>
        </w:rPr>
        <w:t xml:space="preserve"> </w:t>
      </w:r>
      <w:r w:rsidRPr="00665A0E">
        <w:rPr>
          <w:sz w:val="24"/>
          <w:szCs w:val="24"/>
        </w:rPr>
        <w:t>-</w:t>
      </w:r>
      <w:r w:rsidR="008C1B05">
        <w:rPr>
          <w:sz w:val="24"/>
          <w:szCs w:val="24"/>
        </w:rPr>
        <w:t xml:space="preserve"> </w:t>
      </w:r>
      <w:r w:rsidRPr="00665A0E">
        <w:rPr>
          <w:sz w:val="24"/>
          <w:szCs w:val="24"/>
        </w:rPr>
        <w:t>уклад жизни,</w:t>
      </w:r>
      <w:r w:rsidR="008C1B05">
        <w:rPr>
          <w:sz w:val="24"/>
          <w:szCs w:val="24"/>
        </w:rPr>
        <w:t xml:space="preserve"> </w:t>
      </w:r>
      <w:r w:rsidRPr="00665A0E">
        <w:rPr>
          <w:sz w:val="24"/>
          <w:szCs w:val="24"/>
        </w:rPr>
        <w:t>мировоззрение,</w:t>
      </w:r>
      <w:r w:rsidR="008C1B05">
        <w:rPr>
          <w:sz w:val="24"/>
          <w:szCs w:val="24"/>
        </w:rPr>
        <w:t xml:space="preserve"> </w:t>
      </w:r>
      <w:r w:rsidRPr="00665A0E">
        <w:rPr>
          <w:sz w:val="24"/>
          <w:szCs w:val="24"/>
        </w:rPr>
        <w:t>праздники,</w:t>
      </w:r>
      <w:r w:rsidR="008C1B05">
        <w:rPr>
          <w:sz w:val="24"/>
          <w:szCs w:val="24"/>
        </w:rPr>
        <w:t xml:space="preserve"> </w:t>
      </w:r>
      <w:r w:rsidRPr="00665A0E">
        <w:rPr>
          <w:sz w:val="24"/>
          <w:szCs w:val="24"/>
        </w:rPr>
        <w:t>религиозные обряды.</w:t>
      </w:r>
    </w:p>
    <w:p w:rsidR="00665A0E" w:rsidRPr="00665A0E" w:rsidRDefault="00665A0E" w:rsidP="006B7953">
      <w:pPr>
        <w:spacing w:line="240" w:lineRule="auto"/>
        <w:rPr>
          <w:sz w:val="24"/>
          <w:szCs w:val="24"/>
        </w:rPr>
      </w:pPr>
      <w:r w:rsidRPr="00665A0E">
        <w:rPr>
          <w:sz w:val="24"/>
          <w:szCs w:val="24"/>
        </w:rPr>
        <w:t>5.</w:t>
      </w:r>
      <w:r w:rsidR="00E46163">
        <w:rPr>
          <w:sz w:val="24"/>
          <w:szCs w:val="24"/>
        </w:rPr>
        <w:t xml:space="preserve"> </w:t>
      </w:r>
      <w:r w:rsidRPr="00665A0E">
        <w:rPr>
          <w:sz w:val="24"/>
          <w:szCs w:val="24"/>
        </w:rPr>
        <w:t>Изучение устного народного творчества,</w:t>
      </w:r>
      <w:r w:rsidR="009E3E93">
        <w:rPr>
          <w:sz w:val="24"/>
          <w:szCs w:val="24"/>
        </w:rPr>
        <w:t xml:space="preserve"> </w:t>
      </w:r>
      <w:r w:rsidRPr="00665A0E">
        <w:rPr>
          <w:sz w:val="24"/>
          <w:szCs w:val="24"/>
        </w:rPr>
        <w:t>игр,</w:t>
      </w:r>
      <w:r w:rsidR="009E3E93">
        <w:rPr>
          <w:sz w:val="24"/>
          <w:szCs w:val="24"/>
        </w:rPr>
        <w:t xml:space="preserve"> ремесел.</w:t>
      </w:r>
    </w:p>
    <w:p w:rsidR="00665A0E" w:rsidRPr="009E3E93" w:rsidRDefault="00665A0E" w:rsidP="006B7953">
      <w:pPr>
        <w:spacing w:line="240" w:lineRule="auto"/>
        <w:rPr>
          <w:b/>
          <w:sz w:val="24"/>
          <w:szCs w:val="24"/>
        </w:rPr>
      </w:pPr>
      <w:r w:rsidRPr="009E3E93">
        <w:rPr>
          <w:b/>
          <w:sz w:val="24"/>
          <w:szCs w:val="24"/>
        </w:rPr>
        <w:t>Воспитательные задачи.</w:t>
      </w:r>
    </w:p>
    <w:p w:rsidR="00665A0E" w:rsidRPr="00665A0E" w:rsidRDefault="00665A0E" w:rsidP="006B7953">
      <w:pPr>
        <w:spacing w:line="240" w:lineRule="auto"/>
        <w:rPr>
          <w:sz w:val="24"/>
          <w:szCs w:val="24"/>
        </w:rPr>
      </w:pPr>
      <w:r w:rsidRPr="00665A0E">
        <w:rPr>
          <w:sz w:val="24"/>
          <w:szCs w:val="24"/>
        </w:rPr>
        <w:t>1.</w:t>
      </w:r>
      <w:r w:rsidR="00E46163">
        <w:rPr>
          <w:sz w:val="24"/>
          <w:szCs w:val="24"/>
        </w:rPr>
        <w:t xml:space="preserve"> </w:t>
      </w:r>
      <w:r w:rsidRPr="00665A0E">
        <w:rPr>
          <w:sz w:val="24"/>
          <w:szCs w:val="24"/>
        </w:rPr>
        <w:t>Нормы и правила поведения в крестьянском быту, понятие чести,</w:t>
      </w:r>
      <w:r w:rsidR="009E3E93">
        <w:rPr>
          <w:sz w:val="24"/>
          <w:szCs w:val="24"/>
        </w:rPr>
        <w:t xml:space="preserve"> </w:t>
      </w:r>
      <w:r w:rsidRPr="00665A0E">
        <w:rPr>
          <w:sz w:val="24"/>
          <w:szCs w:val="24"/>
        </w:rPr>
        <w:t>совести,</w:t>
      </w:r>
      <w:r w:rsidR="009E3E93">
        <w:rPr>
          <w:sz w:val="24"/>
          <w:szCs w:val="24"/>
        </w:rPr>
        <w:t xml:space="preserve"> </w:t>
      </w:r>
      <w:r w:rsidRPr="00665A0E">
        <w:rPr>
          <w:sz w:val="24"/>
          <w:szCs w:val="24"/>
        </w:rPr>
        <w:t>добра и зла,</w:t>
      </w:r>
      <w:r w:rsidR="009E3E93">
        <w:rPr>
          <w:sz w:val="24"/>
          <w:szCs w:val="24"/>
        </w:rPr>
        <w:t xml:space="preserve"> </w:t>
      </w:r>
      <w:r w:rsidRPr="00665A0E">
        <w:rPr>
          <w:sz w:val="24"/>
          <w:szCs w:val="24"/>
        </w:rPr>
        <w:t>отношения к труду,</w:t>
      </w:r>
      <w:r w:rsidR="009E3E93">
        <w:rPr>
          <w:sz w:val="24"/>
          <w:szCs w:val="24"/>
        </w:rPr>
        <w:t xml:space="preserve"> </w:t>
      </w:r>
      <w:r w:rsidRPr="00665A0E">
        <w:rPr>
          <w:sz w:val="24"/>
          <w:szCs w:val="24"/>
        </w:rPr>
        <w:t>аккуратности,</w:t>
      </w:r>
      <w:r w:rsidR="009E3E93">
        <w:rPr>
          <w:sz w:val="24"/>
          <w:szCs w:val="24"/>
        </w:rPr>
        <w:t xml:space="preserve"> </w:t>
      </w:r>
      <w:r w:rsidRPr="00665A0E">
        <w:rPr>
          <w:sz w:val="24"/>
          <w:szCs w:val="24"/>
        </w:rPr>
        <w:t>бережливости.</w:t>
      </w:r>
    </w:p>
    <w:p w:rsidR="00665A0E" w:rsidRPr="00665A0E" w:rsidRDefault="00665A0E" w:rsidP="006B7953">
      <w:pPr>
        <w:spacing w:line="240" w:lineRule="auto"/>
        <w:rPr>
          <w:sz w:val="24"/>
          <w:szCs w:val="24"/>
        </w:rPr>
      </w:pPr>
      <w:r w:rsidRPr="00665A0E">
        <w:rPr>
          <w:sz w:val="24"/>
          <w:szCs w:val="24"/>
        </w:rPr>
        <w:t>2.</w:t>
      </w:r>
      <w:r w:rsidR="00E46163">
        <w:rPr>
          <w:sz w:val="24"/>
          <w:szCs w:val="24"/>
        </w:rPr>
        <w:t xml:space="preserve"> </w:t>
      </w:r>
      <w:r w:rsidRPr="00665A0E">
        <w:rPr>
          <w:sz w:val="24"/>
          <w:szCs w:val="24"/>
        </w:rPr>
        <w:t>Семейные отношения, место и роль  каждого человека в семье.</w:t>
      </w:r>
    </w:p>
    <w:p w:rsidR="00665A0E" w:rsidRPr="00665A0E" w:rsidRDefault="00665A0E" w:rsidP="006B7953">
      <w:pPr>
        <w:spacing w:line="240" w:lineRule="auto"/>
        <w:rPr>
          <w:sz w:val="24"/>
          <w:szCs w:val="24"/>
        </w:rPr>
      </w:pPr>
      <w:r w:rsidRPr="00665A0E">
        <w:rPr>
          <w:sz w:val="24"/>
          <w:szCs w:val="24"/>
        </w:rPr>
        <w:t>3.</w:t>
      </w:r>
      <w:r w:rsidR="00E46163">
        <w:rPr>
          <w:sz w:val="24"/>
          <w:szCs w:val="24"/>
        </w:rPr>
        <w:t xml:space="preserve"> </w:t>
      </w:r>
      <w:r w:rsidRPr="00665A0E">
        <w:rPr>
          <w:sz w:val="24"/>
          <w:szCs w:val="24"/>
        </w:rPr>
        <w:t>Отношение каждого человека к себе,</w:t>
      </w:r>
      <w:r w:rsidR="009E3E93">
        <w:rPr>
          <w:sz w:val="24"/>
          <w:szCs w:val="24"/>
        </w:rPr>
        <w:t xml:space="preserve"> </w:t>
      </w:r>
      <w:r w:rsidRPr="00665A0E">
        <w:rPr>
          <w:sz w:val="24"/>
          <w:szCs w:val="24"/>
        </w:rPr>
        <w:t>участие в жизни семьи и в общественных делах.</w:t>
      </w:r>
    </w:p>
    <w:p w:rsidR="00665A0E" w:rsidRPr="00665A0E" w:rsidRDefault="00665A0E" w:rsidP="006B7953">
      <w:pPr>
        <w:spacing w:line="240" w:lineRule="auto"/>
        <w:rPr>
          <w:sz w:val="24"/>
          <w:szCs w:val="24"/>
        </w:rPr>
      </w:pPr>
      <w:r w:rsidRPr="00665A0E">
        <w:rPr>
          <w:sz w:val="24"/>
          <w:szCs w:val="24"/>
        </w:rPr>
        <w:t>4.</w:t>
      </w:r>
      <w:r w:rsidR="00E46163">
        <w:rPr>
          <w:sz w:val="24"/>
          <w:szCs w:val="24"/>
        </w:rPr>
        <w:t xml:space="preserve"> </w:t>
      </w:r>
      <w:r w:rsidRPr="00665A0E">
        <w:rPr>
          <w:sz w:val="24"/>
          <w:szCs w:val="24"/>
        </w:rPr>
        <w:t>Подготовка к выбору профе</w:t>
      </w:r>
      <w:r w:rsidR="009E3E93">
        <w:rPr>
          <w:sz w:val="24"/>
          <w:szCs w:val="24"/>
        </w:rPr>
        <w:t>ссии и к трудовой деятельности.</w:t>
      </w:r>
    </w:p>
    <w:p w:rsidR="00665A0E" w:rsidRPr="009E3E93" w:rsidRDefault="00665A0E" w:rsidP="006B7953">
      <w:pPr>
        <w:spacing w:line="240" w:lineRule="auto"/>
        <w:rPr>
          <w:b/>
          <w:sz w:val="24"/>
          <w:szCs w:val="24"/>
        </w:rPr>
      </w:pPr>
      <w:r w:rsidRPr="009E3E93">
        <w:rPr>
          <w:b/>
          <w:sz w:val="24"/>
          <w:szCs w:val="24"/>
        </w:rPr>
        <w:t>Работа для музея.</w:t>
      </w:r>
    </w:p>
    <w:p w:rsidR="00665A0E" w:rsidRPr="00665A0E" w:rsidRDefault="00665A0E" w:rsidP="006B7953">
      <w:pPr>
        <w:spacing w:line="240" w:lineRule="auto"/>
        <w:rPr>
          <w:sz w:val="24"/>
          <w:szCs w:val="24"/>
        </w:rPr>
      </w:pPr>
      <w:r w:rsidRPr="00665A0E">
        <w:rPr>
          <w:sz w:val="24"/>
          <w:szCs w:val="24"/>
        </w:rPr>
        <w:t>1.</w:t>
      </w:r>
      <w:r w:rsidR="00E46163">
        <w:rPr>
          <w:sz w:val="24"/>
          <w:szCs w:val="24"/>
        </w:rPr>
        <w:t xml:space="preserve"> </w:t>
      </w:r>
      <w:r w:rsidRPr="00665A0E">
        <w:rPr>
          <w:sz w:val="24"/>
          <w:szCs w:val="24"/>
        </w:rPr>
        <w:t>Сбор документальных и вещественных памятников.</w:t>
      </w:r>
    </w:p>
    <w:p w:rsidR="00665A0E" w:rsidRPr="00665A0E" w:rsidRDefault="00665A0E" w:rsidP="006B7953">
      <w:pPr>
        <w:spacing w:line="240" w:lineRule="auto"/>
        <w:rPr>
          <w:sz w:val="24"/>
          <w:szCs w:val="24"/>
        </w:rPr>
      </w:pPr>
      <w:r w:rsidRPr="00665A0E">
        <w:rPr>
          <w:sz w:val="24"/>
          <w:szCs w:val="24"/>
        </w:rPr>
        <w:t>2.</w:t>
      </w:r>
      <w:r w:rsidR="00E46163">
        <w:rPr>
          <w:sz w:val="24"/>
          <w:szCs w:val="24"/>
        </w:rPr>
        <w:t xml:space="preserve"> </w:t>
      </w:r>
      <w:r w:rsidRPr="00665A0E">
        <w:rPr>
          <w:sz w:val="24"/>
          <w:szCs w:val="24"/>
        </w:rPr>
        <w:t>Запись воспоминаний старожилов об укладе жизни,</w:t>
      </w:r>
      <w:r w:rsidR="009E3E93">
        <w:rPr>
          <w:sz w:val="24"/>
          <w:szCs w:val="24"/>
        </w:rPr>
        <w:t xml:space="preserve"> </w:t>
      </w:r>
      <w:r w:rsidRPr="00665A0E">
        <w:rPr>
          <w:sz w:val="24"/>
          <w:szCs w:val="24"/>
        </w:rPr>
        <w:t>праздниках,</w:t>
      </w:r>
      <w:r w:rsidR="009E3E93">
        <w:rPr>
          <w:sz w:val="24"/>
          <w:szCs w:val="24"/>
        </w:rPr>
        <w:t xml:space="preserve"> </w:t>
      </w:r>
      <w:r w:rsidRPr="00665A0E">
        <w:rPr>
          <w:sz w:val="24"/>
          <w:szCs w:val="24"/>
        </w:rPr>
        <w:t>традициях,</w:t>
      </w:r>
      <w:r w:rsidR="009E3E93">
        <w:rPr>
          <w:sz w:val="24"/>
          <w:szCs w:val="24"/>
        </w:rPr>
        <w:t xml:space="preserve"> </w:t>
      </w:r>
      <w:r w:rsidRPr="00665A0E">
        <w:rPr>
          <w:sz w:val="24"/>
          <w:szCs w:val="24"/>
        </w:rPr>
        <w:t>бытовавших в селе.</w:t>
      </w:r>
    </w:p>
    <w:p w:rsidR="00665A0E" w:rsidRPr="00665A0E" w:rsidRDefault="00665A0E" w:rsidP="009E3E93">
      <w:pPr>
        <w:spacing w:line="240" w:lineRule="auto"/>
        <w:rPr>
          <w:sz w:val="24"/>
          <w:szCs w:val="24"/>
        </w:rPr>
      </w:pPr>
      <w:r w:rsidRPr="00665A0E">
        <w:rPr>
          <w:sz w:val="24"/>
          <w:szCs w:val="24"/>
        </w:rPr>
        <w:t>3.</w:t>
      </w:r>
      <w:r w:rsidR="00E46163">
        <w:rPr>
          <w:sz w:val="24"/>
          <w:szCs w:val="24"/>
        </w:rPr>
        <w:t xml:space="preserve"> </w:t>
      </w:r>
      <w:r w:rsidRPr="00665A0E">
        <w:rPr>
          <w:sz w:val="24"/>
          <w:szCs w:val="24"/>
        </w:rPr>
        <w:t>Поиск изделий народных промыслов,</w:t>
      </w:r>
      <w:r w:rsidR="009E3E93">
        <w:rPr>
          <w:sz w:val="24"/>
          <w:szCs w:val="24"/>
        </w:rPr>
        <w:t xml:space="preserve"> </w:t>
      </w:r>
      <w:r w:rsidRPr="00665A0E">
        <w:rPr>
          <w:sz w:val="24"/>
          <w:szCs w:val="24"/>
        </w:rPr>
        <w:t xml:space="preserve">описание </w:t>
      </w:r>
      <w:r w:rsidR="009E3E93">
        <w:rPr>
          <w:sz w:val="24"/>
          <w:szCs w:val="24"/>
        </w:rPr>
        <w:t>традиций их изготовления и приме</w:t>
      </w:r>
      <w:r w:rsidRPr="00665A0E">
        <w:rPr>
          <w:sz w:val="24"/>
          <w:szCs w:val="24"/>
        </w:rPr>
        <w:t>нения.</w:t>
      </w:r>
    </w:p>
    <w:p w:rsidR="00665A0E" w:rsidRPr="00665A0E" w:rsidRDefault="00665A0E" w:rsidP="009E3E93">
      <w:pPr>
        <w:spacing w:line="240" w:lineRule="auto"/>
        <w:rPr>
          <w:sz w:val="24"/>
          <w:szCs w:val="24"/>
        </w:rPr>
      </w:pPr>
      <w:r w:rsidRPr="00665A0E">
        <w:rPr>
          <w:sz w:val="24"/>
          <w:szCs w:val="24"/>
        </w:rPr>
        <w:t>4.Подготовка экскурсоводов.</w:t>
      </w:r>
    </w:p>
    <w:p w:rsidR="00665A0E" w:rsidRPr="00665A0E" w:rsidRDefault="00665A0E" w:rsidP="009E3E93">
      <w:pPr>
        <w:spacing w:line="240" w:lineRule="auto"/>
        <w:rPr>
          <w:sz w:val="24"/>
          <w:szCs w:val="24"/>
        </w:rPr>
      </w:pPr>
      <w:r w:rsidRPr="00665A0E">
        <w:rPr>
          <w:sz w:val="24"/>
          <w:szCs w:val="24"/>
        </w:rPr>
        <w:t>5.</w:t>
      </w:r>
      <w:r w:rsidR="00E46163">
        <w:rPr>
          <w:sz w:val="24"/>
          <w:szCs w:val="24"/>
        </w:rPr>
        <w:t xml:space="preserve"> </w:t>
      </w:r>
      <w:r w:rsidRPr="00665A0E">
        <w:rPr>
          <w:sz w:val="24"/>
          <w:szCs w:val="24"/>
        </w:rPr>
        <w:t>Работа над формированием  Летописи села.</w:t>
      </w:r>
    </w:p>
    <w:p w:rsidR="00665A0E" w:rsidRPr="00665A0E" w:rsidRDefault="00665A0E" w:rsidP="009E3E93">
      <w:pPr>
        <w:spacing w:line="240" w:lineRule="auto"/>
        <w:rPr>
          <w:sz w:val="24"/>
          <w:szCs w:val="24"/>
        </w:rPr>
      </w:pPr>
      <w:r w:rsidRPr="00665A0E">
        <w:rPr>
          <w:sz w:val="24"/>
          <w:szCs w:val="24"/>
        </w:rPr>
        <w:t>6.</w:t>
      </w:r>
      <w:r w:rsidR="00E46163">
        <w:rPr>
          <w:sz w:val="24"/>
          <w:szCs w:val="24"/>
        </w:rPr>
        <w:t xml:space="preserve"> </w:t>
      </w:r>
      <w:r w:rsidRPr="00665A0E">
        <w:rPr>
          <w:sz w:val="24"/>
          <w:szCs w:val="24"/>
        </w:rPr>
        <w:t>Подготовка и проведение экскурсий .</w:t>
      </w:r>
    </w:p>
    <w:p w:rsidR="00665A0E" w:rsidRPr="009E3E93" w:rsidRDefault="00665A0E" w:rsidP="006B7953">
      <w:pPr>
        <w:spacing w:line="240" w:lineRule="auto"/>
        <w:rPr>
          <w:b/>
          <w:sz w:val="24"/>
          <w:szCs w:val="24"/>
        </w:rPr>
      </w:pPr>
      <w:r w:rsidRPr="009E3E93">
        <w:rPr>
          <w:b/>
          <w:sz w:val="24"/>
          <w:szCs w:val="24"/>
        </w:rPr>
        <w:t>11кл.</w:t>
      </w:r>
      <w:r w:rsidR="009E3E93" w:rsidRPr="009E3E93">
        <w:rPr>
          <w:b/>
          <w:sz w:val="24"/>
          <w:szCs w:val="24"/>
        </w:rPr>
        <w:t xml:space="preserve"> История села. </w:t>
      </w:r>
      <w:r w:rsidRPr="009E3E93">
        <w:rPr>
          <w:b/>
          <w:sz w:val="24"/>
          <w:szCs w:val="24"/>
        </w:rPr>
        <w:t>Общественный и хозяйст</w:t>
      </w:r>
      <w:r w:rsidR="009E3E93" w:rsidRPr="009E3E93">
        <w:rPr>
          <w:b/>
          <w:sz w:val="24"/>
          <w:szCs w:val="24"/>
        </w:rPr>
        <w:t xml:space="preserve">венно-экономический уклад села. </w:t>
      </w:r>
      <w:r w:rsidRPr="009E3E93">
        <w:rPr>
          <w:b/>
          <w:sz w:val="24"/>
          <w:szCs w:val="24"/>
        </w:rPr>
        <w:t>Образовательные задачи.</w:t>
      </w:r>
    </w:p>
    <w:p w:rsidR="00665A0E" w:rsidRPr="00665A0E" w:rsidRDefault="00665A0E" w:rsidP="006B7953">
      <w:pPr>
        <w:spacing w:line="240" w:lineRule="auto"/>
        <w:rPr>
          <w:sz w:val="24"/>
          <w:szCs w:val="24"/>
        </w:rPr>
      </w:pPr>
      <w:r w:rsidRPr="00665A0E">
        <w:rPr>
          <w:sz w:val="24"/>
          <w:szCs w:val="24"/>
        </w:rPr>
        <w:t>1.</w:t>
      </w:r>
      <w:r w:rsidR="00E46163">
        <w:rPr>
          <w:sz w:val="24"/>
          <w:szCs w:val="24"/>
        </w:rPr>
        <w:t xml:space="preserve"> </w:t>
      </w:r>
      <w:r w:rsidRPr="00665A0E">
        <w:rPr>
          <w:sz w:val="24"/>
          <w:szCs w:val="24"/>
        </w:rPr>
        <w:t>Историко-географические условия сложившегося хозяйственного уклада.</w:t>
      </w:r>
    </w:p>
    <w:p w:rsidR="00665A0E" w:rsidRPr="00665A0E" w:rsidRDefault="00665A0E" w:rsidP="006B7953">
      <w:pPr>
        <w:spacing w:line="240" w:lineRule="auto"/>
        <w:rPr>
          <w:sz w:val="24"/>
          <w:szCs w:val="24"/>
        </w:rPr>
      </w:pPr>
      <w:r w:rsidRPr="00665A0E">
        <w:rPr>
          <w:sz w:val="24"/>
          <w:szCs w:val="24"/>
        </w:rPr>
        <w:t>2.</w:t>
      </w:r>
      <w:r w:rsidR="00E46163">
        <w:rPr>
          <w:sz w:val="24"/>
          <w:szCs w:val="24"/>
        </w:rPr>
        <w:t xml:space="preserve"> </w:t>
      </w:r>
      <w:r w:rsidRPr="00665A0E">
        <w:rPr>
          <w:sz w:val="24"/>
          <w:szCs w:val="24"/>
        </w:rPr>
        <w:t>Исторические периоды развития села.</w:t>
      </w:r>
    </w:p>
    <w:p w:rsidR="00665A0E" w:rsidRPr="00665A0E" w:rsidRDefault="00665A0E" w:rsidP="006B7953">
      <w:pPr>
        <w:spacing w:line="240" w:lineRule="auto"/>
        <w:rPr>
          <w:sz w:val="24"/>
          <w:szCs w:val="24"/>
        </w:rPr>
      </w:pPr>
      <w:r w:rsidRPr="00665A0E">
        <w:rPr>
          <w:sz w:val="24"/>
          <w:szCs w:val="24"/>
        </w:rPr>
        <w:t>3.</w:t>
      </w:r>
      <w:r w:rsidR="00E46163">
        <w:rPr>
          <w:sz w:val="24"/>
          <w:szCs w:val="24"/>
        </w:rPr>
        <w:t xml:space="preserve"> </w:t>
      </w:r>
      <w:r w:rsidRPr="00665A0E">
        <w:rPr>
          <w:sz w:val="24"/>
          <w:szCs w:val="24"/>
        </w:rPr>
        <w:t>Экономика села,</w:t>
      </w:r>
      <w:r w:rsidR="009E3E93">
        <w:rPr>
          <w:sz w:val="24"/>
          <w:szCs w:val="24"/>
        </w:rPr>
        <w:t xml:space="preserve"> </w:t>
      </w:r>
      <w:r w:rsidRPr="00665A0E">
        <w:rPr>
          <w:sz w:val="24"/>
          <w:szCs w:val="24"/>
        </w:rPr>
        <w:t>место и значение в экономике края.</w:t>
      </w:r>
    </w:p>
    <w:p w:rsidR="00665A0E" w:rsidRPr="00665A0E" w:rsidRDefault="00665A0E" w:rsidP="006B7953">
      <w:pPr>
        <w:spacing w:line="240" w:lineRule="auto"/>
        <w:rPr>
          <w:sz w:val="24"/>
          <w:szCs w:val="24"/>
        </w:rPr>
      </w:pPr>
      <w:r w:rsidRPr="00665A0E">
        <w:rPr>
          <w:sz w:val="24"/>
          <w:szCs w:val="24"/>
        </w:rPr>
        <w:t>4.</w:t>
      </w:r>
      <w:r w:rsidR="00E46163">
        <w:rPr>
          <w:sz w:val="24"/>
          <w:szCs w:val="24"/>
        </w:rPr>
        <w:t xml:space="preserve"> </w:t>
      </w:r>
      <w:r w:rsidRPr="00665A0E">
        <w:rPr>
          <w:sz w:val="24"/>
          <w:szCs w:val="24"/>
        </w:rPr>
        <w:t>Формы собственности,</w:t>
      </w:r>
      <w:r w:rsidR="009E3E93">
        <w:rPr>
          <w:sz w:val="24"/>
          <w:szCs w:val="24"/>
        </w:rPr>
        <w:t xml:space="preserve"> </w:t>
      </w:r>
      <w:r w:rsidRPr="00665A0E">
        <w:rPr>
          <w:sz w:val="24"/>
          <w:szCs w:val="24"/>
        </w:rPr>
        <w:t>сравнительный анализ</w:t>
      </w:r>
      <w:r w:rsidR="009E3E93">
        <w:rPr>
          <w:sz w:val="24"/>
          <w:szCs w:val="24"/>
        </w:rPr>
        <w:t xml:space="preserve">, </w:t>
      </w:r>
      <w:r w:rsidRPr="00665A0E">
        <w:rPr>
          <w:sz w:val="24"/>
          <w:szCs w:val="24"/>
        </w:rPr>
        <w:t>перспективность развития.</w:t>
      </w:r>
    </w:p>
    <w:p w:rsidR="00665A0E" w:rsidRPr="00665A0E" w:rsidRDefault="00665A0E" w:rsidP="006B7953">
      <w:pPr>
        <w:spacing w:line="240" w:lineRule="auto"/>
        <w:rPr>
          <w:sz w:val="24"/>
          <w:szCs w:val="24"/>
        </w:rPr>
      </w:pPr>
      <w:r w:rsidRPr="00665A0E">
        <w:rPr>
          <w:sz w:val="24"/>
          <w:szCs w:val="24"/>
        </w:rPr>
        <w:t>5.</w:t>
      </w:r>
      <w:r w:rsidR="00E46163">
        <w:rPr>
          <w:sz w:val="24"/>
          <w:szCs w:val="24"/>
        </w:rPr>
        <w:t xml:space="preserve"> </w:t>
      </w:r>
      <w:r w:rsidRPr="00665A0E">
        <w:rPr>
          <w:sz w:val="24"/>
          <w:szCs w:val="24"/>
        </w:rPr>
        <w:t>Структура социальной сферы села-учреждения образования,</w:t>
      </w:r>
      <w:r w:rsidR="009E3E93">
        <w:rPr>
          <w:sz w:val="24"/>
          <w:szCs w:val="24"/>
        </w:rPr>
        <w:t xml:space="preserve"> </w:t>
      </w:r>
      <w:r w:rsidRPr="00665A0E">
        <w:rPr>
          <w:sz w:val="24"/>
          <w:szCs w:val="24"/>
        </w:rPr>
        <w:t>культуры</w:t>
      </w:r>
      <w:r w:rsidR="009E3E93">
        <w:rPr>
          <w:sz w:val="24"/>
          <w:szCs w:val="24"/>
        </w:rPr>
        <w:t xml:space="preserve">, </w:t>
      </w:r>
      <w:r w:rsidRPr="00665A0E">
        <w:rPr>
          <w:sz w:val="24"/>
          <w:szCs w:val="24"/>
        </w:rPr>
        <w:t>медицины.</w:t>
      </w:r>
    </w:p>
    <w:p w:rsidR="00665A0E" w:rsidRPr="00665A0E" w:rsidRDefault="00665A0E" w:rsidP="006B7953">
      <w:pPr>
        <w:spacing w:line="240" w:lineRule="auto"/>
        <w:rPr>
          <w:sz w:val="24"/>
          <w:szCs w:val="24"/>
        </w:rPr>
      </w:pPr>
      <w:r w:rsidRPr="00665A0E">
        <w:rPr>
          <w:sz w:val="24"/>
          <w:szCs w:val="24"/>
        </w:rPr>
        <w:t>6.</w:t>
      </w:r>
      <w:r w:rsidR="00E46163">
        <w:rPr>
          <w:sz w:val="24"/>
          <w:szCs w:val="24"/>
        </w:rPr>
        <w:t xml:space="preserve"> </w:t>
      </w:r>
      <w:r w:rsidRPr="00665A0E">
        <w:rPr>
          <w:sz w:val="24"/>
          <w:szCs w:val="24"/>
        </w:rPr>
        <w:t>Перспективы развития села.</w:t>
      </w:r>
      <w:r w:rsidR="009E3E93">
        <w:rPr>
          <w:sz w:val="24"/>
          <w:szCs w:val="24"/>
        </w:rPr>
        <w:t xml:space="preserve"> </w:t>
      </w:r>
      <w:r w:rsidRPr="00665A0E">
        <w:rPr>
          <w:sz w:val="24"/>
          <w:szCs w:val="24"/>
        </w:rPr>
        <w:t>Демографический процесс.</w:t>
      </w:r>
    </w:p>
    <w:p w:rsidR="00665A0E" w:rsidRPr="009E3E93" w:rsidRDefault="00665A0E" w:rsidP="00665A0E">
      <w:pPr>
        <w:rPr>
          <w:b/>
          <w:sz w:val="24"/>
          <w:szCs w:val="24"/>
        </w:rPr>
      </w:pPr>
      <w:r w:rsidRPr="009E3E93">
        <w:rPr>
          <w:b/>
          <w:sz w:val="24"/>
          <w:szCs w:val="24"/>
        </w:rPr>
        <w:t>Воспитательные задачи.</w:t>
      </w:r>
    </w:p>
    <w:p w:rsidR="00665A0E" w:rsidRPr="00665A0E" w:rsidRDefault="00665A0E" w:rsidP="006B7953">
      <w:pPr>
        <w:spacing w:line="240" w:lineRule="auto"/>
        <w:rPr>
          <w:sz w:val="24"/>
          <w:szCs w:val="24"/>
        </w:rPr>
      </w:pPr>
      <w:r w:rsidRPr="00665A0E">
        <w:rPr>
          <w:sz w:val="24"/>
          <w:szCs w:val="24"/>
        </w:rPr>
        <w:t>1.</w:t>
      </w:r>
      <w:r w:rsidR="00E46163">
        <w:rPr>
          <w:sz w:val="24"/>
          <w:szCs w:val="24"/>
        </w:rPr>
        <w:t xml:space="preserve"> </w:t>
      </w:r>
      <w:r w:rsidRPr="00665A0E">
        <w:rPr>
          <w:sz w:val="24"/>
          <w:szCs w:val="24"/>
        </w:rPr>
        <w:t>Выбор профессии.</w:t>
      </w:r>
    </w:p>
    <w:p w:rsidR="00665A0E" w:rsidRPr="00665A0E" w:rsidRDefault="00665A0E" w:rsidP="006B7953">
      <w:pPr>
        <w:spacing w:line="240" w:lineRule="auto"/>
        <w:rPr>
          <w:sz w:val="24"/>
          <w:szCs w:val="24"/>
        </w:rPr>
      </w:pPr>
      <w:r w:rsidRPr="00665A0E">
        <w:rPr>
          <w:sz w:val="24"/>
          <w:szCs w:val="24"/>
        </w:rPr>
        <w:t>2.</w:t>
      </w:r>
      <w:r w:rsidR="00E46163">
        <w:rPr>
          <w:sz w:val="24"/>
          <w:szCs w:val="24"/>
        </w:rPr>
        <w:t xml:space="preserve"> </w:t>
      </w:r>
      <w:r w:rsidRPr="00665A0E">
        <w:rPr>
          <w:sz w:val="24"/>
          <w:szCs w:val="24"/>
        </w:rPr>
        <w:t>Формирование личностных качеств учащихся</w:t>
      </w:r>
      <w:r w:rsidR="009E3E93">
        <w:rPr>
          <w:sz w:val="24"/>
          <w:szCs w:val="24"/>
        </w:rPr>
        <w:t xml:space="preserve"> </w:t>
      </w:r>
      <w:r w:rsidRPr="00665A0E">
        <w:rPr>
          <w:sz w:val="24"/>
          <w:szCs w:val="24"/>
        </w:rPr>
        <w:t>-</w:t>
      </w:r>
      <w:r w:rsidR="009E3E93">
        <w:rPr>
          <w:sz w:val="24"/>
          <w:szCs w:val="24"/>
        </w:rPr>
        <w:t xml:space="preserve"> </w:t>
      </w:r>
      <w:r w:rsidRPr="00665A0E">
        <w:rPr>
          <w:sz w:val="24"/>
          <w:szCs w:val="24"/>
        </w:rPr>
        <w:t>ответственность,</w:t>
      </w:r>
      <w:r w:rsidR="009E3E93">
        <w:rPr>
          <w:sz w:val="24"/>
          <w:szCs w:val="24"/>
        </w:rPr>
        <w:t xml:space="preserve"> </w:t>
      </w:r>
      <w:r w:rsidRPr="00665A0E">
        <w:rPr>
          <w:sz w:val="24"/>
          <w:szCs w:val="24"/>
        </w:rPr>
        <w:t>самостоятельность,</w:t>
      </w:r>
      <w:r w:rsidR="009E3E93">
        <w:rPr>
          <w:sz w:val="24"/>
          <w:szCs w:val="24"/>
        </w:rPr>
        <w:t xml:space="preserve"> </w:t>
      </w:r>
      <w:r w:rsidRPr="00665A0E">
        <w:rPr>
          <w:sz w:val="24"/>
          <w:szCs w:val="24"/>
        </w:rPr>
        <w:t>честность,</w:t>
      </w:r>
      <w:r w:rsidR="009E3E93">
        <w:rPr>
          <w:sz w:val="24"/>
          <w:szCs w:val="24"/>
        </w:rPr>
        <w:t xml:space="preserve"> </w:t>
      </w:r>
      <w:r w:rsidRPr="00665A0E">
        <w:rPr>
          <w:sz w:val="24"/>
          <w:szCs w:val="24"/>
        </w:rPr>
        <w:t>доброта,</w:t>
      </w:r>
      <w:r w:rsidR="009E3E93">
        <w:rPr>
          <w:sz w:val="24"/>
          <w:szCs w:val="24"/>
        </w:rPr>
        <w:t xml:space="preserve"> </w:t>
      </w:r>
      <w:r w:rsidRPr="00665A0E">
        <w:rPr>
          <w:sz w:val="24"/>
          <w:szCs w:val="24"/>
        </w:rPr>
        <w:t>трудолюбие.</w:t>
      </w:r>
    </w:p>
    <w:p w:rsidR="00665A0E" w:rsidRPr="00665A0E" w:rsidRDefault="00665A0E" w:rsidP="006B7953">
      <w:pPr>
        <w:spacing w:line="240" w:lineRule="auto"/>
        <w:rPr>
          <w:sz w:val="24"/>
          <w:szCs w:val="24"/>
        </w:rPr>
      </w:pPr>
      <w:r w:rsidRPr="00665A0E">
        <w:rPr>
          <w:sz w:val="24"/>
          <w:szCs w:val="24"/>
        </w:rPr>
        <w:t>3.</w:t>
      </w:r>
      <w:r w:rsidR="00E46163">
        <w:rPr>
          <w:sz w:val="24"/>
          <w:szCs w:val="24"/>
        </w:rPr>
        <w:t xml:space="preserve"> </w:t>
      </w:r>
      <w:r w:rsidRPr="00665A0E">
        <w:rPr>
          <w:sz w:val="24"/>
          <w:szCs w:val="24"/>
        </w:rPr>
        <w:t xml:space="preserve">Воспитание </w:t>
      </w:r>
      <w:r w:rsidR="009E3E93">
        <w:rPr>
          <w:sz w:val="24"/>
          <w:szCs w:val="24"/>
        </w:rPr>
        <w:t>осознанного восприятия своего Я</w:t>
      </w:r>
      <w:r w:rsidRPr="00665A0E">
        <w:rPr>
          <w:sz w:val="24"/>
          <w:szCs w:val="24"/>
        </w:rPr>
        <w:t>,</w:t>
      </w:r>
      <w:r w:rsidR="009E3E93">
        <w:rPr>
          <w:sz w:val="24"/>
          <w:szCs w:val="24"/>
        </w:rPr>
        <w:t xml:space="preserve"> </w:t>
      </w:r>
      <w:r w:rsidRPr="00665A0E">
        <w:rPr>
          <w:sz w:val="24"/>
          <w:szCs w:val="24"/>
        </w:rPr>
        <w:t>своей значимости для общества, о</w:t>
      </w:r>
      <w:r w:rsidR="009E3E93">
        <w:rPr>
          <w:sz w:val="24"/>
          <w:szCs w:val="24"/>
        </w:rPr>
        <w:t>тветственности за свое будущее.</w:t>
      </w:r>
    </w:p>
    <w:p w:rsidR="00665A0E" w:rsidRPr="009E3E93" w:rsidRDefault="00665A0E" w:rsidP="006B7953">
      <w:pPr>
        <w:spacing w:line="240" w:lineRule="auto"/>
        <w:rPr>
          <w:b/>
          <w:sz w:val="24"/>
          <w:szCs w:val="24"/>
        </w:rPr>
      </w:pPr>
      <w:r w:rsidRPr="009E3E93">
        <w:rPr>
          <w:b/>
          <w:sz w:val="24"/>
          <w:szCs w:val="24"/>
        </w:rPr>
        <w:t>Работа для музея.</w:t>
      </w:r>
    </w:p>
    <w:p w:rsidR="00665A0E" w:rsidRPr="00665A0E" w:rsidRDefault="00665A0E" w:rsidP="006B7953">
      <w:pPr>
        <w:spacing w:line="240" w:lineRule="auto"/>
        <w:rPr>
          <w:sz w:val="24"/>
          <w:szCs w:val="24"/>
        </w:rPr>
      </w:pPr>
      <w:r w:rsidRPr="00665A0E">
        <w:rPr>
          <w:sz w:val="24"/>
          <w:szCs w:val="24"/>
        </w:rPr>
        <w:t>1.</w:t>
      </w:r>
      <w:r w:rsidR="00E46163">
        <w:rPr>
          <w:sz w:val="24"/>
          <w:szCs w:val="24"/>
        </w:rPr>
        <w:t xml:space="preserve"> </w:t>
      </w:r>
      <w:r w:rsidRPr="00665A0E">
        <w:rPr>
          <w:sz w:val="24"/>
          <w:szCs w:val="24"/>
        </w:rPr>
        <w:t>Сбор информации,</w:t>
      </w:r>
      <w:r w:rsidR="009E3E93">
        <w:rPr>
          <w:sz w:val="24"/>
          <w:szCs w:val="24"/>
        </w:rPr>
        <w:t xml:space="preserve"> </w:t>
      </w:r>
      <w:r w:rsidRPr="00665A0E">
        <w:rPr>
          <w:sz w:val="24"/>
          <w:szCs w:val="24"/>
        </w:rPr>
        <w:t>документов,</w:t>
      </w:r>
      <w:r w:rsidR="009E3E93">
        <w:rPr>
          <w:sz w:val="24"/>
          <w:szCs w:val="24"/>
        </w:rPr>
        <w:t xml:space="preserve"> </w:t>
      </w:r>
      <w:r w:rsidRPr="00665A0E">
        <w:rPr>
          <w:sz w:val="24"/>
          <w:szCs w:val="24"/>
        </w:rPr>
        <w:t>литературы о современном состоянии села.</w:t>
      </w:r>
    </w:p>
    <w:p w:rsidR="00665A0E" w:rsidRPr="00665A0E" w:rsidRDefault="00665A0E" w:rsidP="006B7953">
      <w:pPr>
        <w:spacing w:line="240" w:lineRule="auto"/>
        <w:rPr>
          <w:sz w:val="24"/>
          <w:szCs w:val="24"/>
        </w:rPr>
      </w:pPr>
      <w:r w:rsidRPr="00665A0E">
        <w:rPr>
          <w:sz w:val="24"/>
          <w:szCs w:val="24"/>
        </w:rPr>
        <w:t>2.</w:t>
      </w:r>
      <w:r w:rsidR="00E46163">
        <w:rPr>
          <w:sz w:val="24"/>
          <w:szCs w:val="24"/>
        </w:rPr>
        <w:t xml:space="preserve"> </w:t>
      </w:r>
      <w:r w:rsidRPr="00665A0E">
        <w:rPr>
          <w:sz w:val="24"/>
          <w:szCs w:val="24"/>
        </w:rPr>
        <w:t>Ведение Летописи села.</w:t>
      </w:r>
    </w:p>
    <w:p w:rsidR="00665A0E" w:rsidRPr="00665A0E" w:rsidRDefault="009E3E93" w:rsidP="006B7953">
      <w:pPr>
        <w:spacing w:line="240" w:lineRule="auto"/>
        <w:rPr>
          <w:sz w:val="24"/>
          <w:szCs w:val="24"/>
        </w:rPr>
      </w:pPr>
      <w:r>
        <w:rPr>
          <w:sz w:val="24"/>
          <w:szCs w:val="24"/>
        </w:rPr>
        <w:t>3.</w:t>
      </w:r>
      <w:r w:rsidR="00E46163">
        <w:rPr>
          <w:sz w:val="24"/>
          <w:szCs w:val="24"/>
        </w:rPr>
        <w:t xml:space="preserve"> </w:t>
      </w:r>
      <w:r>
        <w:rPr>
          <w:sz w:val="24"/>
          <w:szCs w:val="24"/>
        </w:rPr>
        <w:t>Экскурсионная и</w:t>
      </w:r>
      <w:r w:rsidR="00665A0E" w:rsidRPr="00665A0E">
        <w:rPr>
          <w:sz w:val="24"/>
          <w:szCs w:val="24"/>
        </w:rPr>
        <w:t xml:space="preserve"> лекторская работа.</w:t>
      </w:r>
    </w:p>
    <w:p w:rsidR="007B7C43" w:rsidRPr="003C2B5E" w:rsidRDefault="003C2B5E" w:rsidP="003C2B5E">
      <w:pPr>
        <w:rPr>
          <w:sz w:val="24"/>
          <w:szCs w:val="24"/>
        </w:rPr>
      </w:pPr>
      <w:r>
        <w:rPr>
          <w:sz w:val="24"/>
          <w:szCs w:val="24"/>
        </w:rPr>
        <w:t xml:space="preserve">                                                                                                            </w:t>
      </w:r>
      <w:r w:rsidR="00046ECD">
        <w:rPr>
          <w:sz w:val="24"/>
          <w:szCs w:val="24"/>
        </w:rPr>
        <w:t>Приложение 19</w:t>
      </w:r>
      <w:r w:rsidRPr="003C2B5E">
        <w:rPr>
          <w:sz w:val="24"/>
          <w:szCs w:val="24"/>
        </w:rPr>
        <w:t>.</w:t>
      </w:r>
    </w:p>
    <w:p w:rsidR="007B7C43" w:rsidRPr="007B7C43" w:rsidRDefault="007B7C43" w:rsidP="007B7C43">
      <w:pPr>
        <w:pStyle w:val="21"/>
        <w:jc w:val="center"/>
        <w:rPr>
          <w:b/>
          <w:sz w:val="24"/>
          <w:szCs w:val="24"/>
        </w:rPr>
      </w:pPr>
      <w:r>
        <w:rPr>
          <w:b/>
          <w:sz w:val="24"/>
          <w:szCs w:val="24"/>
        </w:rPr>
        <w:t xml:space="preserve"> </w:t>
      </w:r>
      <w:r w:rsidR="006B7953">
        <w:rPr>
          <w:b/>
          <w:sz w:val="24"/>
          <w:szCs w:val="24"/>
        </w:rPr>
        <w:t>О</w:t>
      </w:r>
      <w:r w:rsidRPr="007B7C43">
        <w:rPr>
          <w:b/>
          <w:sz w:val="24"/>
          <w:szCs w:val="24"/>
        </w:rPr>
        <w:t>бразовательная программа дополнительного образования детей «Литературное краеведение».</w:t>
      </w:r>
    </w:p>
    <w:p w:rsidR="007B7C43" w:rsidRPr="007B7C43" w:rsidRDefault="006B7953" w:rsidP="007B7C43">
      <w:pPr>
        <w:rPr>
          <w:b/>
          <w:bCs/>
          <w:sz w:val="24"/>
          <w:szCs w:val="24"/>
        </w:rPr>
      </w:pPr>
      <w:r>
        <w:rPr>
          <w:b/>
          <w:bCs/>
          <w:sz w:val="24"/>
          <w:szCs w:val="24"/>
        </w:rPr>
        <w:t>По</w:t>
      </w:r>
      <w:r w:rsidR="007B7C43" w:rsidRPr="007B7C43">
        <w:rPr>
          <w:b/>
          <w:bCs/>
          <w:sz w:val="24"/>
          <w:szCs w:val="24"/>
        </w:rPr>
        <w:t>яснительная записка.</w:t>
      </w:r>
    </w:p>
    <w:p w:rsidR="007B7C43" w:rsidRPr="007B7C43" w:rsidRDefault="007B7C43" w:rsidP="007B7C43">
      <w:pPr>
        <w:rPr>
          <w:sz w:val="24"/>
          <w:szCs w:val="24"/>
        </w:rPr>
      </w:pPr>
      <w:r w:rsidRPr="007B7C43">
        <w:rPr>
          <w:sz w:val="24"/>
          <w:szCs w:val="24"/>
        </w:rPr>
        <w:t>Задачи всемерного повышения роли литературы в воспитании и образовании молодого поколения настоятельно требуют использования всех форм и видов работы, в том числе и литературного краеведения.</w:t>
      </w:r>
      <w:r w:rsidR="00B87F70">
        <w:rPr>
          <w:sz w:val="24"/>
          <w:szCs w:val="24"/>
        </w:rPr>
        <w:t xml:space="preserve"> </w:t>
      </w:r>
      <w:r w:rsidRPr="007B7C43">
        <w:rPr>
          <w:sz w:val="24"/>
          <w:szCs w:val="24"/>
        </w:rPr>
        <w:t>Ценность литературного краеведения заключается в том, что оно, расширяя и обогащая знания школьников о родных местах, прививает им уважение к истории культуры родного края, помогает полнее ощутить и осознать связь литературы с жизнью.</w:t>
      </w:r>
      <w:r w:rsidR="00B87F70">
        <w:rPr>
          <w:sz w:val="24"/>
          <w:szCs w:val="24"/>
        </w:rPr>
        <w:t xml:space="preserve"> </w:t>
      </w:r>
      <w:r w:rsidRPr="007B7C43">
        <w:rPr>
          <w:sz w:val="24"/>
          <w:szCs w:val="24"/>
        </w:rPr>
        <w:t>Большое воспитательное и образовательное значение имеет собирание местного фольклора. Не в стенах школы, не по книгам, а в живом, непосредственном общении с народом ребята приобщаются к неисчерпаемому поэтическому источнику народной фантазии и мудрости, сокровищницы души народа. Увлекательная работа по собиранию фольклора будит у учащихся интерес к славному прошлому нашей Родины, края.</w:t>
      </w:r>
    </w:p>
    <w:p w:rsidR="00B87F70" w:rsidRDefault="007B7C43" w:rsidP="00B87F70">
      <w:pPr>
        <w:rPr>
          <w:sz w:val="24"/>
          <w:szCs w:val="24"/>
        </w:rPr>
      </w:pPr>
      <w:r w:rsidRPr="007B7C43">
        <w:rPr>
          <w:sz w:val="24"/>
          <w:szCs w:val="24"/>
        </w:rPr>
        <w:t xml:space="preserve">Так как на сегодняшний день типовая программа по данному направлению отсутствует, то предлагаемая программа становится </w:t>
      </w:r>
      <w:r w:rsidRPr="007B7C43">
        <w:rPr>
          <w:b/>
          <w:bCs/>
          <w:sz w:val="24"/>
          <w:szCs w:val="24"/>
        </w:rPr>
        <w:t>актуальной</w:t>
      </w:r>
      <w:r w:rsidRPr="007B7C43">
        <w:rPr>
          <w:sz w:val="24"/>
          <w:szCs w:val="24"/>
        </w:rPr>
        <w:t>.</w:t>
      </w:r>
      <w:r w:rsidR="00B87F70">
        <w:rPr>
          <w:sz w:val="24"/>
          <w:szCs w:val="24"/>
        </w:rPr>
        <w:t xml:space="preserve"> </w:t>
      </w:r>
    </w:p>
    <w:p w:rsidR="00002CCC" w:rsidRPr="00B87F70" w:rsidRDefault="007B7C43" w:rsidP="00B87F70">
      <w:pPr>
        <w:rPr>
          <w:sz w:val="24"/>
          <w:szCs w:val="24"/>
        </w:rPr>
      </w:pPr>
      <w:r w:rsidRPr="007B7C43">
        <w:rPr>
          <w:sz w:val="24"/>
          <w:szCs w:val="24"/>
        </w:rPr>
        <w:t>Цели и задачи программы</w:t>
      </w:r>
    </w:p>
    <w:p w:rsidR="007B7C43" w:rsidRPr="007B7C43" w:rsidRDefault="007B7C43" w:rsidP="007B7C43">
      <w:pPr>
        <w:rPr>
          <w:sz w:val="24"/>
          <w:szCs w:val="24"/>
        </w:rPr>
      </w:pPr>
      <w:r w:rsidRPr="007B7C43">
        <w:rPr>
          <w:sz w:val="24"/>
          <w:szCs w:val="24"/>
        </w:rPr>
        <w:t>Данная программа ставит своей целью дать самые общие отправные установки для организации работы по литературному краеведению со школьниками и, тем самым, способствовать созданию условий для развития мотивации детей к познанию родного края.</w:t>
      </w:r>
    </w:p>
    <w:p w:rsidR="007B7C43" w:rsidRPr="007B7C43" w:rsidRDefault="007B7C43" w:rsidP="007B7C43">
      <w:pPr>
        <w:rPr>
          <w:sz w:val="24"/>
          <w:szCs w:val="24"/>
        </w:rPr>
      </w:pPr>
      <w:r w:rsidRPr="007B7C43">
        <w:rPr>
          <w:b/>
          <w:bCs/>
          <w:sz w:val="24"/>
          <w:szCs w:val="24"/>
        </w:rPr>
        <w:t>Задачи:</w:t>
      </w:r>
    </w:p>
    <w:p w:rsidR="007B7C43" w:rsidRPr="007B7C43" w:rsidRDefault="007B7C43" w:rsidP="00425F9D">
      <w:pPr>
        <w:numPr>
          <w:ilvl w:val="0"/>
          <w:numId w:val="100"/>
        </w:numPr>
        <w:spacing w:after="0" w:line="240" w:lineRule="auto"/>
        <w:jc w:val="left"/>
        <w:rPr>
          <w:sz w:val="24"/>
          <w:szCs w:val="24"/>
        </w:rPr>
      </w:pPr>
      <w:r w:rsidRPr="007B7C43">
        <w:rPr>
          <w:sz w:val="24"/>
          <w:szCs w:val="24"/>
        </w:rPr>
        <w:t>Вовлечение учащихся в поисково-исследовательскую д</w:t>
      </w:r>
      <w:r w:rsidR="00002CCC">
        <w:rPr>
          <w:sz w:val="24"/>
          <w:szCs w:val="24"/>
        </w:rPr>
        <w:t xml:space="preserve">еятельность средствами </w:t>
      </w:r>
      <w:r w:rsidRPr="007B7C43">
        <w:rPr>
          <w:sz w:val="24"/>
          <w:szCs w:val="24"/>
        </w:rPr>
        <w:t xml:space="preserve"> краеведения</w:t>
      </w:r>
      <w:r w:rsidR="00002CCC">
        <w:rPr>
          <w:sz w:val="24"/>
          <w:szCs w:val="24"/>
        </w:rPr>
        <w:t>.</w:t>
      </w:r>
    </w:p>
    <w:p w:rsidR="007B7C43" w:rsidRPr="007B7C43" w:rsidRDefault="007B7C43" w:rsidP="00425F9D">
      <w:pPr>
        <w:numPr>
          <w:ilvl w:val="0"/>
          <w:numId w:val="100"/>
        </w:numPr>
        <w:spacing w:after="0" w:line="240" w:lineRule="auto"/>
        <w:jc w:val="left"/>
        <w:rPr>
          <w:sz w:val="24"/>
          <w:szCs w:val="24"/>
        </w:rPr>
      </w:pPr>
      <w:r w:rsidRPr="007B7C43">
        <w:rPr>
          <w:sz w:val="24"/>
          <w:szCs w:val="24"/>
        </w:rPr>
        <w:t>Развитие творческой и исполнительской активности учащихся в процессе освоения местного краеведческого материала</w:t>
      </w:r>
      <w:r w:rsidR="00002CCC">
        <w:rPr>
          <w:sz w:val="24"/>
          <w:szCs w:val="24"/>
        </w:rPr>
        <w:t>.</w:t>
      </w:r>
    </w:p>
    <w:p w:rsidR="007B7C43" w:rsidRPr="007B7C43" w:rsidRDefault="007B7C43" w:rsidP="007B7C43">
      <w:pPr>
        <w:rPr>
          <w:sz w:val="24"/>
          <w:szCs w:val="24"/>
        </w:rPr>
      </w:pPr>
      <w:r w:rsidRPr="007B7C43">
        <w:rPr>
          <w:sz w:val="24"/>
          <w:szCs w:val="24"/>
        </w:rPr>
        <w:t xml:space="preserve"> </w:t>
      </w:r>
    </w:p>
    <w:p w:rsidR="007B7C43" w:rsidRPr="00002CCC" w:rsidRDefault="007B7C43" w:rsidP="00002CCC">
      <w:pPr>
        <w:ind w:left="360"/>
        <w:jc w:val="center"/>
        <w:rPr>
          <w:b/>
          <w:bCs/>
          <w:sz w:val="24"/>
          <w:szCs w:val="24"/>
        </w:rPr>
      </w:pPr>
      <w:r w:rsidRPr="007B7C43">
        <w:rPr>
          <w:b/>
          <w:bCs/>
          <w:sz w:val="24"/>
          <w:szCs w:val="24"/>
        </w:rPr>
        <w:t xml:space="preserve">Срок реализации образовательной программы. </w:t>
      </w:r>
    </w:p>
    <w:p w:rsidR="007B7C43" w:rsidRPr="007B7C43" w:rsidRDefault="007B7C43" w:rsidP="00002CCC">
      <w:pPr>
        <w:pStyle w:val="ad"/>
        <w:rPr>
          <w:sz w:val="24"/>
          <w:szCs w:val="24"/>
        </w:rPr>
      </w:pPr>
      <w:r w:rsidRPr="007B7C43">
        <w:rPr>
          <w:sz w:val="24"/>
          <w:szCs w:val="24"/>
        </w:rPr>
        <w:t>Предлагаемая программа по двум видам ли</w:t>
      </w:r>
      <w:r w:rsidR="001E087B">
        <w:rPr>
          <w:sz w:val="24"/>
          <w:szCs w:val="24"/>
        </w:rPr>
        <w:t>тературно-краеведческих  объединений</w:t>
      </w:r>
      <w:r w:rsidRPr="007B7C43">
        <w:rPr>
          <w:sz w:val="24"/>
          <w:szCs w:val="24"/>
        </w:rPr>
        <w:t>- фольклорному и историко-краеведческому – рассчитаны на два года занятий с учащимися</w:t>
      </w:r>
      <w:r w:rsidR="001E087B">
        <w:rPr>
          <w:sz w:val="24"/>
          <w:szCs w:val="24"/>
        </w:rPr>
        <w:t xml:space="preserve"> 6-8 классов (фольклорный </w:t>
      </w:r>
      <w:r w:rsidRPr="007B7C43">
        <w:rPr>
          <w:sz w:val="24"/>
          <w:szCs w:val="24"/>
        </w:rPr>
        <w:t>), 216 часов – 1 год обучения и 216 часов – 2 год обучения; и 8-9 классов (историко-литературны</w:t>
      </w:r>
      <w:r w:rsidR="001E087B">
        <w:rPr>
          <w:sz w:val="24"/>
          <w:szCs w:val="24"/>
        </w:rPr>
        <w:t>й</w:t>
      </w:r>
      <w:r w:rsidRPr="007B7C43">
        <w:rPr>
          <w:sz w:val="24"/>
          <w:szCs w:val="24"/>
        </w:rPr>
        <w:t>)  по 216 часов на каждый год обучения.</w:t>
      </w:r>
    </w:p>
    <w:p w:rsidR="007B7C43" w:rsidRPr="00002CCC" w:rsidRDefault="007B7C43" w:rsidP="00002CCC">
      <w:pPr>
        <w:ind w:left="360" w:firstLine="348"/>
        <w:jc w:val="center"/>
        <w:rPr>
          <w:b/>
          <w:bCs/>
          <w:sz w:val="24"/>
          <w:szCs w:val="24"/>
        </w:rPr>
      </w:pPr>
      <w:r w:rsidRPr="007B7C43">
        <w:rPr>
          <w:b/>
          <w:bCs/>
          <w:sz w:val="24"/>
          <w:szCs w:val="24"/>
        </w:rPr>
        <w:t>Формы и режим занятий.</w:t>
      </w:r>
    </w:p>
    <w:p w:rsidR="007B7C43" w:rsidRPr="007B7C43" w:rsidRDefault="007B7C43" w:rsidP="007B7C43">
      <w:pPr>
        <w:rPr>
          <w:sz w:val="24"/>
          <w:szCs w:val="24"/>
        </w:rPr>
      </w:pPr>
      <w:r w:rsidRPr="007B7C43">
        <w:rPr>
          <w:sz w:val="24"/>
          <w:szCs w:val="24"/>
        </w:rPr>
        <w:t xml:space="preserve">Опыт многих школ и внешкольных учреждений показывает, что основной, самой распространенной начальной </w:t>
      </w:r>
      <w:r w:rsidRPr="00B87F70">
        <w:rPr>
          <w:bCs/>
          <w:sz w:val="24"/>
          <w:szCs w:val="24"/>
        </w:rPr>
        <w:t>формой организации</w:t>
      </w:r>
      <w:r w:rsidRPr="007B7C43">
        <w:rPr>
          <w:sz w:val="24"/>
          <w:szCs w:val="24"/>
        </w:rPr>
        <w:t xml:space="preserve"> литературно-краеведческого коллектива </w:t>
      </w:r>
      <w:r w:rsidR="001E087B">
        <w:rPr>
          <w:sz w:val="24"/>
          <w:szCs w:val="24"/>
        </w:rPr>
        <w:t>школьников является объединение</w:t>
      </w:r>
      <w:r w:rsidRPr="007B7C43">
        <w:rPr>
          <w:sz w:val="24"/>
          <w:szCs w:val="24"/>
        </w:rPr>
        <w:t xml:space="preserve"> с фиксированным составом участников. Это объясняется необходимостью специальной подготовки актива: расширение общего кругозора, систематизация знаний по истории культуры родного края, накопление навыков исследовательской, поисковой и оформительской деятельности. В дальнейшем </w:t>
      </w:r>
      <w:r w:rsidR="001E087B">
        <w:rPr>
          <w:sz w:val="24"/>
          <w:szCs w:val="24"/>
        </w:rPr>
        <w:t>актив объединения может стать</w:t>
      </w:r>
      <w:r w:rsidRPr="007B7C43">
        <w:rPr>
          <w:sz w:val="24"/>
          <w:szCs w:val="24"/>
        </w:rPr>
        <w:t xml:space="preserve"> организатором общественной работы по литературному краеведению (ядром литературно-краеведческого общества).</w:t>
      </w:r>
    </w:p>
    <w:p w:rsidR="007B7C43" w:rsidRPr="007B7C43" w:rsidRDefault="007B7C43" w:rsidP="007B7C43">
      <w:pPr>
        <w:rPr>
          <w:sz w:val="24"/>
          <w:szCs w:val="24"/>
        </w:rPr>
      </w:pPr>
      <w:r w:rsidRPr="007B7C43">
        <w:rPr>
          <w:sz w:val="24"/>
          <w:szCs w:val="24"/>
        </w:rPr>
        <w:tab/>
        <w:t xml:space="preserve">По содержанию  деятельности </w:t>
      </w:r>
      <w:r w:rsidR="001E087B">
        <w:rPr>
          <w:sz w:val="24"/>
          <w:szCs w:val="24"/>
        </w:rPr>
        <w:t>литературно - краеведческие объединения</w:t>
      </w:r>
      <w:r w:rsidRPr="007B7C43">
        <w:rPr>
          <w:sz w:val="24"/>
          <w:szCs w:val="24"/>
        </w:rPr>
        <w:t xml:space="preserve"> могут быть различными: фольклорные, ф</w:t>
      </w:r>
      <w:r w:rsidR="001E087B">
        <w:rPr>
          <w:sz w:val="24"/>
          <w:szCs w:val="24"/>
        </w:rPr>
        <w:t>ольклорно-этнографические,</w:t>
      </w:r>
      <w:r w:rsidRPr="007B7C43">
        <w:rPr>
          <w:sz w:val="24"/>
          <w:szCs w:val="24"/>
        </w:rPr>
        <w:t xml:space="preserve"> по изучению народного художественного творчества (включая народное поэтическое и песенное т</w:t>
      </w:r>
      <w:r w:rsidR="001E087B">
        <w:rPr>
          <w:sz w:val="24"/>
          <w:szCs w:val="24"/>
        </w:rPr>
        <w:t>ворчество), историко-литературные</w:t>
      </w:r>
      <w:r w:rsidRPr="007B7C43">
        <w:rPr>
          <w:sz w:val="24"/>
          <w:szCs w:val="24"/>
        </w:rPr>
        <w:t xml:space="preserve"> (по изучению литературной истории родного края, современной литературной жизни своего города (села), жизни и творчества писателя-земляка;  литературно-творческие</w:t>
      </w:r>
      <w:r w:rsidR="001E087B">
        <w:rPr>
          <w:sz w:val="24"/>
          <w:szCs w:val="24"/>
        </w:rPr>
        <w:t xml:space="preserve"> объединения</w:t>
      </w:r>
      <w:r w:rsidRPr="007B7C43">
        <w:rPr>
          <w:sz w:val="24"/>
          <w:szCs w:val="24"/>
        </w:rPr>
        <w:t xml:space="preserve">, работающие по краеведческой программе, </w:t>
      </w:r>
      <w:r w:rsidR="001E087B">
        <w:rPr>
          <w:sz w:val="24"/>
          <w:szCs w:val="24"/>
        </w:rPr>
        <w:t xml:space="preserve">объединения </w:t>
      </w:r>
      <w:r w:rsidRPr="007B7C43">
        <w:rPr>
          <w:sz w:val="24"/>
          <w:szCs w:val="24"/>
        </w:rPr>
        <w:t xml:space="preserve"> по изучению истории названий населенных пунктов (топонимические).</w:t>
      </w:r>
    </w:p>
    <w:p w:rsidR="007B7C43" w:rsidRPr="007B7C43" w:rsidRDefault="007B7C43" w:rsidP="007B7C43">
      <w:pPr>
        <w:rPr>
          <w:sz w:val="24"/>
          <w:szCs w:val="24"/>
        </w:rPr>
      </w:pPr>
      <w:r w:rsidRPr="007B7C43">
        <w:rPr>
          <w:sz w:val="24"/>
          <w:szCs w:val="24"/>
        </w:rPr>
        <w:t>Выбор</w:t>
      </w:r>
      <w:r w:rsidR="001E087B">
        <w:rPr>
          <w:sz w:val="24"/>
          <w:szCs w:val="24"/>
        </w:rPr>
        <w:t xml:space="preserve"> направления деятельности объединения</w:t>
      </w:r>
      <w:r w:rsidRPr="007B7C43">
        <w:rPr>
          <w:sz w:val="24"/>
          <w:szCs w:val="24"/>
        </w:rPr>
        <w:t xml:space="preserve"> в значительной степени зависит от местных условий. Так, в сельской местности, богатой традициями народного устного и песенного творчества, чаще</w:t>
      </w:r>
      <w:r w:rsidR="001E087B">
        <w:rPr>
          <w:sz w:val="24"/>
          <w:szCs w:val="24"/>
        </w:rPr>
        <w:t xml:space="preserve"> организуются фольклорные объединения</w:t>
      </w:r>
      <w:r w:rsidRPr="007B7C43">
        <w:rPr>
          <w:sz w:val="24"/>
          <w:szCs w:val="24"/>
        </w:rPr>
        <w:t xml:space="preserve">. В местах, связанных с пребыванием писателей и других деятелей </w:t>
      </w:r>
      <w:r w:rsidR="001E087B">
        <w:rPr>
          <w:sz w:val="24"/>
          <w:szCs w:val="24"/>
        </w:rPr>
        <w:t>культуры, обычно организуются объединения</w:t>
      </w:r>
      <w:r w:rsidRPr="007B7C43">
        <w:rPr>
          <w:sz w:val="24"/>
          <w:szCs w:val="24"/>
        </w:rPr>
        <w:t xml:space="preserve"> историко-литературного направления. Это, конечно, не исключает того, что городские школьники могут с большим успехом заниматься фольклором, а сельские ребята организуют у себя в школе литературный музей, посвященный писателю или историко-литературной теме. Здесь решающую роль в выборе направления деятельности коллектива может иметь вкус, наклонности и знания руководителя.</w:t>
      </w:r>
    </w:p>
    <w:p w:rsidR="007B7C43" w:rsidRPr="007B7C43" w:rsidRDefault="007B7C43" w:rsidP="007B7C43">
      <w:pPr>
        <w:rPr>
          <w:sz w:val="24"/>
          <w:szCs w:val="24"/>
        </w:rPr>
      </w:pPr>
      <w:r w:rsidRPr="007B7C43">
        <w:rPr>
          <w:sz w:val="24"/>
          <w:szCs w:val="24"/>
        </w:rPr>
        <w:t>Основным местом организации и проведения литературно-краеведческой работы с учащимися должна быть школа, а организатором ее  - преподаватель родного языка и литературы. Этого требует и специфика предмета и необходимость органической связи между учебной и внеклассной работы. Однако, как подсказывает практика, это не исключает того, что организатором может быть педагог другого профиля</w:t>
      </w:r>
      <w:r w:rsidR="001E087B">
        <w:rPr>
          <w:sz w:val="24"/>
          <w:szCs w:val="24"/>
        </w:rPr>
        <w:t>, или педагог дополнительного образования,</w:t>
      </w:r>
      <w:r w:rsidRPr="007B7C43">
        <w:rPr>
          <w:sz w:val="24"/>
          <w:szCs w:val="24"/>
        </w:rPr>
        <w:t xml:space="preserve"> или вообще энтузиаст, любящий и знающий литературу, человек  с широким кругозором.</w:t>
      </w:r>
    </w:p>
    <w:p w:rsidR="007B7C43" w:rsidRPr="007B7C43" w:rsidRDefault="007B7C43" w:rsidP="007B7C43">
      <w:pPr>
        <w:ind w:firstLine="708"/>
        <w:rPr>
          <w:sz w:val="24"/>
          <w:szCs w:val="24"/>
        </w:rPr>
      </w:pPr>
      <w:r w:rsidRPr="007B7C43">
        <w:rPr>
          <w:sz w:val="24"/>
          <w:szCs w:val="24"/>
        </w:rPr>
        <w:t xml:space="preserve">В зависимости от содержания занятий </w:t>
      </w:r>
      <w:r w:rsidRPr="00B87F70">
        <w:rPr>
          <w:bCs/>
          <w:sz w:val="24"/>
          <w:szCs w:val="24"/>
        </w:rPr>
        <w:t>форма работы</w:t>
      </w:r>
      <w:r w:rsidR="001E087B">
        <w:rPr>
          <w:sz w:val="24"/>
          <w:szCs w:val="24"/>
        </w:rPr>
        <w:t xml:space="preserve"> в объединении</w:t>
      </w:r>
      <w:r w:rsidRPr="007B7C43">
        <w:rPr>
          <w:sz w:val="24"/>
          <w:szCs w:val="24"/>
        </w:rPr>
        <w:t xml:space="preserve"> может быть:</w:t>
      </w:r>
    </w:p>
    <w:p w:rsidR="007B7C43" w:rsidRPr="007B7C43" w:rsidRDefault="007B7C43" w:rsidP="00425F9D">
      <w:pPr>
        <w:numPr>
          <w:ilvl w:val="0"/>
          <w:numId w:val="101"/>
        </w:numPr>
        <w:spacing w:after="0" w:line="240" w:lineRule="auto"/>
        <w:jc w:val="left"/>
        <w:rPr>
          <w:sz w:val="24"/>
          <w:szCs w:val="24"/>
        </w:rPr>
      </w:pPr>
      <w:r w:rsidRPr="007B7C43">
        <w:rPr>
          <w:sz w:val="24"/>
          <w:szCs w:val="24"/>
        </w:rPr>
        <w:t>Лекционной (обзорные беседы педагога или доклады школьников на заданные темы);</w:t>
      </w:r>
    </w:p>
    <w:p w:rsidR="007B7C43" w:rsidRPr="007B7C43" w:rsidRDefault="007B7C43" w:rsidP="00425F9D">
      <w:pPr>
        <w:numPr>
          <w:ilvl w:val="0"/>
          <w:numId w:val="101"/>
        </w:numPr>
        <w:spacing w:after="0" w:line="240" w:lineRule="auto"/>
        <w:jc w:val="left"/>
        <w:rPr>
          <w:sz w:val="24"/>
          <w:szCs w:val="24"/>
        </w:rPr>
      </w:pPr>
      <w:r w:rsidRPr="007B7C43">
        <w:rPr>
          <w:sz w:val="24"/>
          <w:szCs w:val="24"/>
        </w:rPr>
        <w:t>Семинарской (обучение навыкам литературно-краеведческой работы);</w:t>
      </w:r>
    </w:p>
    <w:p w:rsidR="007B7C43" w:rsidRPr="007B7C43" w:rsidRDefault="007B7C43" w:rsidP="00425F9D">
      <w:pPr>
        <w:numPr>
          <w:ilvl w:val="0"/>
          <w:numId w:val="101"/>
        </w:numPr>
        <w:spacing w:after="0" w:line="240" w:lineRule="auto"/>
        <w:jc w:val="left"/>
        <w:rPr>
          <w:sz w:val="24"/>
          <w:szCs w:val="24"/>
        </w:rPr>
      </w:pPr>
      <w:r w:rsidRPr="007B7C43">
        <w:rPr>
          <w:sz w:val="24"/>
          <w:szCs w:val="24"/>
        </w:rPr>
        <w:t>Экспедиционной (изучение литературно-краеведческих объектов, сбор материалов);</w:t>
      </w:r>
    </w:p>
    <w:p w:rsidR="007B7C43" w:rsidRPr="007B7C43" w:rsidRDefault="007B7C43" w:rsidP="00425F9D">
      <w:pPr>
        <w:numPr>
          <w:ilvl w:val="0"/>
          <w:numId w:val="101"/>
        </w:numPr>
        <w:spacing w:after="0" w:line="240" w:lineRule="auto"/>
        <w:jc w:val="left"/>
        <w:rPr>
          <w:sz w:val="24"/>
          <w:szCs w:val="24"/>
        </w:rPr>
      </w:pPr>
      <w:r w:rsidRPr="007B7C43">
        <w:rPr>
          <w:sz w:val="24"/>
          <w:szCs w:val="24"/>
        </w:rPr>
        <w:t>Научно-исследовательской (изучение и классификация собранных материалов, работа над литературой, подготовка докладов и т.д.);</w:t>
      </w:r>
    </w:p>
    <w:p w:rsidR="007B7C43" w:rsidRPr="007B7C43" w:rsidRDefault="007B7C43" w:rsidP="00425F9D">
      <w:pPr>
        <w:numPr>
          <w:ilvl w:val="0"/>
          <w:numId w:val="101"/>
        </w:numPr>
        <w:spacing w:after="0" w:line="240" w:lineRule="auto"/>
        <w:jc w:val="left"/>
        <w:rPr>
          <w:sz w:val="24"/>
          <w:szCs w:val="24"/>
        </w:rPr>
      </w:pPr>
      <w:r w:rsidRPr="007B7C43">
        <w:rPr>
          <w:sz w:val="24"/>
          <w:szCs w:val="24"/>
        </w:rPr>
        <w:t>Литературно-творческой (дневники, сочинения на темы похода и экспедиции);</w:t>
      </w:r>
    </w:p>
    <w:p w:rsidR="007B7C43" w:rsidRPr="007B7C43" w:rsidRDefault="007B7C43" w:rsidP="00425F9D">
      <w:pPr>
        <w:numPr>
          <w:ilvl w:val="0"/>
          <w:numId w:val="101"/>
        </w:numPr>
        <w:spacing w:after="0" w:line="240" w:lineRule="auto"/>
        <w:jc w:val="left"/>
        <w:rPr>
          <w:sz w:val="24"/>
          <w:szCs w:val="24"/>
        </w:rPr>
      </w:pPr>
      <w:r w:rsidRPr="007B7C43">
        <w:rPr>
          <w:sz w:val="24"/>
          <w:szCs w:val="24"/>
        </w:rPr>
        <w:t>Оформительской (изготовление наглядных пособий по литературному краеведению, оформление выставки, создание литературной карты, литературно-краеведческого кабинета, школьного музея и т.д.);</w:t>
      </w:r>
    </w:p>
    <w:p w:rsidR="007B7C43" w:rsidRDefault="007B7C43" w:rsidP="00425F9D">
      <w:pPr>
        <w:numPr>
          <w:ilvl w:val="0"/>
          <w:numId w:val="101"/>
        </w:numPr>
        <w:spacing w:after="0" w:line="240" w:lineRule="auto"/>
        <w:jc w:val="left"/>
        <w:rPr>
          <w:sz w:val="24"/>
          <w:szCs w:val="24"/>
        </w:rPr>
      </w:pPr>
      <w:r w:rsidRPr="007B7C43">
        <w:rPr>
          <w:sz w:val="24"/>
          <w:szCs w:val="24"/>
        </w:rPr>
        <w:t>Организационно-массовой (проведение литературно-музыкальных утренников и вечеров на краеведческие темы, организация экскурсий по школьному музею, встречи с писателями, проведение литературно-краеведческих олимпиад, викторин, конкурсов, летняя работа с передвижной выставкой и т.д.).</w:t>
      </w:r>
    </w:p>
    <w:p w:rsidR="00B87F70" w:rsidRPr="00B87F70" w:rsidRDefault="00B87F70" w:rsidP="00B87F70">
      <w:pPr>
        <w:spacing w:after="0" w:line="240" w:lineRule="auto"/>
        <w:jc w:val="left"/>
        <w:rPr>
          <w:sz w:val="24"/>
          <w:szCs w:val="24"/>
        </w:rPr>
      </w:pPr>
    </w:p>
    <w:p w:rsidR="007B7C43" w:rsidRPr="00B87F70" w:rsidRDefault="007B7C43" w:rsidP="00B87F70">
      <w:pPr>
        <w:ind w:firstLine="360"/>
        <w:jc w:val="left"/>
        <w:rPr>
          <w:bCs/>
          <w:sz w:val="24"/>
          <w:szCs w:val="24"/>
        </w:rPr>
      </w:pPr>
      <w:r w:rsidRPr="00B87F70">
        <w:rPr>
          <w:bCs/>
          <w:sz w:val="24"/>
          <w:szCs w:val="24"/>
        </w:rPr>
        <w:t>Формы подведения итогов реализации программы.</w:t>
      </w:r>
    </w:p>
    <w:p w:rsidR="007B7C43" w:rsidRPr="007B7C43" w:rsidRDefault="007B7C43" w:rsidP="00425F9D">
      <w:pPr>
        <w:numPr>
          <w:ilvl w:val="0"/>
          <w:numId w:val="101"/>
        </w:numPr>
        <w:spacing w:after="0" w:line="240" w:lineRule="auto"/>
        <w:jc w:val="left"/>
        <w:rPr>
          <w:sz w:val="24"/>
          <w:szCs w:val="24"/>
        </w:rPr>
      </w:pPr>
      <w:r w:rsidRPr="007B7C43">
        <w:rPr>
          <w:sz w:val="24"/>
          <w:szCs w:val="24"/>
        </w:rPr>
        <w:t>Оформление литературно-краеведческой выставки</w:t>
      </w:r>
    </w:p>
    <w:p w:rsidR="007B7C43" w:rsidRPr="007B7C43" w:rsidRDefault="007B7C43" w:rsidP="00425F9D">
      <w:pPr>
        <w:numPr>
          <w:ilvl w:val="0"/>
          <w:numId w:val="101"/>
        </w:numPr>
        <w:spacing w:after="0" w:line="240" w:lineRule="auto"/>
        <w:jc w:val="left"/>
        <w:rPr>
          <w:sz w:val="24"/>
          <w:szCs w:val="24"/>
        </w:rPr>
      </w:pPr>
      <w:r w:rsidRPr="007B7C43">
        <w:rPr>
          <w:sz w:val="24"/>
          <w:szCs w:val="24"/>
        </w:rPr>
        <w:t>Создание кабинета литературного краеведения</w:t>
      </w:r>
    </w:p>
    <w:p w:rsidR="007B7C43" w:rsidRPr="007B7C43" w:rsidRDefault="007B7C43" w:rsidP="00425F9D">
      <w:pPr>
        <w:numPr>
          <w:ilvl w:val="0"/>
          <w:numId w:val="101"/>
        </w:numPr>
        <w:spacing w:after="0" w:line="240" w:lineRule="auto"/>
        <w:jc w:val="left"/>
        <w:rPr>
          <w:sz w:val="24"/>
          <w:szCs w:val="24"/>
        </w:rPr>
      </w:pPr>
      <w:r w:rsidRPr="007B7C43">
        <w:rPr>
          <w:sz w:val="24"/>
          <w:szCs w:val="24"/>
        </w:rPr>
        <w:t>Открытие школьного литературного музея</w:t>
      </w:r>
    </w:p>
    <w:p w:rsidR="007B7C43" w:rsidRPr="007B7C43" w:rsidRDefault="007B7C43" w:rsidP="00425F9D">
      <w:pPr>
        <w:numPr>
          <w:ilvl w:val="0"/>
          <w:numId w:val="101"/>
        </w:numPr>
        <w:spacing w:after="0" w:line="240" w:lineRule="auto"/>
        <w:jc w:val="left"/>
        <w:rPr>
          <w:sz w:val="24"/>
          <w:szCs w:val="24"/>
        </w:rPr>
      </w:pPr>
      <w:r w:rsidRPr="007B7C43">
        <w:rPr>
          <w:sz w:val="24"/>
          <w:szCs w:val="24"/>
        </w:rPr>
        <w:t>Помощь краеведческому музею в оснащении раздела истории культуры родного края</w:t>
      </w:r>
    </w:p>
    <w:p w:rsidR="007B7C43" w:rsidRPr="007B7C43" w:rsidRDefault="007B7C43" w:rsidP="00425F9D">
      <w:pPr>
        <w:numPr>
          <w:ilvl w:val="0"/>
          <w:numId w:val="101"/>
        </w:numPr>
        <w:spacing w:after="0" w:line="240" w:lineRule="auto"/>
        <w:jc w:val="left"/>
        <w:rPr>
          <w:sz w:val="24"/>
          <w:szCs w:val="24"/>
        </w:rPr>
      </w:pPr>
      <w:r w:rsidRPr="007B7C43">
        <w:rPr>
          <w:sz w:val="24"/>
          <w:szCs w:val="24"/>
        </w:rPr>
        <w:t>Создание литературно-художественной карты родного края</w:t>
      </w:r>
    </w:p>
    <w:p w:rsidR="007B7C43" w:rsidRPr="007B7C43" w:rsidRDefault="007B7C43" w:rsidP="00425F9D">
      <w:pPr>
        <w:numPr>
          <w:ilvl w:val="0"/>
          <w:numId w:val="101"/>
        </w:numPr>
        <w:spacing w:after="0" w:line="240" w:lineRule="auto"/>
        <w:jc w:val="left"/>
        <w:rPr>
          <w:sz w:val="24"/>
          <w:szCs w:val="24"/>
        </w:rPr>
      </w:pPr>
      <w:r w:rsidRPr="007B7C43">
        <w:rPr>
          <w:sz w:val="24"/>
          <w:szCs w:val="24"/>
        </w:rPr>
        <w:t>Оформление литературно-художественного календаря родной природы</w:t>
      </w:r>
    </w:p>
    <w:p w:rsidR="007B7C43" w:rsidRPr="00002CCC" w:rsidRDefault="007B7C43" w:rsidP="00425F9D">
      <w:pPr>
        <w:numPr>
          <w:ilvl w:val="0"/>
          <w:numId w:val="101"/>
        </w:numPr>
        <w:spacing w:after="0" w:line="240" w:lineRule="auto"/>
        <w:jc w:val="left"/>
        <w:rPr>
          <w:sz w:val="24"/>
          <w:szCs w:val="24"/>
        </w:rPr>
      </w:pPr>
      <w:r w:rsidRPr="007B7C43">
        <w:rPr>
          <w:sz w:val="24"/>
          <w:szCs w:val="24"/>
        </w:rPr>
        <w:t>Ведение летописи литературной жизни родного края</w:t>
      </w:r>
      <w:r w:rsidR="00002CCC">
        <w:rPr>
          <w:sz w:val="24"/>
          <w:szCs w:val="24"/>
        </w:rPr>
        <w:t>.</w:t>
      </w:r>
    </w:p>
    <w:p w:rsidR="007B7C43" w:rsidRPr="007B7C43" w:rsidRDefault="007B7C43" w:rsidP="007B7C43">
      <w:pPr>
        <w:rPr>
          <w:sz w:val="24"/>
          <w:szCs w:val="24"/>
        </w:rPr>
      </w:pPr>
    </w:p>
    <w:p w:rsidR="007B7C43" w:rsidRPr="007B7C43" w:rsidRDefault="007B7C43" w:rsidP="007B7C43">
      <w:pPr>
        <w:ind w:left="2124" w:firstLine="708"/>
        <w:rPr>
          <w:b/>
          <w:bCs/>
          <w:sz w:val="24"/>
          <w:szCs w:val="24"/>
        </w:rPr>
      </w:pPr>
      <w:r w:rsidRPr="007B7C43">
        <w:rPr>
          <w:b/>
          <w:bCs/>
          <w:sz w:val="24"/>
          <w:szCs w:val="24"/>
        </w:rPr>
        <w:t>Учебно-тематический план</w:t>
      </w:r>
    </w:p>
    <w:p w:rsidR="007B7C43" w:rsidRPr="007B7C43" w:rsidRDefault="00002CCC" w:rsidP="007B7C43">
      <w:pPr>
        <w:jc w:val="center"/>
        <w:rPr>
          <w:b/>
          <w:bCs/>
          <w:sz w:val="24"/>
          <w:szCs w:val="24"/>
        </w:rPr>
      </w:pPr>
      <w:r>
        <w:rPr>
          <w:b/>
          <w:bCs/>
          <w:sz w:val="24"/>
          <w:szCs w:val="24"/>
        </w:rPr>
        <w:t xml:space="preserve">Объединение «Фольклор» </w:t>
      </w:r>
      <w:r w:rsidR="007B7C43" w:rsidRPr="007B7C43">
        <w:rPr>
          <w:b/>
          <w:bCs/>
          <w:sz w:val="24"/>
          <w:szCs w:val="24"/>
        </w:rPr>
        <w:t>1 год обучения</w:t>
      </w:r>
      <w:r>
        <w:rPr>
          <w:b/>
          <w:bCs/>
          <w:sz w:val="24"/>
          <w:szCs w:val="24"/>
        </w:rPr>
        <w:t>.</w:t>
      </w:r>
      <w:r w:rsidR="007B7C43" w:rsidRPr="007B7C43">
        <w:rPr>
          <w:b/>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5"/>
        <w:gridCol w:w="3815"/>
        <w:gridCol w:w="1059"/>
        <w:gridCol w:w="1735"/>
        <w:gridCol w:w="1052"/>
        <w:gridCol w:w="1275"/>
      </w:tblGrid>
      <w:tr w:rsidR="007B7C43" w:rsidRPr="007B7C43" w:rsidTr="007B7C43">
        <w:trPr>
          <w:cantSplit/>
        </w:trPr>
        <w:tc>
          <w:tcPr>
            <w:tcW w:w="635" w:type="dxa"/>
            <w:vMerge w:val="restart"/>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w:t>
            </w:r>
          </w:p>
        </w:tc>
        <w:tc>
          <w:tcPr>
            <w:tcW w:w="3815" w:type="dxa"/>
            <w:vMerge w:val="restart"/>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Наименование темы</w:t>
            </w:r>
          </w:p>
        </w:tc>
        <w:tc>
          <w:tcPr>
            <w:tcW w:w="5121" w:type="dxa"/>
            <w:gridSpan w:val="4"/>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Количество часов</w:t>
            </w:r>
          </w:p>
        </w:tc>
      </w:tr>
      <w:tr w:rsidR="007B7C43" w:rsidRPr="007B7C43" w:rsidTr="007B7C4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7C43" w:rsidRPr="007B7C43" w:rsidRDefault="007B7C43" w:rsidP="001E087B">
            <w:pPr>
              <w:spacing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7C43" w:rsidRPr="007B7C43" w:rsidRDefault="007B7C43" w:rsidP="001E087B">
            <w:pPr>
              <w:spacing w:line="240" w:lineRule="auto"/>
              <w:rPr>
                <w:sz w:val="24"/>
                <w:szCs w:val="24"/>
              </w:rPr>
            </w:pPr>
          </w:p>
        </w:tc>
        <w:tc>
          <w:tcPr>
            <w:tcW w:w="1059" w:type="dxa"/>
            <w:vMerge w:val="restart"/>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всего</w:t>
            </w:r>
          </w:p>
        </w:tc>
        <w:tc>
          <w:tcPr>
            <w:tcW w:w="1735" w:type="dxa"/>
            <w:vMerge w:val="restart"/>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Теоретические занятия</w:t>
            </w:r>
          </w:p>
        </w:tc>
        <w:tc>
          <w:tcPr>
            <w:tcW w:w="2327" w:type="dxa"/>
            <w:gridSpan w:val="2"/>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Практические занятия</w:t>
            </w:r>
          </w:p>
        </w:tc>
      </w:tr>
      <w:tr w:rsidR="007B7C43" w:rsidRPr="007B7C43" w:rsidTr="007B7C4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7C43" w:rsidRPr="007B7C43" w:rsidRDefault="007B7C43" w:rsidP="001E087B">
            <w:pPr>
              <w:spacing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7C43" w:rsidRPr="007B7C43" w:rsidRDefault="007B7C43" w:rsidP="001E087B">
            <w:pPr>
              <w:spacing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7C43" w:rsidRPr="007B7C43" w:rsidRDefault="007B7C43" w:rsidP="001E087B">
            <w:pPr>
              <w:spacing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7C43" w:rsidRPr="007B7C43" w:rsidRDefault="007B7C43" w:rsidP="001E087B">
            <w:pPr>
              <w:spacing w:line="240" w:lineRule="auto"/>
              <w:rPr>
                <w:sz w:val="24"/>
                <w:szCs w:val="24"/>
              </w:rPr>
            </w:pPr>
          </w:p>
        </w:tc>
        <w:tc>
          <w:tcPr>
            <w:tcW w:w="1052" w:type="dxa"/>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В классе</w:t>
            </w:r>
          </w:p>
        </w:tc>
        <w:tc>
          <w:tcPr>
            <w:tcW w:w="127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На местности</w:t>
            </w:r>
          </w:p>
        </w:tc>
      </w:tr>
      <w:tr w:rsidR="007B7C43" w:rsidRPr="007B7C43" w:rsidTr="007B7C43">
        <w:tc>
          <w:tcPr>
            <w:tcW w:w="6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1</w:t>
            </w:r>
          </w:p>
        </w:tc>
        <w:tc>
          <w:tcPr>
            <w:tcW w:w="381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Фольклор, его роль и место в жизни народа.</w:t>
            </w:r>
          </w:p>
        </w:tc>
        <w:tc>
          <w:tcPr>
            <w:tcW w:w="1059" w:type="dxa"/>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14</w:t>
            </w:r>
          </w:p>
        </w:tc>
        <w:tc>
          <w:tcPr>
            <w:tcW w:w="17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8</w:t>
            </w:r>
          </w:p>
        </w:tc>
        <w:tc>
          <w:tcPr>
            <w:tcW w:w="1052" w:type="dxa"/>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6</w:t>
            </w:r>
          </w:p>
        </w:tc>
        <w:tc>
          <w:tcPr>
            <w:tcW w:w="127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w:t>
            </w:r>
          </w:p>
        </w:tc>
      </w:tr>
      <w:tr w:rsidR="007B7C43" w:rsidRPr="007B7C43" w:rsidTr="007B7C43">
        <w:tc>
          <w:tcPr>
            <w:tcW w:w="6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2</w:t>
            </w:r>
          </w:p>
        </w:tc>
        <w:tc>
          <w:tcPr>
            <w:tcW w:w="381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Жанры фольклора</w:t>
            </w:r>
          </w:p>
        </w:tc>
        <w:tc>
          <w:tcPr>
            <w:tcW w:w="1059" w:type="dxa"/>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40</w:t>
            </w:r>
          </w:p>
        </w:tc>
        <w:tc>
          <w:tcPr>
            <w:tcW w:w="17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10</w:t>
            </w:r>
          </w:p>
        </w:tc>
        <w:tc>
          <w:tcPr>
            <w:tcW w:w="1052" w:type="dxa"/>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30</w:t>
            </w:r>
          </w:p>
        </w:tc>
        <w:tc>
          <w:tcPr>
            <w:tcW w:w="127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w:t>
            </w:r>
          </w:p>
        </w:tc>
      </w:tr>
      <w:tr w:rsidR="007B7C43" w:rsidRPr="007B7C43" w:rsidTr="007B7C43">
        <w:tc>
          <w:tcPr>
            <w:tcW w:w="6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3</w:t>
            </w:r>
          </w:p>
        </w:tc>
        <w:tc>
          <w:tcPr>
            <w:tcW w:w="381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Наш край в устном народном творчестве.</w:t>
            </w:r>
          </w:p>
        </w:tc>
        <w:tc>
          <w:tcPr>
            <w:tcW w:w="1059" w:type="dxa"/>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50</w:t>
            </w:r>
          </w:p>
        </w:tc>
        <w:tc>
          <w:tcPr>
            <w:tcW w:w="17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10</w:t>
            </w:r>
          </w:p>
        </w:tc>
        <w:tc>
          <w:tcPr>
            <w:tcW w:w="1052" w:type="dxa"/>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20</w:t>
            </w:r>
          </w:p>
        </w:tc>
        <w:tc>
          <w:tcPr>
            <w:tcW w:w="127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20</w:t>
            </w:r>
          </w:p>
        </w:tc>
      </w:tr>
      <w:tr w:rsidR="007B7C43" w:rsidRPr="007B7C43" w:rsidTr="007B7C43">
        <w:tc>
          <w:tcPr>
            <w:tcW w:w="6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4</w:t>
            </w:r>
          </w:p>
        </w:tc>
        <w:tc>
          <w:tcPr>
            <w:tcW w:w="381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Народные таланты нашего края.</w:t>
            </w:r>
          </w:p>
        </w:tc>
        <w:tc>
          <w:tcPr>
            <w:tcW w:w="1059" w:type="dxa"/>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50</w:t>
            </w:r>
          </w:p>
        </w:tc>
        <w:tc>
          <w:tcPr>
            <w:tcW w:w="17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4</w:t>
            </w:r>
          </w:p>
        </w:tc>
        <w:tc>
          <w:tcPr>
            <w:tcW w:w="1052" w:type="dxa"/>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6</w:t>
            </w:r>
          </w:p>
        </w:tc>
        <w:tc>
          <w:tcPr>
            <w:tcW w:w="127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40</w:t>
            </w:r>
          </w:p>
        </w:tc>
      </w:tr>
      <w:tr w:rsidR="007B7C43" w:rsidRPr="007B7C43" w:rsidTr="007B7C43">
        <w:tc>
          <w:tcPr>
            <w:tcW w:w="6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5</w:t>
            </w:r>
          </w:p>
        </w:tc>
        <w:tc>
          <w:tcPr>
            <w:tcW w:w="381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Навыки литературно-краеведческой деятельности.</w:t>
            </w:r>
          </w:p>
        </w:tc>
        <w:tc>
          <w:tcPr>
            <w:tcW w:w="1059" w:type="dxa"/>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40</w:t>
            </w:r>
          </w:p>
        </w:tc>
        <w:tc>
          <w:tcPr>
            <w:tcW w:w="17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4</w:t>
            </w:r>
          </w:p>
        </w:tc>
        <w:tc>
          <w:tcPr>
            <w:tcW w:w="1052" w:type="dxa"/>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16</w:t>
            </w:r>
          </w:p>
        </w:tc>
        <w:tc>
          <w:tcPr>
            <w:tcW w:w="127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20</w:t>
            </w:r>
          </w:p>
        </w:tc>
      </w:tr>
      <w:tr w:rsidR="007B7C43" w:rsidRPr="007B7C43" w:rsidTr="007B7C43">
        <w:tc>
          <w:tcPr>
            <w:tcW w:w="6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6</w:t>
            </w:r>
          </w:p>
        </w:tc>
        <w:tc>
          <w:tcPr>
            <w:tcW w:w="381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Туристские навыки.</w:t>
            </w:r>
          </w:p>
        </w:tc>
        <w:tc>
          <w:tcPr>
            <w:tcW w:w="1059" w:type="dxa"/>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22</w:t>
            </w:r>
          </w:p>
        </w:tc>
        <w:tc>
          <w:tcPr>
            <w:tcW w:w="17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6</w:t>
            </w:r>
          </w:p>
        </w:tc>
        <w:tc>
          <w:tcPr>
            <w:tcW w:w="1052" w:type="dxa"/>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4</w:t>
            </w:r>
          </w:p>
        </w:tc>
        <w:tc>
          <w:tcPr>
            <w:tcW w:w="127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12</w:t>
            </w:r>
          </w:p>
        </w:tc>
      </w:tr>
      <w:tr w:rsidR="007B7C43" w:rsidRPr="007B7C43" w:rsidTr="007B7C43">
        <w:tc>
          <w:tcPr>
            <w:tcW w:w="6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7</w:t>
            </w:r>
          </w:p>
        </w:tc>
        <w:tc>
          <w:tcPr>
            <w:tcW w:w="3815" w:type="dxa"/>
            <w:tcBorders>
              <w:top w:val="single" w:sz="4" w:space="0" w:color="auto"/>
              <w:left w:val="single" w:sz="4" w:space="0" w:color="auto"/>
              <w:bottom w:val="single" w:sz="4" w:space="0" w:color="auto"/>
              <w:right w:val="single" w:sz="4" w:space="0" w:color="auto"/>
            </w:tcBorders>
            <w:hideMark/>
          </w:tcPr>
          <w:p w:rsidR="007B7C43" w:rsidRPr="007B7C43" w:rsidRDefault="008B4B51" w:rsidP="001E087B">
            <w:pPr>
              <w:spacing w:line="240" w:lineRule="auto"/>
              <w:rPr>
                <w:sz w:val="24"/>
                <w:szCs w:val="24"/>
              </w:rPr>
            </w:pPr>
            <w:r>
              <w:rPr>
                <w:sz w:val="24"/>
                <w:szCs w:val="24"/>
              </w:rPr>
              <w:t>Экспедиция</w:t>
            </w:r>
            <w:r w:rsidR="007B7C43" w:rsidRPr="007B7C43">
              <w:rPr>
                <w:sz w:val="24"/>
                <w:szCs w:val="24"/>
              </w:rPr>
              <w:t>.</w:t>
            </w:r>
          </w:p>
        </w:tc>
        <w:tc>
          <w:tcPr>
            <w:tcW w:w="1059" w:type="dxa"/>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w:t>
            </w:r>
          </w:p>
        </w:tc>
        <w:tc>
          <w:tcPr>
            <w:tcW w:w="1052" w:type="dxa"/>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w:t>
            </w:r>
          </w:p>
        </w:tc>
      </w:tr>
      <w:tr w:rsidR="007B7C43" w:rsidRPr="007B7C43" w:rsidTr="007B7C43">
        <w:tc>
          <w:tcPr>
            <w:tcW w:w="635" w:type="dxa"/>
            <w:tcBorders>
              <w:top w:val="single" w:sz="4" w:space="0" w:color="auto"/>
              <w:left w:val="single" w:sz="4" w:space="0" w:color="auto"/>
              <w:bottom w:val="single" w:sz="4" w:space="0" w:color="auto"/>
              <w:right w:val="single" w:sz="4" w:space="0" w:color="auto"/>
            </w:tcBorders>
          </w:tcPr>
          <w:p w:rsidR="007B7C43" w:rsidRPr="007B7C43" w:rsidRDefault="007B7C43" w:rsidP="001E087B">
            <w:pPr>
              <w:spacing w:line="240" w:lineRule="auto"/>
              <w:rPr>
                <w:sz w:val="24"/>
                <w:szCs w:val="24"/>
              </w:rPr>
            </w:pPr>
          </w:p>
        </w:tc>
        <w:tc>
          <w:tcPr>
            <w:tcW w:w="381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Итого:</w:t>
            </w:r>
          </w:p>
        </w:tc>
        <w:tc>
          <w:tcPr>
            <w:tcW w:w="1059" w:type="dxa"/>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216</w:t>
            </w:r>
          </w:p>
        </w:tc>
        <w:tc>
          <w:tcPr>
            <w:tcW w:w="17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42</w:t>
            </w:r>
          </w:p>
        </w:tc>
        <w:tc>
          <w:tcPr>
            <w:tcW w:w="1052" w:type="dxa"/>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82</w:t>
            </w:r>
          </w:p>
        </w:tc>
        <w:tc>
          <w:tcPr>
            <w:tcW w:w="127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1E087B">
            <w:pPr>
              <w:spacing w:line="240" w:lineRule="auto"/>
              <w:rPr>
                <w:sz w:val="24"/>
                <w:szCs w:val="24"/>
              </w:rPr>
            </w:pPr>
            <w:r w:rsidRPr="007B7C43">
              <w:rPr>
                <w:sz w:val="24"/>
                <w:szCs w:val="24"/>
              </w:rPr>
              <w:t>92</w:t>
            </w:r>
          </w:p>
        </w:tc>
      </w:tr>
    </w:tbl>
    <w:p w:rsidR="007B7C43" w:rsidRPr="007B7C43" w:rsidRDefault="007B7C43" w:rsidP="001E087B">
      <w:pPr>
        <w:spacing w:line="240" w:lineRule="auto"/>
        <w:rPr>
          <w:sz w:val="24"/>
          <w:szCs w:val="24"/>
        </w:rPr>
      </w:pPr>
    </w:p>
    <w:p w:rsidR="007B7C43" w:rsidRPr="007B7C43" w:rsidRDefault="007B7C43" w:rsidP="007B7C43">
      <w:pPr>
        <w:rPr>
          <w:sz w:val="24"/>
          <w:szCs w:val="24"/>
        </w:rPr>
      </w:pPr>
      <w:r w:rsidRPr="007B7C43">
        <w:rPr>
          <w:i/>
          <w:iCs/>
          <w:sz w:val="24"/>
          <w:szCs w:val="24"/>
        </w:rPr>
        <w:t>Примечание</w:t>
      </w:r>
      <w:r w:rsidRPr="007B7C43">
        <w:rPr>
          <w:sz w:val="24"/>
          <w:szCs w:val="24"/>
        </w:rPr>
        <w:t>: к теоретическим относятся следующие виды занятий: лекционные, научно-исследовательские и литературно-творческие. Практические семинары включают: семинарскую, экспедиционную, оформительскую и организационно-массовую деятельность кружка.</w:t>
      </w:r>
    </w:p>
    <w:p w:rsidR="007B7C43" w:rsidRPr="007B7C43" w:rsidRDefault="007B7C43" w:rsidP="007B7C43">
      <w:pPr>
        <w:rPr>
          <w:sz w:val="24"/>
          <w:szCs w:val="24"/>
        </w:rPr>
      </w:pPr>
      <w:r w:rsidRPr="007B7C43">
        <w:rPr>
          <w:sz w:val="24"/>
          <w:szCs w:val="24"/>
        </w:rPr>
        <w:tab/>
      </w:r>
      <w:r w:rsidRPr="007B7C43">
        <w:rPr>
          <w:b/>
          <w:bCs/>
          <w:sz w:val="24"/>
          <w:szCs w:val="24"/>
        </w:rPr>
        <w:t>1.Фольклор, его роль и место в жизни народа</w:t>
      </w:r>
      <w:r w:rsidRPr="007B7C43">
        <w:rPr>
          <w:sz w:val="24"/>
          <w:szCs w:val="24"/>
        </w:rPr>
        <w:t>.</w:t>
      </w:r>
    </w:p>
    <w:p w:rsidR="007B7C43" w:rsidRPr="007B7C43" w:rsidRDefault="007B7C43" w:rsidP="007B7C43">
      <w:pPr>
        <w:rPr>
          <w:sz w:val="24"/>
          <w:szCs w:val="24"/>
        </w:rPr>
      </w:pPr>
      <w:r w:rsidRPr="007B7C43">
        <w:rPr>
          <w:sz w:val="24"/>
          <w:szCs w:val="24"/>
        </w:rPr>
        <w:t>Определение понятия «фольклор». Социальная природа фольклора как устного народного творчества. Выражение в фольклоре народных воззрений на природу, общество, человека. Оценка в произведениях фольклора исторических событий, явлений общественной жизни, семейных отношений и духовной деятельности человека.</w:t>
      </w:r>
    </w:p>
    <w:p w:rsidR="007B7C43" w:rsidRPr="007B7C43" w:rsidRDefault="007B7C43" w:rsidP="007B7C43">
      <w:pPr>
        <w:rPr>
          <w:sz w:val="24"/>
          <w:szCs w:val="24"/>
        </w:rPr>
      </w:pPr>
      <w:r w:rsidRPr="007B7C43">
        <w:rPr>
          <w:sz w:val="24"/>
          <w:szCs w:val="24"/>
        </w:rPr>
        <w:tab/>
      </w:r>
      <w:r w:rsidRPr="007B7C43">
        <w:rPr>
          <w:i/>
          <w:iCs/>
          <w:sz w:val="24"/>
          <w:szCs w:val="24"/>
        </w:rPr>
        <w:t>Практические занятия</w:t>
      </w:r>
      <w:r w:rsidRPr="007B7C43">
        <w:rPr>
          <w:sz w:val="24"/>
          <w:szCs w:val="24"/>
        </w:rPr>
        <w:t xml:space="preserve">: запись кружковцами по памяти известных им пословиц, поговорок, загадок, скороговорок, сказок, народных песен и т.д. Знакомство с произведениями фольклора (исторические песни, былины, народные сказки, героический эпос, песни, сказки, частушки  и др.) </w:t>
      </w:r>
    </w:p>
    <w:p w:rsidR="007B7C43" w:rsidRPr="007B7C43" w:rsidRDefault="007B7C43" w:rsidP="00425F9D">
      <w:pPr>
        <w:numPr>
          <w:ilvl w:val="0"/>
          <w:numId w:val="93"/>
        </w:numPr>
        <w:rPr>
          <w:sz w:val="24"/>
          <w:szCs w:val="24"/>
        </w:rPr>
      </w:pPr>
      <w:r w:rsidRPr="007B7C43">
        <w:rPr>
          <w:b/>
          <w:bCs/>
          <w:sz w:val="24"/>
          <w:szCs w:val="24"/>
        </w:rPr>
        <w:t>Жанры фольклора</w:t>
      </w:r>
      <w:r w:rsidRPr="007B7C43">
        <w:rPr>
          <w:sz w:val="24"/>
          <w:szCs w:val="24"/>
        </w:rPr>
        <w:t xml:space="preserve">: </w:t>
      </w:r>
      <w:r w:rsidRPr="007B7C43">
        <w:rPr>
          <w:sz w:val="24"/>
          <w:szCs w:val="24"/>
          <w:u w:val="single"/>
        </w:rPr>
        <w:t>Героический эпос</w:t>
      </w:r>
      <w:r w:rsidRPr="007B7C43">
        <w:rPr>
          <w:sz w:val="24"/>
          <w:szCs w:val="24"/>
        </w:rPr>
        <w:t>. Опреде</w:t>
      </w:r>
      <w:r w:rsidR="008B4B51">
        <w:rPr>
          <w:sz w:val="24"/>
          <w:szCs w:val="24"/>
        </w:rPr>
        <w:t xml:space="preserve">ление жанра. Исторические корни </w:t>
      </w:r>
      <w:r w:rsidRPr="007B7C43">
        <w:rPr>
          <w:sz w:val="24"/>
          <w:szCs w:val="24"/>
        </w:rPr>
        <w:t>героического эпоса. Отражение в эпосе борьбы народов за независимость, против иноземных захватчиков, против феодалов-поработителей. Героический эпос народов Советского Союза: русский эпос «Слово о полку Игореве», «Задонщина», исторические песни и былины; украинские думы; грузинский эпос «Витязь в тигровой шкуре»; армянский эпос «Давид Сасунский»; азербайджанский и туркменский эпос «Кероглы»; киргизский монументальный эпос «Джангар»; казахские былины; карело-финский эпос «Калевала»; эстонский эпос «Калевипоэт»; ойротский эпос и др.</w:t>
      </w:r>
    </w:p>
    <w:p w:rsidR="007B7C43" w:rsidRPr="007B7C43" w:rsidRDefault="007B7C43" w:rsidP="007B7C43">
      <w:pPr>
        <w:ind w:firstLine="708"/>
        <w:rPr>
          <w:sz w:val="24"/>
          <w:szCs w:val="24"/>
        </w:rPr>
      </w:pPr>
      <w:r w:rsidRPr="007B7C43">
        <w:rPr>
          <w:sz w:val="24"/>
          <w:szCs w:val="24"/>
          <w:u w:val="single"/>
        </w:rPr>
        <w:t>Историческая песня</w:t>
      </w:r>
      <w:r w:rsidRPr="007B7C43">
        <w:rPr>
          <w:sz w:val="24"/>
          <w:szCs w:val="24"/>
        </w:rPr>
        <w:t>. Определение жанра; народная оценка истории и исторических лиц в исторических песнях; главные темы и лябимые герои народных исторических песен; фантастичность в передаче реальных исторических образов, художественные особенности.</w:t>
      </w:r>
    </w:p>
    <w:p w:rsidR="007B7C43" w:rsidRPr="007B7C43" w:rsidRDefault="007B7C43" w:rsidP="007B7C43">
      <w:pPr>
        <w:ind w:firstLine="708"/>
        <w:rPr>
          <w:sz w:val="24"/>
          <w:szCs w:val="24"/>
        </w:rPr>
      </w:pPr>
      <w:r w:rsidRPr="007B7C43">
        <w:rPr>
          <w:sz w:val="24"/>
          <w:szCs w:val="24"/>
          <w:u w:val="single"/>
        </w:rPr>
        <w:t>Былины</w:t>
      </w:r>
      <w:r w:rsidRPr="007B7C43">
        <w:rPr>
          <w:sz w:val="24"/>
          <w:szCs w:val="24"/>
        </w:rPr>
        <w:t>. Определение жанра; былина как эпическое произведение с установкой на достоверность; отражение в былинах представлений народа о сущности исторических событий и процессов; воплощение в герое былин – лучших качеств народа; патриотический смысл подвигов богатыря; героический характер былины; художественные особенности былин: исключительность события, гиперболизация образа героя, контрастность образов (добра и зла и т.д.).</w:t>
      </w:r>
    </w:p>
    <w:p w:rsidR="007B7C43" w:rsidRPr="007B7C43" w:rsidRDefault="007B7C43" w:rsidP="007B7C43">
      <w:pPr>
        <w:ind w:firstLine="708"/>
        <w:rPr>
          <w:sz w:val="24"/>
          <w:szCs w:val="24"/>
        </w:rPr>
      </w:pPr>
      <w:r w:rsidRPr="007B7C43">
        <w:rPr>
          <w:sz w:val="24"/>
          <w:szCs w:val="24"/>
          <w:u w:val="single"/>
        </w:rPr>
        <w:t>Народная сказка</w:t>
      </w:r>
      <w:r w:rsidRPr="007B7C43">
        <w:rPr>
          <w:sz w:val="24"/>
          <w:szCs w:val="24"/>
        </w:rPr>
        <w:t>. Основная особенность жанра; роль поэтического вымысла в сказке;  виды сказок: сказки о животных, волшебные сказки, богатырские, новеллистические и сатирические сказки, сказки-небылицы, докучные сказки и др.; нравственно-этическое, социально-политическое и общественно-бытовое содержание сказки.</w:t>
      </w:r>
    </w:p>
    <w:p w:rsidR="007B7C43" w:rsidRPr="007B7C43" w:rsidRDefault="007B7C43" w:rsidP="007B7C43">
      <w:pPr>
        <w:ind w:firstLine="708"/>
        <w:rPr>
          <w:sz w:val="24"/>
          <w:szCs w:val="24"/>
        </w:rPr>
      </w:pPr>
      <w:r w:rsidRPr="007B7C43">
        <w:rPr>
          <w:sz w:val="24"/>
          <w:szCs w:val="24"/>
          <w:u w:val="single"/>
        </w:rPr>
        <w:t>Частушки</w:t>
      </w:r>
      <w:r w:rsidRPr="007B7C43">
        <w:rPr>
          <w:sz w:val="24"/>
          <w:szCs w:val="24"/>
        </w:rPr>
        <w:t>. Особенности жанра частушки; виды частушек: лирические, злободневные, шуточные; способность частушки передавать индивидуальные особенности чувств, переживаний, характеристик, быстро откликаться на конкретную обстановку времени; общественное и политическое значение частушки как средства массовой агитации.</w:t>
      </w:r>
    </w:p>
    <w:p w:rsidR="007B7C43" w:rsidRPr="007B7C43" w:rsidRDefault="007B7C43" w:rsidP="007B7C43">
      <w:pPr>
        <w:ind w:firstLine="708"/>
        <w:rPr>
          <w:sz w:val="24"/>
          <w:szCs w:val="24"/>
        </w:rPr>
      </w:pPr>
      <w:r w:rsidRPr="007B7C43">
        <w:rPr>
          <w:sz w:val="24"/>
          <w:szCs w:val="24"/>
          <w:u w:val="single"/>
        </w:rPr>
        <w:t>Пословицы и поговорки</w:t>
      </w:r>
      <w:r w:rsidRPr="007B7C43">
        <w:rPr>
          <w:sz w:val="24"/>
          <w:szCs w:val="24"/>
        </w:rPr>
        <w:t>. Определение поговорки как жанра народно-поэтического творчества; различие между пословицей и поговоркой; краткость и выразительность пословиц и поговорок; меткость и точность их языка; утверждение в пословицах и поговорках любви к родной земле; разоблачение предательства, равнодушия, лени; народная мудрость пословиц и поговорок.</w:t>
      </w:r>
    </w:p>
    <w:p w:rsidR="007B7C43" w:rsidRPr="007B7C43" w:rsidRDefault="007B7C43" w:rsidP="007B7C43">
      <w:pPr>
        <w:ind w:firstLine="708"/>
        <w:rPr>
          <w:sz w:val="24"/>
          <w:szCs w:val="24"/>
        </w:rPr>
      </w:pPr>
      <w:r w:rsidRPr="007B7C43">
        <w:rPr>
          <w:sz w:val="24"/>
          <w:szCs w:val="24"/>
          <w:u w:val="single"/>
        </w:rPr>
        <w:t>Загадки</w:t>
      </w:r>
      <w:r w:rsidRPr="007B7C43">
        <w:rPr>
          <w:sz w:val="24"/>
          <w:szCs w:val="24"/>
        </w:rPr>
        <w:t>. Художественное своеобразие загадок; происхождение и история развития этого жанра; виды загадок: загадки – развернутые метафоры, загадки – метонимии, загадки – олицетворения; особые разновидности загадок: математические головоломки; шуточные загадки, основанные на игре слов; отражение в загадках взглядов на жизнь, насмешливо-иронического отношения к угнетателям, народного ума, наблюдательности, творческой фантазии.</w:t>
      </w:r>
    </w:p>
    <w:p w:rsidR="007B7C43" w:rsidRPr="007B7C43" w:rsidRDefault="007B7C43" w:rsidP="007B7C43">
      <w:pPr>
        <w:ind w:firstLine="708"/>
        <w:rPr>
          <w:sz w:val="24"/>
          <w:szCs w:val="24"/>
        </w:rPr>
      </w:pPr>
      <w:r w:rsidRPr="007B7C43">
        <w:rPr>
          <w:i/>
          <w:iCs/>
          <w:sz w:val="24"/>
          <w:szCs w:val="24"/>
        </w:rPr>
        <w:t>Практические занятия</w:t>
      </w:r>
      <w:r w:rsidRPr="007B7C43">
        <w:rPr>
          <w:sz w:val="24"/>
          <w:szCs w:val="24"/>
        </w:rPr>
        <w:t>: Знакомство с произведениями фольклора разных жанров. Определение жанра прочитанного произведения. Запись по памяти знакомых пословиц, поговорок, загадок.</w:t>
      </w:r>
    </w:p>
    <w:p w:rsidR="007B7C43" w:rsidRPr="007B7C43" w:rsidRDefault="007B7C43" w:rsidP="00425F9D">
      <w:pPr>
        <w:numPr>
          <w:ilvl w:val="0"/>
          <w:numId w:val="93"/>
        </w:numPr>
        <w:rPr>
          <w:b/>
          <w:bCs/>
          <w:sz w:val="24"/>
          <w:szCs w:val="24"/>
        </w:rPr>
      </w:pPr>
      <w:r w:rsidRPr="007B7C43">
        <w:rPr>
          <w:b/>
          <w:bCs/>
          <w:sz w:val="24"/>
          <w:szCs w:val="24"/>
        </w:rPr>
        <w:t>Наш край в устном народном творчестве.</w:t>
      </w:r>
    </w:p>
    <w:p w:rsidR="007B7C43" w:rsidRPr="007B7C43" w:rsidRDefault="007B7C43" w:rsidP="007B7C43">
      <w:pPr>
        <w:ind w:firstLine="708"/>
        <w:rPr>
          <w:sz w:val="24"/>
          <w:szCs w:val="24"/>
        </w:rPr>
      </w:pPr>
      <w:r w:rsidRPr="007B7C43">
        <w:rPr>
          <w:sz w:val="24"/>
          <w:szCs w:val="24"/>
        </w:rPr>
        <w:t>Исторические события, связанные с местным краем (борьба с иноземными захватчиками; антикрепостнические восстания; развитие промышленности; революция и гражданская война; коллективизация, борьба за утверждение социалистического строя; ВО война и др.), и их отражение в устном народном творчестве. Герои этих событий в памяти народа. Природа родного края в произведениях местного фольклора (патриотическое значение образа родной земли; поэтизация природы; сочувствие природы переживаниям человека; помощь природы человеку в борьбе со злом). Отражение особенностей жизни и быта местного населения в устном народном творчестве (хозяйственная деятельность различных слоев населения, обычаи, обряды, язык, культура). Приметы новой жизни в песнях, частушках, сказках и других произведениях местного фольклора (раскрепощение женщины, освобождение от религиозных пут, дружба и равенство народов и т.д.).</w:t>
      </w:r>
    </w:p>
    <w:p w:rsidR="007B7C43" w:rsidRPr="007B7C43" w:rsidRDefault="007B7C43" w:rsidP="007B7C43">
      <w:pPr>
        <w:ind w:firstLine="708"/>
        <w:rPr>
          <w:sz w:val="24"/>
          <w:szCs w:val="24"/>
        </w:rPr>
      </w:pPr>
      <w:r w:rsidRPr="007B7C43">
        <w:rPr>
          <w:i/>
          <w:iCs/>
          <w:sz w:val="24"/>
          <w:szCs w:val="24"/>
        </w:rPr>
        <w:t xml:space="preserve">Практические занятия. </w:t>
      </w:r>
      <w:r w:rsidRPr="007B7C43">
        <w:rPr>
          <w:sz w:val="24"/>
          <w:szCs w:val="24"/>
        </w:rPr>
        <w:t>Собирание произведений устного народного творчества, созданных или бытующих в местном крае. Знакомство с местами, воспетыми в народном эпосе, былинах, сказках, песнях, поговорках. Составление альбома «Наш край в устном народном творчестве».</w:t>
      </w:r>
    </w:p>
    <w:p w:rsidR="007B7C43" w:rsidRPr="007B7C43" w:rsidRDefault="007B7C43" w:rsidP="00425F9D">
      <w:pPr>
        <w:numPr>
          <w:ilvl w:val="0"/>
          <w:numId w:val="93"/>
        </w:numPr>
        <w:rPr>
          <w:b/>
          <w:bCs/>
          <w:sz w:val="24"/>
          <w:szCs w:val="24"/>
        </w:rPr>
      </w:pPr>
      <w:r w:rsidRPr="007B7C43">
        <w:rPr>
          <w:b/>
          <w:bCs/>
          <w:sz w:val="24"/>
          <w:szCs w:val="24"/>
        </w:rPr>
        <w:t>Народные таланты нашего края.</w:t>
      </w:r>
    </w:p>
    <w:p w:rsidR="007B7C43" w:rsidRPr="007B7C43" w:rsidRDefault="007B7C43" w:rsidP="007B7C43">
      <w:pPr>
        <w:ind w:firstLine="708"/>
        <w:rPr>
          <w:sz w:val="24"/>
          <w:szCs w:val="24"/>
        </w:rPr>
      </w:pPr>
      <w:r w:rsidRPr="007B7C43">
        <w:rPr>
          <w:sz w:val="24"/>
          <w:szCs w:val="24"/>
        </w:rPr>
        <w:t xml:space="preserve">Сказители, авторы и исполнители песен, семейные певческие, инструментальные и танцевальные ансамбли; мастера по поделке музыкальных инструментов; резчики по дереву и кости; чеканщики; художники по керамике и лубку; мастера художественной росписи; кружевницы; ковровщицы и др. Творческая самобытность, исполнительские манеры народных умельцев; традиции и новаторство их мастерства; влияние жизни и природы родного края на их творчество. </w:t>
      </w:r>
    </w:p>
    <w:p w:rsidR="007B7C43" w:rsidRPr="007B7C43" w:rsidRDefault="007B7C43" w:rsidP="007B7C43">
      <w:pPr>
        <w:ind w:firstLine="708"/>
        <w:rPr>
          <w:sz w:val="24"/>
          <w:szCs w:val="24"/>
        </w:rPr>
      </w:pPr>
      <w:r w:rsidRPr="007B7C43">
        <w:rPr>
          <w:i/>
          <w:iCs/>
          <w:sz w:val="24"/>
          <w:szCs w:val="24"/>
        </w:rPr>
        <w:t xml:space="preserve">Практические занятия. </w:t>
      </w:r>
      <w:r w:rsidRPr="007B7C43">
        <w:rPr>
          <w:sz w:val="24"/>
          <w:szCs w:val="24"/>
        </w:rPr>
        <w:t>Собирание сведений о сказителях и народных умельцах родного края. Встречи с ныне здравствующими из них. Запись произведений устного народного творчества. Собирание образцов художественного творчества (зарисовка или фотографирование наличников, коньков, балясин, крылец, предметов домашнего быта, одежды, вышивок, рукоделий, изделий из дерева, глины, жести, музыкальных инструментов, игрушек и др.).</w:t>
      </w:r>
    </w:p>
    <w:p w:rsidR="007B7C43" w:rsidRPr="007B7C43" w:rsidRDefault="007B7C43" w:rsidP="00425F9D">
      <w:pPr>
        <w:numPr>
          <w:ilvl w:val="0"/>
          <w:numId w:val="93"/>
        </w:numPr>
        <w:rPr>
          <w:sz w:val="24"/>
          <w:szCs w:val="24"/>
        </w:rPr>
      </w:pPr>
      <w:r w:rsidRPr="007B7C43">
        <w:rPr>
          <w:b/>
          <w:bCs/>
          <w:sz w:val="24"/>
          <w:szCs w:val="24"/>
        </w:rPr>
        <w:t>Навыки литературно-краеведческой деятельности</w:t>
      </w:r>
      <w:r w:rsidRPr="007B7C43">
        <w:rPr>
          <w:sz w:val="24"/>
          <w:szCs w:val="24"/>
        </w:rPr>
        <w:t>.</w:t>
      </w:r>
    </w:p>
    <w:p w:rsidR="007B7C43" w:rsidRPr="007B7C43" w:rsidRDefault="007B7C43" w:rsidP="007B7C43">
      <w:pPr>
        <w:ind w:firstLine="708"/>
        <w:rPr>
          <w:sz w:val="24"/>
          <w:szCs w:val="24"/>
        </w:rPr>
      </w:pPr>
      <w:r w:rsidRPr="007B7C43">
        <w:rPr>
          <w:sz w:val="24"/>
          <w:szCs w:val="24"/>
        </w:rPr>
        <w:t>Составление вопросника и запись произведений устного народного творчества со слов рассказчика; паспортизация записи; анализ собранного материала; определение жанра записанных произведений, нахождение в них краеведческих элементов; умение вести дневник, подготовить доклад на заданную тему; умение выразительно читать по памяти произведения устного народного творчества, спеть народную песню.</w:t>
      </w:r>
    </w:p>
    <w:p w:rsidR="007B7C43" w:rsidRPr="007B7C43" w:rsidRDefault="007B7C43" w:rsidP="007B7C43">
      <w:pPr>
        <w:ind w:firstLine="708"/>
        <w:rPr>
          <w:sz w:val="24"/>
          <w:szCs w:val="24"/>
        </w:rPr>
      </w:pPr>
      <w:r w:rsidRPr="007B7C43">
        <w:rPr>
          <w:i/>
          <w:iCs/>
          <w:sz w:val="24"/>
          <w:szCs w:val="24"/>
        </w:rPr>
        <w:t>Практические задания</w:t>
      </w:r>
      <w:r w:rsidRPr="007B7C43">
        <w:rPr>
          <w:sz w:val="24"/>
          <w:szCs w:val="24"/>
        </w:rPr>
        <w:t>. Тренировка записи произведений устного народного творчества со слов руководителя или с магнитофонной ленты. Работа с книгой по фольклору. Запись произведений устного народного творчества со слов рассказчика, паспортизация записи.</w:t>
      </w:r>
    </w:p>
    <w:p w:rsidR="007B7C43" w:rsidRPr="007B7C43" w:rsidRDefault="007B7C43" w:rsidP="00425F9D">
      <w:pPr>
        <w:numPr>
          <w:ilvl w:val="0"/>
          <w:numId w:val="93"/>
        </w:numPr>
        <w:rPr>
          <w:b/>
          <w:bCs/>
          <w:sz w:val="24"/>
          <w:szCs w:val="24"/>
        </w:rPr>
      </w:pPr>
      <w:r w:rsidRPr="007B7C43">
        <w:rPr>
          <w:b/>
          <w:bCs/>
          <w:sz w:val="24"/>
          <w:szCs w:val="24"/>
        </w:rPr>
        <w:t>Туристские навыки.</w:t>
      </w:r>
    </w:p>
    <w:p w:rsidR="007B7C43" w:rsidRPr="007B7C43" w:rsidRDefault="007B7C43" w:rsidP="007B7C43">
      <w:pPr>
        <w:ind w:firstLine="708"/>
        <w:rPr>
          <w:sz w:val="24"/>
          <w:szCs w:val="24"/>
        </w:rPr>
      </w:pPr>
      <w:r w:rsidRPr="007B7C43">
        <w:rPr>
          <w:sz w:val="24"/>
          <w:szCs w:val="24"/>
        </w:rPr>
        <w:t>Подготовка путешествия: разработка маршрута, распределение обязанностей в группе, составления смены и плана путешествия, оформление путевых документов. Групповое и личное снаряжение туриста, подготовка снаряжения, укладка рюкзака. Значение физической подготовки. Личная гигиена туриста, необходимость предпоходного врачебного осмотра. Доврачебная медицинская помощь в путешествии при кровотечениях, ушибе, вывихе, переломе, ожоге, обморожении, при тепловом или солнечном ударах, при несчастном случае на воде, отравлениях. Состав походной аптечки.</w:t>
      </w:r>
    </w:p>
    <w:p w:rsidR="007B7C43" w:rsidRPr="007B7C43" w:rsidRDefault="007B7C43" w:rsidP="007B7C43">
      <w:pPr>
        <w:ind w:firstLine="708"/>
        <w:rPr>
          <w:sz w:val="24"/>
          <w:szCs w:val="24"/>
        </w:rPr>
      </w:pPr>
      <w:r w:rsidRPr="007B7C43">
        <w:rPr>
          <w:sz w:val="24"/>
          <w:szCs w:val="24"/>
        </w:rPr>
        <w:t>Проведение путешествия: примерный распорядок дня, организация движения (скорость, ритм, нормы дневных переходов, обязанности направляющего и замыкающего), дисциплина и взаимопомощь. Организация привалов и ночлегов. Выбор места для бивака, установка палатки, костры, приготовление пищи. Охрана природы. Соблюдение санитарных правил на биваке. Препятствия в пути, их преодоление. Правила безопасности в пути. Этика общения с местным населением. Ориентирование в походе при помощи компаса, карты, по местным предметам. Краеведческие навыки (описание маршрута, сбор документального материала, фотографирование).</w:t>
      </w:r>
    </w:p>
    <w:p w:rsidR="007B7C43" w:rsidRPr="007B7C43" w:rsidRDefault="007B7C43" w:rsidP="007B7C43">
      <w:pPr>
        <w:ind w:firstLine="708"/>
        <w:rPr>
          <w:sz w:val="24"/>
          <w:szCs w:val="24"/>
        </w:rPr>
      </w:pPr>
      <w:r w:rsidRPr="007B7C43">
        <w:rPr>
          <w:i/>
          <w:iCs/>
          <w:sz w:val="24"/>
          <w:szCs w:val="24"/>
        </w:rPr>
        <w:t>Практические занятия</w:t>
      </w:r>
      <w:r w:rsidRPr="007B7C43">
        <w:rPr>
          <w:sz w:val="24"/>
          <w:szCs w:val="24"/>
        </w:rPr>
        <w:t>. Подготовка снаряжения к походу, укладка рюкзака, разбивка и укладывание палатки. Распределение обязанностей.</w:t>
      </w:r>
    </w:p>
    <w:p w:rsidR="007B7C43" w:rsidRPr="007B7C43" w:rsidRDefault="007B7C43" w:rsidP="00002CCC">
      <w:pPr>
        <w:ind w:firstLine="708"/>
        <w:rPr>
          <w:sz w:val="24"/>
          <w:szCs w:val="24"/>
        </w:rPr>
      </w:pPr>
      <w:r w:rsidRPr="007B7C43">
        <w:rPr>
          <w:b/>
          <w:bCs/>
          <w:sz w:val="24"/>
          <w:szCs w:val="24"/>
        </w:rPr>
        <w:t>7.Тренировочный поход.</w:t>
      </w:r>
      <w:r w:rsidRPr="007B7C43">
        <w:rPr>
          <w:sz w:val="24"/>
          <w:szCs w:val="24"/>
        </w:rPr>
        <w:t xml:space="preserve"> Соблюдение режима и правил похода, исполнение возможных обязанностей, работа в полевых условиях по темам путешестви</w:t>
      </w:r>
      <w:r w:rsidR="00002CCC">
        <w:rPr>
          <w:sz w:val="24"/>
          <w:szCs w:val="24"/>
        </w:rPr>
        <w:t>я.</w:t>
      </w:r>
    </w:p>
    <w:p w:rsidR="007B7C43" w:rsidRPr="007B7C43" w:rsidRDefault="007B7C43" w:rsidP="007B7C43">
      <w:pPr>
        <w:ind w:firstLine="708"/>
        <w:rPr>
          <w:sz w:val="24"/>
          <w:szCs w:val="24"/>
        </w:rPr>
      </w:pPr>
    </w:p>
    <w:p w:rsidR="00002CCC" w:rsidRDefault="007B7C43" w:rsidP="00002CCC">
      <w:pPr>
        <w:jc w:val="center"/>
        <w:rPr>
          <w:b/>
          <w:bCs/>
          <w:sz w:val="24"/>
          <w:szCs w:val="24"/>
        </w:rPr>
      </w:pPr>
      <w:r w:rsidRPr="007B7C43">
        <w:rPr>
          <w:sz w:val="24"/>
          <w:szCs w:val="24"/>
        </w:rPr>
        <w:t>Учебно-тематический план</w:t>
      </w:r>
      <w:r w:rsidR="00002CCC" w:rsidRPr="00002CCC">
        <w:rPr>
          <w:b/>
          <w:bCs/>
          <w:sz w:val="24"/>
          <w:szCs w:val="24"/>
        </w:rPr>
        <w:t xml:space="preserve"> </w:t>
      </w:r>
    </w:p>
    <w:p w:rsidR="007B7C43" w:rsidRPr="007B7C43" w:rsidRDefault="00002CCC" w:rsidP="00002CCC">
      <w:pPr>
        <w:jc w:val="center"/>
        <w:rPr>
          <w:b/>
          <w:bCs/>
          <w:sz w:val="24"/>
          <w:szCs w:val="24"/>
        </w:rPr>
      </w:pPr>
      <w:r>
        <w:rPr>
          <w:b/>
          <w:bCs/>
          <w:sz w:val="24"/>
          <w:szCs w:val="24"/>
        </w:rPr>
        <w:t xml:space="preserve"> Объединение «Фольклор» </w:t>
      </w:r>
      <w:r w:rsidR="007B7C43" w:rsidRPr="007B7C43">
        <w:rPr>
          <w:b/>
          <w:bCs/>
          <w:sz w:val="24"/>
          <w:szCs w:val="24"/>
        </w:rPr>
        <w:t xml:space="preserve">2 год обучения </w:t>
      </w:r>
    </w:p>
    <w:p w:rsidR="007B7C43" w:rsidRPr="007B7C43" w:rsidRDefault="007B7C43" w:rsidP="007B7C43">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5"/>
        <w:gridCol w:w="3815"/>
        <w:gridCol w:w="1059"/>
        <w:gridCol w:w="1735"/>
        <w:gridCol w:w="1052"/>
        <w:gridCol w:w="1275"/>
      </w:tblGrid>
      <w:tr w:rsidR="007B7C43" w:rsidRPr="007B7C43" w:rsidTr="007B7C43">
        <w:trPr>
          <w:cantSplit/>
        </w:trPr>
        <w:tc>
          <w:tcPr>
            <w:tcW w:w="635" w:type="dxa"/>
            <w:vMerge w:val="restart"/>
            <w:tcBorders>
              <w:top w:val="single" w:sz="4" w:space="0" w:color="auto"/>
              <w:left w:val="single" w:sz="4" w:space="0" w:color="auto"/>
              <w:bottom w:val="single" w:sz="4" w:space="0" w:color="auto"/>
              <w:right w:val="single" w:sz="4" w:space="0" w:color="auto"/>
            </w:tcBorders>
            <w:hideMark/>
          </w:tcPr>
          <w:p w:rsidR="007B7C43" w:rsidRPr="007B7C43" w:rsidRDefault="007B7C43">
            <w:pPr>
              <w:rPr>
                <w:sz w:val="24"/>
                <w:szCs w:val="24"/>
              </w:rPr>
            </w:pPr>
            <w:r w:rsidRPr="007B7C43">
              <w:rPr>
                <w:sz w:val="24"/>
                <w:szCs w:val="24"/>
              </w:rPr>
              <w:t>№</w:t>
            </w:r>
          </w:p>
        </w:tc>
        <w:tc>
          <w:tcPr>
            <w:tcW w:w="3815" w:type="dxa"/>
            <w:vMerge w:val="restart"/>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Наименование темы</w:t>
            </w:r>
          </w:p>
        </w:tc>
        <w:tc>
          <w:tcPr>
            <w:tcW w:w="5121" w:type="dxa"/>
            <w:gridSpan w:val="4"/>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Количество часов</w:t>
            </w:r>
          </w:p>
        </w:tc>
      </w:tr>
      <w:tr w:rsidR="007B7C43" w:rsidRPr="007B7C43" w:rsidTr="007B7C4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7C43" w:rsidRPr="007B7C43" w:rsidRDefault="007B7C43">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7C43" w:rsidRPr="007B7C43" w:rsidRDefault="007B7C43" w:rsidP="008B4B51">
            <w:pPr>
              <w:spacing w:line="240" w:lineRule="auto"/>
              <w:rPr>
                <w:sz w:val="24"/>
                <w:szCs w:val="24"/>
              </w:rPr>
            </w:pPr>
          </w:p>
        </w:tc>
        <w:tc>
          <w:tcPr>
            <w:tcW w:w="1059" w:type="dxa"/>
            <w:vMerge w:val="restart"/>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всего</w:t>
            </w:r>
          </w:p>
        </w:tc>
        <w:tc>
          <w:tcPr>
            <w:tcW w:w="1735" w:type="dxa"/>
            <w:vMerge w:val="restart"/>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Теоретические занятия</w:t>
            </w:r>
          </w:p>
        </w:tc>
        <w:tc>
          <w:tcPr>
            <w:tcW w:w="2327" w:type="dxa"/>
            <w:gridSpan w:val="2"/>
            <w:tcBorders>
              <w:top w:val="single" w:sz="4" w:space="0" w:color="auto"/>
              <w:left w:val="single" w:sz="4" w:space="0" w:color="auto"/>
              <w:bottom w:val="single" w:sz="4" w:space="0" w:color="auto"/>
              <w:right w:val="single" w:sz="4" w:space="0" w:color="auto"/>
            </w:tcBorders>
            <w:hideMark/>
          </w:tcPr>
          <w:p w:rsidR="007B7C43" w:rsidRPr="007B7C43" w:rsidRDefault="007B7C43">
            <w:pPr>
              <w:rPr>
                <w:sz w:val="24"/>
                <w:szCs w:val="24"/>
              </w:rPr>
            </w:pPr>
            <w:r w:rsidRPr="007B7C43">
              <w:rPr>
                <w:sz w:val="24"/>
                <w:szCs w:val="24"/>
              </w:rPr>
              <w:t>Практические занятия</w:t>
            </w:r>
          </w:p>
        </w:tc>
      </w:tr>
      <w:tr w:rsidR="007B7C43" w:rsidRPr="007B7C43" w:rsidTr="007B7C4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7C43" w:rsidRPr="007B7C43" w:rsidRDefault="007B7C43">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7C43" w:rsidRPr="007B7C43" w:rsidRDefault="007B7C43" w:rsidP="008B4B51">
            <w:pPr>
              <w:spacing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7C43" w:rsidRPr="007B7C43" w:rsidRDefault="007B7C43" w:rsidP="008B4B51">
            <w:pPr>
              <w:spacing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7C43" w:rsidRPr="007B7C43" w:rsidRDefault="007B7C43" w:rsidP="008B4B51">
            <w:pPr>
              <w:spacing w:line="240" w:lineRule="auto"/>
              <w:rPr>
                <w:sz w:val="24"/>
                <w:szCs w:val="24"/>
              </w:rPr>
            </w:pPr>
          </w:p>
        </w:tc>
        <w:tc>
          <w:tcPr>
            <w:tcW w:w="1052" w:type="dxa"/>
            <w:tcBorders>
              <w:top w:val="single" w:sz="4" w:space="0" w:color="auto"/>
              <w:left w:val="single" w:sz="4" w:space="0" w:color="auto"/>
              <w:bottom w:val="single" w:sz="4" w:space="0" w:color="auto"/>
              <w:right w:val="single" w:sz="4" w:space="0" w:color="auto"/>
            </w:tcBorders>
            <w:hideMark/>
          </w:tcPr>
          <w:p w:rsidR="007B7C43" w:rsidRPr="007B7C43" w:rsidRDefault="007B7C43">
            <w:pPr>
              <w:rPr>
                <w:sz w:val="24"/>
                <w:szCs w:val="24"/>
              </w:rPr>
            </w:pPr>
            <w:r w:rsidRPr="007B7C43">
              <w:rPr>
                <w:sz w:val="24"/>
                <w:szCs w:val="24"/>
              </w:rPr>
              <w:t>В классе</w:t>
            </w:r>
          </w:p>
        </w:tc>
        <w:tc>
          <w:tcPr>
            <w:tcW w:w="1275" w:type="dxa"/>
            <w:tcBorders>
              <w:top w:val="single" w:sz="4" w:space="0" w:color="auto"/>
              <w:left w:val="single" w:sz="4" w:space="0" w:color="auto"/>
              <w:bottom w:val="single" w:sz="4" w:space="0" w:color="auto"/>
              <w:right w:val="single" w:sz="4" w:space="0" w:color="auto"/>
            </w:tcBorders>
            <w:hideMark/>
          </w:tcPr>
          <w:p w:rsidR="007B7C43" w:rsidRPr="007B7C43" w:rsidRDefault="007B7C43">
            <w:pPr>
              <w:rPr>
                <w:sz w:val="24"/>
                <w:szCs w:val="24"/>
              </w:rPr>
            </w:pPr>
            <w:r w:rsidRPr="007B7C43">
              <w:rPr>
                <w:sz w:val="24"/>
                <w:szCs w:val="24"/>
              </w:rPr>
              <w:t>На местности</w:t>
            </w:r>
          </w:p>
        </w:tc>
      </w:tr>
      <w:tr w:rsidR="007B7C43" w:rsidRPr="007B7C43" w:rsidTr="007B7C43">
        <w:tc>
          <w:tcPr>
            <w:tcW w:w="635" w:type="dxa"/>
            <w:tcBorders>
              <w:top w:val="single" w:sz="4" w:space="0" w:color="auto"/>
              <w:left w:val="single" w:sz="4" w:space="0" w:color="auto"/>
              <w:bottom w:val="single" w:sz="4" w:space="0" w:color="auto"/>
              <w:right w:val="single" w:sz="4" w:space="0" w:color="auto"/>
            </w:tcBorders>
            <w:hideMark/>
          </w:tcPr>
          <w:p w:rsidR="007B7C43" w:rsidRPr="007B7C43" w:rsidRDefault="007B7C43">
            <w:pPr>
              <w:rPr>
                <w:sz w:val="24"/>
                <w:szCs w:val="24"/>
              </w:rPr>
            </w:pPr>
            <w:r w:rsidRPr="007B7C43">
              <w:rPr>
                <w:sz w:val="24"/>
                <w:szCs w:val="24"/>
              </w:rPr>
              <w:t>1</w:t>
            </w:r>
          </w:p>
        </w:tc>
        <w:tc>
          <w:tcPr>
            <w:tcW w:w="381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Наш край в устном народном творчестве.</w:t>
            </w:r>
          </w:p>
        </w:tc>
        <w:tc>
          <w:tcPr>
            <w:tcW w:w="1059"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50</w:t>
            </w:r>
          </w:p>
        </w:tc>
        <w:tc>
          <w:tcPr>
            <w:tcW w:w="17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5</w:t>
            </w:r>
          </w:p>
        </w:tc>
        <w:tc>
          <w:tcPr>
            <w:tcW w:w="1052" w:type="dxa"/>
            <w:tcBorders>
              <w:top w:val="single" w:sz="4" w:space="0" w:color="auto"/>
              <w:left w:val="single" w:sz="4" w:space="0" w:color="auto"/>
              <w:bottom w:val="single" w:sz="4" w:space="0" w:color="auto"/>
              <w:right w:val="single" w:sz="4" w:space="0" w:color="auto"/>
            </w:tcBorders>
            <w:hideMark/>
          </w:tcPr>
          <w:p w:rsidR="007B7C43" w:rsidRPr="007B7C43" w:rsidRDefault="007B7C43">
            <w:pPr>
              <w:rPr>
                <w:sz w:val="24"/>
                <w:szCs w:val="24"/>
              </w:rPr>
            </w:pPr>
            <w:r w:rsidRPr="007B7C43">
              <w:rPr>
                <w:sz w:val="24"/>
                <w:szCs w:val="24"/>
              </w:rPr>
              <w:t>25</w:t>
            </w:r>
          </w:p>
        </w:tc>
        <w:tc>
          <w:tcPr>
            <w:tcW w:w="1275" w:type="dxa"/>
            <w:tcBorders>
              <w:top w:val="single" w:sz="4" w:space="0" w:color="auto"/>
              <w:left w:val="single" w:sz="4" w:space="0" w:color="auto"/>
              <w:bottom w:val="single" w:sz="4" w:space="0" w:color="auto"/>
              <w:right w:val="single" w:sz="4" w:space="0" w:color="auto"/>
            </w:tcBorders>
            <w:hideMark/>
          </w:tcPr>
          <w:p w:rsidR="007B7C43" w:rsidRPr="007B7C43" w:rsidRDefault="007B7C43">
            <w:pPr>
              <w:rPr>
                <w:sz w:val="24"/>
                <w:szCs w:val="24"/>
              </w:rPr>
            </w:pPr>
            <w:r w:rsidRPr="007B7C43">
              <w:rPr>
                <w:sz w:val="24"/>
                <w:szCs w:val="24"/>
              </w:rPr>
              <w:t>20</w:t>
            </w:r>
          </w:p>
        </w:tc>
      </w:tr>
      <w:tr w:rsidR="007B7C43" w:rsidRPr="007B7C43" w:rsidTr="007B7C43">
        <w:tc>
          <w:tcPr>
            <w:tcW w:w="635" w:type="dxa"/>
            <w:tcBorders>
              <w:top w:val="single" w:sz="4" w:space="0" w:color="auto"/>
              <w:left w:val="single" w:sz="4" w:space="0" w:color="auto"/>
              <w:bottom w:val="single" w:sz="4" w:space="0" w:color="auto"/>
              <w:right w:val="single" w:sz="4" w:space="0" w:color="auto"/>
            </w:tcBorders>
            <w:hideMark/>
          </w:tcPr>
          <w:p w:rsidR="007B7C43" w:rsidRPr="007B7C43" w:rsidRDefault="007B7C43">
            <w:pPr>
              <w:rPr>
                <w:sz w:val="24"/>
                <w:szCs w:val="24"/>
              </w:rPr>
            </w:pPr>
            <w:r w:rsidRPr="007B7C43">
              <w:rPr>
                <w:sz w:val="24"/>
                <w:szCs w:val="24"/>
              </w:rPr>
              <w:t>2</w:t>
            </w:r>
          </w:p>
        </w:tc>
        <w:tc>
          <w:tcPr>
            <w:tcW w:w="381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Народные таланты нашего края</w:t>
            </w:r>
          </w:p>
        </w:tc>
        <w:tc>
          <w:tcPr>
            <w:tcW w:w="1059"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50</w:t>
            </w:r>
          </w:p>
        </w:tc>
        <w:tc>
          <w:tcPr>
            <w:tcW w:w="17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5</w:t>
            </w:r>
          </w:p>
        </w:tc>
        <w:tc>
          <w:tcPr>
            <w:tcW w:w="1052" w:type="dxa"/>
            <w:tcBorders>
              <w:top w:val="single" w:sz="4" w:space="0" w:color="auto"/>
              <w:left w:val="single" w:sz="4" w:space="0" w:color="auto"/>
              <w:bottom w:val="single" w:sz="4" w:space="0" w:color="auto"/>
              <w:right w:val="single" w:sz="4" w:space="0" w:color="auto"/>
            </w:tcBorders>
            <w:hideMark/>
          </w:tcPr>
          <w:p w:rsidR="007B7C43" w:rsidRPr="007B7C43" w:rsidRDefault="007B7C43">
            <w:pPr>
              <w:rPr>
                <w:sz w:val="24"/>
                <w:szCs w:val="24"/>
              </w:rPr>
            </w:pPr>
            <w:r w:rsidRPr="007B7C43">
              <w:rPr>
                <w:sz w:val="24"/>
                <w:szCs w:val="24"/>
              </w:rPr>
              <w:t>20</w:t>
            </w:r>
          </w:p>
        </w:tc>
        <w:tc>
          <w:tcPr>
            <w:tcW w:w="1275" w:type="dxa"/>
            <w:tcBorders>
              <w:top w:val="single" w:sz="4" w:space="0" w:color="auto"/>
              <w:left w:val="single" w:sz="4" w:space="0" w:color="auto"/>
              <w:bottom w:val="single" w:sz="4" w:space="0" w:color="auto"/>
              <w:right w:val="single" w:sz="4" w:space="0" w:color="auto"/>
            </w:tcBorders>
            <w:hideMark/>
          </w:tcPr>
          <w:p w:rsidR="007B7C43" w:rsidRPr="007B7C43" w:rsidRDefault="007B7C43">
            <w:pPr>
              <w:rPr>
                <w:sz w:val="24"/>
                <w:szCs w:val="24"/>
              </w:rPr>
            </w:pPr>
            <w:r w:rsidRPr="007B7C43">
              <w:rPr>
                <w:sz w:val="24"/>
                <w:szCs w:val="24"/>
              </w:rPr>
              <w:t>25</w:t>
            </w:r>
          </w:p>
        </w:tc>
      </w:tr>
      <w:tr w:rsidR="007B7C43" w:rsidRPr="007B7C43" w:rsidTr="007B7C43">
        <w:tc>
          <w:tcPr>
            <w:tcW w:w="635" w:type="dxa"/>
            <w:tcBorders>
              <w:top w:val="single" w:sz="4" w:space="0" w:color="auto"/>
              <w:left w:val="single" w:sz="4" w:space="0" w:color="auto"/>
              <w:bottom w:val="single" w:sz="4" w:space="0" w:color="auto"/>
              <w:right w:val="single" w:sz="4" w:space="0" w:color="auto"/>
            </w:tcBorders>
            <w:hideMark/>
          </w:tcPr>
          <w:p w:rsidR="007B7C43" w:rsidRPr="007B7C43" w:rsidRDefault="007B7C43">
            <w:pPr>
              <w:rPr>
                <w:sz w:val="24"/>
                <w:szCs w:val="24"/>
              </w:rPr>
            </w:pPr>
            <w:r w:rsidRPr="007B7C43">
              <w:rPr>
                <w:sz w:val="24"/>
                <w:szCs w:val="24"/>
              </w:rPr>
              <w:t>3</w:t>
            </w:r>
          </w:p>
        </w:tc>
        <w:tc>
          <w:tcPr>
            <w:tcW w:w="381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Подготовка и создание кабинета фольклорного краеведения.</w:t>
            </w:r>
          </w:p>
        </w:tc>
        <w:tc>
          <w:tcPr>
            <w:tcW w:w="1059"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50</w:t>
            </w:r>
          </w:p>
        </w:tc>
        <w:tc>
          <w:tcPr>
            <w:tcW w:w="17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10</w:t>
            </w:r>
          </w:p>
        </w:tc>
        <w:tc>
          <w:tcPr>
            <w:tcW w:w="1052" w:type="dxa"/>
            <w:tcBorders>
              <w:top w:val="single" w:sz="4" w:space="0" w:color="auto"/>
              <w:left w:val="single" w:sz="4" w:space="0" w:color="auto"/>
              <w:bottom w:val="single" w:sz="4" w:space="0" w:color="auto"/>
              <w:right w:val="single" w:sz="4" w:space="0" w:color="auto"/>
            </w:tcBorders>
            <w:hideMark/>
          </w:tcPr>
          <w:p w:rsidR="007B7C43" w:rsidRPr="007B7C43" w:rsidRDefault="007B7C43">
            <w:pPr>
              <w:rPr>
                <w:sz w:val="24"/>
                <w:szCs w:val="24"/>
              </w:rPr>
            </w:pPr>
            <w:r w:rsidRPr="007B7C43">
              <w:rPr>
                <w:sz w:val="24"/>
                <w:szCs w:val="24"/>
              </w:rPr>
              <w:t>40</w:t>
            </w:r>
          </w:p>
        </w:tc>
        <w:tc>
          <w:tcPr>
            <w:tcW w:w="1275" w:type="dxa"/>
            <w:tcBorders>
              <w:top w:val="single" w:sz="4" w:space="0" w:color="auto"/>
              <w:left w:val="single" w:sz="4" w:space="0" w:color="auto"/>
              <w:bottom w:val="single" w:sz="4" w:space="0" w:color="auto"/>
              <w:right w:val="single" w:sz="4" w:space="0" w:color="auto"/>
            </w:tcBorders>
            <w:hideMark/>
          </w:tcPr>
          <w:p w:rsidR="007B7C43" w:rsidRPr="007B7C43" w:rsidRDefault="007B7C43">
            <w:pPr>
              <w:rPr>
                <w:sz w:val="24"/>
                <w:szCs w:val="24"/>
              </w:rPr>
            </w:pPr>
            <w:r w:rsidRPr="007B7C43">
              <w:rPr>
                <w:sz w:val="24"/>
                <w:szCs w:val="24"/>
              </w:rPr>
              <w:t>-</w:t>
            </w:r>
          </w:p>
        </w:tc>
      </w:tr>
      <w:tr w:rsidR="007B7C43" w:rsidRPr="007B7C43" w:rsidTr="007B7C43">
        <w:tc>
          <w:tcPr>
            <w:tcW w:w="635" w:type="dxa"/>
            <w:tcBorders>
              <w:top w:val="single" w:sz="4" w:space="0" w:color="auto"/>
              <w:left w:val="single" w:sz="4" w:space="0" w:color="auto"/>
              <w:bottom w:val="single" w:sz="4" w:space="0" w:color="auto"/>
              <w:right w:val="single" w:sz="4" w:space="0" w:color="auto"/>
            </w:tcBorders>
            <w:hideMark/>
          </w:tcPr>
          <w:p w:rsidR="007B7C43" w:rsidRPr="007B7C43" w:rsidRDefault="007B7C43">
            <w:pPr>
              <w:rPr>
                <w:sz w:val="24"/>
                <w:szCs w:val="24"/>
              </w:rPr>
            </w:pPr>
            <w:r w:rsidRPr="007B7C43">
              <w:rPr>
                <w:sz w:val="24"/>
                <w:szCs w:val="24"/>
              </w:rPr>
              <w:t>4</w:t>
            </w:r>
          </w:p>
        </w:tc>
        <w:tc>
          <w:tcPr>
            <w:tcW w:w="381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Работа кабинета фольклорного краеведения.</w:t>
            </w:r>
          </w:p>
        </w:tc>
        <w:tc>
          <w:tcPr>
            <w:tcW w:w="1059"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30</w:t>
            </w:r>
          </w:p>
        </w:tc>
        <w:tc>
          <w:tcPr>
            <w:tcW w:w="17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10</w:t>
            </w:r>
          </w:p>
        </w:tc>
        <w:tc>
          <w:tcPr>
            <w:tcW w:w="1052" w:type="dxa"/>
            <w:tcBorders>
              <w:top w:val="single" w:sz="4" w:space="0" w:color="auto"/>
              <w:left w:val="single" w:sz="4" w:space="0" w:color="auto"/>
              <w:bottom w:val="single" w:sz="4" w:space="0" w:color="auto"/>
              <w:right w:val="single" w:sz="4" w:space="0" w:color="auto"/>
            </w:tcBorders>
            <w:hideMark/>
          </w:tcPr>
          <w:p w:rsidR="007B7C43" w:rsidRPr="007B7C43" w:rsidRDefault="007B7C43">
            <w:pPr>
              <w:rPr>
                <w:sz w:val="24"/>
                <w:szCs w:val="24"/>
              </w:rPr>
            </w:pPr>
            <w:r w:rsidRPr="007B7C43">
              <w:rPr>
                <w:sz w:val="24"/>
                <w:szCs w:val="24"/>
              </w:rPr>
              <w:t>20</w:t>
            </w:r>
          </w:p>
        </w:tc>
        <w:tc>
          <w:tcPr>
            <w:tcW w:w="1275" w:type="dxa"/>
            <w:tcBorders>
              <w:top w:val="single" w:sz="4" w:space="0" w:color="auto"/>
              <w:left w:val="single" w:sz="4" w:space="0" w:color="auto"/>
              <w:bottom w:val="single" w:sz="4" w:space="0" w:color="auto"/>
              <w:right w:val="single" w:sz="4" w:space="0" w:color="auto"/>
            </w:tcBorders>
            <w:hideMark/>
          </w:tcPr>
          <w:p w:rsidR="007B7C43" w:rsidRPr="007B7C43" w:rsidRDefault="007B7C43">
            <w:pPr>
              <w:rPr>
                <w:sz w:val="24"/>
                <w:szCs w:val="24"/>
              </w:rPr>
            </w:pPr>
            <w:r w:rsidRPr="007B7C43">
              <w:rPr>
                <w:sz w:val="24"/>
                <w:szCs w:val="24"/>
              </w:rPr>
              <w:t>-</w:t>
            </w:r>
          </w:p>
        </w:tc>
      </w:tr>
      <w:tr w:rsidR="007B7C43" w:rsidRPr="007B7C43" w:rsidTr="007B7C43">
        <w:tc>
          <w:tcPr>
            <w:tcW w:w="635" w:type="dxa"/>
            <w:tcBorders>
              <w:top w:val="single" w:sz="4" w:space="0" w:color="auto"/>
              <w:left w:val="single" w:sz="4" w:space="0" w:color="auto"/>
              <w:bottom w:val="single" w:sz="4" w:space="0" w:color="auto"/>
              <w:right w:val="single" w:sz="4" w:space="0" w:color="auto"/>
            </w:tcBorders>
            <w:hideMark/>
          </w:tcPr>
          <w:p w:rsidR="007B7C43" w:rsidRPr="007B7C43" w:rsidRDefault="007B7C43">
            <w:pPr>
              <w:rPr>
                <w:sz w:val="24"/>
                <w:szCs w:val="24"/>
              </w:rPr>
            </w:pPr>
            <w:r w:rsidRPr="007B7C43">
              <w:rPr>
                <w:sz w:val="24"/>
                <w:szCs w:val="24"/>
              </w:rPr>
              <w:t>5</w:t>
            </w:r>
          </w:p>
        </w:tc>
        <w:tc>
          <w:tcPr>
            <w:tcW w:w="381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Навыки литературно-краеведческой деятельности.</w:t>
            </w:r>
          </w:p>
        </w:tc>
        <w:tc>
          <w:tcPr>
            <w:tcW w:w="1059"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36</w:t>
            </w:r>
          </w:p>
        </w:tc>
        <w:tc>
          <w:tcPr>
            <w:tcW w:w="17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6</w:t>
            </w:r>
          </w:p>
        </w:tc>
        <w:tc>
          <w:tcPr>
            <w:tcW w:w="1052" w:type="dxa"/>
            <w:tcBorders>
              <w:top w:val="single" w:sz="4" w:space="0" w:color="auto"/>
              <w:left w:val="single" w:sz="4" w:space="0" w:color="auto"/>
              <w:bottom w:val="single" w:sz="4" w:space="0" w:color="auto"/>
              <w:right w:val="single" w:sz="4" w:space="0" w:color="auto"/>
            </w:tcBorders>
            <w:hideMark/>
          </w:tcPr>
          <w:p w:rsidR="007B7C43" w:rsidRPr="007B7C43" w:rsidRDefault="007B7C43">
            <w:pPr>
              <w:rPr>
                <w:sz w:val="24"/>
                <w:szCs w:val="24"/>
              </w:rPr>
            </w:pPr>
            <w:r w:rsidRPr="007B7C43">
              <w:rPr>
                <w:sz w:val="24"/>
                <w:szCs w:val="24"/>
              </w:rPr>
              <w:t>30</w:t>
            </w:r>
          </w:p>
        </w:tc>
        <w:tc>
          <w:tcPr>
            <w:tcW w:w="1275" w:type="dxa"/>
            <w:tcBorders>
              <w:top w:val="single" w:sz="4" w:space="0" w:color="auto"/>
              <w:left w:val="single" w:sz="4" w:space="0" w:color="auto"/>
              <w:bottom w:val="single" w:sz="4" w:space="0" w:color="auto"/>
              <w:right w:val="single" w:sz="4" w:space="0" w:color="auto"/>
            </w:tcBorders>
            <w:hideMark/>
          </w:tcPr>
          <w:p w:rsidR="007B7C43" w:rsidRPr="007B7C43" w:rsidRDefault="007B7C43">
            <w:pPr>
              <w:rPr>
                <w:sz w:val="24"/>
                <w:szCs w:val="24"/>
              </w:rPr>
            </w:pPr>
            <w:r w:rsidRPr="007B7C43">
              <w:rPr>
                <w:sz w:val="24"/>
                <w:szCs w:val="24"/>
              </w:rPr>
              <w:t>-</w:t>
            </w:r>
          </w:p>
        </w:tc>
      </w:tr>
      <w:tr w:rsidR="007B7C43" w:rsidRPr="007B7C43" w:rsidTr="007B7C43">
        <w:tc>
          <w:tcPr>
            <w:tcW w:w="635" w:type="dxa"/>
            <w:tcBorders>
              <w:top w:val="single" w:sz="4" w:space="0" w:color="auto"/>
              <w:left w:val="single" w:sz="4" w:space="0" w:color="auto"/>
              <w:bottom w:val="single" w:sz="4" w:space="0" w:color="auto"/>
              <w:right w:val="single" w:sz="4" w:space="0" w:color="auto"/>
            </w:tcBorders>
            <w:hideMark/>
          </w:tcPr>
          <w:p w:rsidR="007B7C43" w:rsidRPr="007B7C43" w:rsidRDefault="007B7C43">
            <w:pPr>
              <w:rPr>
                <w:sz w:val="24"/>
                <w:szCs w:val="24"/>
              </w:rPr>
            </w:pPr>
            <w:r w:rsidRPr="007B7C43">
              <w:rPr>
                <w:sz w:val="24"/>
                <w:szCs w:val="24"/>
              </w:rPr>
              <w:t>6</w:t>
            </w:r>
          </w:p>
        </w:tc>
        <w:tc>
          <w:tcPr>
            <w:tcW w:w="3815" w:type="dxa"/>
            <w:tcBorders>
              <w:top w:val="single" w:sz="4" w:space="0" w:color="auto"/>
              <w:left w:val="single" w:sz="4" w:space="0" w:color="auto"/>
              <w:bottom w:val="single" w:sz="4" w:space="0" w:color="auto"/>
              <w:right w:val="single" w:sz="4" w:space="0" w:color="auto"/>
            </w:tcBorders>
            <w:hideMark/>
          </w:tcPr>
          <w:p w:rsidR="007B7C43" w:rsidRPr="007B7C43" w:rsidRDefault="008B4B51" w:rsidP="008B4B51">
            <w:pPr>
              <w:spacing w:line="240" w:lineRule="auto"/>
              <w:rPr>
                <w:sz w:val="24"/>
                <w:szCs w:val="24"/>
              </w:rPr>
            </w:pPr>
            <w:r>
              <w:rPr>
                <w:sz w:val="24"/>
                <w:szCs w:val="24"/>
              </w:rPr>
              <w:t>Экспедиция</w:t>
            </w:r>
            <w:r w:rsidR="007B7C43" w:rsidRPr="007B7C43">
              <w:rPr>
                <w:sz w:val="24"/>
                <w:szCs w:val="24"/>
              </w:rPr>
              <w:t>.</w:t>
            </w:r>
          </w:p>
        </w:tc>
        <w:tc>
          <w:tcPr>
            <w:tcW w:w="1059"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w:t>
            </w:r>
          </w:p>
        </w:tc>
        <w:tc>
          <w:tcPr>
            <w:tcW w:w="1052" w:type="dxa"/>
            <w:tcBorders>
              <w:top w:val="single" w:sz="4" w:space="0" w:color="auto"/>
              <w:left w:val="single" w:sz="4" w:space="0" w:color="auto"/>
              <w:bottom w:val="single" w:sz="4" w:space="0" w:color="auto"/>
              <w:right w:val="single" w:sz="4" w:space="0" w:color="auto"/>
            </w:tcBorders>
            <w:hideMark/>
          </w:tcPr>
          <w:p w:rsidR="007B7C43" w:rsidRPr="007B7C43" w:rsidRDefault="007B7C43">
            <w:pPr>
              <w:rPr>
                <w:sz w:val="24"/>
                <w:szCs w:val="24"/>
              </w:rPr>
            </w:pPr>
            <w:r w:rsidRPr="007B7C43">
              <w:rPr>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7B7C43" w:rsidRPr="007B7C43" w:rsidRDefault="007B7C43">
            <w:pPr>
              <w:rPr>
                <w:sz w:val="24"/>
                <w:szCs w:val="24"/>
              </w:rPr>
            </w:pPr>
            <w:r w:rsidRPr="007B7C43">
              <w:rPr>
                <w:sz w:val="24"/>
                <w:szCs w:val="24"/>
              </w:rPr>
              <w:t>-</w:t>
            </w:r>
          </w:p>
        </w:tc>
      </w:tr>
      <w:tr w:rsidR="007B7C43" w:rsidRPr="007B7C43" w:rsidTr="007B7C43">
        <w:tc>
          <w:tcPr>
            <w:tcW w:w="635" w:type="dxa"/>
            <w:tcBorders>
              <w:top w:val="single" w:sz="4" w:space="0" w:color="auto"/>
              <w:left w:val="single" w:sz="4" w:space="0" w:color="auto"/>
              <w:bottom w:val="single" w:sz="4" w:space="0" w:color="auto"/>
              <w:right w:val="single" w:sz="4" w:space="0" w:color="auto"/>
            </w:tcBorders>
          </w:tcPr>
          <w:p w:rsidR="007B7C43" w:rsidRPr="007B7C43" w:rsidRDefault="007B7C43">
            <w:pPr>
              <w:rPr>
                <w:sz w:val="24"/>
                <w:szCs w:val="24"/>
              </w:rPr>
            </w:pPr>
          </w:p>
        </w:tc>
        <w:tc>
          <w:tcPr>
            <w:tcW w:w="381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Итого:</w:t>
            </w:r>
          </w:p>
        </w:tc>
        <w:tc>
          <w:tcPr>
            <w:tcW w:w="1059"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216</w:t>
            </w:r>
          </w:p>
        </w:tc>
        <w:tc>
          <w:tcPr>
            <w:tcW w:w="17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36</w:t>
            </w:r>
          </w:p>
        </w:tc>
        <w:tc>
          <w:tcPr>
            <w:tcW w:w="1052" w:type="dxa"/>
            <w:tcBorders>
              <w:top w:val="single" w:sz="4" w:space="0" w:color="auto"/>
              <w:left w:val="single" w:sz="4" w:space="0" w:color="auto"/>
              <w:bottom w:val="single" w:sz="4" w:space="0" w:color="auto"/>
              <w:right w:val="single" w:sz="4" w:space="0" w:color="auto"/>
            </w:tcBorders>
            <w:hideMark/>
          </w:tcPr>
          <w:p w:rsidR="007B7C43" w:rsidRPr="007B7C43" w:rsidRDefault="007B7C43">
            <w:pPr>
              <w:rPr>
                <w:sz w:val="24"/>
                <w:szCs w:val="24"/>
              </w:rPr>
            </w:pPr>
            <w:r w:rsidRPr="007B7C43">
              <w:rPr>
                <w:sz w:val="24"/>
                <w:szCs w:val="24"/>
              </w:rPr>
              <w:t>135</w:t>
            </w:r>
          </w:p>
        </w:tc>
        <w:tc>
          <w:tcPr>
            <w:tcW w:w="1275" w:type="dxa"/>
            <w:tcBorders>
              <w:top w:val="single" w:sz="4" w:space="0" w:color="auto"/>
              <w:left w:val="single" w:sz="4" w:space="0" w:color="auto"/>
              <w:bottom w:val="single" w:sz="4" w:space="0" w:color="auto"/>
              <w:right w:val="single" w:sz="4" w:space="0" w:color="auto"/>
            </w:tcBorders>
            <w:hideMark/>
          </w:tcPr>
          <w:p w:rsidR="007B7C43" w:rsidRPr="007B7C43" w:rsidRDefault="007B7C43">
            <w:pPr>
              <w:rPr>
                <w:sz w:val="24"/>
                <w:szCs w:val="24"/>
              </w:rPr>
            </w:pPr>
            <w:r w:rsidRPr="007B7C43">
              <w:rPr>
                <w:sz w:val="24"/>
                <w:szCs w:val="24"/>
              </w:rPr>
              <w:t>45</w:t>
            </w:r>
          </w:p>
        </w:tc>
      </w:tr>
    </w:tbl>
    <w:p w:rsidR="007B7C43" w:rsidRPr="007B7C43" w:rsidRDefault="007B7C43" w:rsidP="007B7C43">
      <w:pPr>
        <w:rPr>
          <w:sz w:val="24"/>
          <w:szCs w:val="24"/>
        </w:rPr>
      </w:pPr>
    </w:p>
    <w:p w:rsidR="007B7C43" w:rsidRPr="007B7C43" w:rsidRDefault="001E087B" w:rsidP="001E087B">
      <w:pPr>
        <w:rPr>
          <w:b/>
          <w:bCs/>
          <w:sz w:val="24"/>
          <w:szCs w:val="24"/>
        </w:rPr>
      </w:pPr>
      <w:r>
        <w:rPr>
          <w:b/>
          <w:bCs/>
          <w:sz w:val="24"/>
          <w:szCs w:val="24"/>
        </w:rPr>
        <w:t>1.</w:t>
      </w:r>
      <w:r w:rsidR="007B7C43" w:rsidRPr="007B7C43">
        <w:rPr>
          <w:b/>
          <w:bCs/>
          <w:sz w:val="24"/>
          <w:szCs w:val="24"/>
        </w:rPr>
        <w:t>Наш край в устном народном творчестве.</w:t>
      </w:r>
    </w:p>
    <w:p w:rsidR="007B7C43" w:rsidRPr="007B7C43" w:rsidRDefault="007B7C43" w:rsidP="007B7C43">
      <w:pPr>
        <w:ind w:firstLine="708"/>
        <w:rPr>
          <w:sz w:val="24"/>
          <w:szCs w:val="24"/>
        </w:rPr>
      </w:pPr>
      <w:r w:rsidRPr="007B7C43">
        <w:rPr>
          <w:sz w:val="24"/>
          <w:szCs w:val="24"/>
        </w:rPr>
        <w:t>Продолжение работы, начатой в первый год обучения.</w:t>
      </w:r>
    </w:p>
    <w:p w:rsidR="007B7C43" w:rsidRPr="007B7C43" w:rsidRDefault="007B7C43" w:rsidP="007B7C43">
      <w:pPr>
        <w:ind w:firstLine="708"/>
        <w:rPr>
          <w:sz w:val="24"/>
          <w:szCs w:val="24"/>
        </w:rPr>
      </w:pPr>
      <w:r w:rsidRPr="007B7C43">
        <w:rPr>
          <w:i/>
          <w:iCs/>
          <w:sz w:val="24"/>
          <w:szCs w:val="24"/>
        </w:rPr>
        <w:t>Практические занятия</w:t>
      </w:r>
      <w:r w:rsidRPr="007B7C43">
        <w:rPr>
          <w:sz w:val="24"/>
          <w:szCs w:val="24"/>
        </w:rPr>
        <w:t>. Запись произведений устного народного творчества, созданных  в местном  крае. Систематизация, изучение и оформление собранных материалов. Составление сборника «Наш край в устном народном творчестве».</w:t>
      </w:r>
    </w:p>
    <w:p w:rsidR="007B7C43" w:rsidRPr="007B7C43" w:rsidRDefault="007B7C43" w:rsidP="00425F9D">
      <w:pPr>
        <w:numPr>
          <w:ilvl w:val="0"/>
          <w:numId w:val="83"/>
        </w:numPr>
        <w:rPr>
          <w:sz w:val="24"/>
          <w:szCs w:val="24"/>
        </w:rPr>
      </w:pPr>
      <w:r w:rsidRPr="007B7C43">
        <w:rPr>
          <w:b/>
          <w:bCs/>
          <w:sz w:val="24"/>
          <w:szCs w:val="24"/>
        </w:rPr>
        <w:t>Народные таланты нашего края</w:t>
      </w:r>
      <w:r w:rsidRPr="007B7C43">
        <w:rPr>
          <w:sz w:val="24"/>
          <w:szCs w:val="24"/>
        </w:rPr>
        <w:t>. Собирание сведений о народных умельцах нашего края.</w:t>
      </w:r>
    </w:p>
    <w:p w:rsidR="007B7C43" w:rsidRPr="007B7C43" w:rsidRDefault="007B7C43" w:rsidP="007B7C43">
      <w:pPr>
        <w:ind w:firstLine="708"/>
        <w:rPr>
          <w:sz w:val="24"/>
          <w:szCs w:val="24"/>
        </w:rPr>
      </w:pPr>
      <w:r w:rsidRPr="007B7C43">
        <w:rPr>
          <w:i/>
          <w:iCs/>
          <w:sz w:val="24"/>
          <w:szCs w:val="24"/>
        </w:rPr>
        <w:t>Практические занятия</w:t>
      </w:r>
      <w:r w:rsidRPr="007B7C43">
        <w:rPr>
          <w:sz w:val="24"/>
          <w:szCs w:val="24"/>
        </w:rPr>
        <w:t>. Встречи с народными умельцами. Собирание образцов их творчества (описание, зарисовки, фотографирование, киносъемки с показом процесса труда, запись рассказа народного умельца о своем творчестве).  Составление альбома «Народные художественные промыслы нашего края». Собирание сведений о забытых художественных промыслах местного края, поиски их образцов.</w:t>
      </w:r>
    </w:p>
    <w:p w:rsidR="007B7C43" w:rsidRPr="007B7C43" w:rsidRDefault="007B7C43" w:rsidP="00425F9D">
      <w:pPr>
        <w:numPr>
          <w:ilvl w:val="0"/>
          <w:numId w:val="83"/>
        </w:numPr>
        <w:rPr>
          <w:sz w:val="24"/>
          <w:szCs w:val="24"/>
        </w:rPr>
      </w:pPr>
      <w:r w:rsidRPr="007B7C43">
        <w:rPr>
          <w:b/>
          <w:bCs/>
          <w:sz w:val="24"/>
          <w:szCs w:val="24"/>
        </w:rPr>
        <w:t>Подготовка и создание кабинета фольклорного краеведения</w:t>
      </w:r>
      <w:r w:rsidRPr="007B7C43">
        <w:rPr>
          <w:sz w:val="24"/>
          <w:szCs w:val="24"/>
        </w:rPr>
        <w:t>.</w:t>
      </w:r>
    </w:p>
    <w:p w:rsidR="007B7C43" w:rsidRPr="007B7C43" w:rsidRDefault="007B7C43" w:rsidP="007B7C43">
      <w:pPr>
        <w:ind w:firstLine="708"/>
        <w:rPr>
          <w:sz w:val="24"/>
          <w:szCs w:val="24"/>
        </w:rPr>
      </w:pPr>
      <w:r w:rsidRPr="007B7C43">
        <w:rPr>
          <w:sz w:val="24"/>
          <w:szCs w:val="24"/>
        </w:rPr>
        <w:t xml:space="preserve">Назначение кабинета (проведение занятий кружка, хранение и экспонирование собранных в походах и экспедициях материалов, проведение учебной и внеклассной работы). Правила учета, паспортизация и экспонирование литературно-краеведческих материалов, составление тематико-экспозиционного плана выставки по фольклорному краеведению. </w:t>
      </w:r>
    </w:p>
    <w:p w:rsidR="007B7C43" w:rsidRPr="007B7C43" w:rsidRDefault="007B7C43" w:rsidP="007B7C43">
      <w:pPr>
        <w:ind w:firstLine="708"/>
        <w:rPr>
          <w:sz w:val="24"/>
          <w:szCs w:val="24"/>
        </w:rPr>
      </w:pPr>
      <w:r w:rsidRPr="007B7C43">
        <w:rPr>
          <w:i/>
          <w:iCs/>
          <w:sz w:val="24"/>
          <w:szCs w:val="24"/>
        </w:rPr>
        <w:t>Практические занятия</w:t>
      </w:r>
      <w:r w:rsidRPr="007B7C43">
        <w:rPr>
          <w:sz w:val="24"/>
          <w:szCs w:val="24"/>
        </w:rPr>
        <w:t>. Изготовление стендов, витрин, карты походов, оформление фотографий, папок с материалами экспедиций, создание рукописных или машинописных копий с магнитофонных записей и т.д.</w:t>
      </w:r>
    </w:p>
    <w:p w:rsidR="007B7C43" w:rsidRPr="007B7C43" w:rsidRDefault="007B7C43" w:rsidP="00425F9D">
      <w:pPr>
        <w:numPr>
          <w:ilvl w:val="0"/>
          <w:numId w:val="83"/>
        </w:numPr>
        <w:rPr>
          <w:sz w:val="24"/>
          <w:szCs w:val="24"/>
        </w:rPr>
      </w:pPr>
      <w:r w:rsidRPr="007B7C43">
        <w:rPr>
          <w:b/>
          <w:bCs/>
          <w:sz w:val="24"/>
          <w:szCs w:val="24"/>
        </w:rPr>
        <w:t>Работа кабинета фольклорного краеведения</w:t>
      </w:r>
      <w:r w:rsidRPr="007B7C43">
        <w:rPr>
          <w:sz w:val="24"/>
          <w:szCs w:val="24"/>
        </w:rPr>
        <w:t>. Подготовка фольклорно-краеведческих материалов в помощь учителю при прохождении на уроках литературы темы «Народное творчество», при знакомстве с биографией писателя (влияние народных песен, сказок и других произведений народного творчества на духовное и эстетическое становление данного писателя), при определении народных истоков литературы. Подбор в помощь педагогу произведений фольклора народов нашей страны для показа общности их исторических судеб и духовной взаимосвязи.</w:t>
      </w:r>
    </w:p>
    <w:p w:rsidR="007B7C43" w:rsidRPr="007B7C43" w:rsidRDefault="007B7C43" w:rsidP="007B7C43">
      <w:pPr>
        <w:ind w:firstLine="708"/>
        <w:rPr>
          <w:sz w:val="24"/>
          <w:szCs w:val="24"/>
        </w:rPr>
      </w:pPr>
      <w:r w:rsidRPr="007B7C43">
        <w:rPr>
          <w:i/>
          <w:iCs/>
          <w:sz w:val="24"/>
          <w:szCs w:val="24"/>
        </w:rPr>
        <w:t>Практические занятия</w:t>
      </w:r>
      <w:r w:rsidRPr="007B7C43">
        <w:rPr>
          <w:sz w:val="24"/>
          <w:szCs w:val="24"/>
        </w:rPr>
        <w:t>. Составление сборников, альбомов, наглядных пособий по заданным темам.</w:t>
      </w:r>
    </w:p>
    <w:p w:rsidR="007B7C43" w:rsidRPr="007B7C43" w:rsidRDefault="007B7C43" w:rsidP="00425F9D">
      <w:pPr>
        <w:numPr>
          <w:ilvl w:val="0"/>
          <w:numId w:val="79"/>
        </w:numPr>
        <w:rPr>
          <w:b/>
          <w:bCs/>
          <w:sz w:val="24"/>
          <w:szCs w:val="24"/>
        </w:rPr>
      </w:pPr>
      <w:r w:rsidRPr="007B7C43">
        <w:rPr>
          <w:b/>
          <w:bCs/>
          <w:sz w:val="24"/>
          <w:szCs w:val="24"/>
        </w:rPr>
        <w:t>Навыки культурно-просветительной деятельности.</w:t>
      </w:r>
    </w:p>
    <w:p w:rsidR="007B7C43" w:rsidRPr="007B7C43" w:rsidRDefault="007B7C43" w:rsidP="007B7C43">
      <w:pPr>
        <w:ind w:firstLine="708"/>
        <w:rPr>
          <w:sz w:val="24"/>
          <w:szCs w:val="24"/>
        </w:rPr>
      </w:pPr>
      <w:r w:rsidRPr="007B7C43">
        <w:rPr>
          <w:i/>
          <w:iCs/>
          <w:sz w:val="24"/>
          <w:szCs w:val="24"/>
        </w:rPr>
        <w:t>Практические занятия</w:t>
      </w:r>
      <w:r w:rsidRPr="007B7C43">
        <w:rPr>
          <w:sz w:val="24"/>
          <w:szCs w:val="24"/>
        </w:rPr>
        <w:t>. Организация и проведение утренников и вечеров на темы: «Наш край в народном творчестве», «Художественные промыслы нашего края», «Народ строит  свою жизнь по законам красоты» и др. Проведение литературно-краеведческих викторин, конкурсов, выпуск стенгазет, посвященных деятельности кружка, народным умельцам и т.д.</w:t>
      </w:r>
    </w:p>
    <w:p w:rsidR="007B7C43" w:rsidRPr="007B7C43" w:rsidRDefault="007B7C43" w:rsidP="00425F9D">
      <w:pPr>
        <w:numPr>
          <w:ilvl w:val="0"/>
          <w:numId w:val="79"/>
        </w:numPr>
        <w:rPr>
          <w:sz w:val="24"/>
          <w:szCs w:val="24"/>
        </w:rPr>
      </w:pPr>
      <w:r w:rsidRPr="007B7C43">
        <w:rPr>
          <w:b/>
          <w:bCs/>
          <w:sz w:val="24"/>
          <w:szCs w:val="24"/>
        </w:rPr>
        <w:t>Экспедиция</w:t>
      </w:r>
      <w:r w:rsidR="00002CCC">
        <w:rPr>
          <w:sz w:val="24"/>
          <w:szCs w:val="24"/>
        </w:rPr>
        <w:t>.</w:t>
      </w:r>
    </w:p>
    <w:p w:rsidR="007B7C43" w:rsidRPr="007B7C43" w:rsidRDefault="007B7C43" w:rsidP="007B7C43">
      <w:pPr>
        <w:jc w:val="center"/>
        <w:rPr>
          <w:b/>
          <w:bCs/>
          <w:sz w:val="24"/>
          <w:szCs w:val="24"/>
        </w:rPr>
      </w:pPr>
      <w:r w:rsidRPr="007B7C43">
        <w:rPr>
          <w:b/>
          <w:bCs/>
          <w:sz w:val="24"/>
          <w:szCs w:val="24"/>
        </w:rPr>
        <w:t>Учебно-тематический план</w:t>
      </w:r>
    </w:p>
    <w:p w:rsidR="007B7C43" w:rsidRPr="007B7C43" w:rsidRDefault="00002CCC" w:rsidP="007B7C43">
      <w:pPr>
        <w:jc w:val="center"/>
        <w:rPr>
          <w:b/>
          <w:bCs/>
          <w:sz w:val="24"/>
          <w:szCs w:val="24"/>
        </w:rPr>
      </w:pPr>
      <w:r>
        <w:rPr>
          <w:b/>
          <w:bCs/>
          <w:sz w:val="24"/>
          <w:szCs w:val="24"/>
        </w:rPr>
        <w:t>Объединение «Литературное</w:t>
      </w:r>
      <w:r w:rsidRPr="007B7C43">
        <w:rPr>
          <w:b/>
          <w:bCs/>
          <w:sz w:val="24"/>
          <w:szCs w:val="24"/>
        </w:rPr>
        <w:t xml:space="preserve"> кр</w:t>
      </w:r>
      <w:r>
        <w:rPr>
          <w:b/>
          <w:bCs/>
          <w:sz w:val="24"/>
          <w:szCs w:val="24"/>
        </w:rPr>
        <w:t xml:space="preserve">аеведение»  </w:t>
      </w:r>
      <w:r w:rsidR="007B7C43" w:rsidRPr="007B7C43">
        <w:rPr>
          <w:b/>
          <w:bCs/>
          <w:sz w:val="24"/>
          <w:szCs w:val="24"/>
        </w:rPr>
        <w:t xml:space="preserve">1 год обучения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5"/>
        <w:gridCol w:w="3815"/>
        <w:gridCol w:w="1059"/>
        <w:gridCol w:w="1735"/>
        <w:gridCol w:w="1052"/>
        <w:gridCol w:w="1275"/>
      </w:tblGrid>
      <w:tr w:rsidR="007B7C43" w:rsidRPr="007B7C43" w:rsidTr="007B7C43">
        <w:trPr>
          <w:cantSplit/>
        </w:trPr>
        <w:tc>
          <w:tcPr>
            <w:tcW w:w="635" w:type="dxa"/>
            <w:vMerge w:val="restart"/>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w:t>
            </w:r>
          </w:p>
        </w:tc>
        <w:tc>
          <w:tcPr>
            <w:tcW w:w="3815" w:type="dxa"/>
            <w:vMerge w:val="restart"/>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Наименование темы</w:t>
            </w:r>
          </w:p>
        </w:tc>
        <w:tc>
          <w:tcPr>
            <w:tcW w:w="5121" w:type="dxa"/>
            <w:gridSpan w:val="4"/>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Количество часов</w:t>
            </w:r>
          </w:p>
        </w:tc>
      </w:tr>
      <w:tr w:rsidR="007B7C43" w:rsidRPr="007B7C43" w:rsidTr="007B7C4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7C43" w:rsidRPr="007B7C43" w:rsidRDefault="007B7C43" w:rsidP="008B4B51">
            <w:pPr>
              <w:spacing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7C43" w:rsidRPr="007B7C43" w:rsidRDefault="007B7C43" w:rsidP="008B4B51">
            <w:pPr>
              <w:spacing w:line="240" w:lineRule="auto"/>
              <w:rPr>
                <w:sz w:val="24"/>
                <w:szCs w:val="24"/>
              </w:rPr>
            </w:pPr>
          </w:p>
        </w:tc>
        <w:tc>
          <w:tcPr>
            <w:tcW w:w="1059" w:type="dxa"/>
            <w:vMerge w:val="restart"/>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всего</w:t>
            </w:r>
          </w:p>
        </w:tc>
        <w:tc>
          <w:tcPr>
            <w:tcW w:w="1735" w:type="dxa"/>
            <w:vMerge w:val="restart"/>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Теоретические занятия</w:t>
            </w:r>
          </w:p>
        </w:tc>
        <w:tc>
          <w:tcPr>
            <w:tcW w:w="2327" w:type="dxa"/>
            <w:gridSpan w:val="2"/>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Практические занятия</w:t>
            </w:r>
          </w:p>
        </w:tc>
      </w:tr>
      <w:tr w:rsidR="007B7C43" w:rsidRPr="007B7C43" w:rsidTr="007B7C4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7C43" w:rsidRPr="007B7C43" w:rsidRDefault="007B7C43" w:rsidP="008B4B51">
            <w:pPr>
              <w:spacing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7C43" w:rsidRPr="007B7C43" w:rsidRDefault="007B7C43" w:rsidP="008B4B51">
            <w:pPr>
              <w:spacing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7C43" w:rsidRPr="007B7C43" w:rsidRDefault="007B7C43" w:rsidP="008B4B51">
            <w:pPr>
              <w:spacing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7C43" w:rsidRPr="007B7C43" w:rsidRDefault="007B7C43" w:rsidP="008B4B51">
            <w:pPr>
              <w:spacing w:line="240" w:lineRule="auto"/>
              <w:rPr>
                <w:sz w:val="24"/>
                <w:szCs w:val="24"/>
              </w:rPr>
            </w:pPr>
          </w:p>
        </w:tc>
        <w:tc>
          <w:tcPr>
            <w:tcW w:w="1052"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В классе</w:t>
            </w:r>
          </w:p>
        </w:tc>
        <w:tc>
          <w:tcPr>
            <w:tcW w:w="127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На местности</w:t>
            </w:r>
          </w:p>
        </w:tc>
      </w:tr>
      <w:tr w:rsidR="007B7C43" w:rsidRPr="007B7C43" w:rsidTr="007B7C43">
        <w:tc>
          <w:tcPr>
            <w:tcW w:w="6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1</w:t>
            </w:r>
          </w:p>
        </w:tc>
        <w:tc>
          <w:tcPr>
            <w:tcW w:w="381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Роль и место литературы в жизни народа.</w:t>
            </w:r>
          </w:p>
        </w:tc>
        <w:tc>
          <w:tcPr>
            <w:tcW w:w="1059"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5</w:t>
            </w:r>
          </w:p>
        </w:tc>
        <w:tc>
          <w:tcPr>
            <w:tcW w:w="17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5</w:t>
            </w:r>
          </w:p>
        </w:tc>
        <w:tc>
          <w:tcPr>
            <w:tcW w:w="1052"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w:t>
            </w:r>
          </w:p>
        </w:tc>
      </w:tr>
      <w:tr w:rsidR="007B7C43" w:rsidRPr="007B7C43" w:rsidTr="007B7C43">
        <w:tc>
          <w:tcPr>
            <w:tcW w:w="6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2</w:t>
            </w:r>
          </w:p>
        </w:tc>
        <w:tc>
          <w:tcPr>
            <w:tcW w:w="381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Писатели и другие деятели культуры и наш край.</w:t>
            </w:r>
          </w:p>
        </w:tc>
        <w:tc>
          <w:tcPr>
            <w:tcW w:w="1059"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35</w:t>
            </w:r>
          </w:p>
        </w:tc>
        <w:tc>
          <w:tcPr>
            <w:tcW w:w="17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5</w:t>
            </w:r>
          </w:p>
        </w:tc>
        <w:tc>
          <w:tcPr>
            <w:tcW w:w="1052"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20</w:t>
            </w:r>
          </w:p>
        </w:tc>
        <w:tc>
          <w:tcPr>
            <w:tcW w:w="127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10</w:t>
            </w:r>
          </w:p>
        </w:tc>
      </w:tr>
      <w:tr w:rsidR="007B7C43" w:rsidRPr="007B7C43" w:rsidTr="007B7C43">
        <w:tc>
          <w:tcPr>
            <w:tcW w:w="6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3</w:t>
            </w:r>
          </w:p>
        </w:tc>
        <w:tc>
          <w:tcPr>
            <w:tcW w:w="381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Наш город (район, край) в художественной литературе.</w:t>
            </w:r>
          </w:p>
        </w:tc>
        <w:tc>
          <w:tcPr>
            <w:tcW w:w="1059"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30</w:t>
            </w:r>
          </w:p>
        </w:tc>
        <w:tc>
          <w:tcPr>
            <w:tcW w:w="17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6</w:t>
            </w:r>
          </w:p>
        </w:tc>
        <w:tc>
          <w:tcPr>
            <w:tcW w:w="1052"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20</w:t>
            </w:r>
          </w:p>
        </w:tc>
        <w:tc>
          <w:tcPr>
            <w:tcW w:w="127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4</w:t>
            </w:r>
          </w:p>
        </w:tc>
      </w:tr>
      <w:tr w:rsidR="007B7C43" w:rsidRPr="007B7C43" w:rsidTr="007B7C43">
        <w:tc>
          <w:tcPr>
            <w:tcW w:w="6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4</w:t>
            </w:r>
          </w:p>
        </w:tc>
        <w:tc>
          <w:tcPr>
            <w:tcW w:w="381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Современная литературная жизнь нашего города (района, края).</w:t>
            </w:r>
          </w:p>
        </w:tc>
        <w:tc>
          <w:tcPr>
            <w:tcW w:w="1059"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30</w:t>
            </w:r>
          </w:p>
        </w:tc>
        <w:tc>
          <w:tcPr>
            <w:tcW w:w="17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4</w:t>
            </w:r>
          </w:p>
        </w:tc>
        <w:tc>
          <w:tcPr>
            <w:tcW w:w="1052"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10</w:t>
            </w:r>
          </w:p>
        </w:tc>
        <w:tc>
          <w:tcPr>
            <w:tcW w:w="127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16</w:t>
            </w:r>
          </w:p>
        </w:tc>
      </w:tr>
      <w:tr w:rsidR="007B7C43" w:rsidRPr="007B7C43" w:rsidTr="007B7C43">
        <w:tc>
          <w:tcPr>
            <w:tcW w:w="6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5</w:t>
            </w:r>
          </w:p>
        </w:tc>
        <w:tc>
          <w:tcPr>
            <w:tcW w:w="381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Литературные музеи, их задачи, роль и значение в собирании, охране, изучении и пропаганде культурного наследия.</w:t>
            </w:r>
          </w:p>
        </w:tc>
        <w:tc>
          <w:tcPr>
            <w:tcW w:w="1059"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28</w:t>
            </w:r>
          </w:p>
        </w:tc>
        <w:tc>
          <w:tcPr>
            <w:tcW w:w="17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4</w:t>
            </w:r>
          </w:p>
        </w:tc>
        <w:tc>
          <w:tcPr>
            <w:tcW w:w="1052"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10</w:t>
            </w:r>
          </w:p>
        </w:tc>
        <w:tc>
          <w:tcPr>
            <w:tcW w:w="127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14</w:t>
            </w:r>
          </w:p>
        </w:tc>
      </w:tr>
      <w:tr w:rsidR="007B7C43" w:rsidRPr="007B7C43" w:rsidTr="007B7C43">
        <w:tc>
          <w:tcPr>
            <w:tcW w:w="6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6</w:t>
            </w:r>
          </w:p>
        </w:tc>
        <w:tc>
          <w:tcPr>
            <w:tcW w:w="381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Навыки литературно-краеведческой деятельности.</w:t>
            </w:r>
          </w:p>
        </w:tc>
        <w:tc>
          <w:tcPr>
            <w:tcW w:w="1059"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40</w:t>
            </w:r>
          </w:p>
        </w:tc>
        <w:tc>
          <w:tcPr>
            <w:tcW w:w="17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18</w:t>
            </w:r>
          </w:p>
        </w:tc>
        <w:tc>
          <w:tcPr>
            <w:tcW w:w="1052"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4</w:t>
            </w:r>
          </w:p>
        </w:tc>
        <w:tc>
          <w:tcPr>
            <w:tcW w:w="127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18</w:t>
            </w:r>
          </w:p>
        </w:tc>
      </w:tr>
      <w:tr w:rsidR="007B7C43" w:rsidRPr="007B7C43" w:rsidTr="007B7C43">
        <w:tc>
          <w:tcPr>
            <w:tcW w:w="6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7</w:t>
            </w:r>
          </w:p>
        </w:tc>
        <w:tc>
          <w:tcPr>
            <w:tcW w:w="381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Литературно-творческие навыки.</w:t>
            </w:r>
          </w:p>
        </w:tc>
        <w:tc>
          <w:tcPr>
            <w:tcW w:w="1059"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30</w:t>
            </w:r>
          </w:p>
        </w:tc>
        <w:tc>
          <w:tcPr>
            <w:tcW w:w="17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4</w:t>
            </w:r>
          </w:p>
        </w:tc>
        <w:tc>
          <w:tcPr>
            <w:tcW w:w="1052"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6</w:t>
            </w:r>
          </w:p>
        </w:tc>
        <w:tc>
          <w:tcPr>
            <w:tcW w:w="127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20</w:t>
            </w:r>
          </w:p>
        </w:tc>
      </w:tr>
      <w:tr w:rsidR="007B7C43" w:rsidRPr="007B7C43" w:rsidTr="007B7C43">
        <w:tc>
          <w:tcPr>
            <w:tcW w:w="6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8</w:t>
            </w:r>
          </w:p>
        </w:tc>
        <w:tc>
          <w:tcPr>
            <w:tcW w:w="381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Туристские навыки.</w:t>
            </w:r>
          </w:p>
        </w:tc>
        <w:tc>
          <w:tcPr>
            <w:tcW w:w="1059"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18</w:t>
            </w:r>
          </w:p>
        </w:tc>
        <w:tc>
          <w:tcPr>
            <w:tcW w:w="17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w:t>
            </w:r>
          </w:p>
        </w:tc>
        <w:tc>
          <w:tcPr>
            <w:tcW w:w="1052"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5</w:t>
            </w:r>
          </w:p>
        </w:tc>
        <w:tc>
          <w:tcPr>
            <w:tcW w:w="127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13</w:t>
            </w:r>
          </w:p>
        </w:tc>
      </w:tr>
      <w:tr w:rsidR="007B7C43" w:rsidRPr="007B7C43" w:rsidTr="007B7C43">
        <w:tc>
          <w:tcPr>
            <w:tcW w:w="6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9</w:t>
            </w:r>
          </w:p>
        </w:tc>
        <w:tc>
          <w:tcPr>
            <w:tcW w:w="3815" w:type="dxa"/>
            <w:tcBorders>
              <w:top w:val="single" w:sz="4" w:space="0" w:color="auto"/>
              <w:left w:val="single" w:sz="4" w:space="0" w:color="auto"/>
              <w:bottom w:val="single" w:sz="4" w:space="0" w:color="auto"/>
              <w:right w:val="single" w:sz="4" w:space="0" w:color="auto"/>
            </w:tcBorders>
            <w:hideMark/>
          </w:tcPr>
          <w:p w:rsidR="007B7C43" w:rsidRPr="007B7C43" w:rsidRDefault="008B4B51" w:rsidP="008B4B51">
            <w:pPr>
              <w:spacing w:line="240" w:lineRule="auto"/>
              <w:rPr>
                <w:sz w:val="24"/>
                <w:szCs w:val="24"/>
              </w:rPr>
            </w:pPr>
            <w:r>
              <w:rPr>
                <w:sz w:val="24"/>
                <w:szCs w:val="24"/>
              </w:rPr>
              <w:t>Экспедиция.</w:t>
            </w:r>
          </w:p>
        </w:tc>
        <w:tc>
          <w:tcPr>
            <w:tcW w:w="1059"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w:t>
            </w:r>
          </w:p>
        </w:tc>
        <w:tc>
          <w:tcPr>
            <w:tcW w:w="1052"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w:t>
            </w:r>
          </w:p>
        </w:tc>
      </w:tr>
      <w:tr w:rsidR="007B7C43" w:rsidRPr="007B7C43" w:rsidTr="007B7C43">
        <w:tc>
          <w:tcPr>
            <w:tcW w:w="635" w:type="dxa"/>
            <w:tcBorders>
              <w:top w:val="single" w:sz="4" w:space="0" w:color="auto"/>
              <w:left w:val="single" w:sz="4" w:space="0" w:color="auto"/>
              <w:bottom w:val="single" w:sz="4" w:space="0" w:color="auto"/>
              <w:right w:val="single" w:sz="4" w:space="0" w:color="auto"/>
            </w:tcBorders>
          </w:tcPr>
          <w:p w:rsidR="007B7C43" w:rsidRPr="007B7C43" w:rsidRDefault="007B7C43" w:rsidP="008B4B51">
            <w:pPr>
              <w:spacing w:line="240" w:lineRule="auto"/>
              <w:rPr>
                <w:sz w:val="24"/>
                <w:szCs w:val="24"/>
              </w:rPr>
            </w:pPr>
          </w:p>
        </w:tc>
        <w:tc>
          <w:tcPr>
            <w:tcW w:w="381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Итого:</w:t>
            </w:r>
          </w:p>
        </w:tc>
        <w:tc>
          <w:tcPr>
            <w:tcW w:w="1059"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216</w:t>
            </w:r>
          </w:p>
        </w:tc>
        <w:tc>
          <w:tcPr>
            <w:tcW w:w="17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48</w:t>
            </w:r>
          </w:p>
        </w:tc>
        <w:tc>
          <w:tcPr>
            <w:tcW w:w="1052"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73</w:t>
            </w:r>
          </w:p>
        </w:tc>
        <w:tc>
          <w:tcPr>
            <w:tcW w:w="127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95</w:t>
            </w:r>
          </w:p>
        </w:tc>
      </w:tr>
    </w:tbl>
    <w:p w:rsidR="007B7C43" w:rsidRPr="007B7C43" w:rsidRDefault="007B7C43" w:rsidP="008B4B51">
      <w:pPr>
        <w:spacing w:line="240" w:lineRule="auto"/>
        <w:ind w:firstLine="708"/>
        <w:rPr>
          <w:sz w:val="24"/>
          <w:szCs w:val="24"/>
        </w:rPr>
      </w:pPr>
    </w:p>
    <w:p w:rsidR="007B7C43" w:rsidRPr="007B7C43" w:rsidRDefault="007B7C43" w:rsidP="007B7C43">
      <w:pPr>
        <w:ind w:firstLine="708"/>
        <w:rPr>
          <w:b/>
          <w:bCs/>
          <w:sz w:val="24"/>
          <w:szCs w:val="24"/>
        </w:rPr>
      </w:pPr>
      <w:r w:rsidRPr="007B7C43">
        <w:rPr>
          <w:b/>
          <w:bCs/>
          <w:sz w:val="24"/>
          <w:szCs w:val="24"/>
        </w:rPr>
        <w:t>1.Роль и место литературы в жизни народа.</w:t>
      </w:r>
    </w:p>
    <w:p w:rsidR="007B7C43" w:rsidRPr="007B7C43" w:rsidRDefault="007B7C43" w:rsidP="007B7C43">
      <w:pPr>
        <w:ind w:firstLine="708"/>
        <w:rPr>
          <w:sz w:val="24"/>
          <w:szCs w:val="24"/>
        </w:rPr>
      </w:pPr>
      <w:r w:rsidRPr="007B7C43">
        <w:rPr>
          <w:sz w:val="24"/>
          <w:szCs w:val="24"/>
        </w:rPr>
        <w:t>Литература как отражение жизни народа. Понятие об истории литературы. Связь литературы с общественной жизнью, с освободительным движением, с борьбой за национальное и социальное освобождение. Роль литературы в сплочении народов нашей страны.</w:t>
      </w:r>
    </w:p>
    <w:p w:rsidR="007B7C43" w:rsidRPr="007B7C43" w:rsidRDefault="007B7C43" w:rsidP="007B7C43">
      <w:pPr>
        <w:ind w:firstLine="708"/>
        <w:rPr>
          <w:b/>
          <w:bCs/>
          <w:sz w:val="24"/>
          <w:szCs w:val="24"/>
        </w:rPr>
      </w:pPr>
      <w:r w:rsidRPr="007B7C43">
        <w:rPr>
          <w:b/>
          <w:bCs/>
          <w:sz w:val="24"/>
          <w:szCs w:val="24"/>
        </w:rPr>
        <w:t>2. Писатели и другие деятели культуры и наш край.</w:t>
      </w:r>
    </w:p>
    <w:p w:rsidR="007B7C43" w:rsidRPr="007B7C43" w:rsidRDefault="007B7C43" w:rsidP="007B7C43">
      <w:pPr>
        <w:ind w:firstLine="708"/>
        <w:rPr>
          <w:sz w:val="24"/>
          <w:szCs w:val="24"/>
        </w:rPr>
      </w:pPr>
      <w:r w:rsidRPr="007B7C43">
        <w:rPr>
          <w:sz w:val="24"/>
          <w:szCs w:val="24"/>
        </w:rPr>
        <w:t>Пребывание писателей, художников, композиторов, артистов и других деятелей культуры в нашем крае. Памятные места, связанные с ними. Обстоятельства их пребывание здесь. Влияние указанных деятелей культуры на общественную и культурную жизнь края. Потомки писателей и других деятелей культуры. Местные жители, с которыми они были связаны (или потомки этих жителей),</w:t>
      </w:r>
    </w:p>
    <w:p w:rsidR="007B7C43" w:rsidRPr="007B7C43" w:rsidRDefault="007B7C43" w:rsidP="007B7C43">
      <w:pPr>
        <w:ind w:firstLine="708"/>
        <w:rPr>
          <w:sz w:val="24"/>
          <w:szCs w:val="24"/>
        </w:rPr>
      </w:pPr>
      <w:r w:rsidRPr="007B7C43">
        <w:rPr>
          <w:i/>
          <w:iCs/>
          <w:sz w:val="24"/>
          <w:szCs w:val="24"/>
        </w:rPr>
        <w:t>Практические занятия</w:t>
      </w:r>
      <w:r w:rsidRPr="007B7C43">
        <w:rPr>
          <w:sz w:val="24"/>
          <w:szCs w:val="24"/>
        </w:rPr>
        <w:t>. Знакомство с литературно-памятными местами города (района, края). Составление картотеки писателей и других деятелей культуры, связанных с местным краем. Составление хронологической таблицы по истории культуры своего города (района, края).</w:t>
      </w:r>
    </w:p>
    <w:p w:rsidR="007B7C43" w:rsidRPr="007B7C43" w:rsidRDefault="007B7C43" w:rsidP="00425F9D">
      <w:pPr>
        <w:numPr>
          <w:ilvl w:val="0"/>
          <w:numId w:val="83"/>
        </w:numPr>
        <w:rPr>
          <w:b/>
          <w:bCs/>
          <w:sz w:val="24"/>
          <w:szCs w:val="24"/>
        </w:rPr>
      </w:pPr>
      <w:r w:rsidRPr="007B7C43">
        <w:rPr>
          <w:b/>
          <w:bCs/>
          <w:sz w:val="24"/>
          <w:szCs w:val="24"/>
        </w:rPr>
        <w:t>Наш город (район, край) в художественной литературе.</w:t>
      </w:r>
    </w:p>
    <w:p w:rsidR="007B7C43" w:rsidRPr="007B7C43" w:rsidRDefault="007B7C43" w:rsidP="007B7C43">
      <w:pPr>
        <w:ind w:firstLine="708"/>
        <w:rPr>
          <w:sz w:val="24"/>
          <w:szCs w:val="24"/>
        </w:rPr>
      </w:pPr>
      <w:r w:rsidRPr="007B7C43">
        <w:rPr>
          <w:sz w:val="24"/>
          <w:szCs w:val="24"/>
        </w:rPr>
        <w:t>Наш край в устном народном творчестве и в народных песнях. Прошлое и настоящее края в произведениях художественной литературы. Знакомство (по книгам, статьям, воспоминаниям очевидцам и другим источникам) с событиями, отразившимися в творчестве писателей. Прототипы литературных героев, их дальнейшая судьба. Памятники и памятные места края, запечатленные в художественной литературе.</w:t>
      </w:r>
    </w:p>
    <w:p w:rsidR="007B7C43" w:rsidRPr="007B7C43" w:rsidRDefault="007B7C43" w:rsidP="007B7C43">
      <w:pPr>
        <w:ind w:firstLine="708"/>
        <w:rPr>
          <w:sz w:val="24"/>
          <w:szCs w:val="24"/>
        </w:rPr>
      </w:pPr>
      <w:r w:rsidRPr="007B7C43">
        <w:rPr>
          <w:i/>
          <w:iCs/>
          <w:sz w:val="24"/>
          <w:szCs w:val="24"/>
        </w:rPr>
        <w:t>Практические занятия</w:t>
      </w:r>
      <w:r w:rsidRPr="007B7C43">
        <w:rPr>
          <w:sz w:val="24"/>
          <w:szCs w:val="24"/>
        </w:rPr>
        <w:t>. Чтение художественных произведений, связанных с местным краем. Экскурсии к местам и памятникам, описанных в этих произведениях. Составление альбома на тему «Наш город (район, край) в художественной литературе» (желательно иллюстрировать произведениями местных художников).</w:t>
      </w:r>
    </w:p>
    <w:p w:rsidR="007B7C43" w:rsidRPr="007B7C43" w:rsidRDefault="007B7C43" w:rsidP="007B7C43">
      <w:pPr>
        <w:ind w:firstLine="708"/>
        <w:rPr>
          <w:b/>
          <w:bCs/>
          <w:sz w:val="24"/>
          <w:szCs w:val="24"/>
        </w:rPr>
      </w:pPr>
      <w:r w:rsidRPr="007B7C43">
        <w:rPr>
          <w:b/>
          <w:bCs/>
          <w:sz w:val="24"/>
          <w:szCs w:val="24"/>
        </w:rPr>
        <w:t>4. Современная литературная жизнь нашего города (района, края).</w:t>
      </w:r>
    </w:p>
    <w:p w:rsidR="007B7C43" w:rsidRPr="007B7C43" w:rsidRDefault="007B7C43" w:rsidP="007B7C43">
      <w:pPr>
        <w:ind w:firstLine="708"/>
        <w:rPr>
          <w:sz w:val="24"/>
          <w:szCs w:val="24"/>
        </w:rPr>
      </w:pPr>
      <w:r w:rsidRPr="007B7C43">
        <w:rPr>
          <w:sz w:val="24"/>
          <w:szCs w:val="24"/>
        </w:rPr>
        <w:t>Литературные объединения, общества, кружки, клубы. «Литературные страницы» в местных газетах; выход в свет художественных произведений местных авторов; литературные походы и экспедиции; местные литературные музеи (государственные, народные, школьные), их деятельность.</w:t>
      </w:r>
    </w:p>
    <w:p w:rsidR="007B7C43" w:rsidRPr="007B7C43" w:rsidRDefault="007B7C43" w:rsidP="007B7C43">
      <w:pPr>
        <w:ind w:firstLine="708"/>
        <w:rPr>
          <w:sz w:val="24"/>
          <w:szCs w:val="24"/>
        </w:rPr>
      </w:pPr>
      <w:r w:rsidRPr="007B7C43">
        <w:rPr>
          <w:i/>
          <w:iCs/>
          <w:sz w:val="24"/>
          <w:szCs w:val="24"/>
        </w:rPr>
        <w:t>Практические занятия</w:t>
      </w:r>
      <w:r w:rsidRPr="007B7C43">
        <w:rPr>
          <w:sz w:val="24"/>
          <w:szCs w:val="24"/>
        </w:rPr>
        <w:t>. Составление летописи «современная литературная жизнь нашего города (района, края). Встречи с местными писателями и журналистами. Проведение конференций по книгам местных писателей. Составление альбомов, плакатов, стендов о современных писателях.</w:t>
      </w:r>
    </w:p>
    <w:p w:rsidR="007B7C43" w:rsidRPr="007B7C43" w:rsidRDefault="007B7C43" w:rsidP="007B7C43">
      <w:pPr>
        <w:ind w:firstLine="708"/>
        <w:rPr>
          <w:b/>
          <w:bCs/>
          <w:sz w:val="24"/>
          <w:szCs w:val="24"/>
        </w:rPr>
      </w:pPr>
      <w:r w:rsidRPr="007B7C43">
        <w:rPr>
          <w:b/>
          <w:bCs/>
          <w:sz w:val="24"/>
          <w:szCs w:val="24"/>
        </w:rPr>
        <w:t>5. Навыки литературно-краеведческой деятельности.</w:t>
      </w:r>
    </w:p>
    <w:p w:rsidR="007B7C43" w:rsidRPr="007B7C43" w:rsidRDefault="007B7C43" w:rsidP="007B7C43">
      <w:pPr>
        <w:ind w:firstLine="708"/>
        <w:rPr>
          <w:sz w:val="24"/>
          <w:szCs w:val="24"/>
        </w:rPr>
      </w:pPr>
      <w:r w:rsidRPr="007B7C43">
        <w:rPr>
          <w:sz w:val="24"/>
          <w:szCs w:val="24"/>
        </w:rPr>
        <w:t>Поисково-исследовательская деятельность: запись произведений устного народного творчества, воспоминаний и преданий, паспортизация этих записей. Умение работать с книгой и другими литературными источниками: выборка и конспектирование необходимых сведений по заданной теме; составление аннотации к прочитанной книге; работа с каталогом; составление библиографии по нужной теме. Умение работать в музее: слушать и конспектировать беседу экскурсовода; самостоятельно разбираться с экспозицией музея и работать выборочно по заданной теме; при необходимости конспектировать содержание экспозиции музея.</w:t>
      </w:r>
    </w:p>
    <w:p w:rsidR="007B7C43" w:rsidRPr="007B7C43" w:rsidRDefault="007B7C43" w:rsidP="007B7C43">
      <w:pPr>
        <w:ind w:firstLine="708"/>
        <w:rPr>
          <w:sz w:val="24"/>
          <w:szCs w:val="24"/>
        </w:rPr>
      </w:pPr>
      <w:r w:rsidRPr="007B7C43">
        <w:rPr>
          <w:i/>
          <w:iCs/>
          <w:sz w:val="24"/>
          <w:szCs w:val="24"/>
        </w:rPr>
        <w:t>Практические занятия</w:t>
      </w:r>
      <w:r w:rsidRPr="007B7C43">
        <w:rPr>
          <w:sz w:val="24"/>
          <w:szCs w:val="24"/>
        </w:rPr>
        <w:t>. Описание и паспортизация литературных памятников. Составление плана усадьбы. Запись воспоминаний и преданий о писателе и его времени. Составление библиографии по теме. Работа с книгой и архивными источниками.</w:t>
      </w:r>
    </w:p>
    <w:p w:rsidR="007B7C43" w:rsidRPr="007B7C43" w:rsidRDefault="007B7C43" w:rsidP="00425F9D">
      <w:pPr>
        <w:numPr>
          <w:ilvl w:val="0"/>
          <w:numId w:val="93"/>
        </w:numPr>
        <w:rPr>
          <w:b/>
          <w:bCs/>
          <w:sz w:val="24"/>
          <w:szCs w:val="24"/>
        </w:rPr>
      </w:pPr>
      <w:r w:rsidRPr="007B7C43">
        <w:rPr>
          <w:b/>
          <w:bCs/>
          <w:sz w:val="24"/>
          <w:szCs w:val="24"/>
        </w:rPr>
        <w:t>Литературно-творческие навыки.</w:t>
      </w:r>
    </w:p>
    <w:p w:rsidR="007B7C43" w:rsidRPr="007B7C43" w:rsidRDefault="007B7C43" w:rsidP="007B7C43">
      <w:pPr>
        <w:ind w:firstLine="708"/>
        <w:rPr>
          <w:sz w:val="24"/>
          <w:szCs w:val="24"/>
        </w:rPr>
      </w:pPr>
      <w:r w:rsidRPr="007B7C43">
        <w:rPr>
          <w:sz w:val="24"/>
          <w:szCs w:val="24"/>
        </w:rPr>
        <w:t xml:space="preserve"> Литературные жанры (стихи, рассказы, басни), их особенности. Газетные и эпистолярные жанры (очерки, корреспонденции, дневники, письма), особенности каждого из этих жанров. Формы литературно-творческой деятельности кружковцев: личный дневник, книга похода, «литературная страница» в школьной газете; летопись своей школы, города (села, района); литературно-краеведческий альбом; литературно-музыкальные композиции, посвященные писателям-землякам; литературно-художественный календарь природы родного края и др. </w:t>
      </w:r>
    </w:p>
    <w:p w:rsidR="007B7C43" w:rsidRPr="007B7C43" w:rsidRDefault="007B7C43" w:rsidP="007B7C43">
      <w:pPr>
        <w:pStyle w:val="23"/>
        <w:rPr>
          <w:sz w:val="24"/>
          <w:szCs w:val="24"/>
        </w:rPr>
      </w:pPr>
      <w:r w:rsidRPr="007B7C43">
        <w:rPr>
          <w:i/>
          <w:iCs/>
          <w:sz w:val="24"/>
          <w:szCs w:val="24"/>
        </w:rPr>
        <w:t>Практические занятия.</w:t>
      </w:r>
      <w:r w:rsidRPr="007B7C43">
        <w:rPr>
          <w:sz w:val="24"/>
          <w:szCs w:val="24"/>
        </w:rPr>
        <w:t xml:space="preserve"> Зарисовки и записи по наблюдениям дома, в школе, на загородной прогулке: пейзаж, портрет, сцена из жизни школы и др. </w:t>
      </w:r>
    </w:p>
    <w:p w:rsidR="007B7C43" w:rsidRPr="007B7C43" w:rsidRDefault="007B7C43" w:rsidP="00425F9D">
      <w:pPr>
        <w:numPr>
          <w:ilvl w:val="0"/>
          <w:numId w:val="93"/>
        </w:numPr>
        <w:rPr>
          <w:sz w:val="24"/>
          <w:szCs w:val="24"/>
        </w:rPr>
      </w:pPr>
      <w:r w:rsidRPr="007B7C43">
        <w:rPr>
          <w:b/>
          <w:bCs/>
          <w:sz w:val="24"/>
          <w:szCs w:val="24"/>
        </w:rPr>
        <w:t>Туристские навыки</w:t>
      </w:r>
      <w:r w:rsidR="008B4B51">
        <w:rPr>
          <w:sz w:val="24"/>
          <w:szCs w:val="24"/>
        </w:rPr>
        <w:t xml:space="preserve"> (по предыдущим годам).</w:t>
      </w:r>
    </w:p>
    <w:p w:rsidR="007B7C43" w:rsidRPr="007B7C43" w:rsidRDefault="00002CCC" w:rsidP="007B7C43">
      <w:pPr>
        <w:pStyle w:val="1"/>
        <w:rPr>
          <w:rFonts w:ascii="Times New Roman" w:hAnsi="Times New Roman" w:cs="Times New Roman"/>
          <w:sz w:val="24"/>
          <w:szCs w:val="24"/>
        </w:rPr>
      </w:pPr>
      <w:r>
        <w:rPr>
          <w:rFonts w:ascii="Times New Roman" w:hAnsi="Times New Roman" w:cs="Times New Roman"/>
          <w:sz w:val="24"/>
          <w:szCs w:val="24"/>
        </w:rPr>
        <w:t xml:space="preserve">                                                   </w:t>
      </w:r>
      <w:r w:rsidR="007B7C43" w:rsidRPr="007B7C43">
        <w:rPr>
          <w:rFonts w:ascii="Times New Roman" w:hAnsi="Times New Roman" w:cs="Times New Roman"/>
          <w:sz w:val="24"/>
          <w:szCs w:val="24"/>
        </w:rPr>
        <w:t>Учебно-тематический план</w:t>
      </w:r>
    </w:p>
    <w:p w:rsidR="007B7C43" w:rsidRPr="007B7C43" w:rsidRDefault="00002CCC" w:rsidP="007B7C43">
      <w:pPr>
        <w:jc w:val="center"/>
        <w:rPr>
          <w:b/>
          <w:bCs/>
          <w:sz w:val="24"/>
          <w:szCs w:val="24"/>
        </w:rPr>
      </w:pPr>
      <w:r>
        <w:rPr>
          <w:b/>
          <w:bCs/>
          <w:sz w:val="24"/>
          <w:szCs w:val="24"/>
        </w:rPr>
        <w:t>Объединение «Литературное</w:t>
      </w:r>
      <w:r w:rsidRPr="007B7C43">
        <w:rPr>
          <w:b/>
          <w:bCs/>
          <w:sz w:val="24"/>
          <w:szCs w:val="24"/>
        </w:rPr>
        <w:t xml:space="preserve"> кр</w:t>
      </w:r>
      <w:r>
        <w:rPr>
          <w:b/>
          <w:bCs/>
          <w:sz w:val="24"/>
          <w:szCs w:val="24"/>
        </w:rPr>
        <w:t xml:space="preserve">аеведение» </w:t>
      </w:r>
      <w:r w:rsidR="007B7C43" w:rsidRPr="007B7C43">
        <w:rPr>
          <w:b/>
          <w:bCs/>
          <w:sz w:val="24"/>
          <w:szCs w:val="24"/>
        </w:rPr>
        <w:t xml:space="preserve">2 год обучения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5"/>
        <w:gridCol w:w="3815"/>
        <w:gridCol w:w="1059"/>
        <w:gridCol w:w="1735"/>
        <w:gridCol w:w="1052"/>
        <w:gridCol w:w="1275"/>
      </w:tblGrid>
      <w:tr w:rsidR="007B7C43" w:rsidRPr="007B7C43" w:rsidTr="007B7C43">
        <w:trPr>
          <w:cantSplit/>
        </w:trPr>
        <w:tc>
          <w:tcPr>
            <w:tcW w:w="635" w:type="dxa"/>
            <w:vMerge w:val="restart"/>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w:t>
            </w:r>
          </w:p>
        </w:tc>
        <w:tc>
          <w:tcPr>
            <w:tcW w:w="3815" w:type="dxa"/>
            <w:vMerge w:val="restart"/>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Наименование темы</w:t>
            </w:r>
          </w:p>
        </w:tc>
        <w:tc>
          <w:tcPr>
            <w:tcW w:w="5121" w:type="dxa"/>
            <w:gridSpan w:val="4"/>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Количество часов</w:t>
            </w:r>
          </w:p>
        </w:tc>
      </w:tr>
      <w:tr w:rsidR="007B7C43" w:rsidRPr="007B7C43" w:rsidTr="007B7C4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7C43" w:rsidRPr="007B7C43" w:rsidRDefault="007B7C43" w:rsidP="008B4B51">
            <w:pPr>
              <w:spacing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7C43" w:rsidRPr="007B7C43" w:rsidRDefault="007B7C43" w:rsidP="008B4B51">
            <w:pPr>
              <w:spacing w:line="240" w:lineRule="auto"/>
              <w:rPr>
                <w:sz w:val="24"/>
                <w:szCs w:val="24"/>
              </w:rPr>
            </w:pPr>
          </w:p>
        </w:tc>
        <w:tc>
          <w:tcPr>
            <w:tcW w:w="1059" w:type="dxa"/>
            <w:vMerge w:val="restart"/>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всего</w:t>
            </w:r>
          </w:p>
        </w:tc>
        <w:tc>
          <w:tcPr>
            <w:tcW w:w="1735" w:type="dxa"/>
            <w:vMerge w:val="restart"/>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Теоретические занятия</w:t>
            </w:r>
          </w:p>
        </w:tc>
        <w:tc>
          <w:tcPr>
            <w:tcW w:w="2327" w:type="dxa"/>
            <w:gridSpan w:val="2"/>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Практические занятия</w:t>
            </w:r>
          </w:p>
        </w:tc>
      </w:tr>
      <w:tr w:rsidR="007B7C43" w:rsidRPr="007B7C43" w:rsidTr="007B7C4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7C43" w:rsidRPr="007B7C43" w:rsidRDefault="007B7C43" w:rsidP="008B4B51">
            <w:pPr>
              <w:spacing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7C43" w:rsidRPr="007B7C43" w:rsidRDefault="007B7C43" w:rsidP="008B4B51">
            <w:pPr>
              <w:spacing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7C43" w:rsidRPr="007B7C43" w:rsidRDefault="007B7C43" w:rsidP="008B4B51">
            <w:pPr>
              <w:spacing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7C43" w:rsidRPr="007B7C43" w:rsidRDefault="007B7C43" w:rsidP="008B4B51">
            <w:pPr>
              <w:spacing w:line="240" w:lineRule="auto"/>
              <w:rPr>
                <w:sz w:val="24"/>
                <w:szCs w:val="24"/>
              </w:rPr>
            </w:pPr>
          </w:p>
        </w:tc>
        <w:tc>
          <w:tcPr>
            <w:tcW w:w="1052"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В классе</w:t>
            </w:r>
          </w:p>
        </w:tc>
        <w:tc>
          <w:tcPr>
            <w:tcW w:w="127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На местности</w:t>
            </w:r>
          </w:p>
        </w:tc>
      </w:tr>
      <w:tr w:rsidR="007B7C43" w:rsidRPr="007B7C43" w:rsidTr="007B7C43">
        <w:tc>
          <w:tcPr>
            <w:tcW w:w="6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1</w:t>
            </w:r>
          </w:p>
        </w:tc>
        <w:tc>
          <w:tcPr>
            <w:tcW w:w="381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Писатели и другие деятели культуры и наш край.</w:t>
            </w:r>
          </w:p>
        </w:tc>
        <w:tc>
          <w:tcPr>
            <w:tcW w:w="1059"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30</w:t>
            </w:r>
          </w:p>
        </w:tc>
        <w:tc>
          <w:tcPr>
            <w:tcW w:w="17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10</w:t>
            </w:r>
          </w:p>
        </w:tc>
        <w:tc>
          <w:tcPr>
            <w:tcW w:w="1052"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10</w:t>
            </w:r>
          </w:p>
        </w:tc>
        <w:tc>
          <w:tcPr>
            <w:tcW w:w="127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10</w:t>
            </w:r>
          </w:p>
        </w:tc>
      </w:tr>
      <w:tr w:rsidR="007B7C43" w:rsidRPr="007B7C43" w:rsidTr="007B7C43">
        <w:tc>
          <w:tcPr>
            <w:tcW w:w="6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2</w:t>
            </w:r>
          </w:p>
        </w:tc>
        <w:tc>
          <w:tcPr>
            <w:tcW w:w="381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Наш город (район, край) в художественной литературе.</w:t>
            </w:r>
          </w:p>
        </w:tc>
        <w:tc>
          <w:tcPr>
            <w:tcW w:w="1059"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30</w:t>
            </w:r>
          </w:p>
        </w:tc>
        <w:tc>
          <w:tcPr>
            <w:tcW w:w="17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5</w:t>
            </w:r>
          </w:p>
        </w:tc>
        <w:tc>
          <w:tcPr>
            <w:tcW w:w="1052"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20</w:t>
            </w:r>
          </w:p>
        </w:tc>
        <w:tc>
          <w:tcPr>
            <w:tcW w:w="127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5</w:t>
            </w:r>
          </w:p>
        </w:tc>
      </w:tr>
      <w:tr w:rsidR="007B7C43" w:rsidRPr="007B7C43" w:rsidTr="007B7C43">
        <w:tc>
          <w:tcPr>
            <w:tcW w:w="6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3</w:t>
            </w:r>
          </w:p>
        </w:tc>
        <w:tc>
          <w:tcPr>
            <w:tcW w:w="381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Современная литературная жизнь нашего города (района, края).</w:t>
            </w:r>
          </w:p>
        </w:tc>
        <w:tc>
          <w:tcPr>
            <w:tcW w:w="1059"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30</w:t>
            </w:r>
          </w:p>
        </w:tc>
        <w:tc>
          <w:tcPr>
            <w:tcW w:w="17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5</w:t>
            </w:r>
          </w:p>
        </w:tc>
        <w:tc>
          <w:tcPr>
            <w:tcW w:w="1052"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10</w:t>
            </w:r>
          </w:p>
        </w:tc>
        <w:tc>
          <w:tcPr>
            <w:tcW w:w="127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15</w:t>
            </w:r>
          </w:p>
        </w:tc>
      </w:tr>
      <w:tr w:rsidR="007B7C43" w:rsidRPr="007B7C43" w:rsidTr="007B7C43">
        <w:tc>
          <w:tcPr>
            <w:tcW w:w="6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4</w:t>
            </w:r>
          </w:p>
        </w:tc>
        <w:tc>
          <w:tcPr>
            <w:tcW w:w="381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Навыки оформительской деятельности.</w:t>
            </w:r>
          </w:p>
        </w:tc>
        <w:tc>
          <w:tcPr>
            <w:tcW w:w="1059"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46</w:t>
            </w:r>
          </w:p>
        </w:tc>
        <w:tc>
          <w:tcPr>
            <w:tcW w:w="17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16</w:t>
            </w:r>
          </w:p>
        </w:tc>
        <w:tc>
          <w:tcPr>
            <w:tcW w:w="1052"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30</w:t>
            </w:r>
          </w:p>
        </w:tc>
        <w:tc>
          <w:tcPr>
            <w:tcW w:w="127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w:t>
            </w:r>
          </w:p>
        </w:tc>
      </w:tr>
      <w:tr w:rsidR="007B7C43" w:rsidRPr="007B7C43" w:rsidTr="007B7C43">
        <w:tc>
          <w:tcPr>
            <w:tcW w:w="6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5</w:t>
            </w:r>
          </w:p>
        </w:tc>
        <w:tc>
          <w:tcPr>
            <w:tcW w:w="381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Навыки культурно-просветительской деятельности.</w:t>
            </w:r>
          </w:p>
        </w:tc>
        <w:tc>
          <w:tcPr>
            <w:tcW w:w="1059"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50</w:t>
            </w:r>
          </w:p>
        </w:tc>
        <w:tc>
          <w:tcPr>
            <w:tcW w:w="17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15</w:t>
            </w:r>
          </w:p>
        </w:tc>
        <w:tc>
          <w:tcPr>
            <w:tcW w:w="1052"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10</w:t>
            </w:r>
          </w:p>
        </w:tc>
        <w:tc>
          <w:tcPr>
            <w:tcW w:w="127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25</w:t>
            </w:r>
          </w:p>
        </w:tc>
      </w:tr>
      <w:tr w:rsidR="007B7C43" w:rsidRPr="007B7C43" w:rsidTr="007B7C43">
        <w:tc>
          <w:tcPr>
            <w:tcW w:w="6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6</w:t>
            </w:r>
          </w:p>
        </w:tc>
        <w:tc>
          <w:tcPr>
            <w:tcW w:w="381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Литературно-творческие навыки.</w:t>
            </w:r>
          </w:p>
        </w:tc>
        <w:tc>
          <w:tcPr>
            <w:tcW w:w="1059"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30</w:t>
            </w:r>
          </w:p>
        </w:tc>
        <w:tc>
          <w:tcPr>
            <w:tcW w:w="17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5</w:t>
            </w:r>
          </w:p>
        </w:tc>
        <w:tc>
          <w:tcPr>
            <w:tcW w:w="1052"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15</w:t>
            </w:r>
          </w:p>
        </w:tc>
        <w:tc>
          <w:tcPr>
            <w:tcW w:w="127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10</w:t>
            </w:r>
          </w:p>
        </w:tc>
      </w:tr>
      <w:tr w:rsidR="007B7C43" w:rsidRPr="007B7C43" w:rsidTr="007B7C43">
        <w:tc>
          <w:tcPr>
            <w:tcW w:w="635" w:type="dxa"/>
            <w:tcBorders>
              <w:top w:val="single" w:sz="4" w:space="0" w:color="auto"/>
              <w:left w:val="single" w:sz="4" w:space="0" w:color="auto"/>
              <w:bottom w:val="single" w:sz="4" w:space="0" w:color="auto"/>
              <w:right w:val="single" w:sz="4" w:space="0" w:color="auto"/>
            </w:tcBorders>
          </w:tcPr>
          <w:p w:rsidR="007B7C43" w:rsidRPr="007B7C43" w:rsidRDefault="007B7C43" w:rsidP="008B4B51">
            <w:pPr>
              <w:spacing w:line="240" w:lineRule="auto"/>
              <w:rPr>
                <w:sz w:val="24"/>
                <w:szCs w:val="24"/>
              </w:rPr>
            </w:pPr>
          </w:p>
        </w:tc>
        <w:tc>
          <w:tcPr>
            <w:tcW w:w="381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Итого:</w:t>
            </w:r>
          </w:p>
        </w:tc>
        <w:tc>
          <w:tcPr>
            <w:tcW w:w="1059"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216</w:t>
            </w:r>
          </w:p>
        </w:tc>
        <w:tc>
          <w:tcPr>
            <w:tcW w:w="173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56</w:t>
            </w:r>
          </w:p>
        </w:tc>
        <w:tc>
          <w:tcPr>
            <w:tcW w:w="1052"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95</w:t>
            </w:r>
          </w:p>
        </w:tc>
        <w:tc>
          <w:tcPr>
            <w:tcW w:w="1275" w:type="dxa"/>
            <w:tcBorders>
              <w:top w:val="single" w:sz="4" w:space="0" w:color="auto"/>
              <w:left w:val="single" w:sz="4" w:space="0" w:color="auto"/>
              <w:bottom w:val="single" w:sz="4" w:space="0" w:color="auto"/>
              <w:right w:val="single" w:sz="4" w:space="0" w:color="auto"/>
            </w:tcBorders>
            <w:hideMark/>
          </w:tcPr>
          <w:p w:rsidR="007B7C43" w:rsidRPr="007B7C43" w:rsidRDefault="007B7C43" w:rsidP="008B4B51">
            <w:pPr>
              <w:spacing w:line="240" w:lineRule="auto"/>
              <w:rPr>
                <w:sz w:val="24"/>
                <w:szCs w:val="24"/>
              </w:rPr>
            </w:pPr>
            <w:r w:rsidRPr="007B7C43">
              <w:rPr>
                <w:sz w:val="24"/>
                <w:szCs w:val="24"/>
              </w:rPr>
              <w:t>65</w:t>
            </w:r>
          </w:p>
        </w:tc>
      </w:tr>
    </w:tbl>
    <w:p w:rsidR="007B7C43" w:rsidRPr="007B7C43" w:rsidRDefault="007B7C43" w:rsidP="008B4B51">
      <w:pPr>
        <w:spacing w:line="240" w:lineRule="auto"/>
        <w:ind w:firstLine="708"/>
        <w:rPr>
          <w:sz w:val="24"/>
          <w:szCs w:val="24"/>
        </w:rPr>
      </w:pPr>
    </w:p>
    <w:p w:rsidR="007B7C43" w:rsidRPr="007B7C43" w:rsidRDefault="007B7C43" w:rsidP="00425F9D">
      <w:pPr>
        <w:numPr>
          <w:ilvl w:val="0"/>
          <w:numId w:val="102"/>
        </w:numPr>
        <w:spacing w:after="0" w:line="240" w:lineRule="auto"/>
        <w:jc w:val="left"/>
        <w:rPr>
          <w:b/>
          <w:bCs/>
          <w:sz w:val="24"/>
          <w:szCs w:val="24"/>
        </w:rPr>
      </w:pPr>
      <w:r w:rsidRPr="007B7C43">
        <w:rPr>
          <w:b/>
          <w:bCs/>
          <w:sz w:val="24"/>
          <w:szCs w:val="24"/>
        </w:rPr>
        <w:t>Писатели и другие деятели культуры и наш край.</w:t>
      </w:r>
    </w:p>
    <w:p w:rsidR="007B7C43" w:rsidRPr="007B7C43" w:rsidRDefault="007B7C43" w:rsidP="007B7C43">
      <w:pPr>
        <w:rPr>
          <w:sz w:val="24"/>
          <w:szCs w:val="24"/>
        </w:rPr>
      </w:pPr>
      <w:r w:rsidRPr="007B7C43">
        <w:rPr>
          <w:sz w:val="24"/>
          <w:szCs w:val="24"/>
        </w:rPr>
        <w:t>Паспортизация литературных памятников. Привлечение внимания общественных организаций к памятным местам (взятие под охрану государства, установление мемориальных досок, создание памятного уголка, музея).</w:t>
      </w:r>
    </w:p>
    <w:p w:rsidR="007B7C43" w:rsidRPr="007B7C43" w:rsidRDefault="007B7C43" w:rsidP="007B7C43">
      <w:pPr>
        <w:rPr>
          <w:sz w:val="24"/>
          <w:szCs w:val="24"/>
        </w:rPr>
      </w:pPr>
      <w:r w:rsidRPr="007B7C43">
        <w:rPr>
          <w:sz w:val="24"/>
          <w:szCs w:val="24"/>
        </w:rPr>
        <w:tab/>
      </w:r>
      <w:r w:rsidRPr="007B7C43">
        <w:rPr>
          <w:i/>
          <w:iCs/>
          <w:sz w:val="24"/>
          <w:szCs w:val="24"/>
        </w:rPr>
        <w:t>Практические занятия</w:t>
      </w:r>
      <w:r w:rsidRPr="007B7C43">
        <w:rPr>
          <w:sz w:val="24"/>
          <w:szCs w:val="24"/>
        </w:rPr>
        <w:t>. Составление плакатов «Писатели и наш край», плакаты о творчестве отдельных писателей и других деятелей культуры, связанных с нашим краем.</w:t>
      </w:r>
    </w:p>
    <w:p w:rsidR="007B7C43" w:rsidRDefault="007B7C43" w:rsidP="00425F9D">
      <w:pPr>
        <w:numPr>
          <w:ilvl w:val="0"/>
          <w:numId w:val="102"/>
        </w:numPr>
        <w:spacing w:after="0" w:line="240" w:lineRule="auto"/>
        <w:jc w:val="left"/>
        <w:rPr>
          <w:b/>
          <w:bCs/>
          <w:sz w:val="24"/>
          <w:szCs w:val="24"/>
        </w:rPr>
      </w:pPr>
      <w:r w:rsidRPr="007B7C43">
        <w:rPr>
          <w:b/>
          <w:bCs/>
          <w:sz w:val="24"/>
          <w:szCs w:val="24"/>
        </w:rPr>
        <w:t>Наш город (район, край) в художественной литературе.</w:t>
      </w:r>
    </w:p>
    <w:p w:rsidR="00F93344" w:rsidRPr="007B7C43" w:rsidRDefault="00F93344" w:rsidP="00F93344">
      <w:pPr>
        <w:spacing w:after="0" w:line="240" w:lineRule="auto"/>
        <w:ind w:left="1068"/>
        <w:jc w:val="left"/>
        <w:rPr>
          <w:b/>
          <w:bCs/>
          <w:sz w:val="24"/>
          <w:szCs w:val="24"/>
        </w:rPr>
      </w:pPr>
    </w:p>
    <w:p w:rsidR="007B7C43" w:rsidRPr="007B7C43" w:rsidRDefault="007B7C43" w:rsidP="007B7C43">
      <w:pPr>
        <w:rPr>
          <w:b/>
          <w:bCs/>
          <w:sz w:val="24"/>
          <w:szCs w:val="24"/>
        </w:rPr>
      </w:pPr>
      <w:r w:rsidRPr="007B7C43">
        <w:rPr>
          <w:i/>
          <w:iCs/>
          <w:sz w:val="24"/>
          <w:szCs w:val="24"/>
        </w:rPr>
        <w:t>Практические занятия</w:t>
      </w:r>
      <w:r w:rsidRPr="007B7C43">
        <w:rPr>
          <w:sz w:val="24"/>
          <w:szCs w:val="24"/>
        </w:rPr>
        <w:t>. Работа над составлением картотеки писателей и других деятелей культуры, связанных с местным краем. Создание литературной или литературно-художественной карты родного края. Составление книги «Наш город (район, край) в художественной литературе».</w:t>
      </w:r>
    </w:p>
    <w:p w:rsidR="007B7C43" w:rsidRPr="007B7C43" w:rsidRDefault="007B7C43" w:rsidP="007B7C43">
      <w:pPr>
        <w:rPr>
          <w:b/>
          <w:bCs/>
          <w:sz w:val="24"/>
          <w:szCs w:val="24"/>
        </w:rPr>
      </w:pPr>
      <w:r w:rsidRPr="007B7C43">
        <w:rPr>
          <w:b/>
          <w:bCs/>
          <w:sz w:val="24"/>
          <w:szCs w:val="24"/>
        </w:rPr>
        <w:t xml:space="preserve"> </w:t>
      </w:r>
      <w:r w:rsidRPr="007B7C43">
        <w:rPr>
          <w:b/>
          <w:bCs/>
          <w:sz w:val="24"/>
          <w:szCs w:val="24"/>
        </w:rPr>
        <w:tab/>
        <w:t>3. Современная литературная жизнь нашего города (района, края).</w:t>
      </w:r>
    </w:p>
    <w:p w:rsidR="007B7C43" w:rsidRPr="007B7C43" w:rsidRDefault="007B7C43" w:rsidP="007B7C43">
      <w:pPr>
        <w:rPr>
          <w:sz w:val="24"/>
          <w:szCs w:val="24"/>
        </w:rPr>
      </w:pPr>
      <w:r w:rsidRPr="007B7C43">
        <w:rPr>
          <w:sz w:val="24"/>
          <w:szCs w:val="24"/>
        </w:rPr>
        <w:t xml:space="preserve"> </w:t>
      </w:r>
      <w:r w:rsidRPr="007B7C43">
        <w:rPr>
          <w:sz w:val="24"/>
          <w:szCs w:val="24"/>
        </w:rPr>
        <w:tab/>
      </w:r>
      <w:r w:rsidRPr="007B7C43">
        <w:rPr>
          <w:i/>
          <w:iCs/>
          <w:sz w:val="24"/>
          <w:szCs w:val="24"/>
        </w:rPr>
        <w:t>Практические занятия</w:t>
      </w:r>
      <w:r w:rsidRPr="007B7C43">
        <w:rPr>
          <w:sz w:val="24"/>
          <w:szCs w:val="24"/>
        </w:rPr>
        <w:t>. Составление летописи «Современная литературная жизнь нашего города (района, края).</w:t>
      </w:r>
    </w:p>
    <w:p w:rsidR="007B7C43" w:rsidRPr="007B7C43" w:rsidRDefault="007B7C43" w:rsidP="007B7C43">
      <w:pPr>
        <w:ind w:left="708"/>
        <w:rPr>
          <w:sz w:val="24"/>
          <w:szCs w:val="24"/>
        </w:rPr>
      </w:pPr>
      <w:r w:rsidRPr="00002CCC">
        <w:rPr>
          <w:b/>
          <w:sz w:val="24"/>
          <w:szCs w:val="24"/>
        </w:rPr>
        <w:t>4.</w:t>
      </w:r>
      <w:r w:rsidRPr="007B7C43">
        <w:rPr>
          <w:b/>
          <w:bCs/>
          <w:sz w:val="24"/>
          <w:szCs w:val="24"/>
        </w:rPr>
        <w:t>Навыки оформительской деятельности.</w:t>
      </w:r>
    </w:p>
    <w:p w:rsidR="007B7C43" w:rsidRPr="007B7C43" w:rsidRDefault="007B7C43" w:rsidP="007B7C43">
      <w:pPr>
        <w:ind w:firstLine="708"/>
        <w:rPr>
          <w:sz w:val="24"/>
          <w:szCs w:val="24"/>
        </w:rPr>
      </w:pPr>
      <w:r w:rsidRPr="007B7C43">
        <w:rPr>
          <w:sz w:val="24"/>
          <w:szCs w:val="24"/>
        </w:rPr>
        <w:t>Правила учета, паспортизации и экспонирования литературно-краеведческих материалов. Составление тематико-экспозиционного плана выставки по литературному краеведению.</w:t>
      </w:r>
    </w:p>
    <w:p w:rsidR="007B7C43" w:rsidRPr="007B7C43" w:rsidRDefault="007B7C43" w:rsidP="007B7C43">
      <w:pPr>
        <w:ind w:firstLine="708"/>
        <w:rPr>
          <w:sz w:val="24"/>
          <w:szCs w:val="24"/>
        </w:rPr>
      </w:pPr>
      <w:r w:rsidRPr="007B7C43">
        <w:rPr>
          <w:i/>
          <w:iCs/>
          <w:sz w:val="24"/>
          <w:szCs w:val="24"/>
        </w:rPr>
        <w:t>Практические занятия</w:t>
      </w:r>
      <w:r w:rsidRPr="007B7C43">
        <w:rPr>
          <w:sz w:val="24"/>
          <w:szCs w:val="24"/>
        </w:rPr>
        <w:t>. Изготовление стендов, витрин, карты походов, литературной карты родного края, оформление фотографий, папок и альбомов с материалами походов и экспедиций.</w:t>
      </w:r>
    </w:p>
    <w:p w:rsidR="007B7C43" w:rsidRPr="007B7C43" w:rsidRDefault="007B7C43" w:rsidP="007B7C43">
      <w:pPr>
        <w:ind w:firstLine="708"/>
        <w:rPr>
          <w:b/>
          <w:bCs/>
          <w:sz w:val="24"/>
          <w:szCs w:val="24"/>
        </w:rPr>
      </w:pPr>
      <w:r w:rsidRPr="007B7C43">
        <w:rPr>
          <w:b/>
          <w:bCs/>
          <w:sz w:val="24"/>
          <w:szCs w:val="24"/>
        </w:rPr>
        <w:t>5. Навыки культурно-просветительской деятельности.</w:t>
      </w:r>
    </w:p>
    <w:p w:rsidR="007B7C43" w:rsidRPr="007B7C43" w:rsidRDefault="007B7C43" w:rsidP="007B7C43">
      <w:pPr>
        <w:ind w:firstLine="708"/>
        <w:rPr>
          <w:sz w:val="24"/>
          <w:szCs w:val="24"/>
        </w:rPr>
      </w:pPr>
      <w:r w:rsidRPr="007B7C43">
        <w:rPr>
          <w:sz w:val="24"/>
          <w:szCs w:val="24"/>
        </w:rPr>
        <w:t>Подготовка лекторов и экскурсоводов по темам и материалам работы кружка.</w:t>
      </w:r>
    </w:p>
    <w:p w:rsidR="007B7C43" w:rsidRPr="007B7C43" w:rsidRDefault="007B7C43" w:rsidP="007B7C43">
      <w:pPr>
        <w:ind w:firstLine="708"/>
        <w:rPr>
          <w:b/>
          <w:bCs/>
          <w:sz w:val="24"/>
          <w:szCs w:val="24"/>
        </w:rPr>
      </w:pPr>
      <w:r w:rsidRPr="007B7C43">
        <w:rPr>
          <w:i/>
          <w:iCs/>
          <w:sz w:val="24"/>
          <w:szCs w:val="24"/>
        </w:rPr>
        <w:t>Практические занятия</w:t>
      </w:r>
      <w:r w:rsidRPr="007B7C43">
        <w:rPr>
          <w:sz w:val="24"/>
          <w:szCs w:val="24"/>
        </w:rPr>
        <w:t>. Организация и проведение утренников и вечеров,  встреч с писателями и литературно-краеведческим активом других школ и  внешкольных учреждений.</w:t>
      </w:r>
    </w:p>
    <w:p w:rsidR="008B4B51" w:rsidRDefault="008B4B51" w:rsidP="00002CCC">
      <w:pPr>
        <w:rPr>
          <w:b/>
          <w:bCs/>
          <w:sz w:val="24"/>
          <w:szCs w:val="24"/>
        </w:rPr>
      </w:pPr>
    </w:p>
    <w:p w:rsidR="008B4B51" w:rsidRDefault="008B4B51" w:rsidP="00002CCC">
      <w:pPr>
        <w:rPr>
          <w:b/>
          <w:bCs/>
          <w:sz w:val="24"/>
          <w:szCs w:val="24"/>
        </w:rPr>
      </w:pPr>
    </w:p>
    <w:p w:rsidR="007B7C43" w:rsidRPr="007B7C43" w:rsidRDefault="008B4B51" w:rsidP="00002CCC">
      <w:pPr>
        <w:rPr>
          <w:b/>
          <w:bCs/>
          <w:sz w:val="24"/>
          <w:szCs w:val="24"/>
        </w:rPr>
      </w:pPr>
      <w:r>
        <w:rPr>
          <w:b/>
          <w:bCs/>
          <w:sz w:val="24"/>
          <w:szCs w:val="24"/>
        </w:rPr>
        <w:t xml:space="preserve">                </w:t>
      </w:r>
      <w:r w:rsidR="007B7C43" w:rsidRPr="007B7C43">
        <w:rPr>
          <w:b/>
          <w:bCs/>
          <w:sz w:val="24"/>
          <w:szCs w:val="24"/>
        </w:rPr>
        <w:t>Лит</w:t>
      </w:r>
      <w:r w:rsidR="00002CCC">
        <w:rPr>
          <w:b/>
          <w:bCs/>
          <w:sz w:val="24"/>
          <w:szCs w:val="24"/>
        </w:rPr>
        <w:t>ература для руководителей детского объединения</w:t>
      </w:r>
      <w:r w:rsidR="007B7C43" w:rsidRPr="007B7C43">
        <w:rPr>
          <w:b/>
          <w:bCs/>
          <w:sz w:val="24"/>
          <w:szCs w:val="24"/>
        </w:rPr>
        <w:t>.</w:t>
      </w:r>
    </w:p>
    <w:p w:rsidR="007B7C43" w:rsidRPr="007B7C43" w:rsidRDefault="007B7C43" w:rsidP="00425F9D">
      <w:pPr>
        <w:numPr>
          <w:ilvl w:val="0"/>
          <w:numId w:val="103"/>
        </w:numPr>
        <w:spacing w:after="0" w:line="240" w:lineRule="auto"/>
        <w:jc w:val="left"/>
        <w:rPr>
          <w:sz w:val="24"/>
          <w:szCs w:val="24"/>
        </w:rPr>
      </w:pPr>
      <w:r w:rsidRPr="007B7C43">
        <w:rPr>
          <w:sz w:val="24"/>
          <w:szCs w:val="24"/>
        </w:rPr>
        <w:t>Героический эпос народов СССР, т. 1-2. М., Художественная литература, 1975г.</w:t>
      </w:r>
    </w:p>
    <w:p w:rsidR="007B7C43" w:rsidRPr="007B7C43" w:rsidRDefault="007B7C43" w:rsidP="00425F9D">
      <w:pPr>
        <w:numPr>
          <w:ilvl w:val="0"/>
          <w:numId w:val="103"/>
        </w:numPr>
        <w:spacing w:after="0" w:line="240" w:lineRule="auto"/>
        <w:jc w:val="left"/>
        <w:rPr>
          <w:sz w:val="24"/>
          <w:szCs w:val="24"/>
        </w:rPr>
      </w:pPr>
      <w:r w:rsidRPr="007B7C43">
        <w:rPr>
          <w:sz w:val="24"/>
          <w:szCs w:val="24"/>
        </w:rPr>
        <w:t>Шонин В.А. Литература народов СССР. Пособие для учителей. М., Просвещение, 1977г.</w:t>
      </w:r>
    </w:p>
    <w:p w:rsidR="007B7C43" w:rsidRPr="007B7C43" w:rsidRDefault="007B7C43" w:rsidP="00425F9D">
      <w:pPr>
        <w:numPr>
          <w:ilvl w:val="0"/>
          <w:numId w:val="103"/>
        </w:numPr>
        <w:spacing w:after="0" w:line="240" w:lineRule="auto"/>
        <w:jc w:val="left"/>
        <w:rPr>
          <w:sz w:val="24"/>
          <w:szCs w:val="24"/>
        </w:rPr>
      </w:pPr>
      <w:r w:rsidRPr="007B7C43">
        <w:rPr>
          <w:sz w:val="24"/>
          <w:szCs w:val="24"/>
        </w:rPr>
        <w:t>Очерки истории отдельных литератур народов СССР. – Краткая литературная энциклопедия, т. 1-9. М., Советская энциклопедия, 1962-1978г.</w:t>
      </w:r>
    </w:p>
    <w:p w:rsidR="007B7C43" w:rsidRPr="007B7C43" w:rsidRDefault="007B7C43" w:rsidP="00425F9D">
      <w:pPr>
        <w:numPr>
          <w:ilvl w:val="0"/>
          <w:numId w:val="103"/>
        </w:numPr>
        <w:spacing w:after="0" w:line="240" w:lineRule="auto"/>
        <w:jc w:val="left"/>
        <w:rPr>
          <w:sz w:val="24"/>
          <w:szCs w:val="24"/>
        </w:rPr>
      </w:pPr>
      <w:r w:rsidRPr="007B7C43">
        <w:rPr>
          <w:sz w:val="24"/>
          <w:szCs w:val="24"/>
        </w:rPr>
        <w:t>Краеведение в школе. – Педагогическая энциклопедия, т. 2, М., Советская энциклопедия, 1965г., с. 518-520.</w:t>
      </w:r>
    </w:p>
    <w:p w:rsidR="007B7C43" w:rsidRPr="007B7C43" w:rsidRDefault="007B7C43" w:rsidP="00425F9D">
      <w:pPr>
        <w:numPr>
          <w:ilvl w:val="0"/>
          <w:numId w:val="103"/>
        </w:numPr>
        <w:spacing w:after="0" w:line="240" w:lineRule="auto"/>
        <w:jc w:val="left"/>
        <w:rPr>
          <w:sz w:val="24"/>
          <w:szCs w:val="24"/>
        </w:rPr>
      </w:pPr>
      <w:r w:rsidRPr="007B7C43">
        <w:rPr>
          <w:sz w:val="24"/>
          <w:szCs w:val="24"/>
        </w:rPr>
        <w:t>Янко М.Д. Литературное краеведение в школе. М., Просвещение, 1965г.</w:t>
      </w:r>
    </w:p>
    <w:p w:rsidR="007B7C43" w:rsidRPr="007B7C43" w:rsidRDefault="007B7C43" w:rsidP="00425F9D">
      <w:pPr>
        <w:numPr>
          <w:ilvl w:val="0"/>
          <w:numId w:val="103"/>
        </w:numPr>
        <w:spacing w:after="0" w:line="240" w:lineRule="auto"/>
        <w:jc w:val="left"/>
        <w:rPr>
          <w:sz w:val="24"/>
          <w:szCs w:val="24"/>
        </w:rPr>
      </w:pPr>
      <w:r w:rsidRPr="007B7C43">
        <w:rPr>
          <w:sz w:val="24"/>
          <w:szCs w:val="24"/>
        </w:rPr>
        <w:t>Беккер Э.Г. Литературное краеведение как одно из средств раскрытия связи литературы с жизнью. - В сб.: Вопросы анализа литературного краеведения в школе. М., Изд-во АПН РСФСР, 1962г.</w:t>
      </w:r>
    </w:p>
    <w:p w:rsidR="007B7C43" w:rsidRPr="007B7C43" w:rsidRDefault="007B7C43" w:rsidP="00425F9D">
      <w:pPr>
        <w:numPr>
          <w:ilvl w:val="0"/>
          <w:numId w:val="103"/>
        </w:numPr>
        <w:spacing w:after="0" w:line="240" w:lineRule="auto"/>
        <w:jc w:val="left"/>
        <w:rPr>
          <w:sz w:val="24"/>
          <w:szCs w:val="24"/>
        </w:rPr>
      </w:pPr>
      <w:r w:rsidRPr="007B7C43">
        <w:rPr>
          <w:sz w:val="24"/>
          <w:szCs w:val="24"/>
        </w:rPr>
        <w:t>Литературное краеведение в школе. Пособие для учителей. М., Просвещение, 1976г.</w:t>
      </w:r>
    </w:p>
    <w:p w:rsidR="007B7C43" w:rsidRPr="007B7C43" w:rsidRDefault="007B7C43" w:rsidP="00425F9D">
      <w:pPr>
        <w:numPr>
          <w:ilvl w:val="0"/>
          <w:numId w:val="103"/>
        </w:numPr>
        <w:spacing w:after="0" w:line="240" w:lineRule="auto"/>
        <w:jc w:val="left"/>
        <w:rPr>
          <w:sz w:val="24"/>
          <w:szCs w:val="24"/>
        </w:rPr>
      </w:pPr>
      <w:r w:rsidRPr="007B7C43">
        <w:rPr>
          <w:sz w:val="24"/>
          <w:szCs w:val="24"/>
        </w:rPr>
        <w:t>Лощинин Н.П. Литературный музей в школе. Пособие для учителей. М., Просвещение, 1976г.</w:t>
      </w:r>
    </w:p>
    <w:p w:rsidR="007B7C43" w:rsidRPr="007B7C43" w:rsidRDefault="007B7C43" w:rsidP="00425F9D">
      <w:pPr>
        <w:numPr>
          <w:ilvl w:val="0"/>
          <w:numId w:val="103"/>
        </w:numPr>
        <w:spacing w:after="0" w:line="240" w:lineRule="auto"/>
        <w:jc w:val="left"/>
        <w:rPr>
          <w:sz w:val="24"/>
          <w:szCs w:val="24"/>
        </w:rPr>
      </w:pPr>
      <w:r w:rsidRPr="007B7C43">
        <w:rPr>
          <w:sz w:val="24"/>
          <w:szCs w:val="24"/>
        </w:rPr>
        <w:t>Креин А.З, Рождение музея. М., Изд-во Советская Россия, 1969г.</w:t>
      </w:r>
    </w:p>
    <w:p w:rsidR="007B7C43" w:rsidRPr="007B7C43" w:rsidRDefault="007B7C43" w:rsidP="00425F9D">
      <w:pPr>
        <w:numPr>
          <w:ilvl w:val="0"/>
          <w:numId w:val="103"/>
        </w:numPr>
        <w:spacing w:after="0" w:line="240" w:lineRule="auto"/>
        <w:jc w:val="left"/>
        <w:rPr>
          <w:sz w:val="24"/>
          <w:szCs w:val="24"/>
        </w:rPr>
      </w:pPr>
      <w:r w:rsidRPr="007B7C43">
        <w:rPr>
          <w:sz w:val="24"/>
          <w:szCs w:val="24"/>
        </w:rPr>
        <w:t>Круглов Ю.Г. Фольклорная практика. Пособие для студентов и преподавателей педвузов. М., Просвещение, 1979г.</w:t>
      </w:r>
    </w:p>
    <w:p w:rsidR="007B7C43" w:rsidRPr="007B7C43" w:rsidRDefault="007B7C43" w:rsidP="00425F9D">
      <w:pPr>
        <w:numPr>
          <w:ilvl w:val="0"/>
          <w:numId w:val="103"/>
        </w:numPr>
        <w:spacing w:after="0" w:line="240" w:lineRule="auto"/>
        <w:jc w:val="left"/>
        <w:rPr>
          <w:sz w:val="24"/>
          <w:szCs w:val="24"/>
        </w:rPr>
      </w:pPr>
      <w:r w:rsidRPr="007B7C43">
        <w:rPr>
          <w:sz w:val="24"/>
          <w:szCs w:val="24"/>
        </w:rPr>
        <w:t>Рыжеволова А.В. Изучение русской литературы, и,  о ее взаимосвязях с родной литературой учащихся. Пособие для учителей. М., Учпедгиз, 1963г.</w:t>
      </w:r>
    </w:p>
    <w:p w:rsidR="007B7C43" w:rsidRPr="007B7C43" w:rsidRDefault="007B7C43" w:rsidP="00425F9D">
      <w:pPr>
        <w:numPr>
          <w:ilvl w:val="0"/>
          <w:numId w:val="103"/>
        </w:numPr>
        <w:spacing w:after="0" w:line="240" w:lineRule="auto"/>
        <w:jc w:val="left"/>
        <w:rPr>
          <w:sz w:val="24"/>
          <w:szCs w:val="24"/>
        </w:rPr>
      </w:pPr>
      <w:r w:rsidRPr="007B7C43">
        <w:rPr>
          <w:sz w:val="24"/>
          <w:szCs w:val="24"/>
        </w:rPr>
        <w:t>Элькин Г.Ю., Огризко З.А. Школьные музеи. Пособие для учителей. М., Просвещение, 1972г.</w:t>
      </w:r>
    </w:p>
    <w:p w:rsidR="007B7C43" w:rsidRPr="007B7C43" w:rsidRDefault="007B7C43" w:rsidP="00425F9D">
      <w:pPr>
        <w:numPr>
          <w:ilvl w:val="0"/>
          <w:numId w:val="103"/>
        </w:numPr>
        <w:spacing w:after="0" w:line="240" w:lineRule="auto"/>
        <w:jc w:val="left"/>
        <w:rPr>
          <w:sz w:val="24"/>
          <w:szCs w:val="24"/>
        </w:rPr>
      </w:pPr>
      <w:r w:rsidRPr="007B7C43">
        <w:rPr>
          <w:sz w:val="24"/>
          <w:szCs w:val="24"/>
        </w:rPr>
        <w:t>Лепешев И.Я. Литературно-краеведческий кружок. (Из опыта.) Минск, Народная асвета, 1969г.</w:t>
      </w:r>
    </w:p>
    <w:p w:rsidR="007B7C43" w:rsidRPr="007B7C43" w:rsidRDefault="007B7C43" w:rsidP="00425F9D">
      <w:pPr>
        <w:numPr>
          <w:ilvl w:val="0"/>
          <w:numId w:val="103"/>
        </w:numPr>
        <w:spacing w:after="0" w:line="240" w:lineRule="auto"/>
        <w:jc w:val="left"/>
        <w:rPr>
          <w:sz w:val="24"/>
          <w:szCs w:val="24"/>
        </w:rPr>
      </w:pPr>
      <w:r w:rsidRPr="007B7C43">
        <w:rPr>
          <w:sz w:val="24"/>
          <w:szCs w:val="24"/>
        </w:rPr>
        <w:t>Шилов Л.А. Голоса, зазвучавшие вновь. Записи звуко-архива. М., Просвещение, 1977г.</w:t>
      </w:r>
    </w:p>
    <w:p w:rsidR="007B7C43" w:rsidRPr="007B7C43" w:rsidRDefault="007B7C43" w:rsidP="00425F9D">
      <w:pPr>
        <w:numPr>
          <w:ilvl w:val="0"/>
          <w:numId w:val="103"/>
        </w:numPr>
        <w:spacing w:after="0" w:line="240" w:lineRule="auto"/>
        <w:jc w:val="left"/>
        <w:rPr>
          <w:sz w:val="24"/>
          <w:szCs w:val="24"/>
        </w:rPr>
      </w:pPr>
      <w:r w:rsidRPr="007B7C43">
        <w:rPr>
          <w:sz w:val="24"/>
          <w:szCs w:val="24"/>
        </w:rPr>
        <w:t>Путеводители по литературным музеям.</w:t>
      </w:r>
    </w:p>
    <w:p w:rsidR="007B7C43" w:rsidRPr="007B7C43" w:rsidRDefault="007B7C43" w:rsidP="00425F9D">
      <w:pPr>
        <w:numPr>
          <w:ilvl w:val="0"/>
          <w:numId w:val="103"/>
        </w:numPr>
        <w:spacing w:after="0" w:line="240" w:lineRule="auto"/>
        <w:jc w:val="left"/>
        <w:rPr>
          <w:sz w:val="24"/>
          <w:szCs w:val="24"/>
        </w:rPr>
      </w:pPr>
      <w:r w:rsidRPr="007B7C43">
        <w:rPr>
          <w:sz w:val="24"/>
          <w:szCs w:val="24"/>
        </w:rPr>
        <w:t>Публикации на литературно-краеведческие темы в журнале «Литература в школе».</w:t>
      </w:r>
    </w:p>
    <w:p w:rsidR="007B7C43" w:rsidRPr="007B7C43" w:rsidRDefault="007B7C43" w:rsidP="00425F9D">
      <w:pPr>
        <w:numPr>
          <w:ilvl w:val="0"/>
          <w:numId w:val="103"/>
        </w:numPr>
        <w:spacing w:after="0" w:line="240" w:lineRule="auto"/>
        <w:jc w:val="left"/>
        <w:rPr>
          <w:sz w:val="24"/>
          <w:szCs w:val="24"/>
        </w:rPr>
      </w:pPr>
      <w:r w:rsidRPr="007B7C43">
        <w:rPr>
          <w:sz w:val="24"/>
          <w:szCs w:val="24"/>
        </w:rPr>
        <w:t>Публикация о литературно-памятным местам в журнале «Турист».</w:t>
      </w:r>
    </w:p>
    <w:p w:rsidR="007B7C43" w:rsidRPr="007B7C43" w:rsidRDefault="007B7C43" w:rsidP="00425F9D">
      <w:pPr>
        <w:numPr>
          <w:ilvl w:val="0"/>
          <w:numId w:val="103"/>
        </w:numPr>
        <w:spacing w:after="0" w:line="240" w:lineRule="auto"/>
        <w:jc w:val="left"/>
        <w:rPr>
          <w:sz w:val="24"/>
          <w:szCs w:val="24"/>
        </w:rPr>
      </w:pPr>
      <w:r w:rsidRPr="007B7C43">
        <w:rPr>
          <w:sz w:val="24"/>
          <w:szCs w:val="24"/>
        </w:rPr>
        <w:t>Туманов В.Е. Школьный музей. Методическое пособие. М.: ЦДЮТиК, 2002г.</w:t>
      </w:r>
    </w:p>
    <w:p w:rsidR="007B7C43" w:rsidRPr="007B7C43" w:rsidRDefault="007B7C43" w:rsidP="00425F9D">
      <w:pPr>
        <w:numPr>
          <w:ilvl w:val="0"/>
          <w:numId w:val="103"/>
        </w:numPr>
        <w:spacing w:after="0" w:line="240" w:lineRule="auto"/>
        <w:jc w:val="left"/>
        <w:rPr>
          <w:sz w:val="24"/>
          <w:szCs w:val="24"/>
        </w:rPr>
      </w:pPr>
      <w:r w:rsidRPr="007B7C43">
        <w:rPr>
          <w:sz w:val="24"/>
          <w:szCs w:val="24"/>
        </w:rPr>
        <w:t>Туристско-краеведческое движение «Отечество»: исследования, конференции, конкурсы. Сборник статей. - 2-е, изд., исправленное и переработанное. – М.: ЦДЮТиК МО РФ, 2004г.</w:t>
      </w:r>
    </w:p>
    <w:p w:rsidR="007B7C43" w:rsidRPr="007B7C43" w:rsidRDefault="007B7C43" w:rsidP="00425F9D">
      <w:pPr>
        <w:numPr>
          <w:ilvl w:val="0"/>
          <w:numId w:val="103"/>
        </w:numPr>
        <w:spacing w:after="0" w:line="240" w:lineRule="auto"/>
        <w:jc w:val="left"/>
        <w:rPr>
          <w:sz w:val="24"/>
          <w:szCs w:val="24"/>
        </w:rPr>
      </w:pPr>
      <w:r w:rsidRPr="007B7C43">
        <w:rPr>
          <w:sz w:val="24"/>
          <w:szCs w:val="24"/>
        </w:rPr>
        <w:t>Константинов Ю.С. Туристско-краеведческая деятельность учащихся в системе дополнительного образования детей. М.: ЦДЮТиК, 2001.</w:t>
      </w:r>
    </w:p>
    <w:p w:rsidR="007B7C43" w:rsidRPr="007B7C43" w:rsidRDefault="007B7C43" w:rsidP="00425F9D">
      <w:pPr>
        <w:numPr>
          <w:ilvl w:val="0"/>
          <w:numId w:val="103"/>
        </w:numPr>
        <w:spacing w:after="0" w:line="240" w:lineRule="auto"/>
        <w:jc w:val="left"/>
        <w:rPr>
          <w:sz w:val="24"/>
          <w:szCs w:val="24"/>
        </w:rPr>
      </w:pPr>
      <w:r w:rsidRPr="007B7C43">
        <w:rPr>
          <w:sz w:val="24"/>
          <w:szCs w:val="24"/>
        </w:rPr>
        <w:t>Организация работы и финансирование туристско-краеведческих объединений учащихся./ Автор-составитель А.Г. Маслов. Изд.3, испр. М.: ЦДЮТиК, 2002</w:t>
      </w:r>
    </w:p>
    <w:p w:rsidR="007B7C43" w:rsidRPr="007B7C43" w:rsidRDefault="007B7C43" w:rsidP="00425F9D">
      <w:pPr>
        <w:numPr>
          <w:ilvl w:val="0"/>
          <w:numId w:val="103"/>
        </w:numPr>
        <w:spacing w:after="0" w:line="240" w:lineRule="auto"/>
        <w:jc w:val="left"/>
        <w:rPr>
          <w:sz w:val="24"/>
          <w:szCs w:val="24"/>
        </w:rPr>
      </w:pPr>
      <w:r w:rsidRPr="007B7C43">
        <w:rPr>
          <w:sz w:val="24"/>
          <w:szCs w:val="24"/>
        </w:rPr>
        <w:t>Сборник официальных документов по детско-юношескому туризму , краеведению и летнему отдыху детей./ Сост. Ю.С, Константинов. –М.,1995.</w:t>
      </w:r>
    </w:p>
    <w:p w:rsidR="007B7C43" w:rsidRPr="007B7C43" w:rsidRDefault="007B7C43" w:rsidP="00425F9D">
      <w:pPr>
        <w:numPr>
          <w:ilvl w:val="0"/>
          <w:numId w:val="103"/>
        </w:numPr>
        <w:spacing w:after="0" w:line="240" w:lineRule="auto"/>
        <w:jc w:val="left"/>
        <w:rPr>
          <w:sz w:val="24"/>
          <w:szCs w:val="24"/>
        </w:rPr>
      </w:pPr>
      <w:r w:rsidRPr="007B7C43">
        <w:rPr>
          <w:sz w:val="24"/>
          <w:szCs w:val="24"/>
        </w:rPr>
        <w:t>Остапец А.А. Педагогика и психология туристско-краеведческой деятельности учащихся. -М.: ЦДЮТК  МО РФ, 2001</w:t>
      </w:r>
    </w:p>
    <w:p w:rsidR="007B7C43" w:rsidRPr="007B7C43" w:rsidRDefault="007B7C43" w:rsidP="00425F9D">
      <w:pPr>
        <w:numPr>
          <w:ilvl w:val="0"/>
          <w:numId w:val="103"/>
        </w:numPr>
        <w:spacing w:after="0" w:line="240" w:lineRule="auto"/>
        <w:jc w:val="left"/>
        <w:rPr>
          <w:sz w:val="24"/>
          <w:szCs w:val="24"/>
        </w:rPr>
      </w:pPr>
      <w:r w:rsidRPr="007B7C43">
        <w:rPr>
          <w:sz w:val="24"/>
          <w:szCs w:val="24"/>
        </w:rPr>
        <w:t>Как изучать свой край. Алт. Кн. Изд. 1973.</w:t>
      </w:r>
    </w:p>
    <w:p w:rsidR="007B7C43" w:rsidRPr="007B7C43" w:rsidRDefault="007B7C43" w:rsidP="00425F9D">
      <w:pPr>
        <w:numPr>
          <w:ilvl w:val="0"/>
          <w:numId w:val="103"/>
        </w:numPr>
        <w:spacing w:after="0" w:line="240" w:lineRule="auto"/>
        <w:jc w:val="left"/>
        <w:rPr>
          <w:sz w:val="24"/>
          <w:szCs w:val="24"/>
        </w:rPr>
      </w:pPr>
      <w:r w:rsidRPr="007B7C43">
        <w:rPr>
          <w:sz w:val="24"/>
          <w:szCs w:val="24"/>
        </w:rPr>
        <w:t>Сергеев И.С., Сергеев В.И. Краеведческая работа в школе М.: «Просвещение» 1974.</w:t>
      </w:r>
    </w:p>
    <w:p w:rsidR="007B7C43" w:rsidRPr="007B7C43" w:rsidRDefault="007B7C43" w:rsidP="00425F9D">
      <w:pPr>
        <w:numPr>
          <w:ilvl w:val="0"/>
          <w:numId w:val="103"/>
        </w:numPr>
        <w:spacing w:after="0" w:line="240" w:lineRule="auto"/>
        <w:jc w:val="left"/>
        <w:rPr>
          <w:sz w:val="24"/>
          <w:szCs w:val="24"/>
        </w:rPr>
      </w:pPr>
      <w:r w:rsidRPr="007B7C43">
        <w:rPr>
          <w:sz w:val="24"/>
          <w:szCs w:val="24"/>
        </w:rPr>
        <w:t>Использование краеведческих материалов в экскурсиях. М.: «Турист» 1975.</w:t>
      </w:r>
    </w:p>
    <w:p w:rsidR="007B7C43" w:rsidRPr="007B7C43" w:rsidRDefault="007B7C43" w:rsidP="00425F9D">
      <w:pPr>
        <w:numPr>
          <w:ilvl w:val="0"/>
          <w:numId w:val="103"/>
        </w:numPr>
        <w:spacing w:after="0" w:line="240" w:lineRule="auto"/>
        <w:jc w:val="left"/>
        <w:rPr>
          <w:sz w:val="24"/>
          <w:szCs w:val="24"/>
        </w:rPr>
      </w:pPr>
      <w:r w:rsidRPr="007B7C43">
        <w:rPr>
          <w:sz w:val="24"/>
          <w:szCs w:val="24"/>
        </w:rPr>
        <w:t>Литература об Алтайском крае. Вып. 1,3.  Барнаул 2003.</w:t>
      </w:r>
    </w:p>
    <w:p w:rsidR="007B7C43" w:rsidRPr="007B7C43" w:rsidRDefault="007B7C43" w:rsidP="00425F9D">
      <w:pPr>
        <w:numPr>
          <w:ilvl w:val="0"/>
          <w:numId w:val="103"/>
        </w:numPr>
        <w:spacing w:after="0" w:line="240" w:lineRule="auto"/>
        <w:jc w:val="left"/>
        <w:rPr>
          <w:sz w:val="24"/>
          <w:szCs w:val="24"/>
        </w:rPr>
      </w:pPr>
      <w:r w:rsidRPr="007B7C43">
        <w:rPr>
          <w:sz w:val="24"/>
          <w:szCs w:val="24"/>
        </w:rPr>
        <w:t>Краеведческие записки. Вып. 3,4. Барнаул 2001.</w:t>
      </w:r>
    </w:p>
    <w:p w:rsidR="007B7C43" w:rsidRPr="007B7C43" w:rsidRDefault="007B7C43" w:rsidP="00425F9D">
      <w:pPr>
        <w:numPr>
          <w:ilvl w:val="0"/>
          <w:numId w:val="103"/>
        </w:numPr>
        <w:spacing w:after="0" w:line="240" w:lineRule="auto"/>
        <w:jc w:val="left"/>
        <w:rPr>
          <w:sz w:val="24"/>
          <w:szCs w:val="24"/>
        </w:rPr>
      </w:pPr>
      <w:r w:rsidRPr="007B7C43">
        <w:rPr>
          <w:sz w:val="24"/>
          <w:szCs w:val="24"/>
        </w:rPr>
        <w:t xml:space="preserve">Энциклопелия Алтайского края т1,2. Барнаул Алт. Кн. Изд. 1992    </w:t>
      </w:r>
    </w:p>
    <w:p w:rsidR="007B7C43" w:rsidRPr="007B7C43" w:rsidRDefault="007B7C43" w:rsidP="00425F9D">
      <w:pPr>
        <w:numPr>
          <w:ilvl w:val="0"/>
          <w:numId w:val="103"/>
        </w:numPr>
        <w:spacing w:after="0" w:line="240" w:lineRule="auto"/>
        <w:jc w:val="left"/>
        <w:rPr>
          <w:sz w:val="24"/>
          <w:szCs w:val="24"/>
        </w:rPr>
      </w:pPr>
      <w:r w:rsidRPr="007B7C43">
        <w:rPr>
          <w:sz w:val="24"/>
          <w:szCs w:val="24"/>
        </w:rPr>
        <w:t xml:space="preserve">Рассказы по истории Алтайского края. 1997.    </w:t>
      </w:r>
    </w:p>
    <w:p w:rsidR="007B7C43" w:rsidRPr="007B7C43" w:rsidRDefault="007B7C43" w:rsidP="007B7C43">
      <w:pPr>
        <w:rPr>
          <w:sz w:val="24"/>
          <w:szCs w:val="24"/>
        </w:rPr>
      </w:pPr>
    </w:p>
    <w:p w:rsidR="007B7C43" w:rsidRPr="007B7C43" w:rsidRDefault="007B7C43" w:rsidP="007B7C43">
      <w:pPr>
        <w:rPr>
          <w:sz w:val="24"/>
          <w:szCs w:val="24"/>
        </w:rPr>
      </w:pPr>
    </w:p>
    <w:p w:rsidR="007B7C43" w:rsidRPr="007B7C43" w:rsidRDefault="001E087B" w:rsidP="007B7C43">
      <w:pPr>
        <w:jc w:val="center"/>
        <w:rPr>
          <w:b/>
          <w:bCs/>
          <w:sz w:val="24"/>
          <w:szCs w:val="24"/>
        </w:rPr>
      </w:pPr>
      <w:r>
        <w:rPr>
          <w:b/>
          <w:bCs/>
          <w:sz w:val="24"/>
          <w:szCs w:val="24"/>
        </w:rPr>
        <w:t>Литература для учащихся</w:t>
      </w:r>
      <w:r w:rsidR="007B7C43" w:rsidRPr="007B7C43">
        <w:rPr>
          <w:b/>
          <w:bCs/>
          <w:sz w:val="24"/>
          <w:szCs w:val="24"/>
        </w:rPr>
        <w:t>.</w:t>
      </w:r>
    </w:p>
    <w:p w:rsidR="007B7C43" w:rsidRPr="007B7C43" w:rsidRDefault="007B7C43" w:rsidP="00425F9D">
      <w:pPr>
        <w:numPr>
          <w:ilvl w:val="0"/>
          <w:numId w:val="104"/>
        </w:numPr>
        <w:spacing w:after="0" w:line="240" w:lineRule="auto"/>
        <w:jc w:val="left"/>
        <w:rPr>
          <w:sz w:val="24"/>
          <w:szCs w:val="24"/>
        </w:rPr>
      </w:pPr>
      <w:r w:rsidRPr="007B7C43">
        <w:rPr>
          <w:sz w:val="24"/>
          <w:szCs w:val="24"/>
        </w:rPr>
        <w:t>Героический эпос народов СССР, т 1-2. М., Художественная литература, 1975г.</w:t>
      </w:r>
    </w:p>
    <w:p w:rsidR="007B7C43" w:rsidRPr="007B7C43" w:rsidRDefault="007B7C43" w:rsidP="00425F9D">
      <w:pPr>
        <w:numPr>
          <w:ilvl w:val="0"/>
          <w:numId w:val="104"/>
        </w:numPr>
        <w:spacing w:after="0" w:line="240" w:lineRule="auto"/>
        <w:jc w:val="left"/>
        <w:rPr>
          <w:sz w:val="24"/>
          <w:szCs w:val="24"/>
        </w:rPr>
      </w:pPr>
      <w:r w:rsidRPr="007B7C43">
        <w:rPr>
          <w:sz w:val="24"/>
          <w:szCs w:val="24"/>
        </w:rPr>
        <w:t>Литература народов СССР. Книга для чтения в средней школе. М., Просвещение, 1970г.</w:t>
      </w:r>
    </w:p>
    <w:p w:rsidR="007B7C43" w:rsidRPr="007B7C43" w:rsidRDefault="007B7C43" w:rsidP="00425F9D">
      <w:pPr>
        <w:numPr>
          <w:ilvl w:val="0"/>
          <w:numId w:val="104"/>
        </w:numPr>
        <w:spacing w:after="0" w:line="240" w:lineRule="auto"/>
        <w:jc w:val="left"/>
        <w:rPr>
          <w:sz w:val="24"/>
          <w:szCs w:val="24"/>
        </w:rPr>
      </w:pPr>
      <w:r w:rsidRPr="007B7C43">
        <w:rPr>
          <w:sz w:val="24"/>
          <w:szCs w:val="24"/>
        </w:rPr>
        <w:t>Андроников И.Л. Великая эстафета. Воспоминания. Беседы. М., Детская литература, 1975г.</w:t>
      </w:r>
    </w:p>
    <w:p w:rsidR="007B7C43" w:rsidRPr="007B7C43" w:rsidRDefault="007B7C43" w:rsidP="00425F9D">
      <w:pPr>
        <w:numPr>
          <w:ilvl w:val="0"/>
          <w:numId w:val="104"/>
        </w:numPr>
        <w:spacing w:after="0" w:line="240" w:lineRule="auto"/>
        <w:jc w:val="left"/>
        <w:rPr>
          <w:sz w:val="24"/>
          <w:szCs w:val="24"/>
        </w:rPr>
      </w:pPr>
      <w:r w:rsidRPr="007B7C43">
        <w:rPr>
          <w:sz w:val="24"/>
          <w:szCs w:val="24"/>
        </w:rPr>
        <w:t>Сегал Е.А. Здесь живут книги. Художественно-документальный очерк. М., Детская литература, 1974г.</w:t>
      </w:r>
    </w:p>
    <w:p w:rsidR="007B7C43" w:rsidRPr="007B7C43" w:rsidRDefault="007B7C43" w:rsidP="00425F9D">
      <w:pPr>
        <w:numPr>
          <w:ilvl w:val="0"/>
          <w:numId w:val="104"/>
        </w:numPr>
        <w:spacing w:after="0" w:line="240" w:lineRule="auto"/>
        <w:jc w:val="left"/>
        <w:rPr>
          <w:sz w:val="24"/>
          <w:szCs w:val="24"/>
        </w:rPr>
      </w:pPr>
      <w:r w:rsidRPr="007B7C43">
        <w:rPr>
          <w:sz w:val="24"/>
          <w:szCs w:val="24"/>
        </w:rPr>
        <w:t>Смирнов-Сокольский Н.П. Рассказы о книгах. 2-е изд., М., Издание Всесоюзной книжной палаты, 1960г.</w:t>
      </w:r>
    </w:p>
    <w:p w:rsidR="007B7C43" w:rsidRPr="007B7C43" w:rsidRDefault="007B7C43" w:rsidP="00425F9D">
      <w:pPr>
        <w:numPr>
          <w:ilvl w:val="0"/>
          <w:numId w:val="104"/>
        </w:numPr>
        <w:spacing w:after="0" w:line="240" w:lineRule="auto"/>
        <w:jc w:val="left"/>
        <w:rPr>
          <w:sz w:val="24"/>
          <w:szCs w:val="24"/>
        </w:rPr>
      </w:pPr>
      <w:r w:rsidRPr="007B7C43">
        <w:rPr>
          <w:sz w:val="24"/>
          <w:szCs w:val="24"/>
        </w:rPr>
        <w:t>Биографии писателей серии «Жизнь замечательных людей».</w:t>
      </w:r>
    </w:p>
    <w:p w:rsidR="007B7C43" w:rsidRPr="007B7C43" w:rsidRDefault="007B7C43" w:rsidP="00425F9D">
      <w:pPr>
        <w:numPr>
          <w:ilvl w:val="0"/>
          <w:numId w:val="104"/>
        </w:numPr>
        <w:spacing w:after="0" w:line="240" w:lineRule="auto"/>
        <w:jc w:val="left"/>
        <w:rPr>
          <w:sz w:val="24"/>
          <w:szCs w:val="24"/>
        </w:rPr>
      </w:pPr>
      <w:r w:rsidRPr="007B7C43">
        <w:rPr>
          <w:sz w:val="24"/>
          <w:szCs w:val="24"/>
        </w:rPr>
        <w:t>Былины и песни Алтая: Из собрания С.И. Гуляева \ Сост. Ю.Л.Троицкий. – Барнаул: Алт. Кн. Изд-во, 1988г.</w:t>
      </w:r>
    </w:p>
    <w:p w:rsidR="007B7C43" w:rsidRPr="007B7C43" w:rsidRDefault="007B7C43" w:rsidP="00425F9D">
      <w:pPr>
        <w:numPr>
          <w:ilvl w:val="0"/>
          <w:numId w:val="104"/>
        </w:numPr>
        <w:spacing w:after="0" w:line="240" w:lineRule="auto"/>
        <w:jc w:val="left"/>
        <w:rPr>
          <w:sz w:val="24"/>
          <w:szCs w:val="24"/>
        </w:rPr>
      </w:pPr>
      <w:r w:rsidRPr="007B7C43">
        <w:rPr>
          <w:sz w:val="24"/>
          <w:szCs w:val="24"/>
        </w:rPr>
        <w:t>Колывань: История, культура и искусство сибирской провинции России. 1728 – 1998. Барнаул: издание управления архивного дела администрации Алтайского края, 1998г.</w:t>
      </w:r>
    </w:p>
    <w:p w:rsidR="007B7C43" w:rsidRPr="007B7C43" w:rsidRDefault="007B7C43" w:rsidP="00425F9D">
      <w:pPr>
        <w:numPr>
          <w:ilvl w:val="0"/>
          <w:numId w:val="104"/>
        </w:numPr>
        <w:spacing w:after="0" w:line="240" w:lineRule="auto"/>
        <w:jc w:val="left"/>
        <w:rPr>
          <w:sz w:val="24"/>
          <w:szCs w:val="24"/>
        </w:rPr>
      </w:pPr>
      <w:r w:rsidRPr="007B7C43">
        <w:rPr>
          <w:sz w:val="24"/>
          <w:szCs w:val="24"/>
        </w:rPr>
        <w:t>Романов А.Н., Харламов С.В.  Колыванский хребет. Путеводитель – Барнаул: изд-во РЭМ, 2002г.</w:t>
      </w:r>
    </w:p>
    <w:p w:rsidR="007B7C43" w:rsidRPr="007B7C43" w:rsidRDefault="007B7C43" w:rsidP="00425F9D">
      <w:pPr>
        <w:numPr>
          <w:ilvl w:val="0"/>
          <w:numId w:val="104"/>
        </w:numPr>
        <w:spacing w:after="0" w:line="240" w:lineRule="auto"/>
        <w:jc w:val="left"/>
        <w:rPr>
          <w:sz w:val="24"/>
          <w:szCs w:val="24"/>
        </w:rPr>
      </w:pPr>
      <w:r w:rsidRPr="007B7C43">
        <w:rPr>
          <w:sz w:val="24"/>
          <w:szCs w:val="24"/>
        </w:rPr>
        <w:t xml:space="preserve">Гришаев В.Ф. Алтайские горные инженеры \ Адм. Алт. Края, Ком. по образованию, Упр. Архивного дела, Центр хранения архивного фонда Алт. Края. – Барнаул: День, 1999г. </w:t>
      </w:r>
    </w:p>
    <w:p w:rsidR="007B7C43" w:rsidRPr="007B7C43" w:rsidRDefault="007B7C43" w:rsidP="00425F9D">
      <w:pPr>
        <w:numPr>
          <w:ilvl w:val="0"/>
          <w:numId w:val="104"/>
        </w:numPr>
        <w:spacing w:after="0" w:line="240" w:lineRule="auto"/>
        <w:jc w:val="left"/>
        <w:rPr>
          <w:sz w:val="24"/>
          <w:szCs w:val="24"/>
        </w:rPr>
      </w:pPr>
      <w:r w:rsidRPr="007B7C43">
        <w:rPr>
          <w:sz w:val="24"/>
          <w:szCs w:val="24"/>
        </w:rPr>
        <w:t>Родионов А. На крыльях ремесла: Повествовательная хроника… - М.: Современник, 1988г.</w:t>
      </w:r>
    </w:p>
    <w:p w:rsidR="001C3C60" w:rsidRDefault="007B7C43" w:rsidP="00425F9D">
      <w:pPr>
        <w:numPr>
          <w:ilvl w:val="0"/>
          <w:numId w:val="104"/>
        </w:numPr>
        <w:spacing w:after="0" w:line="240" w:lineRule="auto"/>
        <w:jc w:val="left"/>
        <w:rPr>
          <w:sz w:val="24"/>
          <w:szCs w:val="24"/>
        </w:rPr>
      </w:pPr>
      <w:r w:rsidRPr="007B7C43">
        <w:rPr>
          <w:sz w:val="24"/>
          <w:szCs w:val="24"/>
        </w:rPr>
        <w:t>Родионов А.М. Красная книга ремесел: Заметки о чистодеревщиках, кузнецах, гончарах, ткачах, вышивальщицах, колыванских камнерезах. – Барнаул: Алт. Кн. Изд-во, 1990г</w:t>
      </w:r>
      <w:r w:rsidR="00F9350E">
        <w:rPr>
          <w:sz w:val="24"/>
          <w:szCs w:val="24"/>
        </w:rPr>
        <w:t>.</w:t>
      </w:r>
    </w:p>
    <w:p w:rsidR="008E7E9A" w:rsidRDefault="008E7E9A" w:rsidP="008E7E9A">
      <w:pPr>
        <w:spacing w:after="0" w:line="240" w:lineRule="auto"/>
        <w:ind w:left="720"/>
        <w:jc w:val="left"/>
        <w:rPr>
          <w:sz w:val="24"/>
          <w:szCs w:val="24"/>
        </w:rPr>
      </w:pPr>
    </w:p>
    <w:p w:rsidR="008E7E9A" w:rsidRDefault="008E7E9A" w:rsidP="008E7E9A">
      <w:pPr>
        <w:spacing w:after="0" w:line="240" w:lineRule="auto"/>
        <w:ind w:left="720"/>
        <w:jc w:val="left"/>
        <w:rPr>
          <w:sz w:val="24"/>
          <w:szCs w:val="24"/>
        </w:rPr>
      </w:pPr>
    </w:p>
    <w:p w:rsidR="008E7E9A" w:rsidRDefault="008E7E9A" w:rsidP="008E7E9A">
      <w:pPr>
        <w:spacing w:after="0" w:line="240" w:lineRule="auto"/>
        <w:ind w:left="720"/>
        <w:jc w:val="left"/>
        <w:rPr>
          <w:sz w:val="24"/>
          <w:szCs w:val="24"/>
        </w:rPr>
      </w:pPr>
      <w:r>
        <w:rPr>
          <w:sz w:val="24"/>
          <w:szCs w:val="24"/>
        </w:rPr>
        <w:t xml:space="preserve">                                                                                           </w:t>
      </w:r>
      <w:r w:rsidR="00046ECD">
        <w:rPr>
          <w:sz w:val="24"/>
          <w:szCs w:val="24"/>
        </w:rPr>
        <w:t xml:space="preserve">                   Приложение 20</w:t>
      </w:r>
    </w:p>
    <w:p w:rsidR="00F9350E" w:rsidRPr="006E1570" w:rsidRDefault="00F9350E" w:rsidP="006E1570">
      <w:pPr>
        <w:spacing w:after="0"/>
        <w:ind w:left="720"/>
        <w:jc w:val="left"/>
        <w:rPr>
          <w:sz w:val="24"/>
          <w:szCs w:val="24"/>
        </w:rPr>
      </w:pPr>
    </w:p>
    <w:p w:rsidR="00F9350E" w:rsidRPr="006E1570" w:rsidRDefault="00F9350E" w:rsidP="006E1570">
      <w:pPr>
        <w:spacing w:after="0"/>
        <w:ind w:left="720"/>
        <w:jc w:val="left"/>
        <w:rPr>
          <w:sz w:val="24"/>
          <w:szCs w:val="24"/>
        </w:rPr>
      </w:pPr>
      <w:r w:rsidRPr="006E1570">
        <w:rPr>
          <w:sz w:val="24"/>
          <w:szCs w:val="24"/>
        </w:rPr>
        <w:t xml:space="preserve">                                                                                                               </w:t>
      </w:r>
    </w:p>
    <w:p w:rsidR="006E1570" w:rsidRPr="006E1570" w:rsidRDefault="006B7953" w:rsidP="006E1570">
      <w:pPr>
        <w:shd w:val="clear" w:color="auto" w:fill="FFFFFF"/>
        <w:jc w:val="center"/>
        <w:rPr>
          <w:sz w:val="24"/>
          <w:szCs w:val="24"/>
        </w:rPr>
      </w:pPr>
      <w:r>
        <w:rPr>
          <w:b/>
          <w:bCs/>
          <w:color w:val="000000"/>
          <w:spacing w:val="-3"/>
          <w:w w:val="83"/>
          <w:sz w:val="24"/>
          <w:szCs w:val="24"/>
        </w:rPr>
        <w:t xml:space="preserve"> Дополнительная образовательная </w:t>
      </w:r>
      <w:r w:rsidR="006E1570">
        <w:rPr>
          <w:b/>
          <w:bCs/>
          <w:color w:val="000000"/>
          <w:spacing w:val="-3"/>
          <w:w w:val="83"/>
          <w:sz w:val="24"/>
          <w:szCs w:val="24"/>
        </w:rPr>
        <w:t>программа «А</w:t>
      </w:r>
      <w:r w:rsidR="008E7E9A">
        <w:rPr>
          <w:b/>
          <w:bCs/>
          <w:color w:val="000000"/>
          <w:spacing w:val="-3"/>
          <w:w w:val="83"/>
          <w:sz w:val="24"/>
          <w:szCs w:val="24"/>
        </w:rPr>
        <w:t>к</w:t>
      </w:r>
      <w:r w:rsidR="006E1570" w:rsidRPr="006E1570">
        <w:rPr>
          <w:b/>
          <w:bCs/>
          <w:color w:val="000000"/>
          <w:spacing w:val="-3"/>
          <w:w w:val="83"/>
          <w:sz w:val="24"/>
          <w:szCs w:val="24"/>
        </w:rPr>
        <w:t>тивисты школьного музея»</w:t>
      </w:r>
      <w:r>
        <w:rPr>
          <w:b/>
          <w:bCs/>
          <w:color w:val="000000"/>
          <w:spacing w:val="-3"/>
          <w:w w:val="83"/>
          <w:sz w:val="24"/>
          <w:szCs w:val="24"/>
        </w:rPr>
        <w:t>.</w:t>
      </w:r>
    </w:p>
    <w:p w:rsidR="006E1570" w:rsidRPr="006E1570" w:rsidRDefault="006E1570" w:rsidP="006E1570">
      <w:pPr>
        <w:shd w:val="clear" w:color="auto" w:fill="FFFFFF"/>
        <w:spacing w:before="269"/>
        <w:ind w:right="29" w:firstLine="283"/>
        <w:rPr>
          <w:sz w:val="24"/>
          <w:szCs w:val="24"/>
        </w:rPr>
      </w:pPr>
      <w:r w:rsidRPr="006E1570">
        <w:rPr>
          <w:color w:val="000000"/>
          <w:spacing w:val="-4"/>
          <w:sz w:val="24"/>
          <w:szCs w:val="24"/>
        </w:rPr>
        <w:t xml:space="preserve">Зарождение школьных музеев в России относится к концу </w:t>
      </w:r>
      <w:r w:rsidRPr="006E1570">
        <w:rPr>
          <w:color w:val="000000"/>
          <w:spacing w:val="-4"/>
          <w:sz w:val="24"/>
          <w:szCs w:val="24"/>
          <w:lang w:val="en-US"/>
        </w:rPr>
        <w:t>XIX</w:t>
      </w:r>
      <w:r w:rsidRPr="006E1570">
        <w:rPr>
          <w:color w:val="000000"/>
          <w:spacing w:val="-4"/>
          <w:sz w:val="24"/>
          <w:szCs w:val="24"/>
        </w:rPr>
        <w:t xml:space="preserve"> века. Они возникли на фоне бурного развития отечественного краеведения. Краеведение, </w:t>
      </w:r>
      <w:r w:rsidRPr="006E1570">
        <w:rPr>
          <w:i/>
          <w:iCs/>
          <w:color w:val="000000"/>
          <w:spacing w:val="-4"/>
          <w:sz w:val="24"/>
          <w:szCs w:val="24"/>
        </w:rPr>
        <w:t xml:space="preserve">как наиболее массовая и </w:t>
      </w:r>
      <w:r w:rsidRPr="006E1570">
        <w:rPr>
          <w:color w:val="000000"/>
          <w:spacing w:val="-4"/>
          <w:sz w:val="24"/>
          <w:szCs w:val="24"/>
        </w:rPr>
        <w:t>общедоступная форма приобще</w:t>
      </w:r>
      <w:r w:rsidRPr="006E1570">
        <w:rPr>
          <w:color w:val="000000"/>
          <w:spacing w:val="-4"/>
          <w:sz w:val="24"/>
          <w:szCs w:val="24"/>
        </w:rPr>
        <w:softHyphen/>
      </w:r>
      <w:r w:rsidRPr="006E1570">
        <w:rPr>
          <w:color w:val="000000"/>
          <w:spacing w:val="-5"/>
          <w:sz w:val="24"/>
          <w:szCs w:val="24"/>
        </w:rPr>
        <w:t>ния к историко-культурному и природному наследию родного края, все</w:t>
      </w:r>
      <w:r w:rsidRPr="006E1570">
        <w:rPr>
          <w:color w:val="000000"/>
          <w:spacing w:val="-5"/>
          <w:sz w:val="24"/>
          <w:szCs w:val="24"/>
        </w:rPr>
        <w:softHyphen/>
        <w:t>гда лежало в основе музейной деятельности, оно ее питало. Поэтому, го</w:t>
      </w:r>
      <w:r w:rsidRPr="006E1570">
        <w:rPr>
          <w:color w:val="000000"/>
          <w:spacing w:val="-5"/>
          <w:sz w:val="24"/>
          <w:szCs w:val="24"/>
        </w:rPr>
        <w:softHyphen/>
        <w:t>воря о школьном музее, как о феномене, нельзя забывать о краеведении.</w:t>
      </w:r>
    </w:p>
    <w:p w:rsidR="006E1570" w:rsidRPr="006E1570" w:rsidRDefault="006E1570" w:rsidP="006E1570">
      <w:pPr>
        <w:shd w:val="clear" w:color="auto" w:fill="FFFFFF"/>
        <w:ind w:left="5" w:right="5" w:firstLine="274"/>
        <w:rPr>
          <w:sz w:val="24"/>
          <w:szCs w:val="24"/>
        </w:rPr>
      </w:pPr>
      <w:r w:rsidRPr="006E1570">
        <w:rPr>
          <w:color w:val="000000"/>
          <w:spacing w:val="-4"/>
          <w:sz w:val="24"/>
          <w:szCs w:val="24"/>
        </w:rPr>
        <w:t>За многие десятилетия своего развития школьные музеи претерпева</w:t>
      </w:r>
      <w:r w:rsidRPr="006E1570">
        <w:rPr>
          <w:color w:val="000000"/>
          <w:spacing w:val="-4"/>
          <w:sz w:val="24"/>
          <w:szCs w:val="24"/>
        </w:rPr>
        <w:softHyphen/>
      </w:r>
      <w:r w:rsidRPr="006E1570">
        <w:rPr>
          <w:color w:val="000000"/>
          <w:spacing w:val="-5"/>
          <w:sz w:val="24"/>
          <w:szCs w:val="24"/>
        </w:rPr>
        <w:t xml:space="preserve">ли существенные изменения. Они были и своеобразными предметными </w:t>
      </w:r>
      <w:r w:rsidRPr="006E1570">
        <w:rPr>
          <w:color w:val="000000"/>
          <w:spacing w:val="-6"/>
          <w:sz w:val="24"/>
          <w:szCs w:val="24"/>
        </w:rPr>
        <w:t>кабинетами, и уменьшенными копиями «взрослых» государственных му</w:t>
      </w:r>
      <w:r w:rsidRPr="006E1570">
        <w:rPr>
          <w:color w:val="000000"/>
          <w:spacing w:val="-6"/>
          <w:sz w:val="24"/>
          <w:szCs w:val="24"/>
        </w:rPr>
        <w:softHyphen/>
      </w:r>
      <w:r w:rsidRPr="006E1570">
        <w:rPr>
          <w:color w:val="000000"/>
          <w:spacing w:val="-5"/>
          <w:sz w:val="24"/>
          <w:szCs w:val="24"/>
        </w:rPr>
        <w:t xml:space="preserve">зеев. И все-таки школьные музеи принадлежат к миру детства и не могут </w:t>
      </w:r>
      <w:r w:rsidRPr="006E1570">
        <w:rPr>
          <w:color w:val="000000"/>
          <w:spacing w:val="-6"/>
          <w:sz w:val="24"/>
          <w:szCs w:val="24"/>
        </w:rPr>
        <w:t xml:space="preserve">не учитывать особенности детской психологии. Лучшие школьные музеи </w:t>
      </w:r>
      <w:r w:rsidRPr="006E1570">
        <w:rPr>
          <w:i/>
          <w:iCs/>
          <w:color w:val="000000"/>
          <w:spacing w:val="-4"/>
          <w:sz w:val="24"/>
          <w:szCs w:val="24"/>
        </w:rPr>
        <w:t xml:space="preserve">- </w:t>
      </w:r>
      <w:r w:rsidRPr="006E1570">
        <w:rPr>
          <w:color w:val="000000"/>
          <w:spacing w:val="-4"/>
          <w:sz w:val="24"/>
          <w:szCs w:val="24"/>
        </w:rPr>
        <w:t>это всегда сотворчество детей и взрослых.</w:t>
      </w:r>
    </w:p>
    <w:p w:rsidR="006E1570" w:rsidRPr="006E1570" w:rsidRDefault="006E1570" w:rsidP="006E1570">
      <w:pPr>
        <w:shd w:val="clear" w:color="auto" w:fill="FFFFFF"/>
        <w:ind w:left="19" w:firstLine="283"/>
        <w:rPr>
          <w:sz w:val="24"/>
          <w:szCs w:val="24"/>
        </w:rPr>
      </w:pPr>
      <w:r w:rsidRPr="006E1570">
        <w:rPr>
          <w:color w:val="000000"/>
          <w:spacing w:val="-5"/>
          <w:sz w:val="24"/>
          <w:szCs w:val="24"/>
        </w:rPr>
        <w:t>Приобщаться к миру музея можно в любом возрасте. Но серьезно ос</w:t>
      </w:r>
      <w:r w:rsidRPr="006E1570">
        <w:rPr>
          <w:color w:val="000000"/>
          <w:spacing w:val="-5"/>
          <w:sz w:val="24"/>
          <w:szCs w:val="24"/>
        </w:rPr>
        <w:softHyphen/>
        <w:t xml:space="preserve">ваивать музейное дело по силам детям среднего и старшего школьного </w:t>
      </w:r>
      <w:r w:rsidRPr="006E1570">
        <w:rPr>
          <w:color w:val="000000"/>
          <w:spacing w:val="-6"/>
          <w:sz w:val="24"/>
          <w:szCs w:val="24"/>
        </w:rPr>
        <w:t>возраста. Ведь для работы в музее желательно знать историю краеведения и музейного дела, основы современного музееведения, смежных истори</w:t>
      </w:r>
      <w:r w:rsidRPr="006E1570">
        <w:rPr>
          <w:color w:val="000000"/>
          <w:spacing w:val="-6"/>
          <w:sz w:val="24"/>
          <w:szCs w:val="24"/>
        </w:rPr>
        <w:softHyphen/>
      </w:r>
      <w:r w:rsidRPr="006E1570">
        <w:rPr>
          <w:color w:val="000000"/>
          <w:spacing w:val="-4"/>
          <w:sz w:val="24"/>
          <w:szCs w:val="24"/>
        </w:rPr>
        <w:t>ческих дисциплин. Специфика музейной деятельности - в ее разнообра</w:t>
      </w:r>
      <w:r w:rsidRPr="006E1570">
        <w:rPr>
          <w:color w:val="000000"/>
          <w:spacing w:val="-4"/>
          <w:sz w:val="24"/>
          <w:szCs w:val="24"/>
        </w:rPr>
        <w:softHyphen/>
      </w:r>
      <w:r w:rsidRPr="006E1570">
        <w:rPr>
          <w:color w:val="000000"/>
          <w:spacing w:val="-5"/>
          <w:sz w:val="24"/>
          <w:szCs w:val="24"/>
        </w:rPr>
        <w:t xml:space="preserve">зии и универсальности, в приобщении к различным видам деятельности </w:t>
      </w:r>
      <w:r w:rsidRPr="006E1570">
        <w:rPr>
          <w:color w:val="000000"/>
          <w:spacing w:val="-4"/>
          <w:sz w:val="24"/>
          <w:szCs w:val="24"/>
        </w:rPr>
        <w:t xml:space="preserve">(поисково-исследовательской, учетно-хранительской, экспозиционной, экскурсионной, массово-пропагандистской и др.). Это требует от всех причастных к жизни школьного музея наличия специальных знаний и </w:t>
      </w:r>
      <w:r w:rsidRPr="006E1570">
        <w:rPr>
          <w:color w:val="000000"/>
          <w:spacing w:val="-5"/>
          <w:sz w:val="24"/>
          <w:szCs w:val="24"/>
        </w:rPr>
        <w:t>широкого кругозора. В школьном музее учащиеся могут получить хоро</w:t>
      </w:r>
      <w:r w:rsidRPr="006E1570">
        <w:rPr>
          <w:color w:val="000000"/>
          <w:spacing w:val="-5"/>
          <w:sz w:val="24"/>
          <w:szCs w:val="24"/>
        </w:rPr>
        <w:softHyphen/>
        <w:t xml:space="preserve">шую допрофессиональную подготовку. Но только при наличии базовых </w:t>
      </w:r>
      <w:r w:rsidRPr="006E1570">
        <w:rPr>
          <w:color w:val="000000"/>
          <w:spacing w:val="-4"/>
          <w:sz w:val="24"/>
          <w:szCs w:val="24"/>
        </w:rPr>
        <w:t>знаний можно говорить о более узкой специализации.</w:t>
      </w:r>
    </w:p>
    <w:p w:rsidR="006E1570" w:rsidRPr="006E1570" w:rsidRDefault="006E1570" w:rsidP="006E1570">
      <w:pPr>
        <w:shd w:val="clear" w:color="auto" w:fill="FFFFFF"/>
        <w:spacing w:before="5"/>
        <w:ind w:left="14" w:right="10" w:firstLine="288"/>
        <w:rPr>
          <w:sz w:val="24"/>
          <w:szCs w:val="24"/>
        </w:rPr>
      </w:pPr>
      <w:r w:rsidRPr="006E1570">
        <w:rPr>
          <w:color w:val="000000"/>
          <w:spacing w:val="-6"/>
          <w:sz w:val="24"/>
          <w:szCs w:val="24"/>
        </w:rPr>
        <w:t>Предлагаемая программа рассчитана на 216 часов, она предусматрива</w:t>
      </w:r>
      <w:r w:rsidRPr="006E1570">
        <w:rPr>
          <w:color w:val="000000"/>
          <w:spacing w:val="-6"/>
          <w:sz w:val="24"/>
          <w:szCs w:val="24"/>
        </w:rPr>
        <w:softHyphen/>
      </w:r>
      <w:r w:rsidRPr="006E1570">
        <w:rPr>
          <w:color w:val="000000"/>
          <w:spacing w:val="-5"/>
          <w:sz w:val="24"/>
          <w:szCs w:val="24"/>
        </w:rPr>
        <w:t>ет проведение теоретических и практических занятий, изучение широко</w:t>
      </w:r>
      <w:r w:rsidRPr="006E1570">
        <w:rPr>
          <w:color w:val="000000"/>
          <w:spacing w:val="-5"/>
          <w:sz w:val="24"/>
          <w:szCs w:val="24"/>
        </w:rPr>
        <w:softHyphen/>
        <w:t>го круга тем и вопросов. Некоторые из них довольно сложны и требуют особых усилий. Ряд теоретических и особенно практических занятий це</w:t>
      </w:r>
      <w:r w:rsidRPr="006E1570">
        <w:rPr>
          <w:color w:val="000000"/>
          <w:spacing w:val="-5"/>
          <w:sz w:val="24"/>
          <w:szCs w:val="24"/>
        </w:rPr>
        <w:softHyphen/>
      </w:r>
      <w:r w:rsidRPr="006E1570">
        <w:rPr>
          <w:color w:val="000000"/>
          <w:spacing w:val="-6"/>
          <w:sz w:val="24"/>
          <w:szCs w:val="24"/>
        </w:rPr>
        <w:t xml:space="preserve">лесообразно проводить на базе различных школьных и государственных </w:t>
      </w:r>
      <w:r w:rsidRPr="006E1570">
        <w:rPr>
          <w:color w:val="000000"/>
          <w:spacing w:val="-4"/>
          <w:sz w:val="24"/>
          <w:szCs w:val="24"/>
        </w:rPr>
        <w:t xml:space="preserve">музеев, в архивах и библиотеках. Для более полноценной организации </w:t>
      </w:r>
      <w:r w:rsidRPr="006E1570">
        <w:rPr>
          <w:color w:val="000000"/>
          <w:spacing w:val="-5"/>
          <w:sz w:val="24"/>
          <w:szCs w:val="24"/>
        </w:rPr>
        <w:t>учебного процесса необходимо сотрудничество с профессиональными музейными работниками.</w:t>
      </w:r>
    </w:p>
    <w:p w:rsidR="006E1570" w:rsidRPr="006E1570" w:rsidRDefault="006E1570" w:rsidP="008E7E9A">
      <w:pPr>
        <w:shd w:val="clear" w:color="auto" w:fill="FFFFFF"/>
        <w:ind w:left="10" w:right="14" w:firstLine="288"/>
        <w:rPr>
          <w:color w:val="000000"/>
          <w:spacing w:val="-4"/>
          <w:sz w:val="24"/>
          <w:szCs w:val="24"/>
        </w:rPr>
      </w:pPr>
      <w:r w:rsidRPr="006E1570">
        <w:rPr>
          <w:color w:val="000000"/>
          <w:spacing w:val="-4"/>
          <w:sz w:val="24"/>
          <w:szCs w:val="24"/>
        </w:rPr>
        <w:t>Музееведение - развивающаяся наука. На многие вопросы нет гото</w:t>
      </w:r>
      <w:r w:rsidRPr="006E1570">
        <w:rPr>
          <w:color w:val="000000"/>
          <w:spacing w:val="-4"/>
          <w:sz w:val="24"/>
          <w:szCs w:val="24"/>
        </w:rPr>
        <w:softHyphen/>
      </w:r>
      <w:r w:rsidRPr="006E1570">
        <w:rPr>
          <w:color w:val="000000"/>
          <w:spacing w:val="-6"/>
          <w:sz w:val="24"/>
          <w:szCs w:val="24"/>
        </w:rPr>
        <w:t>вых однозначных ответов, существуют разные мнения по некоторым по</w:t>
      </w:r>
      <w:r w:rsidRPr="006E1570">
        <w:rPr>
          <w:color w:val="000000"/>
          <w:spacing w:val="-6"/>
          <w:sz w:val="24"/>
          <w:szCs w:val="24"/>
        </w:rPr>
        <w:softHyphen/>
      </w:r>
      <w:r w:rsidRPr="006E1570">
        <w:rPr>
          <w:color w:val="000000"/>
          <w:spacing w:val="-5"/>
          <w:sz w:val="24"/>
          <w:szCs w:val="24"/>
        </w:rPr>
        <w:t>зициям. По спорным темам можно провести открытые столы, дискуссии. На наш взгляд, было бы интересно обсудить темы: «А был ли музейный бум?», «Нужен ли музей в школе?», «Можно ли трогать экспонаты рука</w:t>
      </w:r>
      <w:r w:rsidRPr="006E1570">
        <w:rPr>
          <w:color w:val="000000"/>
          <w:spacing w:val="-5"/>
          <w:sz w:val="24"/>
          <w:szCs w:val="24"/>
        </w:rPr>
        <w:softHyphen/>
      </w:r>
      <w:r w:rsidRPr="006E1570">
        <w:rPr>
          <w:color w:val="000000"/>
          <w:spacing w:val="-4"/>
          <w:sz w:val="24"/>
          <w:szCs w:val="24"/>
        </w:rPr>
        <w:t>ми?», «Что можно, а что нельзя хранить в музее?» и др.</w:t>
      </w:r>
    </w:p>
    <w:p w:rsidR="006E1570" w:rsidRPr="008E7E9A" w:rsidRDefault="006E1570" w:rsidP="008E7E9A">
      <w:pPr>
        <w:shd w:val="clear" w:color="auto" w:fill="FFFFFF"/>
        <w:ind w:left="5" w:firstLine="288"/>
        <w:rPr>
          <w:sz w:val="24"/>
          <w:szCs w:val="24"/>
        </w:rPr>
      </w:pPr>
      <w:r w:rsidRPr="006E1570">
        <w:rPr>
          <w:color w:val="000000"/>
          <w:spacing w:val="-5"/>
          <w:sz w:val="24"/>
          <w:szCs w:val="24"/>
        </w:rPr>
        <w:t>Проведение дискуссий, свободных обсуждений, деловых игр - неотъ</w:t>
      </w:r>
      <w:r w:rsidRPr="006E1570">
        <w:rPr>
          <w:color w:val="000000"/>
          <w:spacing w:val="-5"/>
          <w:sz w:val="24"/>
          <w:szCs w:val="24"/>
        </w:rPr>
        <w:softHyphen/>
      </w:r>
      <w:r w:rsidRPr="006E1570">
        <w:rPr>
          <w:color w:val="000000"/>
          <w:spacing w:val="-4"/>
          <w:sz w:val="24"/>
          <w:szCs w:val="24"/>
        </w:rPr>
        <w:t xml:space="preserve">емлемое условие плодотворного развития школьного музея, залог его </w:t>
      </w:r>
      <w:r w:rsidRPr="006E1570">
        <w:rPr>
          <w:color w:val="000000"/>
          <w:spacing w:val="-5"/>
          <w:sz w:val="24"/>
          <w:szCs w:val="24"/>
        </w:rPr>
        <w:t>долголетия.</w:t>
      </w:r>
    </w:p>
    <w:p w:rsidR="006E1570" w:rsidRPr="006E1570" w:rsidRDefault="006E1570" w:rsidP="008E7E9A">
      <w:pPr>
        <w:shd w:val="clear" w:color="auto" w:fill="FFFFFF"/>
        <w:ind w:left="14"/>
        <w:jc w:val="center"/>
        <w:rPr>
          <w:b/>
          <w:bCs/>
          <w:color w:val="000000"/>
          <w:spacing w:val="-14"/>
          <w:sz w:val="24"/>
          <w:szCs w:val="24"/>
        </w:rPr>
      </w:pPr>
      <w:r w:rsidRPr="006E1570">
        <w:rPr>
          <w:b/>
          <w:bCs/>
          <w:color w:val="000000"/>
          <w:spacing w:val="-14"/>
          <w:sz w:val="24"/>
          <w:szCs w:val="24"/>
        </w:rPr>
        <w:t>Тематический план занятий</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3"/>
        <w:gridCol w:w="4911"/>
        <w:gridCol w:w="1128"/>
        <w:gridCol w:w="991"/>
        <w:gridCol w:w="1197"/>
      </w:tblGrid>
      <w:tr w:rsidR="006E1570" w:rsidRPr="006E1570" w:rsidTr="006E1570">
        <w:tc>
          <w:tcPr>
            <w:tcW w:w="959" w:type="dxa"/>
            <w:vMerge w:val="restart"/>
          </w:tcPr>
          <w:p w:rsidR="006E1570" w:rsidRPr="006E1570" w:rsidRDefault="006E1570" w:rsidP="006E1570">
            <w:pPr>
              <w:jc w:val="center"/>
              <w:rPr>
                <w:b/>
                <w:bCs/>
                <w:color w:val="000000"/>
                <w:spacing w:val="-14"/>
                <w:sz w:val="24"/>
                <w:szCs w:val="24"/>
              </w:rPr>
            </w:pPr>
            <w:r w:rsidRPr="006E1570">
              <w:rPr>
                <w:b/>
                <w:bCs/>
                <w:color w:val="000000"/>
                <w:spacing w:val="-14"/>
                <w:sz w:val="24"/>
                <w:szCs w:val="24"/>
              </w:rPr>
              <w:t>№</w:t>
            </w:r>
          </w:p>
          <w:p w:rsidR="006E1570" w:rsidRPr="006E1570" w:rsidRDefault="006E1570" w:rsidP="006E1570">
            <w:pPr>
              <w:jc w:val="center"/>
              <w:rPr>
                <w:b/>
                <w:bCs/>
                <w:color w:val="000000"/>
                <w:spacing w:val="-14"/>
                <w:sz w:val="24"/>
                <w:szCs w:val="24"/>
              </w:rPr>
            </w:pPr>
            <w:r w:rsidRPr="006E1570">
              <w:rPr>
                <w:b/>
                <w:bCs/>
                <w:color w:val="000000"/>
                <w:spacing w:val="-14"/>
                <w:sz w:val="24"/>
                <w:szCs w:val="24"/>
              </w:rPr>
              <w:t>п/п</w:t>
            </w:r>
          </w:p>
        </w:tc>
        <w:tc>
          <w:tcPr>
            <w:tcW w:w="4961" w:type="dxa"/>
            <w:vMerge w:val="restart"/>
          </w:tcPr>
          <w:p w:rsidR="006E1570" w:rsidRPr="006E1570" w:rsidRDefault="006E1570" w:rsidP="006E1570">
            <w:pPr>
              <w:jc w:val="center"/>
              <w:rPr>
                <w:b/>
                <w:bCs/>
                <w:color w:val="000000"/>
                <w:spacing w:val="-14"/>
                <w:sz w:val="24"/>
                <w:szCs w:val="24"/>
              </w:rPr>
            </w:pPr>
            <w:r w:rsidRPr="006E1570">
              <w:rPr>
                <w:b/>
                <w:bCs/>
                <w:color w:val="000000"/>
                <w:spacing w:val="-14"/>
                <w:sz w:val="24"/>
                <w:szCs w:val="24"/>
              </w:rPr>
              <w:t>ТЕМЫ ЗАНЯТИЙ</w:t>
            </w:r>
          </w:p>
        </w:tc>
        <w:tc>
          <w:tcPr>
            <w:tcW w:w="3260" w:type="dxa"/>
            <w:gridSpan w:val="3"/>
          </w:tcPr>
          <w:p w:rsidR="006E1570" w:rsidRPr="006E1570" w:rsidRDefault="006E1570" w:rsidP="006E1570">
            <w:pPr>
              <w:jc w:val="center"/>
              <w:rPr>
                <w:b/>
                <w:bCs/>
                <w:color w:val="000000"/>
                <w:spacing w:val="-14"/>
                <w:sz w:val="24"/>
                <w:szCs w:val="24"/>
              </w:rPr>
            </w:pPr>
            <w:r w:rsidRPr="006E1570">
              <w:rPr>
                <w:b/>
                <w:bCs/>
                <w:color w:val="000000"/>
                <w:spacing w:val="-14"/>
                <w:sz w:val="24"/>
                <w:szCs w:val="24"/>
              </w:rPr>
              <w:t>Количество часов</w:t>
            </w:r>
          </w:p>
        </w:tc>
      </w:tr>
      <w:tr w:rsidR="006E1570" w:rsidRPr="006E1570" w:rsidTr="006E1570">
        <w:tc>
          <w:tcPr>
            <w:tcW w:w="959" w:type="dxa"/>
            <w:vMerge/>
          </w:tcPr>
          <w:p w:rsidR="006E1570" w:rsidRPr="006E1570" w:rsidRDefault="006E1570" w:rsidP="006E1570">
            <w:pPr>
              <w:jc w:val="center"/>
              <w:rPr>
                <w:b/>
                <w:bCs/>
                <w:color w:val="000000"/>
                <w:spacing w:val="-14"/>
                <w:sz w:val="24"/>
                <w:szCs w:val="24"/>
              </w:rPr>
            </w:pPr>
          </w:p>
        </w:tc>
        <w:tc>
          <w:tcPr>
            <w:tcW w:w="4961" w:type="dxa"/>
            <w:vMerge/>
          </w:tcPr>
          <w:p w:rsidR="006E1570" w:rsidRPr="006E1570" w:rsidRDefault="006E1570" w:rsidP="006E1570">
            <w:pPr>
              <w:jc w:val="center"/>
              <w:rPr>
                <w:b/>
                <w:bCs/>
                <w:color w:val="000000"/>
                <w:spacing w:val="-14"/>
                <w:sz w:val="24"/>
                <w:szCs w:val="24"/>
              </w:rPr>
            </w:pPr>
          </w:p>
        </w:tc>
        <w:tc>
          <w:tcPr>
            <w:tcW w:w="1134" w:type="dxa"/>
          </w:tcPr>
          <w:p w:rsidR="006E1570" w:rsidRPr="006E1570" w:rsidRDefault="006E1570" w:rsidP="006E1570">
            <w:pPr>
              <w:jc w:val="center"/>
              <w:rPr>
                <w:b/>
                <w:bCs/>
                <w:color w:val="000000"/>
                <w:spacing w:val="-14"/>
                <w:sz w:val="24"/>
                <w:szCs w:val="24"/>
              </w:rPr>
            </w:pPr>
            <w:r w:rsidRPr="006E1570">
              <w:rPr>
                <w:b/>
                <w:bCs/>
                <w:color w:val="000000"/>
                <w:spacing w:val="-14"/>
                <w:sz w:val="24"/>
                <w:szCs w:val="24"/>
              </w:rPr>
              <w:t>Всего</w:t>
            </w:r>
          </w:p>
        </w:tc>
        <w:tc>
          <w:tcPr>
            <w:tcW w:w="992" w:type="dxa"/>
          </w:tcPr>
          <w:p w:rsidR="006E1570" w:rsidRPr="006E1570" w:rsidRDefault="006E1570" w:rsidP="006E1570">
            <w:pPr>
              <w:jc w:val="center"/>
              <w:rPr>
                <w:b/>
                <w:bCs/>
                <w:color w:val="000000"/>
                <w:spacing w:val="-14"/>
                <w:sz w:val="24"/>
                <w:szCs w:val="24"/>
              </w:rPr>
            </w:pPr>
            <w:r w:rsidRPr="006E1570">
              <w:rPr>
                <w:b/>
                <w:bCs/>
                <w:color w:val="000000"/>
                <w:spacing w:val="-14"/>
                <w:sz w:val="24"/>
                <w:szCs w:val="24"/>
              </w:rPr>
              <w:t>Теория</w:t>
            </w:r>
          </w:p>
        </w:tc>
        <w:tc>
          <w:tcPr>
            <w:tcW w:w="1134" w:type="dxa"/>
          </w:tcPr>
          <w:p w:rsidR="006E1570" w:rsidRPr="006E1570" w:rsidRDefault="006E1570" w:rsidP="006E1570">
            <w:pPr>
              <w:jc w:val="center"/>
              <w:rPr>
                <w:b/>
                <w:bCs/>
                <w:color w:val="000000"/>
                <w:spacing w:val="-14"/>
                <w:sz w:val="24"/>
                <w:szCs w:val="24"/>
              </w:rPr>
            </w:pPr>
            <w:r w:rsidRPr="006E1570">
              <w:rPr>
                <w:b/>
                <w:bCs/>
                <w:color w:val="000000"/>
                <w:spacing w:val="-14"/>
                <w:sz w:val="24"/>
                <w:szCs w:val="24"/>
              </w:rPr>
              <w:t>Практика</w:t>
            </w:r>
          </w:p>
        </w:tc>
      </w:tr>
      <w:tr w:rsidR="006E1570" w:rsidRPr="006E1570" w:rsidTr="006E1570">
        <w:tc>
          <w:tcPr>
            <w:tcW w:w="959" w:type="dxa"/>
          </w:tcPr>
          <w:p w:rsidR="006E1570" w:rsidRPr="006E1570" w:rsidRDefault="006E1570" w:rsidP="006E1570">
            <w:pPr>
              <w:jc w:val="center"/>
              <w:rPr>
                <w:bCs/>
                <w:color w:val="000000"/>
                <w:spacing w:val="-14"/>
                <w:sz w:val="24"/>
                <w:szCs w:val="24"/>
              </w:rPr>
            </w:pPr>
            <w:r w:rsidRPr="006E1570">
              <w:rPr>
                <w:bCs/>
                <w:color w:val="000000"/>
                <w:spacing w:val="-14"/>
                <w:sz w:val="24"/>
                <w:szCs w:val="24"/>
              </w:rPr>
              <w:t>1.</w:t>
            </w:r>
          </w:p>
        </w:tc>
        <w:tc>
          <w:tcPr>
            <w:tcW w:w="4961" w:type="dxa"/>
          </w:tcPr>
          <w:p w:rsidR="006E1570" w:rsidRPr="006E1570" w:rsidRDefault="006E1570" w:rsidP="006E1570">
            <w:pPr>
              <w:rPr>
                <w:bCs/>
                <w:color w:val="000000"/>
                <w:spacing w:val="-14"/>
                <w:sz w:val="24"/>
                <w:szCs w:val="24"/>
              </w:rPr>
            </w:pPr>
            <w:r w:rsidRPr="006E1570">
              <w:rPr>
                <w:bCs/>
                <w:color w:val="000000"/>
                <w:spacing w:val="-14"/>
                <w:sz w:val="24"/>
                <w:szCs w:val="24"/>
              </w:rPr>
              <w:t>Введение в музееведение</w:t>
            </w:r>
          </w:p>
        </w:tc>
        <w:tc>
          <w:tcPr>
            <w:tcW w:w="1134" w:type="dxa"/>
          </w:tcPr>
          <w:p w:rsidR="006E1570" w:rsidRPr="006E1570" w:rsidRDefault="006E1570" w:rsidP="006E1570">
            <w:pPr>
              <w:jc w:val="center"/>
              <w:rPr>
                <w:bCs/>
                <w:color w:val="000000"/>
                <w:spacing w:val="-14"/>
                <w:sz w:val="24"/>
                <w:szCs w:val="24"/>
              </w:rPr>
            </w:pPr>
            <w:r w:rsidRPr="006E1570">
              <w:rPr>
                <w:bCs/>
                <w:color w:val="000000"/>
                <w:spacing w:val="-14"/>
                <w:sz w:val="24"/>
                <w:szCs w:val="24"/>
              </w:rPr>
              <w:t>12</w:t>
            </w:r>
          </w:p>
        </w:tc>
        <w:tc>
          <w:tcPr>
            <w:tcW w:w="992" w:type="dxa"/>
          </w:tcPr>
          <w:p w:rsidR="006E1570" w:rsidRPr="006E1570" w:rsidRDefault="006E1570" w:rsidP="006E1570">
            <w:pPr>
              <w:jc w:val="center"/>
              <w:rPr>
                <w:bCs/>
                <w:color w:val="000000"/>
                <w:spacing w:val="-14"/>
                <w:sz w:val="24"/>
                <w:szCs w:val="24"/>
              </w:rPr>
            </w:pPr>
            <w:r w:rsidRPr="006E1570">
              <w:rPr>
                <w:bCs/>
                <w:color w:val="000000"/>
                <w:spacing w:val="-14"/>
                <w:sz w:val="24"/>
                <w:szCs w:val="24"/>
              </w:rPr>
              <w:t>6</w:t>
            </w:r>
          </w:p>
        </w:tc>
        <w:tc>
          <w:tcPr>
            <w:tcW w:w="1134" w:type="dxa"/>
          </w:tcPr>
          <w:p w:rsidR="006E1570" w:rsidRPr="006E1570" w:rsidRDefault="006E1570" w:rsidP="006E1570">
            <w:pPr>
              <w:jc w:val="center"/>
              <w:rPr>
                <w:bCs/>
                <w:color w:val="000000"/>
                <w:spacing w:val="-14"/>
                <w:sz w:val="24"/>
                <w:szCs w:val="24"/>
              </w:rPr>
            </w:pPr>
            <w:r w:rsidRPr="006E1570">
              <w:rPr>
                <w:bCs/>
                <w:color w:val="000000"/>
                <w:spacing w:val="-14"/>
                <w:sz w:val="24"/>
                <w:szCs w:val="24"/>
              </w:rPr>
              <w:t>6</w:t>
            </w:r>
          </w:p>
        </w:tc>
      </w:tr>
      <w:tr w:rsidR="006E1570" w:rsidRPr="006E1570" w:rsidTr="006E1570">
        <w:tc>
          <w:tcPr>
            <w:tcW w:w="959" w:type="dxa"/>
          </w:tcPr>
          <w:p w:rsidR="006E1570" w:rsidRPr="006E1570" w:rsidRDefault="006E1570" w:rsidP="006E1570">
            <w:pPr>
              <w:jc w:val="center"/>
              <w:rPr>
                <w:bCs/>
                <w:color w:val="000000"/>
                <w:spacing w:val="-14"/>
                <w:sz w:val="24"/>
                <w:szCs w:val="24"/>
              </w:rPr>
            </w:pPr>
            <w:r w:rsidRPr="006E1570">
              <w:rPr>
                <w:bCs/>
                <w:color w:val="000000"/>
                <w:spacing w:val="-14"/>
                <w:sz w:val="24"/>
                <w:szCs w:val="24"/>
              </w:rPr>
              <w:t>2.</w:t>
            </w:r>
          </w:p>
        </w:tc>
        <w:tc>
          <w:tcPr>
            <w:tcW w:w="4961" w:type="dxa"/>
          </w:tcPr>
          <w:p w:rsidR="006E1570" w:rsidRPr="006E1570" w:rsidRDefault="006E1570" w:rsidP="006E1570">
            <w:pPr>
              <w:rPr>
                <w:bCs/>
                <w:color w:val="000000"/>
                <w:spacing w:val="-14"/>
                <w:sz w:val="24"/>
                <w:szCs w:val="24"/>
              </w:rPr>
            </w:pPr>
            <w:r w:rsidRPr="006E1570">
              <w:rPr>
                <w:bCs/>
                <w:color w:val="000000"/>
                <w:spacing w:val="-14"/>
                <w:sz w:val="24"/>
                <w:szCs w:val="24"/>
              </w:rPr>
              <w:t>История музейного дела в России</w:t>
            </w:r>
          </w:p>
        </w:tc>
        <w:tc>
          <w:tcPr>
            <w:tcW w:w="1134" w:type="dxa"/>
          </w:tcPr>
          <w:p w:rsidR="006E1570" w:rsidRPr="006E1570" w:rsidRDefault="006E1570" w:rsidP="006E1570">
            <w:pPr>
              <w:jc w:val="center"/>
              <w:rPr>
                <w:bCs/>
                <w:color w:val="000000"/>
                <w:spacing w:val="-14"/>
                <w:sz w:val="24"/>
                <w:szCs w:val="24"/>
              </w:rPr>
            </w:pPr>
            <w:r w:rsidRPr="006E1570">
              <w:rPr>
                <w:bCs/>
                <w:color w:val="000000"/>
                <w:spacing w:val="-14"/>
                <w:sz w:val="24"/>
                <w:szCs w:val="24"/>
              </w:rPr>
              <w:t>20</w:t>
            </w:r>
          </w:p>
        </w:tc>
        <w:tc>
          <w:tcPr>
            <w:tcW w:w="992" w:type="dxa"/>
          </w:tcPr>
          <w:p w:rsidR="006E1570" w:rsidRPr="006E1570" w:rsidRDefault="006E1570" w:rsidP="006E1570">
            <w:pPr>
              <w:jc w:val="center"/>
              <w:rPr>
                <w:bCs/>
                <w:color w:val="000000"/>
                <w:spacing w:val="-14"/>
                <w:sz w:val="24"/>
                <w:szCs w:val="24"/>
              </w:rPr>
            </w:pPr>
            <w:r w:rsidRPr="006E1570">
              <w:rPr>
                <w:bCs/>
                <w:color w:val="000000"/>
                <w:spacing w:val="-14"/>
                <w:sz w:val="24"/>
                <w:szCs w:val="24"/>
              </w:rPr>
              <w:t>14</w:t>
            </w:r>
          </w:p>
        </w:tc>
        <w:tc>
          <w:tcPr>
            <w:tcW w:w="1134" w:type="dxa"/>
          </w:tcPr>
          <w:p w:rsidR="006E1570" w:rsidRPr="006E1570" w:rsidRDefault="006E1570" w:rsidP="006E1570">
            <w:pPr>
              <w:jc w:val="center"/>
              <w:rPr>
                <w:bCs/>
                <w:color w:val="000000"/>
                <w:spacing w:val="-14"/>
                <w:sz w:val="24"/>
                <w:szCs w:val="24"/>
              </w:rPr>
            </w:pPr>
            <w:r w:rsidRPr="006E1570">
              <w:rPr>
                <w:bCs/>
                <w:color w:val="000000"/>
                <w:spacing w:val="-14"/>
                <w:sz w:val="24"/>
                <w:szCs w:val="24"/>
              </w:rPr>
              <w:t>6</w:t>
            </w:r>
          </w:p>
        </w:tc>
      </w:tr>
      <w:tr w:rsidR="006E1570" w:rsidRPr="006E1570" w:rsidTr="006E1570">
        <w:tc>
          <w:tcPr>
            <w:tcW w:w="959" w:type="dxa"/>
          </w:tcPr>
          <w:p w:rsidR="006E1570" w:rsidRPr="006E1570" w:rsidRDefault="006E1570" w:rsidP="006E1570">
            <w:pPr>
              <w:jc w:val="center"/>
              <w:rPr>
                <w:bCs/>
                <w:color w:val="000000"/>
                <w:spacing w:val="-14"/>
                <w:sz w:val="24"/>
                <w:szCs w:val="24"/>
              </w:rPr>
            </w:pPr>
            <w:r w:rsidRPr="006E1570">
              <w:rPr>
                <w:bCs/>
                <w:color w:val="000000"/>
                <w:spacing w:val="-14"/>
                <w:sz w:val="24"/>
                <w:szCs w:val="24"/>
              </w:rPr>
              <w:t>3.</w:t>
            </w:r>
          </w:p>
        </w:tc>
        <w:tc>
          <w:tcPr>
            <w:tcW w:w="4961" w:type="dxa"/>
          </w:tcPr>
          <w:p w:rsidR="006E1570" w:rsidRPr="006E1570" w:rsidRDefault="006E1570" w:rsidP="006E1570">
            <w:pPr>
              <w:rPr>
                <w:bCs/>
                <w:color w:val="000000"/>
                <w:spacing w:val="-14"/>
                <w:sz w:val="24"/>
                <w:szCs w:val="24"/>
              </w:rPr>
            </w:pPr>
            <w:r w:rsidRPr="006E1570">
              <w:rPr>
                <w:bCs/>
                <w:color w:val="000000"/>
                <w:spacing w:val="-14"/>
                <w:sz w:val="24"/>
                <w:szCs w:val="24"/>
              </w:rPr>
              <w:t>Краеведение и школьные музеи в России</w:t>
            </w:r>
          </w:p>
        </w:tc>
        <w:tc>
          <w:tcPr>
            <w:tcW w:w="1134" w:type="dxa"/>
          </w:tcPr>
          <w:p w:rsidR="006E1570" w:rsidRPr="006E1570" w:rsidRDefault="006E1570" w:rsidP="006E1570">
            <w:pPr>
              <w:jc w:val="center"/>
              <w:rPr>
                <w:bCs/>
                <w:color w:val="000000"/>
                <w:spacing w:val="-14"/>
                <w:sz w:val="24"/>
                <w:szCs w:val="24"/>
              </w:rPr>
            </w:pPr>
            <w:r w:rsidRPr="006E1570">
              <w:rPr>
                <w:bCs/>
                <w:color w:val="000000"/>
                <w:spacing w:val="-14"/>
                <w:sz w:val="24"/>
                <w:szCs w:val="24"/>
              </w:rPr>
              <w:t>20</w:t>
            </w:r>
          </w:p>
        </w:tc>
        <w:tc>
          <w:tcPr>
            <w:tcW w:w="992" w:type="dxa"/>
          </w:tcPr>
          <w:p w:rsidR="006E1570" w:rsidRPr="006E1570" w:rsidRDefault="006E1570" w:rsidP="006E1570">
            <w:pPr>
              <w:jc w:val="center"/>
              <w:rPr>
                <w:bCs/>
                <w:color w:val="000000"/>
                <w:spacing w:val="-14"/>
                <w:sz w:val="24"/>
                <w:szCs w:val="24"/>
              </w:rPr>
            </w:pPr>
            <w:r w:rsidRPr="006E1570">
              <w:rPr>
                <w:bCs/>
                <w:color w:val="000000"/>
                <w:spacing w:val="-14"/>
                <w:sz w:val="24"/>
                <w:szCs w:val="24"/>
              </w:rPr>
              <w:t>14</w:t>
            </w:r>
          </w:p>
        </w:tc>
        <w:tc>
          <w:tcPr>
            <w:tcW w:w="1134" w:type="dxa"/>
          </w:tcPr>
          <w:p w:rsidR="006E1570" w:rsidRPr="006E1570" w:rsidRDefault="006E1570" w:rsidP="006E1570">
            <w:pPr>
              <w:jc w:val="center"/>
              <w:rPr>
                <w:bCs/>
                <w:color w:val="000000"/>
                <w:spacing w:val="-14"/>
                <w:sz w:val="24"/>
                <w:szCs w:val="24"/>
              </w:rPr>
            </w:pPr>
            <w:r w:rsidRPr="006E1570">
              <w:rPr>
                <w:bCs/>
                <w:color w:val="000000"/>
                <w:spacing w:val="-14"/>
                <w:sz w:val="24"/>
                <w:szCs w:val="24"/>
              </w:rPr>
              <w:t>6</w:t>
            </w:r>
          </w:p>
        </w:tc>
      </w:tr>
      <w:tr w:rsidR="006E1570" w:rsidRPr="006E1570" w:rsidTr="006E1570">
        <w:tc>
          <w:tcPr>
            <w:tcW w:w="959" w:type="dxa"/>
          </w:tcPr>
          <w:p w:rsidR="006E1570" w:rsidRPr="006E1570" w:rsidRDefault="006E1570" w:rsidP="006E1570">
            <w:pPr>
              <w:jc w:val="center"/>
              <w:rPr>
                <w:bCs/>
                <w:color w:val="000000"/>
                <w:spacing w:val="-14"/>
                <w:sz w:val="24"/>
                <w:szCs w:val="24"/>
              </w:rPr>
            </w:pPr>
            <w:r w:rsidRPr="006E1570">
              <w:rPr>
                <w:bCs/>
                <w:color w:val="000000"/>
                <w:spacing w:val="-14"/>
                <w:sz w:val="24"/>
                <w:szCs w:val="24"/>
              </w:rPr>
              <w:t>4.</w:t>
            </w:r>
          </w:p>
        </w:tc>
        <w:tc>
          <w:tcPr>
            <w:tcW w:w="4961" w:type="dxa"/>
          </w:tcPr>
          <w:p w:rsidR="006E1570" w:rsidRPr="006E1570" w:rsidRDefault="006E1570" w:rsidP="006E1570">
            <w:pPr>
              <w:rPr>
                <w:bCs/>
                <w:color w:val="000000"/>
                <w:spacing w:val="-14"/>
                <w:sz w:val="24"/>
                <w:szCs w:val="24"/>
              </w:rPr>
            </w:pPr>
            <w:r w:rsidRPr="006E1570">
              <w:rPr>
                <w:bCs/>
                <w:color w:val="000000"/>
                <w:spacing w:val="-14"/>
                <w:sz w:val="24"/>
                <w:szCs w:val="24"/>
              </w:rPr>
              <w:t>Школьный музей: его специфика и место в музейной сети</w:t>
            </w:r>
          </w:p>
        </w:tc>
        <w:tc>
          <w:tcPr>
            <w:tcW w:w="1134" w:type="dxa"/>
          </w:tcPr>
          <w:p w:rsidR="006E1570" w:rsidRPr="006E1570" w:rsidRDefault="006E1570" w:rsidP="006E1570">
            <w:pPr>
              <w:jc w:val="center"/>
              <w:rPr>
                <w:bCs/>
                <w:color w:val="000000"/>
                <w:spacing w:val="-14"/>
                <w:sz w:val="24"/>
                <w:szCs w:val="24"/>
              </w:rPr>
            </w:pPr>
            <w:r w:rsidRPr="006E1570">
              <w:rPr>
                <w:bCs/>
                <w:color w:val="000000"/>
                <w:spacing w:val="-14"/>
                <w:sz w:val="24"/>
                <w:szCs w:val="24"/>
              </w:rPr>
              <w:t>25</w:t>
            </w:r>
          </w:p>
        </w:tc>
        <w:tc>
          <w:tcPr>
            <w:tcW w:w="992" w:type="dxa"/>
          </w:tcPr>
          <w:p w:rsidR="006E1570" w:rsidRPr="006E1570" w:rsidRDefault="006E1570" w:rsidP="006E1570">
            <w:pPr>
              <w:jc w:val="center"/>
              <w:rPr>
                <w:bCs/>
                <w:color w:val="000000"/>
                <w:spacing w:val="-14"/>
                <w:sz w:val="24"/>
                <w:szCs w:val="24"/>
              </w:rPr>
            </w:pPr>
            <w:r w:rsidRPr="006E1570">
              <w:rPr>
                <w:bCs/>
                <w:color w:val="000000"/>
                <w:spacing w:val="-14"/>
                <w:sz w:val="24"/>
                <w:szCs w:val="24"/>
              </w:rPr>
              <w:t>15</w:t>
            </w:r>
          </w:p>
        </w:tc>
        <w:tc>
          <w:tcPr>
            <w:tcW w:w="1134" w:type="dxa"/>
          </w:tcPr>
          <w:p w:rsidR="006E1570" w:rsidRPr="006E1570" w:rsidRDefault="006E1570" w:rsidP="006E1570">
            <w:pPr>
              <w:jc w:val="center"/>
              <w:rPr>
                <w:bCs/>
                <w:color w:val="000000"/>
                <w:spacing w:val="-14"/>
                <w:sz w:val="24"/>
                <w:szCs w:val="24"/>
              </w:rPr>
            </w:pPr>
            <w:r w:rsidRPr="006E1570">
              <w:rPr>
                <w:bCs/>
                <w:color w:val="000000"/>
                <w:spacing w:val="-14"/>
                <w:sz w:val="24"/>
                <w:szCs w:val="24"/>
              </w:rPr>
              <w:t>10</w:t>
            </w:r>
          </w:p>
        </w:tc>
      </w:tr>
      <w:tr w:rsidR="006E1570" w:rsidRPr="006E1570" w:rsidTr="006E1570">
        <w:tc>
          <w:tcPr>
            <w:tcW w:w="959" w:type="dxa"/>
          </w:tcPr>
          <w:p w:rsidR="006E1570" w:rsidRPr="006E1570" w:rsidRDefault="006E1570" w:rsidP="006E1570">
            <w:pPr>
              <w:jc w:val="center"/>
              <w:rPr>
                <w:bCs/>
                <w:color w:val="000000"/>
                <w:spacing w:val="-14"/>
                <w:sz w:val="24"/>
                <w:szCs w:val="24"/>
              </w:rPr>
            </w:pPr>
            <w:r w:rsidRPr="006E1570">
              <w:rPr>
                <w:bCs/>
                <w:color w:val="000000"/>
                <w:spacing w:val="-14"/>
                <w:sz w:val="24"/>
                <w:szCs w:val="24"/>
              </w:rPr>
              <w:t>5.</w:t>
            </w:r>
          </w:p>
        </w:tc>
        <w:tc>
          <w:tcPr>
            <w:tcW w:w="4961" w:type="dxa"/>
          </w:tcPr>
          <w:p w:rsidR="006E1570" w:rsidRPr="006E1570" w:rsidRDefault="006E1570" w:rsidP="006E1570">
            <w:pPr>
              <w:rPr>
                <w:bCs/>
                <w:color w:val="000000"/>
                <w:spacing w:val="-14"/>
                <w:sz w:val="24"/>
                <w:szCs w:val="24"/>
              </w:rPr>
            </w:pPr>
            <w:r w:rsidRPr="006E1570">
              <w:rPr>
                <w:bCs/>
                <w:color w:val="000000"/>
                <w:spacing w:val="-14"/>
                <w:sz w:val="24"/>
                <w:szCs w:val="24"/>
              </w:rPr>
              <w:t>Краеведческая работа школьного музея</w:t>
            </w:r>
          </w:p>
        </w:tc>
        <w:tc>
          <w:tcPr>
            <w:tcW w:w="1134" w:type="dxa"/>
          </w:tcPr>
          <w:p w:rsidR="006E1570" w:rsidRPr="006E1570" w:rsidRDefault="006E1570" w:rsidP="006E1570">
            <w:pPr>
              <w:jc w:val="center"/>
              <w:rPr>
                <w:bCs/>
                <w:color w:val="000000"/>
                <w:spacing w:val="-14"/>
                <w:sz w:val="24"/>
                <w:szCs w:val="24"/>
              </w:rPr>
            </w:pPr>
            <w:r w:rsidRPr="006E1570">
              <w:rPr>
                <w:bCs/>
                <w:color w:val="000000"/>
                <w:spacing w:val="-14"/>
                <w:sz w:val="24"/>
                <w:szCs w:val="24"/>
              </w:rPr>
              <w:t>30</w:t>
            </w:r>
          </w:p>
        </w:tc>
        <w:tc>
          <w:tcPr>
            <w:tcW w:w="992" w:type="dxa"/>
          </w:tcPr>
          <w:p w:rsidR="006E1570" w:rsidRPr="006E1570" w:rsidRDefault="006E1570" w:rsidP="006E1570">
            <w:pPr>
              <w:jc w:val="center"/>
              <w:rPr>
                <w:bCs/>
                <w:color w:val="000000"/>
                <w:spacing w:val="-14"/>
                <w:sz w:val="24"/>
                <w:szCs w:val="24"/>
              </w:rPr>
            </w:pPr>
            <w:r w:rsidRPr="006E1570">
              <w:rPr>
                <w:bCs/>
                <w:color w:val="000000"/>
                <w:spacing w:val="-14"/>
                <w:sz w:val="24"/>
                <w:szCs w:val="24"/>
              </w:rPr>
              <w:t>20</w:t>
            </w:r>
          </w:p>
        </w:tc>
        <w:tc>
          <w:tcPr>
            <w:tcW w:w="1134" w:type="dxa"/>
          </w:tcPr>
          <w:p w:rsidR="006E1570" w:rsidRPr="006E1570" w:rsidRDefault="006E1570" w:rsidP="006E1570">
            <w:pPr>
              <w:jc w:val="center"/>
              <w:rPr>
                <w:bCs/>
                <w:color w:val="000000"/>
                <w:spacing w:val="-14"/>
                <w:sz w:val="24"/>
                <w:szCs w:val="24"/>
              </w:rPr>
            </w:pPr>
            <w:r w:rsidRPr="006E1570">
              <w:rPr>
                <w:bCs/>
                <w:color w:val="000000"/>
                <w:spacing w:val="-14"/>
                <w:sz w:val="24"/>
                <w:szCs w:val="24"/>
              </w:rPr>
              <w:t>10</w:t>
            </w:r>
          </w:p>
        </w:tc>
      </w:tr>
      <w:tr w:rsidR="006E1570" w:rsidRPr="006E1570" w:rsidTr="006E1570">
        <w:tc>
          <w:tcPr>
            <w:tcW w:w="959" w:type="dxa"/>
          </w:tcPr>
          <w:p w:rsidR="006E1570" w:rsidRPr="006E1570" w:rsidRDefault="006E1570" w:rsidP="006E1570">
            <w:pPr>
              <w:jc w:val="center"/>
              <w:rPr>
                <w:bCs/>
                <w:color w:val="000000"/>
                <w:spacing w:val="-14"/>
                <w:sz w:val="24"/>
                <w:szCs w:val="24"/>
              </w:rPr>
            </w:pPr>
            <w:r w:rsidRPr="006E1570">
              <w:rPr>
                <w:bCs/>
                <w:color w:val="000000"/>
                <w:spacing w:val="-14"/>
                <w:sz w:val="24"/>
                <w:szCs w:val="24"/>
              </w:rPr>
              <w:t>6.</w:t>
            </w:r>
          </w:p>
        </w:tc>
        <w:tc>
          <w:tcPr>
            <w:tcW w:w="4961" w:type="dxa"/>
          </w:tcPr>
          <w:p w:rsidR="006E1570" w:rsidRPr="006E1570" w:rsidRDefault="006E1570" w:rsidP="006E1570">
            <w:pPr>
              <w:rPr>
                <w:bCs/>
                <w:color w:val="000000"/>
                <w:spacing w:val="-14"/>
                <w:sz w:val="24"/>
                <w:szCs w:val="24"/>
              </w:rPr>
            </w:pPr>
            <w:r w:rsidRPr="006E1570">
              <w:rPr>
                <w:bCs/>
                <w:color w:val="000000"/>
                <w:spacing w:val="-14"/>
                <w:sz w:val="24"/>
                <w:szCs w:val="24"/>
              </w:rPr>
              <w:t>Учет и хранение фондов школьного музея</w:t>
            </w:r>
          </w:p>
        </w:tc>
        <w:tc>
          <w:tcPr>
            <w:tcW w:w="1134" w:type="dxa"/>
          </w:tcPr>
          <w:p w:rsidR="006E1570" w:rsidRPr="006E1570" w:rsidRDefault="006E1570" w:rsidP="006E1570">
            <w:pPr>
              <w:jc w:val="center"/>
              <w:rPr>
                <w:bCs/>
                <w:color w:val="000000"/>
                <w:spacing w:val="-14"/>
                <w:sz w:val="24"/>
                <w:szCs w:val="24"/>
              </w:rPr>
            </w:pPr>
            <w:r w:rsidRPr="006E1570">
              <w:rPr>
                <w:bCs/>
                <w:color w:val="000000"/>
                <w:spacing w:val="-14"/>
                <w:sz w:val="24"/>
                <w:szCs w:val="24"/>
              </w:rPr>
              <w:t>28</w:t>
            </w:r>
          </w:p>
        </w:tc>
        <w:tc>
          <w:tcPr>
            <w:tcW w:w="992" w:type="dxa"/>
          </w:tcPr>
          <w:p w:rsidR="006E1570" w:rsidRPr="006E1570" w:rsidRDefault="006E1570" w:rsidP="006E1570">
            <w:pPr>
              <w:jc w:val="center"/>
              <w:rPr>
                <w:bCs/>
                <w:color w:val="000000"/>
                <w:spacing w:val="-14"/>
                <w:sz w:val="24"/>
                <w:szCs w:val="24"/>
              </w:rPr>
            </w:pPr>
            <w:r w:rsidRPr="006E1570">
              <w:rPr>
                <w:bCs/>
                <w:color w:val="000000"/>
                <w:spacing w:val="-14"/>
                <w:sz w:val="24"/>
                <w:szCs w:val="24"/>
              </w:rPr>
              <w:t>18</w:t>
            </w:r>
          </w:p>
        </w:tc>
        <w:tc>
          <w:tcPr>
            <w:tcW w:w="1134" w:type="dxa"/>
          </w:tcPr>
          <w:p w:rsidR="006E1570" w:rsidRPr="006E1570" w:rsidRDefault="006E1570" w:rsidP="006E1570">
            <w:pPr>
              <w:jc w:val="center"/>
              <w:rPr>
                <w:bCs/>
                <w:color w:val="000000"/>
                <w:spacing w:val="-14"/>
                <w:sz w:val="24"/>
                <w:szCs w:val="24"/>
              </w:rPr>
            </w:pPr>
            <w:r w:rsidRPr="006E1570">
              <w:rPr>
                <w:bCs/>
                <w:color w:val="000000"/>
                <w:spacing w:val="-14"/>
                <w:sz w:val="24"/>
                <w:szCs w:val="24"/>
              </w:rPr>
              <w:t>10</w:t>
            </w:r>
          </w:p>
        </w:tc>
      </w:tr>
      <w:tr w:rsidR="006E1570" w:rsidRPr="006E1570" w:rsidTr="006E1570">
        <w:tc>
          <w:tcPr>
            <w:tcW w:w="959" w:type="dxa"/>
          </w:tcPr>
          <w:p w:rsidR="006E1570" w:rsidRPr="006E1570" w:rsidRDefault="006E1570" w:rsidP="006E1570">
            <w:pPr>
              <w:jc w:val="center"/>
              <w:rPr>
                <w:bCs/>
                <w:color w:val="000000"/>
                <w:spacing w:val="-14"/>
                <w:sz w:val="24"/>
                <w:szCs w:val="24"/>
              </w:rPr>
            </w:pPr>
            <w:r w:rsidRPr="006E1570">
              <w:rPr>
                <w:bCs/>
                <w:color w:val="000000"/>
                <w:spacing w:val="-14"/>
                <w:sz w:val="24"/>
                <w:szCs w:val="24"/>
              </w:rPr>
              <w:t>7.</w:t>
            </w:r>
          </w:p>
        </w:tc>
        <w:tc>
          <w:tcPr>
            <w:tcW w:w="4961" w:type="dxa"/>
          </w:tcPr>
          <w:p w:rsidR="006E1570" w:rsidRPr="006E1570" w:rsidRDefault="006E1570" w:rsidP="006E1570">
            <w:pPr>
              <w:rPr>
                <w:bCs/>
                <w:color w:val="000000"/>
                <w:spacing w:val="-14"/>
                <w:sz w:val="24"/>
                <w:szCs w:val="24"/>
              </w:rPr>
            </w:pPr>
            <w:r w:rsidRPr="006E1570">
              <w:rPr>
                <w:bCs/>
                <w:color w:val="000000"/>
                <w:spacing w:val="-14"/>
                <w:sz w:val="24"/>
                <w:szCs w:val="24"/>
              </w:rPr>
              <w:t>Актив школьного музея</w:t>
            </w:r>
          </w:p>
        </w:tc>
        <w:tc>
          <w:tcPr>
            <w:tcW w:w="1134" w:type="dxa"/>
          </w:tcPr>
          <w:p w:rsidR="006E1570" w:rsidRPr="006E1570" w:rsidRDefault="006E1570" w:rsidP="006E1570">
            <w:pPr>
              <w:jc w:val="center"/>
              <w:rPr>
                <w:bCs/>
                <w:color w:val="000000"/>
                <w:spacing w:val="-14"/>
                <w:sz w:val="24"/>
                <w:szCs w:val="24"/>
              </w:rPr>
            </w:pPr>
            <w:r w:rsidRPr="006E1570">
              <w:rPr>
                <w:bCs/>
                <w:color w:val="000000"/>
                <w:spacing w:val="-14"/>
                <w:sz w:val="24"/>
                <w:szCs w:val="24"/>
              </w:rPr>
              <w:t>25</w:t>
            </w:r>
          </w:p>
        </w:tc>
        <w:tc>
          <w:tcPr>
            <w:tcW w:w="992" w:type="dxa"/>
          </w:tcPr>
          <w:p w:rsidR="006E1570" w:rsidRPr="006E1570" w:rsidRDefault="006E1570" w:rsidP="006E1570">
            <w:pPr>
              <w:jc w:val="center"/>
              <w:rPr>
                <w:bCs/>
                <w:color w:val="000000"/>
                <w:spacing w:val="-14"/>
                <w:sz w:val="24"/>
                <w:szCs w:val="24"/>
              </w:rPr>
            </w:pPr>
            <w:r w:rsidRPr="006E1570">
              <w:rPr>
                <w:bCs/>
                <w:color w:val="000000"/>
                <w:spacing w:val="-14"/>
                <w:sz w:val="24"/>
                <w:szCs w:val="24"/>
              </w:rPr>
              <w:t>15</w:t>
            </w:r>
          </w:p>
        </w:tc>
        <w:tc>
          <w:tcPr>
            <w:tcW w:w="1134" w:type="dxa"/>
          </w:tcPr>
          <w:p w:rsidR="006E1570" w:rsidRPr="006E1570" w:rsidRDefault="006E1570" w:rsidP="006E1570">
            <w:pPr>
              <w:jc w:val="center"/>
              <w:rPr>
                <w:bCs/>
                <w:color w:val="000000"/>
                <w:spacing w:val="-14"/>
                <w:sz w:val="24"/>
                <w:szCs w:val="24"/>
              </w:rPr>
            </w:pPr>
            <w:r w:rsidRPr="006E1570">
              <w:rPr>
                <w:bCs/>
                <w:color w:val="000000"/>
                <w:spacing w:val="-14"/>
                <w:sz w:val="24"/>
                <w:szCs w:val="24"/>
              </w:rPr>
              <w:t>10</w:t>
            </w:r>
          </w:p>
        </w:tc>
      </w:tr>
      <w:tr w:rsidR="006E1570" w:rsidRPr="006E1570" w:rsidTr="006E1570">
        <w:tc>
          <w:tcPr>
            <w:tcW w:w="959" w:type="dxa"/>
          </w:tcPr>
          <w:p w:rsidR="006E1570" w:rsidRPr="006E1570" w:rsidRDefault="006E1570" w:rsidP="006E1570">
            <w:pPr>
              <w:jc w:val="center"/>
              <w:rPr>
                <w:bCs/>
                <w:color w:val="000000"/>
                <w:spacing w:val="-14"/>
                <w:sz w:val="24"/>
                <w:szCs w:val="24"/>
              </w:rPr>
            </w:pPr>
            <w:r w:rsidRPr="006E1570">
              <w:rPr>
                <w:bCs/>
                <w:color w:val="000000"/>
                <w:spacing w:val="-14"/>
                <w:sz w:val="24"/>
                <w:szCs w:val="24"/>
              </w:rPr>
              <w:t>8.</w:t>
            </w:r>
          </w:p>
        </w:tc>
        <w:tc>
          <w:tcPr>
            <w:tcW w:w="4961" w:type="dxa"/>
          </w:tcPr>
          <w:p w:rsidR="006E1570" w:rsidRPr="006E1570" w:rsidRDefault="006E1570" w:rsidP="006E1570">
            <w:pPr>
              <w:rPr>
                <w:bCs/>
                <w:color w:val="000000"/>
                <w:spacing w:val="-14"/>
                <w:sz w:val="24"/>
                <w:szCs w:val="24"/>
              </w:rPr>
            </w:pPr>
            <w:r w:rsidRPr="006E1570">
              <w:rPr>
                <w:bCs/>
                <w:color w:val="000000"/>
                <w:spacing w:val="-14"/>
                <w:sz w:val="24"/>
                <w:szCs w:val="24"/>
              </w:rPr>
              <w:t>Экспозиция школьного музея</w:t>
            </w:r>
          </w:p>
        </w:tc>
        <w:tc>
          <w:tcPr>
            <w:tcW w:w="1134" w:type="dxa"/>
          </w:tcPr>
          <w:p w:rsidR="006E1570" w:rsidRPr="006E1570" w:rsidRDefault="006E1570" w:rsidP="006E1570">
            <w:pPr>
              <w:jc w:val="center"/>
              <w:rPr>
                <w:bCs/>
                <w:color w:val="000000"/>
                <w:spacing w:val="-14"/>
                <w:sz w:val="24"/>
                <w:szCs w:val="24"/>
              </w:rPr>
            </w:pPr>
            <w:r w:rsidRPr="006E1570">
              <w:rPr>
                <w:bCs/>
                <w:color w:val="000000"/>
                <w:spacing w:val="-14"/>
                <w:sz w:val="24"/>
                <w:szCs w:val="24"/>
              </w:rPr>
              <w:t>16</w:t>
            </w:r>
          </w:p>
        </w:tc>
        <w:tc>
          <w:tcPr>
            <w:tcW w:w="992" w:type="dxa"/>
          </w:tcPr>
          <w:p w:rsidR="006E1570" w:rsidRPr="006E1570" w:rsidRDefault="006E1570" w:rsidP="006E1570">
            <w:pPr>
              <w:jc w:val="center"/>
              <w:rPr>
                <w:bCs/>
                <w:color w:val="000000"/>
                <w:spacing w:val="-14"/>
                <w:sz w:val="24"/>
                <w:szCs w:val="24"/>
              </w:rPr>
            </w:pPr>
            <w:r w:rsidRPr="006E1570">
              <w:rPr>
                <w:bCs/>
                <w:color w:val="000000"/>
                <w:spacing w:val="-14"/>
                <w:sz w:val="24"/>
                <w:szCs w:val="24"/>
              </w:rPr>
              <w:t>10</w:t>
            </w:r>
          </w:p>
        </w:tc>
        <w:tc>
          <w:tcPr>
            <w:tcW w:w="1134" w:type="dxa"/>
          </w:tcPr>
          <w:p w:rsidR="006E1570" w:rsidRPr="006E1570" w:rsidRDefault="006E1570" w:rsidP="006E1570">
            <w:pPr>
              <w:jc w:val="center"/>
              <w:rPr>
                <w:bCs/>
                <w:color w:val="000000"/>
                <w:spacing w:val="-14"/>
                <w:sz w:val="24"/>
                <w:szCs w:val="24"/>
              </w:rPr>
            </w:pPr>
            <w:r w:rsidRPr="006E1570">
              <w:rPr>
                <w:bCs/>
                <w:color w:val="000000"/>
                <w:spacing w:val="-14"/>
                <w:sz w:val="24"/>
                <w:szCs w:val="24"/>
              </w:rPr>
              <w:t>6</w:t>
            </w:r>
          </w:p>
        </w:tc>
      </w:tr>
      <w:tr w:rsidR="006E1570" w:rsidRPr="006E1570" w:rsidTr="006E1570">
        <w:tc>
          <w:tcPr>
            <w:tcW w:w="959" w:type="dxa"/>
          </w:tcPr>
          <w:p w:rsidR="006E1570" w:rsidRPr="006E1570" w:rsidRDefault="006E1570" w:rsidP="006E1570">
            <w:pPr>
              <w:jc w:val="center"/>
              <w:rPr>
                <w:bCs/>
                <w:color w:val="000000"/>
                <w:spacing w:val="-14"/>
                <w:sz w:val="24"/>
                <w:szCs w:val="24"/>
              </w:rPr>
            </w:pPr>
            <w:r w:rsidRPr="006E1570">
              <w:rPr>
                <w:bCs/>
                <w:color w:val="000000"/>
                <w:spacing w:val="-14"/>
                <w:sz w:val="24"/>
                <w:szCs w:val="24"/>
              </w:rPr>
              <w:t>9.</w:t>
            </w:r>
          </w:p>
        </w:tc>
        <w:tc>
          <w:tcPr>
            <w:tcW w:w="4961" w:type="dxa"/>
          </w:tcPr>
          <w:p w:rsidR="006E1570" w:rsidRPr="006E1570" w:rsidRDefault="006E1570" w:rsidP="006E1570">
            <w:pPr>
              <w:rPr>
                <w:bCs/>
                <w:color w:val="000000"/>
                <w:spacing w:val="-14"/>
                <w:sz w:val="24"/>
                <w:szCs w:val="24"/>
              </w:rPr>
            </w:pPr>
            <w:r w:rsidRPr="006E1570">
              <w:rPr>
                <w:bCs/>
                <w:color w:val="000000"/>
                <w:spacing w:val="-14"/>
                <w:sz w:val="24"/>
                <w:szCs w:val="24"/>
              </w:rPr>
              <w:t>Массовая и экскурсионная работа школьного музея</w:t>
            </w:r>
          </w:p>
        </w:tc>
        <w:tc>
          <w:tcPr>
            <w:tcW w:w="1134" w:type="dxa"/>
          </w:tcPr>
          <w:p w:rsidR="006E1570" w:rsidRPr="006E1570" w:rsidRDefault="006E1570" w:rsidP="006E1570">
            <w:pPr>
              <w:jc w:val="center"/>
              <w:rPr>
                <w:bCs/>
                <w:color w:val="000000"/>
                <w:spacing w:val="-14"/>
                <w:sz w:val="24"/>
                <w:szCs w:val="24"/>
              </w:rPr>
            </w:pPr>
            <w:r w:rsidRPr="006E1570">
              <w:rPr>
                <w:bCs/>
                <w:color w:val="000000"/>
                <w:spacing w:val="-14"/>
                <w:sz w:val="24"/>
                <w:szCs w:val="24"/>
              </w:rPr>
              <w:t>30</w:t>
            </w:r>
          </w:p>
        </w:tc>
        <w:tc>
          <w:tcPr>
            <w:tcW w:w="992" w:type="dxa"/>
          </w:tcPr>
          <w:p w:rsidR="006E1570" w:rsidRPr="006E1570" w:rsidRDefault="006E1570" w:rsidP="006E1570">
            <w:pPr>
              <w:jc w:val="center"/>
              <w:rPr>
                <w:bCs/>
                <w:color w:val="000000"/>
                <w:spacing w:val="-14"/>
                <w:sz w:val="24"/>
                <w:szCs w:val="24"/>
              </w:rPr>
            </w:pPr>
            <w:r w:rsidRPr="006E1570">
              <w:rPr>
                <w:bCs/>
                <w:color w:val="000000"/>
                <w:spacing w:val="-14"/>
                <w:sz w:val="24"/>
                <w:szCs w:val="24"/>
              </w:rPr>
              <w:t>20</w:t>
            </w:r>
          </w:p>
        </w:tc>
        <w:tc>
          <w:tcPr>
            <w:tcW w:w="1134" w:type="dxa"/>
          </w:tcPr>
          <w:p w:rsidR="006E1570" w:rsidRPr="006E1570" w:rsidRDefault="006E1570" w:rsidP="006E1570">
            <w:pPr>
              <w:jc w:val="center"/>
              <w:rPr>
                <w:bCs/>
                <w:color w:val="000000"/>
                <w:spacing w:val="-14"/>
                <w:sz w:val="24"/>
                <w:szCs w:val="24"/>
              </w:rPr>
            </w:pPr>
            <w:r w:rsidRPr="006E1570">
              <w:rPr>
                <w:bCs/>
                <w:color w:val="000000"/>
                <w:spacing w:val="-14"/>
                <w:sz w:val="24"/>
                <w:szCs w:val="24"/>
              </w:rPr>
              <w:t>10</w:t>
            </w:r>
          </w:p>
        </w:tc>
      </w:tr>
      <w:tr w:rsidR="006E1570" w:rsidRPr="006E1570" w:rsidTr="006E1570">
        <w:tc>
          <w:tcPr>
            <w:tcW w:w="959" w:type="dxa"/>
          </w:tcPr>
          <w:p w:rsidR="006E1570" w:rsidRPr="006E1570" w:rsidRDefault="006E1570" w:rsidP="006E1570">
            <w:pPr>
              <w:jc w:val="center"/>
              <w:rPr>
                <w:bCs/>
                <w:color w:val="000000"/>
                <w:spacing w:val="-14"/>
                <w:sz w:val="24"/>
                <w:szCs w:val="24"/>
              </w:rPr>
            </w:pPr>
            <w:r w:rsidRPr="006E1570">
              <w:rPr>
                <w:bCs/>
                <w:color w:val="000000"/>
                <w:spacing w:val="-14"/>
                <w:sz w:val="24"/>
                <w:szCs w:val="24"/>
              </w:rPr>
              <w:t>10.</w:t>
            </w:r>
          </w:p>
        </w:tc>
        <w:tc>
          <w:tcPr>
            <w:tcW w:w="4961" w:type="dxa"/>
          </w:tcPr>
          <w:p w:rsidR="006E1570" w:rsidRPr="006E1570" w:rsidRDefault="006E1570" w:rsidP="006E1570">
            <w:pPr>
              <w:rPr>
                <w:bCs/>
                <w:color w:val="000000"/>
                <w:spacing w:val="-14"/>
                <w:sz w:val="24"/>
                <w:szCs w:val="24"/>
              </w:rPr>
            </w:pPr>
            <w:r w:rsidRPr="006E1570">
              <w:rPr>
                <w:bCs/>
                <w:color w:val="000000"/>
                <w:spacing w:val="-14"/>
                <w:sz w:val="24"/>
                <w:szCs w:val="24"/>
              </w:rPr>
              <w:t>Литературные источники по краеведению и музееведению</w:t>
            </w:r>
          </w:p>
        </w:tc>
        <w:tc>
          <w:tcPr>
            <w:tcW w:w="1134" w:type="dxa"/>
          </w:tcPr>
          <w:p w:rsidR="006E1570" w:rsidRPr="006E1570" w:rsidRDefault="006E1570" w:rsidP="006E1570">
            <w:pPr>
              <w:jc w:val="center"/>
              <w:rPr>
                <w:bCs/>
                <w:color w:val="000000"/>
                <w:spacing w:val="-14"/>
                <w:sz w:val="24"/>
                <w:szCs w:val="24"/>
              </w:rPr>
            </w:pPr>
            <w:r w:rsidRPr="006E1570">
              <w:rPr>
                <w:bCs/>
                <w:color w:val="000000"/>
                <w:spacing w:val="-14"/>
                <w:sz w:val="24"/>
                <w:szCs w:val="24"/>
              </w:rPr>
              <w:t>10</w:t>
            </w:r>
          </w:p>
        </w:tc>
        <w:tc>
          <w:tcPr>
            <w:tcW w:w="992" w:type="dxa"/>
          </w:tcPr>
          <w:p w:rsidR="006E1570" w:rsidRPr="006E1570" w:rsidRDefault="006E1570" w:rsidP="006E1570">
            <w:pPr>
              <w:jc w:val="center"/>
              <w:rPr>
                <w:bCs/>
                <w:color w:val="000000"/>
                <w:spacing w:val="-14"/>
                <w:sz w:val="24"/>
                <w:szCs w:val="24"/>
              </w:rPr>
            </w:pPr>
            <w:r w:rsidRPr="006E1570">
              <w:rPr>
                <w:bCs/>
                <w:color w:val="000000"/>
                <w:spacing w:val="-14"/>
                <w:sz w:val="24"/>
                <w:szCs w:val="24"/>
              </w:rPr>
              <w:t>6</w:t>
            </w:r>
          </w:p>
        </w:tc>
        <w:tc>
          <w:tcPr>
            <w:tcW w:w="1134" w:type="dxa"/>
          </w:tcPr>
          <w:p w:rsidR="006E1570" w:rsidRPr="006E1570" w:rsidRDefault="006E1570" w:rsidP="006E1570">
            <w:pPr>
              <w:jc w:val="center"/>
              <w:rPr>
                <w:bCs/>
                <w:color w:val="000000"/>
                <w:spacing w:val="-14"/>
                <w:sz w:val="24"/>
                <w:szCs w:val="24"/>
              </w:rPr>
            </w:pPr>
            <w:r w:rsidRPr="006E1570">
              <w:rPr>
                <w:bCs/>
                <w:color w:val="000000"/>
                <w:spacing w:val="-14"/>
                <w:sz w:val="24"/>
                <w:szCs w:val="24"/>
              </w:rPr>
              <w:t>4</w:t>
            </w:r>
          </w:p>
        </w:tc>
      </w:tr>
      <w:tr w:rsidR="006E1570" w:rsidRPr="006E1570" w:rsidTr="006E1570">
        <w:tc>
          <w:tcPr>
            <w:tcW w:w="959" w:type="dxa"/>
          </w:tcPr>
          <w:p w:rsidR="006E1570" w:rsidRPr="006E1570" w:rsidRDefault="006E1570" w:rsidP="006E1570">
            <w:pPr>
              <w:jc w:val="center"/>
              <w:rPr>
                <w:bCs/>
                <w:color w:val="000000"/>
                <w:spacing w:val="-14"/>
                <w:sz w:val="24"/>
                <w:szCs w:val="24"/>
              </w:rPr>
            </w:pPr>
          </w:p>
        </w:tc>
        <w:tc>
          <w:tcPr>
            <w:tcW w:w="4961" w:type="dxa"/>
          </w:tcPr>
          <w:p w:rsidR="006E1570" w:rsidRPr="006E1570" w:rsidRDefault="006E1570" w:rsidP="006E1570">
            <w:pPr>
              <w:jc w:val="right"/>
              <w:rPr>
                <w:bCs/>
                <w:color w:val="000000"/>
                <w:spacing w:val="-14"/>
                <w:sz w:val="24"/>
                <w:szCs w:val="24"/>
              </w:rPr>
            </w:pPr>
            <w:r w:rsidRPr="006E1570">
              <w:rPr>
                <w:bCs/>
                <w:color w:val="000000"/>
                <w:spacing w:val="-14"/>
                <w:sz w:val="24"/>
                <w:szCs w:val="24"/>
              </w:rPr>
              <w:t xml:space="preserve">                ВСЕГО</w:t>
            </w:r>
          </w:p>
        </w:tc>
        <w:tc>
          <w:tcPr>
            <w:tcW w:w="1134" w:type="dxa"/>
          </w:tcPr>
          <w:p w:rsidR="006E1570" w:rsidRPr="006E1570" w:rsidRDefault="006E1570" w:rsidP="006E1570">
            <w:pPr>
              <w:jc w:val="center"/>
              <w:rPr>
                <w:bCs/>
                <w:color w:val="000000"/>
                <w:spacing w:val="-14"/>
                <w:sz w:val="24"/>
                <w:szCs w:val="24"/>
              </w:rPr>
            </w:pPr>
            <w:r w:rsidRPr="006E1570">
              <w:rPr>
                <w:bCs/>
                <w:color w:val="000000"/>
                <w:spacing w:val="-14"/>
                <w:sz w:val="24"/>
                <w:szCs w:val="24"/>
              </w:rPr>
              <w:t>216</w:t>
            </w:r>
          </w:p>
        </w:tc>
        <w:tc>
          <w:tcPr>
            <w:tcW w:w="992" w:type="dxa"/>
          </w:tcPr>
          <w:p w:rsidR="006E1570" w:rsidRPr="006E1570" w:rsidRDefault="006E1570" w:rsidP="006E1570">
            <w:pPr>
              <w:jc w:val="center"/>
              <w:rPr>
                <w:bCs/>
                <w:color w:val="000000"/>
                <w:spacing w:val="-14"/>
                <w:sz w:val="24"/>
                <w:szCs w:val="24"/>
              </w:rPr>
            </w:pPr>
            <w:r w:rsidRPr="006E1570">
              <w:rPr>
                <w:bCs/>
                <w:color w:val="000000"/>
                <w:spacing w:val="-14"/>
                <w:sz w:val="24"/>
                <w:szCs w:val="24"/>
              </w:rPr>
              <w:t>138</w:t>
            </w:r>
          </w:p>
        </w:tc>
        <w:tc>
          <w:tcPr>
            <w:tcW w:w="1134" w:type="dxa"/>
          </w:tcPr>
          <w:p w:rsidR="006E1570" w:rsidRPr="006E1570" w:rsidRDefault="006E1570" w:rsidP="006E1570">
            <w:pPr>
              <w:jc w:val="center"/>
              <w:rPr>
                <w:bCs/>
                <w:color w:val="000000"/>
                <w:spacing w:val="-14"/>
                <w:sz w:val="24"/>
                <w:szCs w:val="24"/>
              </w:rPr>
            </w:pPr>
            <w:r w:rsidRPr="006E1570">
              <w:rPr>
                <w:bCs/>
                <w:color w:val="000000"/>
                <w:spacing w:val="-14"/>
                <w:sz w:val="24"/>
                <w:szCs w:val="24"/>
              </w:rPr>
              <w:t>78</w:t>
            </w:r>
          </w:p>
        </w:tc>
      </w:tr>
    </w:tbl>
    <w:p w:rsidR="006E1570" w:rsidRPr="006E1570" w:rsidRDefault="006E1570" w:rsidP="008E7E9A">
      <w:pPr>
        <w:shd w:val="clear" w:color="auto" w:fill="FFFFFF"/>
        <w:rPr>
          <w:b/>
          <w:bCs/>
          <w:color w:val="000000"/>
          <w:spacing w:val="-14"/>
          <w:sz w:val="24"/>
          <w:szCs w:val="24"/>
        </w:rPr>
      </w:pPr>
    </w:p>
    <w:p w:rsidR="006E1570" w:rsidRPr="006E1570" w:rsidRDefault="006E1570" w:rsidP="006E1570">
      <w:pPr>
        <w:shd w:val="clear" w:color="auto" w:fill="FFFFFF"/>
        <w:ind w:left="14"/>
        <w:jc w:val="center"/>
        <w:rPr>
          <w:b/>
          <w:bCs/>
          <w:color w:val="000000"/>
          <w:spacing w:val="-14"/>
          <w:sz w:val="24"/>
          <w:szCs w:val="24"/>
        </w:rPr>
      </w:pPr>
    </w:p>
    <w:p w:rsidR="006E1570" w:rsidRPr="006E1570" w:rsidRDefault="008E7E9A" w:rsidP="006E1570">
      <w:pPr>
        <w:shd w:val="clear" w:color="auto" w:fill="FFFFFF"/>
        <w:ind w:left="14"/>
        <w:jc w:val="center"/>
        <w:rPr>
          <w:sz w:val="24"/>
          <w:szCs w:val="24"/>
        </w:rPr>
      </w:pPr>
      <w:r>
        <w:rPr>
          <w:b/>
          <w:bCs/>
          <w:color w:val="000000"/>
          <w:spacing w:val="-14"/>
          <w:sz w:val="24"/>
          <w:szCs w:val="24"/>
        </w:rPr>
        <w:t>Содержание п</w:t>
      </w:r>
      <w:r w:rsidR="006E1570" w:rsidRPr="006E1570">
        <w:rPr>
          <w:b/>
          <w:bCs/>
          <w:color w:val="000000"/>
          <w:spacing w:val="-14"/>
          <w:sz w:val="24"/>
          <w:szCs w:val="24"/>
        </w:rPr>
        <w:t>рограмм</w:t>
      </w:r>
      <w:r>
        <w:rPr>
          <w:b/>
          <w:bCs/>
          <w:color w:val="000000"/>
          <w:spacing w:val="-14"/>
          <w:sz w:val="24"/>
          <w:szCs w:val="24"/>
        </w:rPr>
        <w:t>ы</w:t>
      </w:r>
    </w:p>
    <w:p w:rsidR="006E1570" w:rsidRPr="006E1570" w:rsidRDefault="006E1570" w:rsidP="006E1570">
      <w:pPr>
        <w:shd w:val="clear" w:color="auto" w:fill="FFFFFF"/>
        <w:tabs>
          <w:tab w:val="left" w:pos="509"/>
        </w:tabs>
        <w:spacing w:before="245"/>
        <w:ind w:left="288"/>
        <w:rPr>
          <w:sz w:val="24"/>
          <w:szCs w:val="24"/>
        </w:rPr>
      </w:pPr>
      <w:r w:rsidRPr="006E1570">
        <w:rPr>
          <w:b/>
          <w:bCs/>
          <w:color w:val="000000"/>
          <w:spacing w:val="-13"/>
          <w:sz w:val="24"/>
          <w:szCs w:val="24"/>
        </w:rPr>
        <w:t>1.</w:t>
      </w:r>
      <w:r w:rsidRPr="006E1570">
        <w:rPr>
          <w:b/>
          <w:bCs/>
          <w:color w:val="000000"/>
          <w:sz w:val="24"/>
          <w:szCs w:val="24"/>
        </w:rPr>
        <w:tab/>
      </w:r>
      <w:r w:rsidRPr="006E1570">
        <w:rPr>
          <w:b/>
          <w:bCs/>
          <w:color w:val="000000"/>
          <w:spacing w:val="-5"/>
          <w:sz w:val="24"/>
          <w:szCs w:val="24"/>
        </w:rPr>
        <w:t>Введение в музееведение</w:t>
      </w:r>
    </w:p>
    <w:p w:rsidR="006E1570" w:rsidRPr="006E1570" w:rsidRDefault="006E1570" w:rsidP="006E1570">
      <w:pPr>
        <w:shd w:val="clear" w:color="auto" w:fill="FFFFFF"/>
        <w:ind w:left="5" w:right="5" w:firstLine="293"/>
        <w:rPr>
          <w:sz w:val="24"/>
          <w:szCs w:val="24"/>
        </w:rPr>
      </w:pPr>
      <w:r w:rsidRPr="006E1570">
        <w:rPr>
          <w:color w:val="000000"/>
          <w:spacing w:val="-5"/>
          <w:sz w:val="24"/>
          <w:szCs w:val="24"/>
        </w:rPr>
        <w:t>Музееведение в системе наук. Понятие о музее. Составные части му</w:t>
      </w:r>
      <w:r w:rsidRPr="006E1570">
        <w:rPr>
          <w:color w:val="000000"/>
          <w:spacing w:val="-5"/>
          <w:sz w:val="24"/>
          <w:szCs w:val="24"/>
        </w:rPr>
        <w:softHyphen/>
      </w:r>
      <w:r w:rsidRPr="006E1570">
        <w:rPr>
          <w:color w:val="000000"/>
          <w:spacing w:val="-4"/>
          <w:sz w:val="24"/>
          <w:szCs w:val="24"/>
        </w:rPr>
        <w:t>зея. Музей - институт социальной памяти. Эволюция музея. Музей - на</w:t>
      </w:r>
      <w:r w:rsidRPr="006E1570">
        <w:rPr>
          <w:color w:val="000000"/>
          <w:spacing w:val="-4"/>
          <w:sz w:val="24"/>
          <w:szCs w:val="24"/>
        </w:rPr>
        <w:softHyphen/>
        <w:t xml:space="preserve">учная организация или центр досуга? Споры о назначении музея. Музей </w:t>
      </w:r>
      <w:r w:rsidRPr="006E1570">
        <w:rPr>
          <w:color w:val="000000"/>
          <w:spacing w:val="-6"/>
          <w:sz w:val="24"/>
          <w:szCs w:val="24"/>
        </w:rPr>
        <w:t>в современном мире. Тип и профиль музея. Понятие о музейном предме</w:t>
      </w:r>
      <w:r w:rsidRPr="006E1570">
        <w:rPr>
          <w:color w:val="000000"/>
          <w:spacing w:val="-6"/>
          <w:sz w:val="24"/>
          <w:szCs w:val="24"/>
        </w:rPr>
        <w:softHyphen/>
      </w:r>
      <w:r w:rsidRPr="006E1570">
        <w:rPr>
          <w:color w:val="000000"/>
          <w:spacing w:val="-4"/>
          <w:sz w:val="24"/>
          <w:szCs w:val="24"/>
        </w:rPr>
        <w:t>те. Классификация музейных предметов. Музейная терминология.</w:t>
      </w:r>
    </w:p>
    <w:p w:rsidR="006E1570" w:rsidRPr="006E1570" w:rsidRDefault="006E1570" w:rsidP="006E1570">
      <w:pPr>
        <w:shd w:val="clear" w:color="auto" w:fill="FFFFFF"/>
        <w:spacing w:before="5"/>
        <w:ind w:left="283"/>
        <w:rPr>
          <w:sz w:val="24"/>
          <w:szCs w:val="24"/>
        </w:rPr>
      </w:pPr>
      <w:r w:rsidRPr="006E1570">
        <w:rPr>
          <w:i/>
          <w:iCs/>
          <w:color w:val="000000"/>
          <w:spacing w:val="-6"/>
          <w:sz w:val="24"/>
          <w:szCs w:val="24"/>
        </w:rPr>
        <w:t>Практические занятия</w:t>
      </w:r>
    </w:p>
    <w:p w:rsidR="006E1570" w:rsidRPr="006E1570" w:rsidRDefault="006E1570" w:rsidP="006E1570">
      <w:pPr>
        <w:shd w:val="clear" w:color="auto" w:fill="FFFFFF"/>
        <w:ind w:left="5" w:right="10" w:firstLine="288"/>
        <w:rPr>
          <w:sz w:val="24"/>
          <w:szCs w:val="24"/>
        </w:rPr>
      </w:pPr>
      <w:r w:rsidRPr="006E1570">
        <w:rPr>
          <w:color w:val="000000"/>
          <w:spacing w:val="-5"/>
          <w:sz w:val="24"/>
          <w:szCs w:val="24"/>
        </w:rPr>
        <w:t>Посещение государственных музеев. Обсуждение публикаций, филь</w:t>
      </w:r>
      <w:r w:rsidRPr="006E1570">
        <w:rPr>
          <w:color w:val="000000"/>
          <w:spacing w:val="-5"/>
          <w:sz w:val="24"/>
          <w:szCs w:val="24"/>
        </w:rPr>
        <w:softHyphen/>
        <w:t>мов. Встречи со специалистами. Выполнение творческих заданий.</w:t>
      </w:r>
    </w:p>
    <w:p w:rsidR="006E1570" w:rsidRPr="006E1570" w:rsidRDefault="006E1570" w:rsidP="006E1570">
      <w:pPr>
        <w:shd w:val="clear" w:color="auto" w:fill="FFFFFF"/>
        <w:tabs>
          <w:tab w:val="left" w:pos="509"/>
        </w:tabs>
        <w:spacing w:before="250"/>
        <w:ind w:left="288"/>
        <w:rPr>
          <w:sz w:val="24"/>
          <w:szCs w:val="24"/>
        </w:rPr>
      </w:pPr>
      <w:r w:rsidRPr="006E1570">
        <w:rPr>
          <w:b/>
          <w:bCs/>
          <w:color w:val="000000"/>
          <w:spacing w:val="-9"/>
          <w:sz w:val="24"/>
          <w:szCs w:val="24"/>
        </w:rPr>
        <w:t>2.</w:t>
      </w:r>
      <w:r w:rsidRPr="006E1570">
        <w:rPr>
          <w:b/>
          <w:bCs/>
          <w:color w:val="000000"/>
          <w:sz w:val="24"/>
          <w:szCs w:val="24"/>
        </w:rPr>
        <w:tab/>
      </w:r>
      <w:r w:rsidRPr="006E1570">
        <w:rPr>
          <w:b/>
          <w:bCs/>
          <w:color w:val="000000"/>
          <w:spacing w:val="-6"/>
          <w:sz w:val="24"/>
          <w:szCs w:val="24"/>
        </w:rPr>
        <w:t>История музейного дела в России</w:t>
      </w:r>
    </w:p>
    <w:p w:rsidR="006E1570" w:rsidRPr="006E1570" w:rsidRDefault="006E1570" w:rsidP="006E1570">
      <w:pPr>
        <w:shd w:val="clear" w:color="auto" w:fill="FFFFFF"/>
        <w:ind w:firstLine="283"/>
        <w:rPr>
          <w:sz w:val="24"/>
          <w:szCs w:val="24"/>
        </w:rPr>
      </w:pPr>
      <w:r w:rsidRPr="006E1570">
        <w:rPr>
          <w:color w:val="000000"/>
          <w:spacing w:val="-6"/>
          <w:sz w:val="24"/>
          <w:szCs w:val="24"/>
        </w:rPr>
        <w:t xml:space="preserve">Коллекционирование древностей. Первые музеи в России. Петр </w:t>
      </w:r>
      <w:r w:rsidRPr="006E1570">
        <w:rPr>
          <w:color w:val="000000"/>
          <w:spacing w:val="-6"/>
          <w:sz w:val="24"/>
          <w:szCs w:val="24"/>
          <w:lang w:val="en-US"/>
        </w:rPr>
        <w:t>I</w:t>
      </w:r>
      <w:r w:rsidRPr="006E1570">
        <w:rPr>
          <w:color w:val="000000"/>
          <w:spacing w:val="-6"/>
          <w:sz w:val="24"/>
          <w:szCs w:val="24"/>
        </w:rPr>
        <w:t xml:space="preserve"> и его Кунсткамера. Частные собрания в </w:t>
      </w:r>
      <w:r w:rsidRPr="006E1570">
        <w:rPr>
          <w:color w:val="000000"/>
          <w:spacing w:val="-6"/>
          <w:sz w:val="24"/>
          <w:szCs w:val="24"/>
          <w:lang w:val="en-US"/>
        </w:rPr>
        <w:t>XVIII</w:t>
      </w:r>
      <w:r w:rsidRPr="006E1570">
        <w:rPr>
          <w:color w:val="000000"/>
          <w:spacing w:val="-6"/>
          <w:sz w:val="24"/>
          <w:szCs w:val="24"/>
        </w:rPr>
        <w:t>-</w:t>
      </w:r>
      <w:r w:rsidRPr="006E1570">
        <w:rPr>
          <w:color w:val="000000"/>
          <w:spacing w:val="-6"/>
          <w:sz w:val="24"/>
          <w:szCs w:val="24"/>
          <w:lang w:val="en-US"/>
        </w:rPr>
        <w:t>XIX</w:t>
      </w:r>
      <w:r w:rsidRPr="006E1570">
        <w:rPr>
          <w:color w:val="000000"/>
          <w:spacing w:val="-6"/>
          <w:sz w:val="24"/>
          <w:szCs w:val="24"/>
        </w:rPr>
        <w:t xml:space="preserve"> вв. Эрмитаж. Первые обще</w:t>
      </w:r>
      <w:r w:rsidRPr="006E1570">
        <w:rPr>
          <w:color w:val="000000"/>
          <w:spacing w:val="-6"/>
          <w:sz w:val="24"/>
          <w:szCs w:val="24"/>
        </w:rPr>
        <w:softHyphen/>
        <w:t xml:space="preserve">доступные музеи. Галерея Третьякова. Музеи в </w:t>
      </w:r>
      <w:r w:rsidRPr="006E1570">
        <w:rPr>
          <w:color w:val="000000"/>
          <w:spacing w:val="-6"/>
          <w:sz w:val="24"/>
          <w:szCs w:val="24"/>
          <w:lang w:val="en-US"/>
        </w:rPr>
        <w:t>XX</w:t>
      </w:r>
      <w:r w:rsidRPr="006E1570">
        <w:rPr>
          <w:color w:val="000000"/>
          <w:spacing w:val="-6"/>
          <w:sz w:val="24"/>
          <w:szCs w:val="24"/>
        </w:rPr>
        <w:t xml:space="preserve"> в. Новые тенденции в </w:t>
      </w:r>
      <w:r w:rsidRPr="006E1570">
        <w:rPr>
          <w:color w:val="000000"/>
          <w:spacing w:val="-7"/>
          <w:sz w:val="24"/>
          <w:szCs w:val="24"/>
        </w:rPr>
        <w:t>музейном деле после 1917 г. Музеи советской эпохи. Музеи на службе по</w:t>
      </w:r>
      <w:r w:rsidRPr="006E1570">
        <w:rPr>
          <w:color w:val="000000"/>
          <w:spacing w:val="-7"/>
          <w:sz w:val="24"/>
          <w:szCs w:val="24"/>
        </w:rPr>
        <w:softHyphen/>
      </w:r>
      <w:r w:rsidRPr="006E1570">
        <w:rPr>
          <w:color w:val="000000"/>
          <w:sz w:val="24"/>
          <w:szCs w:val="24"/>
        </w:rPr>
        <w:t xml:space="preserve">литики. Был ли «музейный бум»? Музей в конце </w:t>
      </w:r>
      <w:r w:rsidRPr="006E1570">
        <w:rPr>
          <w:color w:val="000000"/>
          <w:sz w:val="24"/>
          <w:szCs w:val="24"/>
          <w:lang w:val="en-US"/>
        </w:rPr>
        <w:t>XX</w:t>
      </w:r>
      <w:r w:rsidRPr="006E1570">
        <w:rPr>
          <w:color w:val="000000"/>
          <w:sz w:val="24"/>
          <w:szCs w:val="24"/>
        </w:rPr>
        <w:t xml:space="preserve"> - начале </w:t>
      </w:r>
      <w:r w:rsidRPr="006E1570">
        <w:rPr>
          <w:color w:val="000000"/>
          <w:sz w:val="24"/>
          <w:szCs w:val="24"/>
          <w:lang w:val="en-US"/>
        </w:rPr>
        <w:t>XXI</w:t>
      </w:r>
      <w:r w:rsidRPr="006E1570">
        <w:rPr>
          <w:color w:val="000000"/>
          <w:sz w:val="24"/>
          <w:szCs w:val="24"/>
        </w:rPr>
        <w:t xml:space="preserve"> вв.</w:t>
      </w:r>
    </w:p>
    <w:p w:rsidR="006E1570" w:rsidRPr="006E1570" w:rsidRDefault="006E1570" w:rsidP="006E1570">
      <w:pPr>
        <w:shd w:val="clear" w:color="auto" w:fill="FFFFFF"/>
        <w:ind w:left="274"/>
        <w:rPr>
          <w:sz w:val="24"/>
          <w:szCs w:val="24"/>
        </w:rPr>
      </w:pPr>
      <w:r w:rsidRPr="006E1570">
        <w:rPr>
          <w:i/>
          <w:iCs/>
          <w:color w:val="000000"/>
          <w:spacing w:val="-6"/>
          <w:sz w:val="24"/>
          <w:szCs w:val="24"/>
        </w:rPr>
        <w:t>Практические занятия</w:t>
      </w:r>
    </w:p>
    <w:p w:rsidR="006E1570" w:rsidRPr="006E1570" w:rsidRDefault="006E1570" w:rsidP="006E1570">
      <w:pPr>
        <w:shd w:val="clear" w:color="auto" w:fill="FFFFFF"/>
        <w:ind w:right="43" w:firstLine="288"/>
        <w:rPr>
          <w:sz w:val="24"/>
          <w:szCs w:val="24"/>
        </w:rPr>
      </w:pPr>
      <w:r w:rsidRPr="006E1570">
        <w:rPr>
          <w:color w:val="000000"/>
          <w:spacing w:val="-7"/>
          <w:sz w:val="24"/>
          <w:szCs w:val="24"/>
        </w:rPr>
        <w:t xml:space="preserve">Посещение государственных и школьных музеев. Встречи с учеными, </w:t>
      </w:r>
      <w:r w:rsidRPr="006E1570">
        <w:rPr>
          <w:color w:val="000000"/>
          <w:spacing w:val="-6"/>
          <w:sz w:val="24"/>
          <w:szCs w:val="24"/>
        </w:rPr>
        <w:t>краеведами. Диспуты по спорным темам.</w:t>
      </w:r>
    </w:p>
    <w:p w:rsidR="006E1570" w:rsidRPr="006E1570" w:rsidRDefault="006E1570" w:rsidP="006E1570">
      <w:pPr>
        <w:shd w:val="clear" w:color="auto" w:fill="FFFFFF"/>
        <w:tabs>
          <w:tab w:val="left" w:pos="504"/>
        </w:tabs>
        <w:spacing w:before="235"/>
        <w:ind w:left="283"/>
        <w:rPr>
          <w:sz w:val="24"/>
          <w:szCs w:val="24"/>
        </w:rPr>
      </w:pPr>
      <w:r w:rsidRPr="006E1570">
        <w:rPr>
          <w:b/>
          <w:bCs/>
          <w:color w:val="000000"/>
          <w:spacing w:val="-11"/>
          <w:sz w:val="24"/>
          <w:szCs w:val="24"/>
        </w:rPr>
        <w:t>4.</w:t>
      </w:r>
      <w:r w:rsidRPr="006E1570">
        <w:rPr>
          <w:b/>
          <w:bCs/>
          <w:color w:val="000000"/>
          <w:sz w:val="24"/>
          <w:szCs w:val="24"/>
        </w:rPr>
        <w:tab/>
      </w:r>
      <w:r w:rsidRPr="006E1570">
        <w:rPr>
          <w:b/>
          <w:bCs/>
          <w:color w:val="000000"/>
          <w:spacing w:val="-8"/>
          <w:sz w:val="24"/>
          <w:szCs w:val="24"/>
        </w:rPr>
        <w:t>Школьный музей: его специфика и место в музейной сети</w:t>
      </w:r>
    </w:p>
    <w:p w:rsidR="006E1570" w:rsidRPr="006E1570" w:rsidRDefault="006E1570" w:rsidP="006E1570">
      <w:pPr>
        <w:shd w:val="clear" w:color="auto" w:fill="FFFFFF"/>
        <w:ind w:right="38" w:firstLine="283"/>
        <w:rPr>
          <w:sz w:val="24"/>
          <w:szCs w:val="24"/>
        </w:rPr>
      </w:pPr>
      <w:r w:rsidRPr="006E1570">
        <w:rPr>
          <w:color w:val="000000"/>
          <w:spacing w:val="-5"/>
          <w:sz w:val="24"/>
          <w:szCs w:val="24"/>
        </w:rPr>
        <w:t>Школьный музей в системе образования. Основные признаки школь</w:t>
      </w:r>
      <w:r w:rsidRPr="006E1570">
        <w:rPr>
          <w:color w:val="000000"/>
          <w:spacing w:val="-5"/>
          <w:sz w:val="24"/>
          <w:szCs w:val="24"/>
        </w:rPr>
        <w:softHyphen/>
      </w:r>
      <w:r w:rsidRPr="006E1570">
        <w:rPr>
          <w:color w:val="000000"/>
          <w:spacing w:val="-6"/>
          <w:sz w:val="24"/>
          <w:szCs w:val="24"/>
        </w:rPr>
        <w:t xml:space="preserve">ного музея. Его специфика и функции. Школьный музей - отечественный </w:t>
      </w:r>
      <w:r w:rsidRPr="006E1570">
        <w:rPr>
          <w:color w:val="000000"/>
          <w:spacing w:val="-7"/>
          <w:sz w:val="24"/>
          <w:szCs w:val="24"/>
        </w:rPr>
        <w:t>феномен. Эволюция школьного музея. Роль и место музея в образователь</w:t>
      </w:r>
      <w:r w:rsidRPr="006E1570">
        <w:rPr>
          <w:color w:val="000000"/>
          <w:spacing w:val="-7"/>
          <w:sz w:val="24"/>
          <w:szCs w:val="24"/>
        </w:rPr>
        <w:softHyphen/>
      </w:r>
      <w:r w:rsidRPr="006E1570">
        <w:rPr>
          <w:color w:val="000000"/>
          <w:spacing w:val="-5"/>
          <w:sz w:val="24"/>
          <w:szCs w:val="24"/>
        </w:rPr>
        <w:t>ном учреждении. Какой музей нужен школе? Школьный музей в музей</w:t>
      </w:r>
      <w:r w:rsidRPr="006E1570">
        <w:rPr>
          <w:color w:val="000000"/>
          <w:spacing w:val="-5"/>
          <w:sz w:val="24"/>
          <w:szCs w:val="24"/>
        </w:rPr>
        <w:softHyphen/>
      </w:r>
      <w:r w:rsidRPr="006E1570">
        <w:rPr>
          <w:color w:val="000000"/>
          <w:spacing w:val="-6"/>
          <w:sz w:val="24"/>
          <w:szCs w:val="24"/>
        </w:rPr>
        <w:t>ной сети страны. Чем отличается школьный музей от музея государствен</w:t>
      </w:r>
      <w:r w:rsidRPr="006E1570">
        <w:rPr>
          <w:color w:val="000000"/>
          <w:spacing w:val="-6"/>
          <w:sz w:val="24"/>
          <w:szCs w:val="24"/>
        </w:rPr>
        <w:softHyphen/>
      </w:r>
      <w:r w:rsidRPr="006E1570">
        <w:rPr>
          <w:color w:val="000000"/>
          <w:spacing w:val="-5"/>
          <w:sz w:val="24"/>
          <w:szCs w:val="24"/>
        </w:rPr>
        <w:t>ного. Вчера - школьный, завтра - государственный. Нормативная база-</w:t>
      </w:r>
      <w:r w:rsidRPr="006E1570">
        <w:rPr>
          <w:color w:val="000000"/>
          <w:spacing w:val="-3"/>
          <w:sz w:val="24"/>
          <w:szCs w:val="24"/>
        </w:rPr>
        <w:t>положение о школьном музее». Паспортизация школьных музеев.</w:t>
      </w:r>
    </w:p>
    <w:p w:rsidR="006E1570" w:rsidRPr="006E1570" w:rsidRDefault="006E1570" w:rsidP="006E1570">
      <w:pPr>
        <w:shd w:val="clear" w:color="auto" w:fill="FFFFFF"/>
        <w:spacing w:before="10"/>
        <w:ind w:left="283"/>
        <w:rPr>
          <w:sz w:val="24"/>
          <w:szCs w:val="24"/>
        </w:rPr>
      </w:pPr>
      <w:r w:rsidRPr="006E1570">
        <w:rPr>
          <w:i/>
          <w:iCs/>
          <w:color w:val="000000"/>
          <w:spacing w:val="-5"/>
          <w:sz w:val="24"/>
          <w:szCs w:val="24"/>
        </w:rPr>
        <w:t>Практические занятия</w:t>
      </w:r>
    </w:p>
    <w:p w:rsidR="006E1570" w:rsidRPr="006E1570" w:rsidRDefault="006E1570" w:rsidP="006E1570">
      <w:pPr>
        <w:shd w:val="clear" w:color="auto" w:fill="FFFFFF"/>
        <w:ind w:left="5" w:right="34" w:firstLine="278"/>
        <w:rPr>
          <w:sz w:val="24"/>
          <w:szCs w:val="24"/>
        </w:rPr>
      </w:pPr>
      <w:r w:rsidRPr="006E1570">
        <w:rPr>
          <w:color w:val="000000"/>
          <w:spacing w:val="-7"/>
          <w:sz w:val="24"/>
          <w:szCs w:val="24"/>
        </w:rPr>
        <w:t>Посещение государственных и школьных музеев. Встречи с сотрудни</w:t>
      </w:r>
      <w:r w:rsidRPr="006E1570">
        <w:rPr>
          <w:color w:val="000000"/>
          <w:spacing w:val="-7"/>
          <w:sz w:val="24"/>
          <w:szCs w:val="24"/>
        </w:rPr>
        <w:softHyphen/>
      </w:r>
      <w:r w:rsidRPr="006E1570">
        <w:rPr>
          <w:color w:val="000000"/>
          <w:spacing w:val="-8"/>
          <w:sz w:val="24"/>
          <w:szCs w:val="24"/>
        </w:rPr>
        <w:t xml:space="preserve">ками государственных музеев, активом школьных музеев. Круглые столы, </w:t>
      </w:r>
      <w:r w:rsidRPr="006E1570">
        <w:rPr>
          <w:color w:val="000000"/>
          <w:spacing w:val="-7"/>
          <w:sz w:val="24"/>
          <w:szCs w:val="24"/>
        </w:rPr>
        <w:t>деловые игры по различным проблемам деятельности школьных музеев.</w:t>
      </w:r>
    </w:p>
    <w:p w:rsidR="006E1570" w:rsidRPr="006E1570" w:rsidRDefault="006E1570" w:rsidP="006E1570">
      <w:pPr>
        <w:shd w:val="clear" w:color="auto" w:fill="FFFFFF"/>
        <w:tabs>
          <w:tab w:val="left" w:pos="504"/>
        </w:tabs>
        <w:spacing w:before="240"/>
        <w:ind w:left="283"/>
        <w:rPr>
          <w:sz w:val="24"/>
          <w:szCs w:val="24"/>
        </w:rPr>
      </w:pPr>
      <w:r w:rsidRPr="006E1570">
        <w:rPr>
          <w:b/>
          <w:bCs/>
          <w:color w:val="000000"/>
          <w:spacing w:val="-6"/>
          <w:sz w:val="24"/>
          <w:szCs w:val="24"/>
        </w:rPr>
        <w:t>5.</w:t>
      </w:r>
      <w:r w:rsidRPr="006E1570">
        <w:rPr>
          <w:b/>
          <w:bCs/>
          <w:color w:val="000000"/>
          <w:sz w:val="24"/>
          <w:szCs w:val="24"/>
        </w:rPr>
        <w:tab/>
      </w:r>
      <w:r w:rsidRPr="006E1570">
        <w:rPr>
          <w:b/>
          <w:bCs/>
          <w:color w:val="000000"/>
          <w:spacing w:val="-8"/>
          <w:sz w:val="24"/>
          <w:szCs w:val="24"/>
        </w:rPr>
        <w:t>Краеведческая работа школьного музея</w:t>
      </w:r>
    </w:p>
    <w:p w:rsidR="006E1570" w:rsidRPr="006E1570" w:rsidRDefault="006E1570" w:rsidP="006E1570">
      <w:pPr>
        <w:shd w:val="clear" w:color="auto" w:fill="FFFFFF"/>
        <w:ind w:left="14" w:right="19" w:firstLine="278"/>
        <w:rPr>
          <w:sz w:val="24"/>
          <w:szCs w:val="24"/>
        </w:rPr>
      </w:pPr>
      <w:r w:rsidRPr="006E1570">
        <w:rPr>
          <w:color w:val="000000"/>
          <w:spacing w:val="-4"/>
          <w:sz w:val="24"/>
          <w:szCs w:val="24"/>
        </w:rPr>
        <w:t>Краеведение - краеугольный камень деятельности школьного музея. Музей - хранитель местной истории. Уровни краеведческой деятельно</w:t>
      </w:r>
      <w:r w:rsidRPr="006E1570">
        <w:rPr>
          <w:color w:val="000000"/>
          <w:spacing w:val="-4"/>
          <w:sz w:val="24"/>
          <w:szCs w:val="24"/>
        </w:rPr>
        <w:softHyphen/>
      </w:r>
      <w:r w:rsidRPr="006E1570">
        <w:rPr>
          <w:color w:val="000000"/>
          <w:spacing w:val="-5"/>
          <w:sz w:val="24"/>
          <w:szCs w:val="24"/>
        </w:rPr>
        <w:t>сти: семья, школа, родной край. Специфика края и профиль музея. Крае</w:t>
      </w:r>
      <w:r w:rsidRPr="006E1570">
        <w:rPr>
          <w:color w:val="000000"/>
          <w:spacing w:val="-5"/>
          <w:sz w:val="24"/>
          <w:szCs w:val="24"/>
        </w:rPr>
        <w:softHyphen/>
        <w:t>ведческие источники: устные, письменные, археологические, этнографи</w:t>
      </w:r>
      <w:r w:rsidRPr="006E1570">
        <w:rPr>
          <w:color w:val="000000"/>
          <w:spacing w:val="-5"/>
          <w:sz w:val="24"/>
          <w:szCs w:val="24"/>
        </w:rPr>
        <w:softHyphen/>
        <w:t xml:space="preserve">ческие, памятники архитектуры и искусства и др. Формы краеведческой работы: переписка, встреча, обследование, экскурсия, поход, экспедиция </w:t>
      </w:r>
      <w:r w:rsidRPr="006E1570">
        <w:rPr>
          <w:color w:val="000000"/>
          <w:spacing w:val="-6"/>
          <w:sz w:val="24"/>
          <w:szCs w:val="24"/>
        </w:rPr>
        <w:t>и др. Исследовательские методы в краеведении: наблюдение, анкетирова</w:t>
      </w:r>
      <w:r w:rsidRPr="006E1570">
        <w:rPr>
          <w:color w:val="000000"/>
          <w:spacing w:val="-6"/>
          <w:sz w:val="24"/>
          <w:szCs w:val="24"/>
        </w:rPr>
        <w:softHyphen/>
      </w:r>
      <w:r w:rsidRPr="006E1570">
        <w:rPr>
          <w:color w:val="000000"/>
          <w:spacing w:val="-4"/>
          <w:sz w:val="24"/>
          <w:szCs w:val="24"/>
        </w:rPr>
        <w:t xml:space="preserve">ние, опрос, беседа и др. Связь направлений краеведческой деятельности </w:t>
      </w:r>
      <w:r w:rsidRPr="006E1570">
        <w:rPr>
          <w:color w:val="000000"/>
          <w:spacing w:val="-6"/>
          <w:sz w:val="24"/>
          <w:szCs w:val="24"/>
        </w:rPr>
        <w:t xml:space="preserve">а) с профилем музея; б) с изучением собственных предметов и коллекций: </w:t>
      </w:r>
      <w:r w:rsidRPr="006E1570">
        <w:rPr>
          <w:color w:val="000000"/>
          <w:spacing w:val="-4"/>
          <w:sz w:val="24"/>
          <w:szCs w:val="24"/>
        </w:rPr>
        <w:t xml:space="preserve">с иными исследованиями (педагогическими, социологическими и др.). </w:t>
      </w:r>
      <w:r w:rsidRPr="006E1570">
        <w:rPr>
          <w:color w:val="000000"/>
          <w:spacing w:val="-5"/>
          <w:sz w:val="24"/>
          <w:szCs w:val="24"/>
        </w:rPr>
        <w:t>Результаты краеведческой деятельности: отчеты экспедиции, рефераты, доклады, исследовательские работы, конференции, выставки и др.</w:t>
      </w:r>
    </w:p>
    <w:p w:rsidR="006E1570" w:rsidRPr="006E1570" w:rsidRDefault="006E1570" w:rsidP="006E1570">
      <w:pPr>
        <w:shd w:val="clear" w:color="auto" w:fill="FFFFFF"/>
        <w:spacing w:before="5"/>
        <w:ind w:left="302"/>
        <w:rPr>
          <w:sz w:val="24"/>
          <w:szCs w:val="24"/>
        </w:rPr>
      </w:pPr>
      <w:r w:rsidRPr="006E1570">
        <w:rPr>
          <w:i/>
          <w:iCs/>
          <w:color w:val="000000"/>
          <w:spacing w:val="-5"/>
          <w:sz w:val="24"/>
          <w:szCs w:val="24"/>
        </w:rPr>
        <w:t>Практические занятия</w:t>
      </w:r>
    </w:p>
    <w:p w:rsidR="006E1570" w:rsidRPr="006E1570" w:rsidRDefault="006E1570" w:rsidP="006E1570">
      <w:pPr>
        <w:shd w:val="clear" w:color="auto" w:fill="FFFFFF"/>
        <w:ind w:left="24" w:right="14" w:firstLine="293"/>
        <w:rPr>
          <w:sz w:val="24"/>
          <w:szCs w:val="24"/>
        </w:rPr>
      </w:pPr>
      <w:r w:rsidRPr="006E1570">
        <w:rPr>
          <w:color w:val="000000"/>
          <w:spacing w:val="-7"/>
          <w:sz w:val="24"/>
          <w:szCs w:val="24"/>
        </w:rPr>
        <w:t>Знакомство с деятельностью музеев, научных и общественных органи</w:t>
      </w:r>
      <w:r w:rsidRPr="006E1570">
        <w:rPr>
          <w:color w:val="000000"/>
          <w:spacing w:val="-7"/>
          <w:sz w:val="24"/>
          <w:szCs w:val="24"/>
        </w:rPr>
        <w:softHyphen/>
      </w:r>
      <w:r w:rsidRPr="006E1570">
        <w:rPr>
          <w:color w:val="000000"/>
          <w:spacing w:val="-6"/>
          <w:sz w:val="24"/>
          <w:szCs w:val="24"/>
        </w:rPr>
        <w:t xml:space="preserve">заций, краеведов. Работа с источниками. Участие в краеведческой работе. </w:t>
      </w:r>
      <w:r w:rsidRPr="006E1570">
        <w:rPr>
          <w:color w:val="000000"/>
          <w:spacing w:val="-5"/>
          <w:sz w:val="24"/>
          <w:szCs w:val="24"/>
        </w:rPr>
        <w:t>Подготовка рефератов, докладов и др.</w:t>
      </w:r>
    </w:p>
    <w:p w:rsidR="006E1570" w:rsidRPr="006E1570" w:rsidRDefault="006E1570" w:rsidP="006E1570">
      <w:pPr>
        <w:shd w:val="clear" w:color="auto" w:fill="FFFFFF"/>
        <w:tabs>
          <w:tab w:val="left" w:pos="504"/>
        </w:tabs>
        <w:spacing w:before="240"/>
        <w:ind w:left="283"/>
        <w:rPr>
          <w:sz w:val="24"/>
          <w:szCs w:val="24"/>
        </w:rPr>
      </w:pPr>
      <w:r w:rsidRPr="006E1570">
        <w:rPr>
          <w:b/>
          <w:bCs/>
          <w:color w:val="000000"/>
          <w:spacing w:val="-8"/>
          <w:sz w:val="24"/>
          <w:szCs w:val="24"/>
        </w:rPr>
        <w:t>6.</w:t>
      </w:r>
      <w:r w:rsidRPr="006E1570">
        <w:rPr>
          <w:b/>
          <w:bCs/>
          <w:color w:val="000000"/>
          <w:sz w:val="24"/>
          <w:szCs w:val="24"/>
        </w:rPr>
        <w:tab/>
      </w:r>
      <w:r w:rsidRPr="006E1570">
        <w:rPr>
          <w:b/>
          <w:bCs/>
          <w:color w:val="000000"/>
          <w:spacing w:val="-8"/>
          <w:sz w:val="24"/>
          <w:szCs w:val="24"/>
        </w:rPr>
        <w:t>Учет и хранение фондов школьного музея</w:t>
      </w:r>
    </w:p>
    <w:p w:rsidR="006E1570" w:rsidRPr="006E1570" w:rsidRDefault="006E1570" w:rsidP="006E1570">
      <w:pPr>
        <w:shd w:val="clear" w:color="auto" w:fill="FFFFFF"/>
        <w:ind w:left="29" w:firstLine="278"/>
        <w:rPr>
          <w:sz w:val="24"/>
          <w:szCs w:val="24"/>
        </w:rPr>
      </w:pPr>
      <w:r w:rsidRPr="006E1570">
        <w:rPr>
          <w:color w:val="000000"/>
          <w:spacing w:val="-4"/>
          <w:sz w:val="24"/>
          <w:szCs w:val="24"/>
        </w:rPr>
        <w:t xml:space="preserve">Понятие о фондах музея. Состав (структура) фондов. Основной фонд </w:t>
      </w:r>
      <w:r w:rsidRPr="006E1570">
        <w:rPr>
          <w:color w:val="000000"/>
          <w:spacing w:val="-6"/>
          <w:sz w:val="24"/>
          <w:szCs w:val="24"/>
        </w:rPr>
        <w:t xml:space="preserve">и научно-вспомогательный фонд. Обменный, дублетный фонды. Учетная </w:t>
      </w:r>
      <w:r w:rsidRPr="006E1570">
        <w:rPr>
          <w:color w:val="000000"/>
          <w:spacing w:val="-3"/>
          <w:sz w:val="24"/>
          <w:szCs w:val="24"/>
        </w:rPr>
        <w:t>документация школьного музея. Книга поступлений - основной доку</w:t>
      </w:r>
      <w:r w:rsidRPr="006E1570">
        <w:rPr>
          <w:color w:val="000000"/>
          <w:spacing w:val="-3"/>
          <w:sz w:val="24"/>
          <w:szCs w:val="24"/>
        </w:rPr>
        <w:softHyphen/>
      </w:r>
      <w:r w:rsidRPr="006E1570">
        <w:rPr>
          <w:color w:val="000000"/>
          <w:spacing w:val="-7"/>
          <w:sz w:val="24"/>
          <w:szCs w:val="24"/>
        </w:rPr>
        <w:t>мент учета музейных предметов. Картотеки, их разновидности. Акты при</w:t>
      </w:r>
      <w:r w:rsidRPr="006E1570">
        <w:rPr>
          <w:color w:val="000000"/>
          <w:spacing w:val="-7"/>
          <w:sz w:val="24"/>
          <w:szCs w:val="24"/>
        </w:rPr>
        <w:softHyphen/>
        <w:t>ема и передачи музейных предметов. Условия хранения фондов. Требова</w:t>
      </w:r>
      <w:r w:rsidRPr="006E1570">
        <w:rPr>
          <w:color w:val="000000"/>
          <w:spacing w:val="-5"/>
          <w:sz w:val="24"/>
          <w:szCs w:val="24"/>
        </w:rPr>
        <w:t xml:space="preserve">ния к помещению. </w:t>
      </w:r>
      <w:r w:rsidRPr="006E1570">
        <w:rPr>
          <w:color w:val="212D40"/>
          <w:spacing w:val="-5"/>
          <w:sz w:val="24"/>
          <w:szCs w:val="24"/>
        </w:rPr>
        <w:t xml:space="preserve">Всё </w:t>
      </w:r>
      <w:r w:rsidRPr="006E1570">
        <w:rPr>
          <w:color w:val="000000"/>
          <w:spacing w:val="-5"/>
          <w:sz w:val="24"/>
          <w:szCs w:val="24"/>
        </w:rPr>
        <w:t xml:space="preserve">ли может сохранить школьный музей? «Хранить запрещено!» </w:t>
      </w:r>
      <w:r w:rsidRPr="006E1570">
        <w:rPr>
          <w:spacing w:val="-5"/>
          <w:sz w:val="24"/>
          <w:szCs w:val="24"/>
        </w:rPr>
        <w:t>Режим</w:t>
      </w:r>
      <w:r w:rsidRPr="006E1570">
        <w:rPr>
          <w:color w:val="717171"/>
          <w:spacing w:val="-5"/>
          <w:sz w:val="24"/>
          <w:szCs w:val="24"/>
        </w:rPr>
        <w:t xml:space="preserve"> </w:t>
      </w:r>
      <w:r w:rsidRPr="006E1570">
        <w:rPr>
          <w:color w:val="000000"/>
          <w:spacing w:val="-5"/>
          <w:sz w:val="24"/>
          <w:szCs w:val="24"/>
        </w:rPr>
        <w:t xml:space="preserve">хранения. Световой, температурный, температурно-влажностный </w:t>
      </w:r>
      <w:r w:rsidRPr="006E1570">
        <w:rPr>
          <w:spacing w:val="-5"/>
          <w:sz w:val="24"/>
          <w:szCs w:val="24"/>
        </w:rPr>
        <w:t>режимы</w:t>
      </w:r>
      <w:r w:rsidRPr="006E1570">
        <w:rPr>
          <w:color w:val="717171"/>
          <w:spacing w:val="-5"/>
          <w:sz w:val="24"/>
          <w:szCs w:val="24"/>
        </w:rPr>
        <w:t xml:space="preserve"> </w:t>
      </w:r>
      <w:r w:rsidRPr="006E1570">
        <w:rPr>
          <w:color w:val="000000"/>
          <w:spacing w:val="-5"/>
          <w:sz w:val="24"/>
          <w:szCs w:val="24"/>
        </w:rPr>
        <w:t>хранения. Условия хранения фондов в экспозиции и запасниках.</w:t>
      </w:r>
    </w:p>
    <w:p w:rsidR="006E1570" w:rsidRPr="006E1570" w:rsidRDefault="006E1570" w:rsidP="006E1570">
      <w:pPr>
        <w:shd w:val="clear" w:color="auto" w:fill="FFFFFF"/>
        <w:spacing w:before="5"/>
        <w:ind w:left="278"/>
        <w:rPr>
          <w:sz w:val="24"/>
          <w:szCs w:val="24"/>
        </w:rPr>
      </w:pPr>
      <w:r w:rsidRPr="006E1570">
        <w:rPr>
          <w:i/>
          <w:iCs/>
          <w:spacing w:val="-6"/>
          <w:sz w:val="24"/>
          <w:szCs w:val="24"/>
        </w:rPr>
        <w:t>Практические занятия</w:t>
      </w:r>
    </w:p>
    <w:p w:rsidR="006E1570" w:rsidRPr="006E1570" w:rsidRDefault="006E1570" w:rsidP="006E1570">
      <w:pPr>
        <w:shd w:val="clear" w:color="auto" w:fill="FFFFFF"/>
        <w:ind w:left="5" w:firstLine="283"/>
        <w:rPr>
          <w:sz w:val="24"/>
          <w:szCs w:val="24"/>
        </w:rPr>
      </w:pPr>
      <w:r w:rsidRPr="006E1570">
        <w:rPr>
          <w:color w:val="000000"/>
          <w:spacing w:val="-4"/>
          <w:sz w:val="24"/>
          <w:szCs w:val="24"/>
        </w:rPr>
        <w:t xml:space="preserve">Посещение государственных и школьных музеев. Знакомство с их фондами. </w:t>
      </w:r>
      <w:r w:rsidRPr="006E1570">
        <w:rPr>
          <w:spacing w:val="-4"/>
          <w:sz w:val="24"/>
          <w:szCs w:val="24"/>
        </w:rPr>
        <w:t>Заполнение музейной документации.</w:t>
      </w:r>
    </w:p>
    <w:p w:rsidR="006E1570" w:rsidRPr="006E1570" w:rsidRDefault="006E1570" w:rsidP="006E1570">
      <w:pPr>
        <w:shd w:val="clear" w:color="auto" w:fill="FFFFFF"/>
        <w:tabs>
          <w:tab w:val="left" w:pos="499"/>
        </w:tabs>
        <w:spacing w:before="245"/>
        <w:ind w:left="288"/>
        <w:rPr>
          <w:sz w:val="24"/>
          <w:szCs w:val="24"/>
        </w:rPr>
      </w:pPr>
      <w:r w:rsidRPr="006E1570">
        <w:rPr>
          <w:color w:val="000000"/>
          <w:spacing w:val="-9"/>
          <w:sz w:val="24"/>
          <w:szCs w:val="24"/>
        </w:rPr>
        <w:t>7.</w:t>
      </w:r>
      <w:r w:rsidRPr="006E1570">
        <w:rPr>
          <w:color w:val="000000"/>
          <w:sz w:val="24"/>
          <w:szCs w:val="24"/>
        </w:rPr>
        <w:tab/>
      </w:r>
      <w:r w:rsidRPr="006E1570">
        <w:rPr>
          <w:color w:val="000000"/>
          <w:spacing w:val="-3"/>
          <w:sz w:val="24"/>
          <w:szCs w:val="24"/>
        </w:rPr>
        <w:t>Актив школьного музея</w:t>
      </w:r>
    </w:p>
    <w:p w:rsidR="006E1570" w:rsidRPr="006E1570" w:rsidRDefault="006E1570" w:rsidP="006E1570">
      <w:pPr>
        <w:shd w:val="clear" w:color="auto" w:fill="FFFFFF"/>
        <w:ind w:right="5" w:firstLine="288"/>
        <w:rPr>
          <w:sz w:val="24"/>
          <w:szCs w:val="24"/>
        </w:rPr>
      </w:pPr>
      <w:r w:rsidRPr="006E1570">
        <w:rPr>
          <w:spacing w:val="-6"/>
          <w:sz w:val="24"/>
          <w:szCs w:val="24"/>
        </w:rPr>
        <w:t>Совет и актив школьного музея. Детское самоуправление. Распределе</w:t>
      </w:r>
      <w:r w:rsidRPr="006E1570">
        <w:rPr>
          <w:spacing w:val="-6"/>
          <w:sz w:val="24"/>
          <w:szCs w:val="24"/>
        </w:rPr>
        <w:softHyphen/>
        <w:t>ние обязанностей в совете музея. Планирование работы. Координация ра</w:t>
      </w:r>
      <w:r w:rsidRPr="006E1570">
        <w:rPr>
          <w:spacing w:val="-6"/>
          <w:sz w:val="24"/>
          <w:szCs w:val="24"/>
        </w:rPr>
        <w:softHyphen/>
      </w:r>
      <w:r w:rsidRPr="006E1570">
        <w:rPr>
          <w:spacing w:val="-7"/>
          <w:sz w:val="24"/>
          <w:szCs w:val="24"/>
        </w:rPr>
        <w:t xml:space="preserve">боты с государственными и иными музеями. Творческий союз взрослых и </w:t>
      </w:r>
      <w:r w:rsidRPr="006E1570">
        <w:rPr>
          <w:spacing w:val="-1"/>
          <w:sz w:val="24"/>
          <w:szCs w:val="24"/>
        </w:rPr>
        <w:t>детей – залог успеха</w:t>
      </w:r>
      <w:r w:rsidR="00ED55D8">
        <w:rPr>
          <w:spacing w:val="-1"/>
          <w:sz w:val="24"/>
          <w:szCs w:val="24"/>
        </w:rPr>
        <w:t xml:space="preserve"> деятельности музея.</w:t>
      </w:r>
    </w:p>
    <w:p w:rsidR="006E1570" w:rsidRPr="006E1570" w:rsidRDefault="006E1570" w:rsidP="006E1570">
      <w:pPr>
        <w:shd w:val="clear" w:color="auto" w:fill="FFFFFF"/>
        <w:ind w:left="278"/>
        <w:rPr>
          <w:sz w:val="24"/>
          <w:szCs w:val="24"/>
        </w:rPr>
      </w:pPr>
      <w:r w:rsidRPr="006E1570">
        <w:rPr>
          <w:i/>
          <w:iCs/>
          <w:color w:val="000000"/>
          <w:sz w:val="24"/>
          <w:szCs w:val="24"/>
        </w:rPr>
        <w:t>Практические занятия</w:t>
      </w:r>
    </w:p>
    <w:p w:rsidR="006E1570" w:rsidRPr="006E1570" w:rsidRDefault="006E1570" w:rsidP="006E1570">
      <w:pPr>
        <w:shd w:val="clear" w:color="auto" w:fill="FFFFFF"/>
        <w:tabs>
          <w:tab w:val="left" w:pos="2218"/>
        </w:tabs>
        <w:spacing w:before="5"/>
        <w:ind w:left="293"/>
        <w:rPr>
          <w:sz w:val="24"/>
          <w:szCs w:val="24"/>
        </w:rPr>
      </w:pPr>
      <w:r w:rsidRPr="006E1570">
        <w:rPr>
          <w:spacing w:val="-6"/>
          <w:sz w:val="24"/>
          <w:szCs w:val="24"/>
        </w:rPr>
        <w:t>Знакомство с работой</w:t>
      </w:r>
      <w:r w:rsidRPr="006E1570">
        <w:rPr>
          <w:sz w:val="24"/>
          <w:szCs w:val="24"/>
        </w:rPr>
        <w:tab/>
      </w:r>
      <w:r w:rsidRPr="006E1570">
        <w:rPr>
          <w:spacing w:val="-7"/>
          <w:sz w:val="24"/>
          <w:szCs w:val="24"/>
        </w:rPr>
        <w:t>актива школьного музея</w:t>
      </w:r>
      <w:r w:rsidRPr="006E1570">
        <w:rPr>
          <w:color w:val="000000"/>
          <w:spacing w:val="-7"/>
          <w:sz w:val="24"/>
          <w:szCs w:val="24"/>
        </w:rPr>
        <w:t>. Составление плана ра</w:t>
      </w:r>
      <w:r w:rsidRPr="006E1570">
        <w:rPr>
          <w:color w:val="000000"/>
          <w:spacing w:val="-9"/>
          <w:sz w:val="24"/>
          <w:szCs w:val="24"/>
        </w:rPr>
        <w:t>боты.</w:t>
      </w:r>
    </w:p>
    <w:p w:rsidR="006E1570" w:rsidRPr="006E1570" w:rsidRDefault="006E1570" w:rsidP="006E1570">
      <w:pPr>
        <w:shd w:val="clear" w:color="auto" w:fill="FFFFFF"/>
        <w:tabs>
          <w:tab w:val="left" w:pos="499"/>
        </w:tabs>
        <w:spacing w:before="250"/>
        <w:ind w:left="288"/>
        <w:rPr>
          <w:sz w:val="24"/>
          <w:szCs w:val="24"/>
        </w:rPr>
      </w:pPr>
      <w:r w:rsidRPr="006E1570">
        <w:rPr>
          <w:color w:val="000000"/>
          <w:spacing w:val="-9"/>
          <w:sz w:val="24"/>
          <w:szCs w:val="24"/>
        </w:rPr>
        <w:t>8.</w:t>
      </w:r>
      <w:r w:rsidRPr="006E1570">
        <w:rPr>
          <w:color w:val="000000"/>
          <w:sz w:val="24"/>
          <w:szCs w:val="24"/>
        </w:rPr>
        <w:tab/>
      </w:r>
      <w:r w:rsidRPr="006E1570">
        <w:rPr>
          <w:color w:val="000000"/>
          <w:spacing w:val="-3"/>
          <w:sz w:val="24"/>
          <w:szCs w:val="24"/>
        </w:rPr>
        <w:t>Экспозиция школьного музея</w:t>
      </w:r>
      <w:r w:rsidR="00ED55D8">
        <w:rPr>
          <w:color w:val="000000"/>
          <w:spacing w:val="-3"/>
          <w:sz w:val="24"/>
          <w:szCs w:val="24"/>
        </w:rPr>
        <w:t>.</w:t>
      </w:r>
    </w:p>
    <w:p w:rsidR="006E1570" w:rsidRPr="006E1570" w:rsidRDefault="006E1570" w:rsidP="006E1570">
      <w:pPr>
        <w:shd w:val="clear" w:color="auto" w:fill="FFFFFF"/>
        <w:spacing w:before="5"/>
        <w:ind w:firstLine="283"/>
        <w:rPr>
          <w:sz w:val="24"/>
          <w:szCs w:val="24"/>
        </w:rPr>
      </w:pPr>
      <w:r w:rsidRPr="006E1570">
        <w:rPr>
          <w:color w:val="000000"/>
          <w:spacing w:val="-5"/>
          <w:sz w:val="24"/>
          <w:szCs w:val="24"/>
        </w:rPr>
        <w:t xml:space="preserve">Экспонат </w:t>
      </w:r>
      <w:r w:rsidRPr="006E1570">
        <w:rPr>
          <w:color w:val="212D40"/>
          <w:spacing w:val="-5"/>
          <w:sz w:val="24"/>
          <w:szCs w:val="24"/>
        </w:rPr>
        <w:t xml:space="preserve">- </w:t>
      </w:r>
      <w:r w:rsidRPr="006E1570">
        <w:rPr>
          <w:iCs/>
          <w:spacing w:val="-5"/>
          <w:sz w:val="24"/>
          <w:szCs w:val="24"/>
        </w:rPr>
        <w:t>главная</w:t>
      </w:r>
      <w:r w:rsidRPr="006E1570">
        <w:rPr>
          <w:i/>
          <w:iCs/>
          <w:color w:val="717171"/>
          <w:spacing w:val="-5"/>
          <w:sz w:val="24"/>
          <w:szCs w:val="24"/>
        </w:rPr>
        <w:t xml:space="preserve"> </w:t>
      </w:r>
      <w:r w:rsidRPr="006E1570">
        <w:rPr>
          <w:color w:val="000000"/>
          <w:spacing w:val="-5"/>
          <w:sz w:val="24"/>
          <w:szCs w:val="24"/>
        </w:rPr>
        <w:t xml:space="preserve">структурная единица экспозиции. Концепция и </w:t>
      </w:r>
      <w:r w:rsidRPr="006E1570">
        <w:rPr>
          <w:color w:val="000000"/>
          <w:spacing w:val="-2"/>
          <w:sz w:val="24"/>
          <w:szCs w:val="24"/>
        </w:rPr>
        <w:t xml:space="preserve">художественный замысел экспозиции. Экспозиция - коллективный труд. </w:t>
      </w:r>
      <w:r w:rsidRPr="006E1570">
        <w:rPr>
          <w:color w:val="000000"/>
          <w:spacing w:val="-3"/>
          <w:sz w:val="24"/>
          <w:szCs w:val="24"/>
        </w:rPr>
        <w:t xml:space="preserve">Методы </w:t>
      </w:r>
      <w:r w:rsidRPr="006E1570">
        <w:rPr>
          <w:color w:val="010120"/>
          <w:spacing w:val="-3"/>
          <w:sz w:val="24"/>
          <w:szCs w:val="24"/>
        </w:rPr>
        <w:t xml:space="preserve">постреляй </w:t>
      </w:r>
      <w:r w:rsidRPr="006E1570">
        <w:rPr>
          <w:spacing w:val="-3"/>
          <w:sz w:val="24"/>
          <w:szCs w:val="24"/>
        </w:rPr>
        <w:t>экспозиции.</w:t>
      </w:r>
      <w:r w:rsidRPr="006E1570">
        <w:rPr>
          <w:color w:val="717171"/>
          <w:spacing w:val="-3"/>
          <w:sz w:val="24"/>
          <w:szCs w:val="24"/>
        </w:rPr>
        <w:t xml:space="preserve"> </w:t>
      </w:r>
      <w:r w:rsidRPr="006E1570">
        <w:rPr>
          <w:color w:val="000000"/>
          <w:spacing w:val="-3"/>
          <w:sz w:val="24"/>
          <w:szCs w:val="24"/>
        </w:rPr>
        <w:t>Порядок организации экспозиции: изу</w:t>
      </w:r>
      <w:r w:rsidRPr="006E1570">
        <w:rPr>
          <w:color w:val="000000"/>
          <w:spacing w:val="-3"/>
          <w:sz w:val="24"/>
          <w:szCs w:val="24"/>
        </w:rPr>
        <w:softHyphen/>
      </w:r>
      <w:r w:rsidRPr="006E1570">
        <w:rPr>
          <w:color w:val="000000"/>
          <w:spacing w:val="-6"/>
          <w:sz w:val="24"/>
          <w:szCs w:val="24"/>
        </w:rPr>
        <w:t xml:space="preserve">чение и отбор </w:t>
      </w:r>
      <w:r w:rsidRPr="006E1570">
        <w:rPr>
          <w:color w:val="010120"/>
          <w:spacing w:val="-6"/>
          <w:sz w:val="24"/>
          <w:szCs w:val="24"/>
        </w:rPr>
        <w:t xml:space="preserve">материалов, </w:t>
      </w:r>
      <w:r w:rsidRPr="006E1570">
        <w:rPr>
          <w:color w:val="000000"/>
          <w:spacing w:val="-6"/>
          <w:sz w:val="24"/>
          <w:szCs w:val="24"/>
        </w:rPr>
        <w:t xml:space="preserve">составление тематико-экспозиционного плана, </w:t>
      </w:r>
      <w:r w:rsidRPr="006E1570">
        <w:rPr>
          <w:color w:val="000000"/>
          <w:spacing w:val="-3"/>
          <w:sz w:val="24"/>
          <w:szCs w:val="24"/>
        </w:rPr>
        <w:t xml:space="preserve">разработка </w:t>
      </w:r>
      <w:r w:rsidRPr="006E1570">
        <w:rPr>
          <w:color w:val="010120"/>
          <w:spacing w:val="-3"/>
          <w:sz w:val="24"/>
          <w:szCs w:val="24"/>
        </w:rPr>
        <w:t xml:space="preserve">архитектурно - </w:t>
      </w:r>
      <w:r w:rsidRPr="006E1570">
        <w:rPr>
          <w:color w:val="000000"/>
          <w:spacing w:val="-3"/>
          <w:sz w:val="24"/>
          <w:szCs w:val="24"/>
        </w:rPr>
        <w:t>художественного проекта, изготовление обору</w:t>
      </w:r>
      <w:r w:rsidRPr="006E1570">
        <w:rPr>
          <w:color w:val="000000"/>
          <w:spacing w:val="-3"/>
          <w:sz w:val="24"/>
          <w:szCs w:val="24"/>
        </w:rPr>
        <w:softHyphen/>
      </w:r>
      <w:r w:rsidRPr="006E1570">
        <w:rPr>
          <w:color w:val="000000"/>
          <w:spacing w:val="-5"/>
          <w:sz w:val="24"/>
          <w:szCs w:val="24"/>
        </w:rPr>
        <w:t xml:space="preserve">дования, </w:t>
      </w:r>
      <w:r w:rsidRPr="006E1570">
        <w:rPr>
          <w:color w:val="212D40"/>
          <w:spacing w:val="-5"/>
          <w:sz w:val="24"/>
          <w:szCs w:val="24"/>
        </w:rPr>
        <w:t>текстов,</w:t>
      </w:r>
      <w:r w:rsidRPr="006E1570">
        <w:rPr>
          <w:color w:val="010120"/>
          <w:spacing w:val="-5"/>
          <w:sz w:val="24"/>
          <w:szCs w:val="24"/>
        </w:rPr>
        <w:t xml:space="preserve"> </w:t>
      </w:r>
      <w:r w:rsidRPr="006E1570">
        <w:rPr>
          <w:iCs/>
          <w:spacing w:val="-5"/>
          <w:sz w:val="24"/>
          <w:szCs w:val="24"/>
        </w:rPr>
        <w:t xml:space="preserve">монтаж </w:t>
      </w:r>
      <w:r w:rsidRPr="006E1570">
        <w:rPr>
          <w:spacing w:val="-5"/>
          <w:sz w:val="24"/>
          <w:szCs w:val="24"/>
        </w:rPr>
        <w:t>и</w:t>
      </w:r>
      <w:r w:rsidRPr="006E1570">
        <w:rPr>
          <w:color w:val="717171"/>
          <w:spacing w:val="-5"/>
          <w:sz w:val="24"/>
          <w:szCs w:val="24"/>
        </w:rPr>
        <w:t xml:space="preserve"> </w:t>
      </w:r>
      <w:r w:rsidRPr="006E1570">
        <w:rPr>
          <w:color w:val="000000"/>
          <w:spacing w:val="-5"/>
          <w:sz w:val="24"/>
          <w:szCs w:val="24"/>
        </w:rPr>
        <w:t xml:space="preserve">оформление. Искусство экспозиции. Можно </w:t>
      </w:r>
      <w:r w:rsidRPr="006E1570">
        <w:rPr>
          <w:color w:val="000000"/>
          <w:spacing w:val="-4"/>
          <w:sz w:val="24"/>
          <w:szCs w:val="24"/>
        </w:rPr>
        <w:t xml:space="preserve">ли трогать </w:t>
      </w:r>
      <w:r w:rsidRPr="006E1570">
        <w:rPr>
          <w:color w:val="212D40"/>
          <w:spacing w:val="-4"/>
          <w:sz w:val="24"/>
          <w:szCs w:val="24"/>
        </w:rPr>
        <w:t xml:space="preserve">экспонаты? </w:t>
      </w:r>
      <w:r w:rsidRPr="006E1570">
        <w:rPr>
          <w:color w:val="000000"/>
          <w:spacing w:val="-4"/>
          <w:sz w:val="24"/>
          <w:szCs w:val="24"/>
        </w:rPr>
        <w:t>Экспозиция и выставка. Возможности организа</w:t>
      </w:r>
      <w:r w:rsidRPr="006E1570">
        <w:rPr>
          <w:color w:val="000000"/>
          <w:spacing w:val="-4"/>
          <w:sz w:val="24"/>
          <w:szCs w:val="24"/>
        </w:rPr>
        <w:softHyphen/>
      </w:r>
      <w:r w:rsidRPr="006E1570">
        <w:rPr>
          <w:color w:val="000000"/>
          <w:spacing w:val="-7"/>
          <w:sz w:val="24"/>
          <w:szCs w:val="24"/>
        </w:rPr>
        <w:t>ции экспозиции</w:t>
      </w:r>
      <w:r w:rsidRPr="006E1570">
        <w:rPr>
          <w:color w:val="010120"/>
          <w:spacing w:val="-7"/>
          <w:sz w:val="24"/>
          <w:szCs w:val="24"/>
        </w:rPr>
        <w:t xml:space="preserve"> </w:t>
      </w:r>
      <w:r w:rsidRPr="006E1570">
        <w:rPr>
          <w:iCs/>
          <w:spacing w:val="-7"/>
          <w:sz w:val="24"/>
          <w:szCs w:val="24"/>
        </w:rPr>
        <w:t>и вы</w:t>
      </w:r>
      <w:r w:rsidRPr="006E1570">
        <w:rPr>
          <w:spacing w:val="-7"/>
          <w:sz w:val="24"/>
          <w:szCs w:val="24"/>
        </w:rPr>
        <w:t>ставки в</w:t>
      </w:r>
      <w:r w:rsidRPr="006E1570">
        <w:rPr>
          <w:color w:val="717171"/>
          <w:spacing w:val="-7"/>
          <w:sz w:val="24"/>
          <w:szCs w:val="24"/>
        </w:rPr>
        <w:t xml:space="preserve"> </w:t>
      </w:r>
      <w:r w:rsidRPr="006E1570">
        <w:rPr>
          <w:color w:val="000000"/>
          <w:spacing w:val="-7"/>
          <w:sz w:val="24"/>
          <w:szCs w:val="24"/>
        </w:rPr>
        <w:t>условиях школы.</w:t>
      </w:r>
    </w:p>
    <w:p w:rsidR="006E1570" w:rsidRPr="006E1570" w:rsidRDefault="006E1570" w:rsidP="006E1570">
      <w:pPr>
        <w:shd w:val="clear" w:color="auto" w:fill="FFFFFF"/>
        <w:ind w:left="278"/>
        <w:rPr>
          <w:sz w:val="24"/>
          <w:szCs w:val="24"/>
        </w:rPr>
      </w:pPr>
      <w:r w:rsidRPr="006E1570">
        <w:rPr>
          <w:i/>
          <w:iCs/>
          <w:color w:val="000000"/>
          <w:spacing w:val="-7"/>
          <w:sz w:val="24"/>
          <w:szCs w:val="24"/>
        </w:rPr>
        <w:t>Практические занятия</w:t>
      </w:r>
      <w:r w:rsidRPr="006E1570">
        <w:rPr>
          <w:i/>
          <w:iCs/>
          <w:color w:val="212D40"/>
          <w:spacing w:val="-7"/>
          <w:sz w:val="24"/>
          <w:szCs w:val="24"/>
        </w:rPr>
        <w:t>.</w:t>
      </w:r>
    </w:p>
    <w:p w:rsidR="006E1570" w:rsidRPr="006E1570" w:rsidRDefault="006E1570" w:rsidP="006E1570">
      <w:pPr>
        <w:shd w:val="clear" w:color="auto" w:fill="FFFFFF"/>
        <w:spacing w:before="5"/>
        <w:ind w:left="5" w:right="10" w:firstLine="283"/>
        <w:rPr>
          <w:sz w:val="24"/>
          <w:szCs w:val="24"/>
        </w:rPr>
      </w:pPr>
      <w:r w:rsidRPr="006E1570">
        <w:rPr>
          <w:color w:val="000000"/>
          <w:spacing w:val="-6"/>
          <w:sz w:val="24"/>
          <w:szCs w:val="24"/>
        </w:rPr>
        <w:t xml:space="preserve">Посещение </w:t>
      </w:r>
      <w:r w:rsidRPr="006E1570">
        <w:rPr>
          <w:color w:val="010120"/>
          <w:spacing w:val="-6"/>
          <w:sz w:val="24"/>
          <w:szCs w:val="24"/>
        </w:rPr>
        <w:t xml:space="preserve">государственных </w:t>
      </w:r>
      <w:r w:rsidRPr="006E1570">
        <w:rPr>
          <w:color w:val="000000"/>
          <w:spacing w:val="-6"/>
          <w:sz w:val="24"/>
          <w:szCs w:val="24"/>
        </w:rPr>
        <w:t>и школьных музеев. Знакомство с экспо</w:t>
      </w:r>
      <w:r w:rsidRPr="006E1570">
        <w:rPr>
          <w:color w:val="000000"/>
          <w:spacing w:val="-6"/>
          <w:sz w:val="24"/>
          <w:szCs w:val="24"/>
        </w:rPr>
        <w:softHyphen/>
      </w:r>
      <w:r w:rsidRPr="006E1570">
        <w:rPr>
          <w:color w:val="000000"/>
          <w:spacing w:val="-3"/>
          <w:sz w:val="24"/>
          <w:szCs w:val="24"/>
        </w:rPr>
        <w:t>зициями и выставками.</w:t>
      </w:r>
      <w:r w:rsidRPr="006E1570">
        <w:rPr>
          <w:i/>
          <w:iCs/>
          <w:color w:val="010120"/>
          <w:spacing w:val="-3"/>
          <w:sz w:val="24"/>
          <w:szCs w:val="24"/>
        </w:rPr>
        <w:t xml:space="preserve"> </w:t>
      </w:r>
      <w:r w:rsidRPr="006E1570">
        <w:rPr>
          <w:spacing w:val="-3"/>
          <w:sz w:val="24"/>
          <w:szCs w:val="24"/>
        </w:rPr>
        <w:t xml:space="preserve">Участие </w:t>
      </w:r>
      <w:r w:rsidRPr="006E1570">
        <w:rPr>
          <w:color w:val="000000"/>
          <w:spacing w:val="-3"/>
          <w:sz w:val="24"/>
          <w:szCs w:val="24"/>
        </w:rPr>
        <w:t>в работе по созданию экспозиции, вы</w:t>
      </w:r>
      <w:r w:rsidRPr="006E1570">
        <w:rPr>
          <w:color w:val="000000"/>
          <w:spacing w:val="-3"/>
          <w:sz w:val="24"/>
          <w:szCs w:val="24"/>
        </w:rPr>
        <w:softHyphen/>
      </w:r>
      <w:r w:rsidRPr="006E1570">
        <w:rPr>
          <w:color w:val="000000"/>
          <w:spacing w:val="-6"/>
          <w:sz w:val="24"/>
          <w:szCs w:val="24"/>
        </w:rPr>
        <w:t>ставки.</w:t>
      </w:r>
    </w:p>
    <w:p w:rsidR="006E1570" w:rsidRPr="006E1570" w:rsidRDefault="006E1570" w:rsidP="006E1570">
      <w:pPr>
        <w:shd w:val="clear" w:color="auto" w:fill="FFFFFF"/>
        <w:tabs>
          <w:tab w:val="left" w:pos="499"/>
        </w:tabs>
        <w:spacing w:before="254"/>
        <w:ind w:left="288"/>
        <w:rPr>
          <w:sz w:val="24"/>
          <w:szCs w:val="24"/>
        </w:rPr>
      </w:pPr>
      <w:r w:rsidRPr="006E1570">
        <w:rPr>
          <w:color w:val="000000"/>
          <w:spacing w:val="-8"/>
          <w:sz w:val="24"/>
          <w:szCs w:val="24"/>
        </w:rPr>
        <w:t>9.</w:t>
      </w:r>
      <w:r w:rsidRPr="006E1570">
        <w:rPr>
          <w:color w:val="000000"/>
          <w:sz w:val="24"/>
          <w:szCs w:val="24"/>
        </w:rPr>
        <w:tab/>
      </w:r>
      <w:r w:rsidRPr="006E1570">
        <w:rPr>
          <w:color w:val="000000"/>
          <w:spacing w:val="-1"/>
          <w:sz w:val="24"/>
          <w:szCs w:val="24"/>
        </w:rPr>
        <w:t xml:space="preserve">Массовая </w:t>
      </w:r>
      <w:r w:rsidRPr="006E1570">
        <w:rPr>
          <w:color w:val="212D40"/>
          <w:spacing w:val="-1"/>
          <w:sz w:val="24"/>
          <w:szCs w:val="24"/>
        </w:rPr>
        <w:t xml:space="preserve">и экскурсионная </w:t>
      </w:r>
      <w:r w:rsidRPr="006E1570">
        <w:rPr>
          <w:color w:val="000000"/>
          <w:spacing w:val="-1"/>
          <w:sz w:val="24"/>
          <w:szCs w:val="24"/>
        </w:rPr>
        <w:t>работа школьного музея</w:t>
      </w:r>
    </w:p>
    <w:p w:rsidR="006E1570" w:rsidRPr="00ED55D8" w:rsidRDefault="006E1570" w:rsidP="006E1570">
      <w:pPr>
        <w:shd w:val="clear" w:color="auto" w:fill="FFFFFF"/>
        <w:rPr>
          <w:sz w:val="24"/>
          <w:szCs w:val="24"/>
        </w:rPr>
      </w:pPr>
      <w:r w:rsidRPr="006E1570">
        <w:rPr>
          <w:spacing w:val="-8"/>
          <w:sz w:val="24"/>
          <w:szCs w:val="24"/>
        </w:rPr>
        <w:t xml:space="preserve">Для кого создается школьный  музей. Аудитория школьного музея: </w:t>
      </w:r>
      <w:r w:rsidRPr="006E1570">
        <w:rPr>
          <w:spacing w:val="-2"/>
          <w:sz w:val="24"/>
          <w:szCs w:val="24"/>
        </w:rPr>
        <w:t xml:space="preserve">учащиеся образовательного учреждения, жители района, гости. Работа с </w:t>
      </w:r>
      <w:r w:rsidRPr="006E1570">
        <w:rPr>
          <w:spacing w:val="-4"/>
          <w:sz w:val="24"/>
          <w:szCs w:val="24"/>
        </w:rPr>
        <w:t>организованными группами и случайными посетителями. Формы массо</w:t>
      </w:r>
      <w:r w:rsidRPr="006E1570">
        <w:rPr>
          <w:spacing w:val="-4"/>
          <w:sz w:val="24"/>
          <w:szCs w:val="24"/>
        </w:rPr>
        <w:softHyphen/>
      </w:r>
      <w:r w:rsidRPr="006E1570">
        <w:rPr>
          <w:spacing w:val="-6"/>
          <w:sz w:val="24"/>
          <w:szCs w:val="24"/>
        </w:rPr>
        <w:t xml:space="preserve">вой работы музея: экскурсия, лекция, беседа, урок в музее, консультация, </w:t>
      </w:r>
      <w:r w:rsidRPr="006E1570">
        <w:rPr>
          <w:spacing w:val="-3"/>
          <w:sz w:val="24"/>
          <w:szCs w:val="24"/>
        </w:rPr>
        <w:t>встреча, конференция, праздник и др . Экскурсия. Виды экскурсий. Об</w:t>
      </w:r>
      <w:r w:rsidRPr="006E1570">
        <w:rPr>
          <w:spacing w:val="-3"/>
          <w:sz w:val="24"/>
          <w:szCs w:val="24"/>
        </w:rPr>
        <w:softHyphen/>
      </w:r>
      <w:r w:rsidRPr="006E1570">
        <w:rPr>
          <w:spacing w:val="-2"/>
          <w:sz w:val="24"/>
          <w:szCs w:val="24"/>
        </w:rPr>
        <w:t xml:space="preserve">зорная экскурсия - за и против. Методика подготовки экскурсии. Работа </w:t>
      </w:r>
      <w:r w:rsidRPr="006E1570">
        <w:rPr>
          <w:spacing w:val="-3"/>
          <w:sz w:val="24"/>
          <w:szCs w:val="24"/>
        </w:rPr>
        <w:t xml:space="preserve">с литературой и источниками. Отбор экспонатов. Составление текста и маршрута экскурсии </w:t>
      </w:r>
      <w:r w:rsidR="008E7E9A" w:rsidRPr="006E1570">
        <w:rPr>
          <w:spacing w:val="-3"/>
          <w:sz w:val="24"/>
          <w:szCs w:val="24"/>
        </w:rPr>
        <w:t>экскурсионные</w:t>
      </w:r>
      <w:r w:rsidRPr="006E1570">
        <w:rPr>
          <w:spacing w:val="-3"/>
          <w:sz w:val="24"/>
          <w:szCs w:val="24"/>
        </w:rPr>
        <w:t xml:space="preserve"> методы и приемы. Сочетание рас</w:t>
      </w:r>
      <w:r w:rsidRPr="006E1570">
        <w:rPr>
          <w:spacing w:val="-3"/>
          <w:sz w:val="24"/>
          <w:szCs w:val="24"/>
        </w:rPr>
        <w:softHyphen/>
      </w:r>
      <w:r w:rsidR="008E7E9A" w:rsidRPr="006E1570">
        <w:rPr>
          <w:spacing w:val="-5"/>
          <w:sz w:val="24"/>
          <w:szCs w:val="24"/>
        </w:rPr>
        <w:t>сказа и показа. «</w:t>
      </w:r>
      <w:r w:rsidR="008E7E9A">
        <w:rPr>
          <w:spacing w:val="-5"/>
          <w:sz w:val="24"/>
          <w:szCs w:val="24"/>
        </w:rPr>
        <w:t>П</w:t>
      </w:r>
      <w:r w:rsidR="008E7E9A" w:rsidRPr="006E1570">
        <w:rPr>
          <w:spacing w:val="-5"/>
          <w:sz w:val="24"/>
          <w:szCs w:val="24"/>
        </w:rPr>
        <w:t xml:space="preserve">ортфель» </w:t>
      </w:r>
      <w:r w:rsidRPr="006E1570">
        <w:rPr>
          <w:spacing w:val="-5"/>
          <w:sz w:val="24"/>
          <w:szCs w:val="24"/>
        </w:rPr>
        <w:t xml:space="preserve">экскурсовода. Способы активизации работы </w:t>
      </w:r>
      <w:r w:rsidR="008E7E9A" w:rsidRPr="00ED55D8">
        <w:rPr>
          <w:spacing w:val="-1"/>
          <w:w w:val="95"/>
          <w:sz w:val="24"/>
          <w:szCs w:val="24"/>
        </w:rPr>
        <w:t>с аудиторией: листы и тетради-задания, театрализованные экскурсии, игры, спектакли и др.</w:t>
      </w:r>
    </w:p>
    <w:p w:rsidR="006E1570" w:rsidRPr="004F702B" w:rsidRDefault="008E7E9A" w:rsidP="006E1570">
      <w:pPr>
        <w:shd w:val="clear" w:color="auto" w:fill="FFFFFF"/>
        <w:spacing w:before="5"/>
        <w:ind w:left="288"/>
        <w:rPr>
          <w:sz w:val="24"/>
          <w:szCs w:val="24"/>
        </w:rPr>
      </w:pPr>
      <w:r w:rsidRPr="004F702B">
        <w:rPr>
          <w:i/>
          <w:iCs/>
          <w:spacing w:val="-1"/>
          <w:w w:val="95"/>
          <w:sz w:val="24"/>
          <w:szCs w:val="24"/>
        </w:rPr>
        <w:t>Практические занятия</w:t>
      </w:r>
    </w:p>
    <w:p w:rsidR="006E1570" w:rsidRPr="004F702B" w:rsidRDefault="008E7E9A" w:rsidP="006E1570">
      <w:pPr>
        <w:shd w:val="clear" w:color="auto" w:fill="FFFFFF"/>
        <w:ind w:left="5" w:right="19" w:firstLine="288"/>
        <w:rPr>
          <w:sz w:val="24"/>
          <w:szCs w:val="24"/>
        </w:rPr>
      </w:pPr>
      <w:r w:rsidRPr="004F702B">
        <w:rPr>
          <w:spacing w:val="-3"/>
          <w:w w:val="95"/>
          <w:sz w:val="24"/>
          <w:szCs w:val="24"/>
        </w:rPr>
        <w:t>Посещение государственных и школьных музеев. Знакомство с массо</w:t>
      </w:r>
      <w:r w:rsidRPr="004F702B">
        <w:rPr>
          <w:spacing w:val="-3"/>
          <w:w w:val="95"/>
          <w:sz w:val="24"/>
          <w:szCs w:val="24"/>
        </w:rPr>
        <w:softHyphen/>
        <w:t>вой и экскурсионной работой музеев. Встречи с сотрудниками музеев, экс</w:t>
      </w:r>
      <w:r w:rsidRPr="004F702B">
        <w:rPr>
          <w:spacing w:val="-3"/>
          <w:w w:val="95"/>
          <w:sz w:val="24"/>
          <w:szCs w:val="24"/>
        </w:rPr>
        <w:softHyphen/>
        <w:t>курсоводами. Составление текста экскурсии, сценария занятия, праздника.</w:t>
      </w:r>
    </w:p>
    <w:p w:rsidR="006E1570" w:rsidRPr="004F702B" w:rsidRDefault="008E7E9A" w:rsidP="006E1570">
      <w:pPr>
        <w:shd w:val="clear" w:color="auto" w:fill="FFFFFF"/>
        <w:spacing w:before="240"/>
        <w:ind w:left="293"/>
        <w:rPr>
          <w:sz w:val="24"/>
          <w:szCs w:val="24"/>
        </w:rPr>
      </w:pPr>
      <w:r w:rsidRPr="004F702B">
        <w:rPr>
          <w:b/>
          <w:bCs/>
          <w:spacing w:val="-3"/>
          <w:w w:val="95"/>
          <w:sz w:val="24"/>
          <w:szCs w:val="24"/>
        </w:rPr>
        <w:t xml:space="preserve">10. Литературные источники по краеведению </w:t>
      </w:r>
      <w:r w:rsidRPr="004F702B">
        <w:rPr>
          <w:spacing w:val="-3"/>
          <w:w w:val="95"/>
          <w:sz w:val="24"/>
          <w:szCs w:val="24"/>
        </w:rPr>
        <w:t xml:space="preserve">и </w:t>
      </w:r>
      <w:r w:rsidRPr="004F702B">
        <w:rPr>
          <w:b/>
          <w:bCs/>
          <w:spacing w:val="-3"/>
          <w:w w:val="95"/>
          <w:sz w:val="24"/>
          <w:szCs w:val="24"/>
        </w:rPr>
        <w:t>музееведению</w:t>
      </w:r>
    </w:p>
    <w:p w:rsidR="006E1570" w:rsidRPr="004F702B" w:rsidRDefault="008E7E9A" w:rsidP="006E1570">
      <w:pPr>
        <w:shd w:val="clear" w:color="auto" w:fill="FFFFFF"/>
        <w:ind w:right="19" w:firstLine="288"/>
        <w:rPr>
          <w:sz w:val="24"/>
          <w:szCs w:val="24"/>
        </w:rPr>
      </w:pPr>
      <w:r w:rsidRPr="004F702B">
        <w:rPr>
          <w:spacing w:val="-1"/>
          <w:w w:val="95"/>
          <w:sz w:val="24"/>
          <w:szCs w:val="24"/>
        </w:rPr>
        <w:t>Где искать литературу: библиотеки, архивы, личные собрания. Прин</w:t>
      </w:r>
      <w:r w:rsidRPr="004F702B">
        <w:rPr>
          <w:spacing w:val="-1"/>
          <w:w w:val="95"/>
          <w:sz w:val="24"/>
          <w:szCs w:val="24"/>
        </w:rPr>
        <w:softHyphen/>
        <w:t>ципы и приемы работы с каталогами в библиотеке. Составление библио</w:t>
      </w:r>
      <w:r w:rsidRPr="004F702B">
        <w:rPr>
          <w:spacing w:val="-1"/>
          <w:w w:val="95"/>
          <w:sz w:val="24"/>
          <w:szCs w:val="24"/>
        </w:rPr>
        <w:softHyphen/>
      </w:r>
      <w:r w:rsidRPr="004F702B">
        <w:rPr>
          <w:w w:val="95"/>
          <w:sz w:val="24"/>
          <w:szCs w:val="24"/>
        </w:rPr>
        <w:t>графии. Энциклопедии, словари, справочники, путеводители, методиче</w:t>
      </w:r>
      <w:r w:rsidRPr="004F702B">
        <w:rPr>
          <w:w w:val="95"/>
          <w:sz w:val="24"/>
          <w:szCs w:val="24"/>
        </w:rPr>
        <w:softHyphen/>
      </w:r>
      <w:r w:rsidRPr="004F702B">
        <w:rPr>
          <w:spacing w:val="1"/>
          <w:w w:val="95"/>
          <w:sz w:val="24"/>
          <w:szCs w:val="24"/>
        </w:rPr>
        <w:t xml:space="preserve">ская и иная специальная литература. Навыки работы с литературными </w:t>
      </w:r>
      <w:r w:rsidRPr="004F702B">
        <w:rPr>
          <w:w w:val="95"/>
          <w:sz w:val="24"/>
          <w:szCs w:val="24"/>
        </w:rPr>
        <w:t>источниками: аннотирование, составление конспектов, выписки. Воз</w:t>
      </w:r>
      <w:r w:rsidRPr="004F702B">
        <w:rPr>
          <w:w w:val="95"/>
          <w:sz w:val="24"/>
          <w:szCs w:val="24"/>
        </w:rPr>
        <w:softHyphen/>
        <w:t>можности интернета.</w:t>
      </w:r>
    </w:p>
    <w:p w:rsidR="006E1570" w:rsidRPr="004F702B" w:rsidRDefault="008E7E9A" w:rsidP="006E1570">
      <w:pPr>
        <w:shd w:val="clear" w:color="auto" w:fill="FFFFFF"/>
        <w:ind w:left="278"/>
        <w:rPr>
          <w:sz w:val="24"/>
          <w:szCs w:val="24"/>
        </w:rPr>
      </w:pPr>
      <w:r w:rsidRPr="004F702B">
        <w:rPr>
          <w:i/>
          <w:iCs/>
          <w:spacing w:val="-1"/>
          <w:w w:val="95"/>
          <w:sz w:val="24"/>
          <w:szCs w:val="24"/>
        </w:rPr>
        <w:t>Практические занятия</w:t>
      </w:r>
    </w:p>
    <w:p w:rsidR="006E1570" w:rsidRPr="004F702B" w:rsidRDefault="008E7E9A" w:rsidP="006E1570">
      <w:pPr>
        <w:shd w:val="clear" w:color="auto" w:fill="FFFFFF"/>
        <w:ind w:right="10" w:firstLine="293"/>
        <w:rPr>
          <w:sz w:val="24"/>
          <w:szCs w:val="24"/>
        </w:rPr>
      </w:pPr>
      <w:r w:rsidRPr="004F702B">
        <w:rPr>
          <w:spacing w:val="-1"/>
          <w:w w:val="95"/>
          <w:sz w:val="24"/>
          <w:szCs w:val="24"/>
        </w:rPr>
        <w:t>Работа в библиотеке, архиве. Составление библиографических карто</w:t>
      </w:r>
      <w:r w:rsidRPr="004F702B">
        <w:rPr>
          <w:spacing w:val="-1"/>
          <w:w w:val="95"/>
          <w:sz w:val="24"/>
          <w:szCs w:val="24"/>
        </w:rPr>
        <w:softHyphen/>
      </w:r>
      <w:r w:rsidRPr="004F702B">
        <w:rPr>
          <w:w w:val="95"/>
          <w:sz w:val="24"/>
          <w:szCs w:val="24"/>
        </w:rPr>
        <w:t>чек. Составление списка и подбор необходимой литературы. Работа со словарями и справочниками.</w:t>
      </w:r>
    </w:p>
    <w:p w:rsidR="006E1570" w:rsidRPr="004F702B" w:rsidRDefault="006E1570" w:rsidP="006E1570">
      <w:pPr>
        <w:shd w:val="clear" w:color="auto" w:fill="FFFFFF"/>
        <w:ind w:right="5" w:firstLine="278"/>
        <w:rPr>
          <w:sz w:val="24"/>
          <w:szCs w:val="24"/>
        </w:rPr>
      </w:pPr>
    </w:p>
    <w:p w:rsidR="006E1570" w:rsidRPr="006E1570" w:rsidRDefault="006E1570" w:rsidP="006E1570">
      <w:pPr>
        <w:shd w:val="clear" w:color="auto" w:fill="FFFFFF"/>
        <w:ind w:right="38"/>
        <w:jc w:val="center"/>
        <w:rPr>
          <w:sz w:val="24"/>
          <w:szCs w:val="24"/>
        </w:rPr>
      </w:pPr>
      <w:r w:rsidRPr="006E1570">
        <w:rPr>
          <w:color w:val="000000"/>
          <w:sz w:val="24"/>
          <w:szCs w:val="24"/>
        </w:rPr>
        <w:t>Рекомендуемая литература</w:t>
      </w:r>
    </w:p>
    <w:p w:rsidR="006E1570" w:rsidRPr="006E1570" w:rsidRDefault="006E1570" w:rsidP="006E1570">
      <w:pPr>
        <w:shd w:val="clear" w:color="auto" w:fill="FFFFFF"/>
        <w:spacing w:before="235"/>
        <w:ind w:left="278"/>
        <w:rPr>
          <w:sz w:val="24"/>
          <w:szCs w:val="24"/>
        </w:rPr>
      </w:pPr>
      <w:r w:rsidRPr="006E1570">
        <w:rPr>
          <w:iCs/>
          <w:color w:val="000000"/>
          <w:spacing w:val="-5"/>
          <w:sz w:val="24"/>
          <w:szCs w:val="24"/>
        </w:rPr>
        <w:t>1.</w:t>
      </w:r>
      <w:r w:rsidRPr="006E1570">
        <w:rPr>
          <w:i/>
          <w:iCs/>
          <w:color w:val="000000"/>
          <w:spacing w:val="-5"/>
          <w:sz w:val="24"/>
          <w:szCs w:val="24"/>
        </w:rPr>
        <w:t xml:space="preserve"> </w:t>
      </w:r>
      <w:r w:rsidRPr="006E1570">
        <w:rPr>
          <w:iCs/>
          <w:color w:val="000000"/>
          <w:spacing w:val="-5"/>
          <w:sz w:val="24"/>
          <w:szCs w:val="24"/>
        </w:rPr>
        <w:t xml:space="preserve">Бузыкова </w:t>
      </w:r>
      <w:r w:rsidRPr="006E1570">
        <w:rPr>
          <w:iCs/>
          <w:color w:val="000000"/>
          <w:spacing w:val="-5"/>
          <w:sz w:val="24"/>
          <w:szCs w:val="24"/>
          <w:lang w:val="en-US"/>
        </w:rPr>
        <w:t>B</w:t>
      </w:r>
      <w:r w:rsidRPr="006E1570">
        <w:rPr>
          <w:iCs/>
          <w:color w:val="000000"/>
          <w:spacing w:val="-5"/>
          <w:sz w:val="24"/>
          <w:szCs w:val="24"/>
        </w:rPr>
        <w:t>.</w:t>
      </w:r>
      <w:r w:rsidRPr="006E1570">
        <w:rPr>
          <w:iCs/>
          <w:color w:val="000000"/>
          <w:spacing w:val="-5"/>
          <w:sz w:val="24"/>
          <w:szCs w:val="24"/>
          <w:lang w:val="en-US"/>
        </w:rPr>
        <w:t>C</w:t>
      </w:r>
      <w:r w:rsidRPr="006E1570">
        <w:rPr>
          <w:i/>
          <w:iCs/>
          <w:color w:val="000000"/>
          <w:spacing w:val="-5"/>
          <w:sz w:val="24"/>
          <w:szCs w:val="24"/>
        </w:rPr>
        <w:t xml:space="preserve">. </w:t>
      </w:r>
      <w:r w:rsidRPr="006E1570">
        <w:rPr>
          <w:color w:val="000000"/>
          <w:spacing w:val="-5"/>
          <w:sz w:val="24"/>
          <w:szCs w:val="24"/>
        </w:rPr>
        <w:t>Программа «Музейная культура». - Владимир. 2О06 г.</w:t>
      </w:r>
    </w:p>
    <w:p w:rsidR="006E1570" w:rsidRPr="006E1570" w:rsidRDefault="006E1570" w:rsidP="006E1570">
      <w:pPr>
        <w:shd w:val="clear" w:color="auto" w:fill="FFFFFF"/>
        <w:spacing w:before="5"/>
        <w:ind w:left="283"/>
        <w:rPr>
          <w:sz w:val="24"/>
          <w:szCs w:val="24"/>
        </w:rPr>
      </w:pPr>
      <w:r w:rsidRPr="006E1570">
        <w:rPr>
          <w:color w:val="000000"/>
          <w:spacing w:val="-3"/>
          <w:sz w:val="24"/>
          <w:szCs w:val="24"/>
        </w:rPr>
        <w:t>2. Детские музеи в России и за рубежом. - М., 2001.</w:t>
      </w:r>
    </w:p>
    <w:p w:rsidR="006E1570" w:rsidRPr="006E1570" w:rsidRDefault="006E1570" w:rsidP="006E1570">
      <w:pPr>
        <w:shd w:val="clear" w:color="auto" w:fill="FFFFFF"/>
        <w:ind w:left="269"/>
        <w:rPr>
          <w:sz w:val="24"/>
          <w:szCs w:val="24"/>
        </w:rPr>
      </w:pPr>
      <w:r w:rsidRPr="006E1570">
        <w:rPr>
          <w:i/>
          <w:iCs/>
          <w:color w:val="000000"/>
          <w:spacing w:val="-5"/>
          <w:sz w:val="24"/>
          <w:szCs w:val="24"/>
        </w:rPr>
        <w:t xml:space="preserve">3. Дьякова Р.А. и др. </w:t>
      </w:r>
      <w:r w:rsidRPr="006E1570">
        <w:rPr>
          <w:color w:val="000000"/>
          <w:spacing w:val="-5"/>
          <w:sz w:val="24"/>
          <w:szCs w:val="24"/>
        </w:rPr>
        <w:t xml:space="preserve">Основы экскурсоведения. - М.: Просвещение. </w:t>
      </w:r>
      <w:r w:rsidRPr="006E1570">
        <w:rPr>
          <w:b/>
          <w:bCs/>
          <w:color w:val="000000"/>
          <w:spacing w:val="-5"/>
          <w:sz w:val="24"/>
          <w:szCs w:val="24"/>
        </w:rPr>
        <w:t>1985.</w:t>
      </w:r>
    </w:p>
    <w:p w:rsidR="006E1570" w:rsidRPr="006E1570" w:rsidRDefault="006E1570" w:rsidP="006E1570">
      <w:pPr>
        <w:shd w:val="clear" w:color="auto" w:fill="FFFFFF"/>
        <w:ind w:right="24" w:firstLine="288"/>
        <w:rPr>
          <w:sz w:val="24"/>
          <w:szCs w:val="24"/>
        </w:rPr>
      </w:pPr>
      <w:r w:rsidRPr="006E1570">
        <w:rPr>
          <w:color w:val="000000"/>
          <w:spacing w:val="-4"/>
          <w:sz w:val="24"/>
          <w:szCs w:val="24"/>
        </w:rPr>
        <w:t xml:space="preserve">4. Инструкция по учету и хранению музейных ценностей, находящихся </w:t>
      </w:r>
      <w:r w:rsidRPr="006E1570">
        <w:rPr>
          <w:color w:val="000000"/>
          <w:spacing w:val="-3"/>
          <w:sz w:val="24"/>
          <w:szCs w:val="24"/>
        </w:rPr>
        <w:t xml:space="preserve">в государственных музеях СССР. /Министерство культуры СССР. - М_ </w:t>
      </w:r>
      <w:r w:rsidRPr="006E1570">
        <w:rPr>
          <w:color w:val="000000"/>
          <w:spacing w:val="-12"/>
          <w:sz w:val="24"/>
          <w:szCs w:val="24"/>
        </w:rPr>
        <w:t>1984.</w:t>
      </w:r>
    </w:p>
    <w:p w:rsidR="006E1570" w:rsidRPr="006E1570" w:rsidRDefault="006E1570" w:rsidP="006E1570">
      <w:pPr>
        <w:shd w:val="clear" w:color="auto" w:fill="FFFFFF"/>
        <w:ind w:right="29" w:firstLine="288"/>
        <w:rPr>
          <w:sz w:val="24"/>
          <w:szCs w:val="24"/>
        </w:rPr>
      </w:pPr>
      <w:r w:rsidRPr="006E1570">
        <w:rPr>
          <w:color w:val="000000"/>
          <w:spacing w:val="-5"/>
          <w:sz w:val="24"/>
          <w:szCs w:val="24"/>
        </w:rPr>
        <w:t>5. Курс «Музей и культура» в начальной школе. Программа. Опыт вне</w:t>
      </w:r>
      <w:r w:rsidRPr="006E1570">
        <w:rPr>
          <w:color w:val="000000"/>
          <w:spacing w:val="-5"/>
          <w:sz w:val="24"/>
          <w:szCs w:val="24"/>
        </w:rPr>
        <w:softHyphen/>
        <w:t>дрения: Экспериментальное методическое пособие /Под ред. Е.Г.Вансло</w:t>
      </w:r>
      <w:r w:rsidRPr="006E1570">
        <w:rPr>
          <w:color w:val="000000"/>
          <w:spacing w:val="-3"/>
          <w:sz w:val="24"/>
          <w:szCs w:val="24"/>
        </w:rPr>
        <w:t>вой. - М., 1995.</w:t>
      </w:r>
    </w:p>
    <w:p w:rsidR="006E1570" w:rsidRPr="006E1570" w:rsidRDefault="006E1570" w:rsidP="006E1570">
      <w:pPr>
        <w:shd w:val="clear" w:color="auto" w:fill="FFFFFF"/>
        <w:ind w:left="10" w:right="19" w:firstLine="283"/>
        <w:rPr>
          <w:sz w:val="24"/>
          <w:szCs w:val="24"/>
        </w:rPr>
      </w:pPr>
      <w:r w:rsidRPr="006E1570">
        <w:rPr>
          <w:color w:val="000000"/>
          <w:spacing w:val="-2"/>
          <w:sz w:val="24"/>
          <w:szCs w:val="24"/>
        </w:rPr>
        <w:t xml:space="preserve">6. Музееведение. Музеи исторического профиля: Учеб. пособие Под </w:t>
      </w:r>
      <w:r w:rsidRPr="006E1570">
        <w:rPr>
          <w:color w:val="000000"/>
          <w:spacing w:val="-6"/>
          <w:sz w:val="24"/>
          <w:szCs w:val="24"/>
        </w:rPr>
        <w:t>ред. К..Т.Левыкина, В.Хербста. - М., 1988.</w:t>
      </w:r>
    </w:p>
    <w:p w:rsidR="006E1570" w:rsidRPr="006E1570" w:rsidRDefault="006E1570" w:rsidP="006E1570">
      <w:pPr>
        <w:shd w:val="clear" w:color="auto" w:fill="FFFFFF"/>
        <w:spacing w:before="5"/>
        <w:ind w:left="34" w:right="5" w:firstLine="278"/>
        <w:rPr>
          <w:sz w:val="24"/>
          <w:szCs w:val="24"/>
        </w:rPr>
      </w:pPr>
      <w:r w:rsidRPr="006E1570">
        <w:rPr>
          <w:color w:val="000000"/>
          <w:spacing w:val="-5"/>
          <w:sz w:val="24"/>
          <w:szCs w:val="24"/>
        </w:rPr>
        <w:t xml:space="preserve">7. Начинающим экскурсоводам - консультации. Советский музей. 1989. </w:t>
      </w:r>
      <w:r w:rsidRPr="006E1570">
        <w:rPr>
          <w:color w:val="000000"/>
          <w:spacing w:val="30"/>
          <w:sz w:val="24"/>
          <w:szCs w:val="24"/>
        </w:rPr>
        <w:t>-№6.</w:t>
      </w:r>
    </w:p>
    <w:p w:rsidR="006E1570" w:rsidRPr="006E1570" w:rsidRDefault="006E1570" w:rsidP="006E1570">
      <w:pPr>
        <w:shd w:val="clear" w:color="auto" w:fill="FFFFFF"/>
        <w:ind w:left="19" w:right="10" w:firstLine="293"/>
        <w:rPr>
          <w:sz w:val="24"/>
          <w:szCs w:val="24"/>
        </w:rPr>
      </w:pPr>
      <w:r w:rsidRPr="006E1570">
        <w:rPr>
          <w:color w:val="000000"/>
          <w:spacing w:val="-5"/>
          <w:sz w:val="24"/>
          <w:szCs w:val="24"/>
        </w:rPr>
        <w:t>8. Опыт работы музеев общеобразовательных учреждений Северо-Вос</w:t>
      </w:r>
      <w:r w:rsidRPr="006E1570">
        <w:rPr>
          <w:color w:val="000000"/>
          <w:spacing w:val="-5"/>
          <w:sz w:val="24"/>
          <w:szCs w:val="24"/>
        </w:rPr>
        <w:softHyphen/>
      </w:r>
      <w:r w:rsidRPr="006E1570">
        <w:rPr>
          <w:color w:val="000000"/>
          <w:spacing w:val="-3"/>
          <w:sz w:val="24"/>
          <w:szCs w:val="24"/>
        </w:rPr>
        <w:t>точного округа и перспективы их развития. - М., 1999.</w:t>
      </w:r>
    </w:p>
    <w:p w:rsidR="006E1570" w:rsidRPr="006E1570" w:rsidRDefault="006E1570" w:rsidP="006E1570">
      <w:pPr>
        <w:shd w:val="clear" w:color="auto" w:fill="FFFFFF"/>
        <w:ind w:left="24" w:right="5" w:firstLine="288"/>
        <w:rPr>
          <w:sz w:val="24"/>
          <w:szCs w:val="24"/>
        </w:rPr>
      </w:pPr>
      <w:r w:rsidRPr="006E1570">
        <w:rPr>
          <w:color w:val="000000"/>
          <w:spacing w:val="-6"/>
          <w:sz w:val="24"/>
          <w:szCs w:val="24"/>
        </w:rPr>
        <w:t xml:space="preserve">9. Правила работы музеев по учету и организации хранения письменных </w:t>
      </w:r>
      <w:r w:rsidRPr="006E1570">
        <w:rPr>
          <w:color w:val="000000"/>
          <w:spacing w:val="-5"/>
          <w:sz w:val="24"/>
          <w:szCs w:val="24"/>
        </w:rPr>
        <w:t>документов Государственного архивного фонда СССР. - М., 1990.</w:t>
      </w:r>
    </w:p>
    <w:p w:rsidR="006E1570" w:rsidRPr="006E1570" w:rsidRDefault="006E1570" w:rsidP="006E1570">
      <w:pPr>
        <w:shd w:val="clear" w:color="auto" w:fill="FFFFFF"/>
        <w:ind w:left="19" w:right="5" w:firstLine="288"/>
        <w:rPr>
          <w:sz w:val="24"/>
          <w:szCs w:val="24"/>
        </w:rPr>
      </w:pPr>
      <w:r w:rsidRPr="006E1570">
        <w:rPr>
          <w:color w:val="000000"/>
          <w:spacing w:val="-5"/>
          <w:sz w:val="24"/>
          <w:szCs w:val="24"/>
        </w:rPr>
        <w:t>10. Примерное положение о музее образовательного учреждения (школь</w:t>
      </w:r>
      <w:r w:rsidRPr="006E1570">
        <w:rPr>
          <w:color w:val="000000"/>
          <w:spacing w:val="-5"/>
          <w:sz w:val="24"/>
          <w:szCs w:val="24"/>
        </w:rPr>
        <w:softHyphen/>
        <w:t xml:space="preserve">ном музее)./Приложение к письму Минобразования России от 12.03.2003 </w:t>
      </w:r>
      <w:r w:rsidRPr="006E1570">
        <w:rPr>
          <w:color w:val="000000"/>
          <w:spacing w:val="-1"/>
          <w:sz w:val="24"/>
          <w:szCs w:val="24"/>
        </w:rPr>
        <w:t>г. №28-51-181/16.</w:t>
      </w:r>
    </w:p>
    <w:p w:rsidR="006E1570" w:rsidRPr="006E1570" w:rsidRDefault="006E1570" w:rsidP="006E1570">
      <w:pPr>
        <w:shd w:val="clear" w:color="auto" w:fill="FFFFFF"/>
        <w:ind w:left="29" w:right="10" w:firstLine="278"/>
        <w:rPr>
          <w:sz w:val="24"/>
          <w:szCs w:val="24"/>
        </w:rPr>
      </w:pPr>
      <w:r w:rsidRPr="006E1570">
        <w:rPr>
          <w:color w:val="000000"/>
          <w:spacing w:val="-2"/>
          <w:sz w:val="24"/>
          <w:szCs w:val="24"/>
        </w:rPr>
        <w:t xml:space="preserve">11. Российская музейная энциклопедия: в 2 т. - М.: Прогресс, «РИПОЛ </w:t>
      </w:r>
      <w:r w:rsidRPr="006E1570">
        <w:rPr>
          <w:color w:val="000000"/>
          <w:spacing w:val="-6"/>
          <w:sz w:val="24"/>
          <w:szCs w:val="24"/>
        </w:rPr>
        <w:t>КЛАССИК», 2001.</w:t>
      </w:r>
    </w:p>
    <w:p w:rsidR="006E1570" w:rsidRPr="006E1570" w:rsidRDefault="006E1570" w:rsidP="006E1570">
      <w:pPr>
        <w:shd w:val="clear" w:color="auto" w:fill="FFFFFF"/>
        <w:ind w:left="34" w:firstLine="269"/>
        <w:rPr>
          <w:sz w:val="24"/>
          <w:szCs w:val="24"/>
        </w:rPr>
      </w:pPr>
      <w:r w:rsidRPr="006E1570">
        <w:rPr>
          <w:color w:val="000000"/>
          <w:spacing w:val="-6"/>
          <w:sz w:val="24"/>
          <w:szCs w:val="24"/>
        </w:rPr>
        <w:t xml:space="preserve">12. Туманов В.Е. Школьный музей. Методическое пособие. М.: ЦДЮТиК </w:t>
      </w:r>
      <w:r w:rsidRPr="006E1570">
        <w:rPr>
          <w:color w:val="000000"/>
          <w:spacing w:val="1"/>
          <w:sz w:val="24"/>
          <w:szCs w:val="24"/>
        </w:rPr>
        <w:t>МОРФ, 2002.</w:t>
      </w:r>
    </w:p>
    <w:p w:rsidR="006E1570" w:rsidRPr="006E1570" w:rsidRDefault="006E1570" w:rsidP="006E1570">
      <w:pPr>
        <w:shd w:val="clear" w:color="auto" w:fill="FFFFFF"/>
        <w:spacing w:before="5"/>
        <w:ind w:left="326"/>
        <w:rPr>
          <w:sz w:val="24"/>
          <w:szCs w:val="24"/>
        </w:rPr>
      </w:pPr>
      <w:r w:rsidRPr="006E1570">
        <w:rPr>
          <w:iCs/>
          <w:color w:val="000000"/>
          <w:spacing w:val="-5"/>
          <w:sz w:val="24"/>
          <w:szCs w:val="24"/>
        </w:rPr>
        <w:t xml:space="preserve">13. Чудакова М.О. </w:t>
      </w:r>
      <w:r w:rsidRPr="006E1570">
        <w:rPr>
          <w:color w:val="000000"/>
          <w:spacing w:val="-5"/>
          <w:sz w:val="24"/>
          <w:szCs w:val="24"/>
        </w:rPr>
        <w:t>Беседы об архивах. - М., 1980.</w:t>
      </w:r>
    </w:p>
    <w:p w:rsidR="006E1570" w:rsidRPr="006E1570" w:rsidRDefault="006E1570" w:rsidP="006E1570">
      <w:pPr>
        <w:shd w:val="clear" w:color="auto" w:fill="FFFFFF"/>
        <w:ind w:left="19" w:right="10" w:firstLine="274"/>
        <w:rPr>
          <w:sz w:val="24"/>
          <w:szCs w:val="24"/>
        </w:rPr>
      </w:pPr>
      <w:r w:rsidRPr="006E1570">
        <w:rPr>
          <w:iCs/>
          <w:color w:val="000000"/>
          <w:spacing w:val="-9"/>
          <w:sz w:val="24"/>
          <w:szCs w:val="24"/>
        </w:rPr>
        <w:t>14. Юхневич М.Ю., Ускова Т.В., Решетников Н.И.</w:t>
      </w:r>
      <w:r w:rsidRPr="006E1570">
        <w:rPr>
          <w:i/>
          <w:iCs/>
          <w:color w:val="000000"/>
          <w:spacing w:val="-9"/>
          <w:sz w:val="24"/>
          <w:szCs w:val="24"/>
        </w:rPr>
        <w:t xml:space="preserve"> </w:t>
      </w:r>
      <w:r w:rsidRPr="006E1570">
        <w:rPr>
          <w:color w:val="000000"/>
          <w:spacing w:val="-9"/>
          <w:sz w:val="24"/>
          <w:szCs w:val="24"/>
        </w:rPr>
        <w:t>Основы школьного музе</w:t>
      </w:r>
      <w:r w:rsidRPr="006E1570">
        <w:rPr>
          <w:color w:val="000000"/>
          <w:spacing w:val="-9"/>
          <w:sz w:val="24"/>
          <w:szCs w:val="24"/>
        </w:rPr>
        <w:softHyphen/>
      </w:r>
      <w:r w:rsidRPr="006E1570">
        <w:rPr>
          <w:color w:val="000000"/>
          <w:spacing w:val="-5"/>
          <w:sz w:val="24"/>
          <w:szCs w:val="24"/>
        </w:rPr>
        <w:t>еведения. Программа подготовки руководителей школьных музеев // Ве</w:t>
      </w:r>
      <w:r w:rsidRPr="006E1570">
        <w:rPr>
          <w:color w:val="000000"/>
          <w:spacing w:val="-5"/>
          <w:sz w:val="24"/>
          <w:szCs w:val="24"/>
        </w:rPr>
        <w:softHyphen/>
      </w:r>
      <w:r w:rsidRPr="006E1570">
        <w:rPr>
          <w:color w:val="000000"/>
          <w:spacing w:val="-4"/>
          <w:sz w:val="24"/>
          <w:szCs w:val="24"/>
        </w:rPr>
        <w:t>стник детско-юношеского туризма в России. 1998.- № 3.</w:t>
      </w:r>
    </w:p>
    <w:p w:rsidR="00871AF4" w:rsidRDefault="006E1570" w:rsidP="006B7953">
      <w:pPr>
        <w:shd w:val="clear" w:color="auto" w:fill="FFFFFF"/>
        <w:ind w:left="10" w:right="14" w:firstLine="288"/>
        <w:rPr>
          <w:sz w:val="24"/>
          <w:szCs w:val="24"/>
        </w:rPr>
      </w:pPr>
      <w:r w:rsidRPr="006E1570">
        <w:rPr>
          <w:iCs/>
          <w:color w:val="000000"/>
          <w:spacing w:val="-6"/>
          <w:sz w:val="24"/>
          <w:szCs w:val="24"/>
        </w:rPr>
        <w:t>15. Юхневич М.Ю</w:t>
      </w:r>
      <w:r w:rsidRPr="006E1570">
        <w:rPr>
          <w:i/>
          <w:iCs/>
          <w:color w:val="000000"/>
          <w:spacing w:val="-6"/>
          <w:sz w:val="24"/>
          <w:szCs w:val="24"/>
        </w:rPr>
        <w:t xml:space="preserve">. </w:t>
      </w:r>
      <w:r w:rsidRPr="006E1570">
        <w:rPr>
          <w:color w:val="000000"/>
          <w:spacing w:val="-6"/>
          <w:sz w:val="24"/>
          <w:szCs w:val="24"/>
        </w:rPr>
        <w:t>Я поведу тебя в музей: Учеб. Пособие по музейной пе</w:t>
      </w:r>
      <w:r w:rsidRPr="006E1570">
        <w:rPr>
          <w:color w:val="000000"/>
          <w:spacing w:val="-6"/>
          <w:sz w:val="24"/>
          <w:szCs w:val="24"/>
        </w:rPr>
        <w:softHyphen/>
      </w:r>
      <w:r w:rsidRPr="006E1570">
        <w:rPr>
          <w:color w:val="000000"/>
          <w:spacing w:val="-3"/>
          <w:sz w:val="24"/>
          <w:szCs w:val="24"/>
        </w:rPr>
        <w:t>дагогике / М-во культуры РФ. Рос. ин-т культурологии. - М., 2001.</w:t>
      </w:r>
    </w:p>
    <w:p w:rsidR="0044541F" w:rsidRPr="006B7953" w:rsidRDefault="00046ECD" w:rsidP="006B7953">
      <w:pPr>
        <w:jc w:val="right"/>
        <w:rPr>
          <w:sz w:val="24"/>
          <w:szCs w:val="24"/>
        </w:rPr>
      </w:pPr>
      <w:r>
        <w:rPr>
          <w:sz w:val="24"/>
          <w:szCs w:val="24"/>
        </w:rPr>
        <w:t>Приложение 21</w:t>
      </w:r>
    </w:p>
    <w:p w:rsidR="0044541F" w:rsidRPr="0044541F" w:rsidRDefault="0044541F" w:rsidP="0044541F">
      <w:pPr>
        <w:jc w:val="center"/>
        <w:rPr>
          <w:b/>
          <w:i/>
          <w:sz w:val="24"/>
          <w:szCs w:val="24"/>
        </w:rPr>
      </w:pPr>
      <w:r w:rsidRPr="0044541F">
        <w:rPr>
          <w:b/>
          <w:i/>
          <w:sz w:val="24"/>
          <w:szCs w:val="24"/>
        </w:rPr>
        <w:t>Показатели и уровни исследовательской компетентности учащихся.</w:t>
      </w:r>
    </w:p>
    <w:p w:rsidR="0044541F" w:rsidRDefault="0044541F" w:rsidP="0044541F">
      <w:pPr>
        <w:rPr>
          <w:sz w:val="24"/>
          <w:szCs w:val="24"/>
        </w:rPr>
      </w:pPr>
      <w:r>
        <w:rPr>
          <w:sz w:val="24"/>
          <w:szCs w:val="24"/>
        </w:rPr>
        <w:t>Любая компетентность формируется и проявляется в деятельности. Под исследовательской деятельностью учащихся понимается мотивированная, самоорганизованная деятельность, обусловленная логикой научного исследования и личностным отношением к рассматриваемой проблеме, направленная на получение нового знания.</w:t>
      </w:r>
    </w:p>
    <w:p w:rsidR="0044541F" w:rsidRDefault="0044541F" w:rsidP="0044541F">
      <w:pPr>
        <w:rPr>
          <w:sz w:val="24"/>
          <w:szCs w:val="24"/>
        </w:rPr>
      </w:pPr>
      <w:r>
        <w:rPr>
          <w:sz w:val="24"/>
          <w:szCs w:val="24"/>
        </w:rPr>
        <w:t>Развитие исследователь</w:t>
      </w:r>
      <w:r w:rsidR="007F17F2">
        <w:rPr>
          <w:sz w:val="24"/>
          <w:szCs w:val="24"/>
        </w:rPr>
        <w:t xml:space="preserve">ской компетентности учащихся – это </w:t>
      </w:r>
      <w:r>
        <w:rPr>
          <w:sz w:val="24"/>
          <w:szCs w:val="24"/>
        </w:rPr>
        <w:t xml:space="preserve"> процесс целенаправленного, закономерного развития навыков и умений целеполагания, </w:t>
      </w:r>
      <w:r w:rsidR="007F17F2">
        <w:rPr>
          <w:sz w:val="24"/>
          <w:szCs w:val="24"/>
        </w:rPr>
        <w:t xml:space="preserve"> </w:t>
      </w:r>
      <w:r>
        <w:rPr>
          <w:sz w:val="24"/>
          <w:szCs w:val="24"/>
        </w:rPr>
        <w:t>целевыполнения и рефлексии в исследовательской деятельности.</w:t>
      </w:r>
    </w:p>
    <w:p w:rsidR="007F17F2" w:rsidRDefault="007F17F2" w:rsidP="0044541F">
      <w:pPr>
        <w:rPr>
          <w:sz w:val="24"/>
          <w:szCs w:val="24"/>
        </w:rPr>
      </w:pPr>
      <w:r w:rsidRPr="007F17F2">
        <w:rPr>
          <w:i/>
          <w:sz w:val="24"/>
          <w:szCs w:val="24"/>
        </w:rPr>
        <w:t>Целеполагание</w:t>
      </w:r>
      <w:r>
        <w:rPr>
          <w:sz w:val="24"/>
          <w:szCs w:val="24"/>
        </w:rPr>
        <w:t xml:space="preserve"> в исследовательской деятельности – это установление учащимся и учителем целей и задач исследования на определенных его этапах, необходимых для проектирования действий учащегося. Целеполагание включает знания, умения, навыки, проектирование конкретных действий.</w:t>
      </w:r>
    </w:p>
    <w:p w:rsidR="007F17F2" w:rsidRDefault="007F17F2" w:rsidP="0044541F">
      <w:pPr>
        <w:rPr>
          <w:sz w:val="24"/>
          <w:szCs w:val="24"/>
        </w:rPr>
      </w:pPr>
      <w:r w:rsidRPr="007F17F2">
        <w:rPr>
          <w:i/>
          <w:sz w:val="24"/>
          <w:szCs w:val="24"/>
        </w:rPr>
        <w:t>Целевыполнение</w:t>
      </w:r>
      <w:r>
        <w:rPr>
          <w:sz w:val="24"/>
          <w:szCs w:val="24"/>
        </w:rPr>
        <w:t xml:space="preserve"> в исследовательской деятельности осуществляется на основе мыслительных операций репродуктивного,  продуктивного и эвристического типов, воплощенных в умениях и навыках и включающих опыт творчества, предполагающий не воспроизведение уже накопленной культуры. А ее развитие и создание элементов новой.</w:t>
      </w:r>
    </w:p>
    <w:p w:rsidR="007F17F2" w:rsidRDefault="007F17F2" w:rsidP="0044541F">
      <w:pPr>
        <w:rPr>
          <w:sz w:val="24"/>
          <w:szCs w:val="24"/>
        </w:rPr>
      </w:pPr>
      <w:r w:rsidRPr="00871AF4">
        <w:rPr>
          <w:i/>
          <w:sz w:val="24"/>
          <w:szCs w:val="24"/>
        </w:rPr>
        <w:t>Рефлексия</w:t>
      </w:r>
      <w:r w:rsidR="00871AF4" w:rsidRPr="00871AF4">
        <w:rPr>
          <w:sz w:val="24"/>
          <w:szCs w:val="24"/>
        </w:rPr>
        <w:t xml:space="preserve"> </w:t>
      </w:r>
      <w:r w:rsidR="00871AF4">
        <w:rPr>
          <w:sz w:val="24"/>
          <w:szCs w:val="24"/>
        </w:rPr>
        <w:t>в исследовательской деятельности учащихся является и задачей образовательного процесса и его инструментом, так как сама по себе есть необходимый элемент любого исследования. Рефлексия – это осознание своих мыслей, состояний и оснований действий, внутреннего мира других людей. А также событий, происходящих с участием рефлексирующего. Рефлексивная деятельность играет важную роль в процессе становления исследовательской компетентности учащихся, т.к. выделяет новые средства, оформляет их в виде объективных способов деятельности, усвоение которых позволяет строить новые процессы деятельности, обеспечивая развитие соответствующих психических функций человека.</w:t>
      </w:r>
    </w:p>
    <w:p w:rsidR="00871AF4" w:rsidRDefault="00871AF4" w:rsidP="0044541F">
      <w:pPr>
        <w:rPr>
          <w:sz w:val="24"/>
          <w:szCs w:val="24"/>
        </w:rPr>
      </w:pPr>
    </w:p>
    <w:p w:rsidR="00871AF4" w:rsidRDefault="00871AF4" w:rsidP="0044541F">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8"/>
        <w:gridCol w:w="3424"/>
        <w:gridCol w:w="2838"/>
        <w:gridCol w:w="2461"/>
      </w:tblGrid>
      <w:tr w:rsidR="00871AF4" w:rsidRPr="00D44FB3" w:rsidTr="00D44FB3">
        <w:trPr>
          <w:cantSplit/>
          <w:trHeight w:val="1134"/>
        </w:trPr>
        <w:tc>
          <w:tcPr>
            <w:tcW w:w="848" w:type="dxa"/>
            <w:textDirection w:val="btLr"/>
          </w:tcPr>
          <w:p w:rsidR="00871AF4" w:rsidRPr="00D44FB3" w:rsidRDefault="008855E4" w:rsidP="00D44FB3">
            <w:pPr>
              <w:ind w:left="113" w:right="113"/>
              <w:jc w:val="center"/>
              <w:rPr>
                <w:sz w:val="24"/>
                <w:szCs w:val="24"/>
              </w:rPr>
            </w:pPr>
            <w:r w:rsidRPr="00D44FB3">
              <w:rPr>
                <w:sz w:val="24"/>
                <w:szCs w:val="24"/>
              </w:rPr>
              <w:t>У</w:t>
            </w:r>
            <w:r w:rsidR="00871AF4" w:rsidRPr="00D44FB3">
              <w:rPr>
                <w:sz w:val="24"/>
                <w:szCs w:val="24"/>
              </w:rPr>
              <w:t>ровни</w:t>
            </w:r>
          </w:p>
        </w:tc>
        <w:tc>
          <w:tcPr>
            <w:tcW w:w="3513" w:type="dxa"/>
          </w:tcPr>
          <w:p w:rsidR="00871AF4" w:rsidRPr="00D44FB3" w:rsidRDefault="008855E4" w:rsidP="008855E4">
            <w:pPr>
              <w:rPr>
                <w:sz w:val="24"/>
                <w:szCs w:val="24"/>
              </w:rPr>
            </w:pPr>
            <w:r w:rsidRPr="00D44FB3">
              <w:rPr>
                <w:sz w:val="24"/>
                <w:szCs w:val="24"/>
              </w:rPr>
              <w:t xml:space="preserve">           Целеполагание</w:t>
            </w:r>
          </w:p>
        </w:tc>
        <w:tc>
          <w:tcPr>
            <w:tcW w:w="2898" w:type="dxa"/>
          </w:tcPr>
          <w:p w:rsidR="00871AF4" w:rsidRPr="00D44FB3" w:rsidRDefault="008855E4" w:rsidP="00D44FB3">
            <w:pPr>
              <w:jc w:val="center"/>
              <w:rPr>
                <w:sz w:val="24"/>
                <w:szCs w:val="24"/>
              </w:rPr>
            </w:pPr>
            <w:r w:rsidRPr="00D44FB3">
              <w:rPr>
                <w:sz w:val="24"/>
                <w:szCs w:val="24"/>
              </w:rPr>
              <w:t>Целевыполнение</w:t>
            </w:r>
          </w:p>
        </w:tc>
        <w:tc>
          <w:tcPr>
            <w:tcW w:w="2312" w:type="dxa"/>
          </w:tcPr>
          <w:p w:rsidR="00871AF4" w:rsidRPr="00D44FB3" w:rsidRDefault="008855E4" w:rsidP="00D44FB3">
            <w:pPr>
              <w:jc w:val="center"/>
              <w:rPr>
                <w:sz w:val="24"/>
                <w:szCs w:val="24"/>
              </w:rPr>
            </w:pPr>
            <w:r w:rsidRPr="00D44FB3">
              <w:rPr>
                <w:sz w:val="24"/>
                <w:szCs w:val="24"/>
              </w:rPr>
              <w:t>Рефлексия</w:t>
            </w:r>
          </w:p>
        </w:tc>
      </w:tr>
      <w:tr w:rsidR="00871AF4" w:rsidRPr="00D44FB3" w:rsidTr="00D44FB3">
        <w:trPr>
          <w:cantSplit/>
          <w:trHeight w:val="1134"/>
        </w:trPr>
        <w:tc>
          <w:tcPr>
            <w:tcW w:w="848" w:type="dxa"/>
            <w:textDirection w:val="btLr"/>
          </w:tcPr>
          <w:p w:rsidR="00871AF4" w:rsidRPr="00D44FB3" w:rsidRDefault="00871AF4" w:rsidP="00D44FB3">
            <w:pPr>
              <w:ind w:left="113" w:right="113"/>
              <w:jc w:val="center"/>
              <w:rPr>
                <w:sz w:val="24"/>
                <w:szCs w:val="24"/>
              </w:rPr>
            </w:pPr>
            <w:r w:rsidRPr="00D44FB3">
              <w:rPr>
                <w:sz w:val="24"/>
                <w:szCs w:val="24"/>
              </w:rPr>
              <w:t>Оптимальный</w:t>
            </w:r>
          </w:p>
        </w:tc>
        <w:tc>
          <w:tcPr>
            <w:tcW w:w="3513" w:type="dxa"/>
          </w:tcPr>
          <w:p w:rsidR="00871AF4" w:rsidRPr="00D44FB3" w:rsidRDefault="008855E4" w:rsidP="00D44FB3">
            <w:pPr>
              <w:spacing w:line="240" w:lineRule="auto"/>
              <w:jc w:val="center"/>
              <w:rPr>
                <w:sz w:val="24"/>
                <w:szCs w:val="24"/>
              </w:rPr>
            </w:pPr>
            <w:r w:rsidRPr="00D44FB3">
              <w:rPr>
                <w:sz w:val="24"/>
                <w:szCs w:val="24"/>
              </w:rPr>
              <w:t>Познавательные, профессионально-ценностные и личностные мотивы; последовательность в действиях; стремление к самообразованию; постоянное изучение научной литературы.</w:t>
            </w:r>
          </w:p>
        </w:tc>
        <w:tc>
          <w:tcPr>
            <w:tcW w:w="2898" w:type="dxa"/>
          </w:tcPr>
          <w:p w:rsidR="00871AF4" w:rsidRPr="00D44FB3" w:rsidRDefault="008855E4" w:rsidP="00D44FB3">
            <w:pPr>
              <w:spacing w:line="240" w:lineRule="auto"/>
              <w:jc w:val="center"/>
              <w:rPr>
                <w:sz w:val="24"/>
                <w:szCs w:val="24"/>
              </w:rPr>
            </w:pPr>
            <w:r w:rsidRPr="00D44FB3">
              <w:rPr>
                <w:sz w:val="24"/>
                <w:szCs w:val="24"/>
              </w:rPr>
              <w:t>Устойчивый интерес; высокая активность и самостоятельность в рамках выполнения исследования.</w:t>
            </w:r>
          </w:p>
        </w:tc>
        <w:tc>
          <w:tcPr>
            <w:tcW w:w="2312" w:type="dxa"/>
          </w:tcPr>
          <w:p w:rsidR="00871AF4" w:rsidRPr="00D44FB3" w:rsidRDefault="008855E4" w:rsidP="00D44FB3">
            <w:pPr>
              <w:spacing w:line="240" w:lineRule="auto"/>
              <w:jc w:val="center"/>
              <w:rPr>
                <w:sz w:val="24"/>
                <w:szCs w:val="24"/>
              </w:rPr>
            </w:pPr>
            <w:r w:rsidRPr="00D44FB3">
              <w:rPr>
                <w:sz w:val="24"/>
                <w:szCs w:val="24"/>
              </w:rPr>
              <w:t>Неудовлетворенность результатами деятельности; самоанализ и самооценка проведенного исследования.</w:t>
            </w:r>
          </w:p>
        </w:tc>
      </w:tr>
      <w:tr w:rsidR="00871AF4" w:rsidRPr="00D44FB3" w:rsidTr="00D44FB3">
        <w:trPr>
          <w:cantSplit/>
          <w:trHeight w:val="1134"/>
        </w:trPr>
        <w:tc>
          <w:tcPr>
            <w:tcW w:w="848" w:type="dxa"/>
            <w:textDirection w:val="btLr"/>
          </w:tcPr>
          <w:p w:rsidR="00871AF4" w:rsidRPr="00D44FB3" w:rsidRDefault="008855E4" w:rsidP="00D44FB3">
            <w:pPr>
              <w:ind w:left="113" w:right="113"/>
              <w:jc w:val="center"/>
              <w:rPr>
                <w:sz w:val="24"/>
                <w:szCs w:val="24"/>
              </w:rPr>
            </w:pPr>
            <w:r w:rsidRPr="00D44FB3">
              <w:rPr>
                <w:sz w:val="24"/>
                <w:szCs w:val="24"/>
              </w:rPr>
              <w:t>Допустимый</w:t>
            </w:r>
          </w:p>
        </w:tc>
        <w:tc>
          <w:tcPr>
            <w:tcW w:w="3513" w:type="dxa"/>
          </w:tcPr>
          <w:p w:rsidR="00871AF4" w:rsidRPr="00D44FB3" w:rsidRDefault="008855E4" w:rsidP="00D44FB3">
            <w:pPr>
              <w:spacing w:line="240" w:lineRule="auto"/>
              <w:jc w:val="center"/>
              <w:rPr>
                <w:sz w:val="24"/>
                <w:szCs w:val="24"/>
              </w:rPr>
            </w:pPr>
            <w:r w:rsidRPr="00D44FB3">
              <w:rPr>
                <w:sz w:val="24"/>
                <w:szCs w:val="24"/>
              </w:rPr>
              <w:t>Ситуативный интерес к исследованию; непоследовательность в действиях; эпизодическое изучение научной литературы.</w:t>
            </w:r>
          </w:p>
        </w:tc>
        <w:tc>
          <w:tcPr>
            <w:tcW w:w="2898" w:type="dxa"/>
          </w:tcPr>
          <w:p w:rsidR="00871AF4" w:rsidRPr="00D44FB3" w:rsidRDefault="008855E4" w:rsidP="00D44FB3">
            <w:pPr>
              <w:spacing w:line="240" w:lineRule="auto"/>
              <w:jc w:val="center"/>
              <w:rPr>
                <w:sz w:val="24"/>
                <w:szCs w:val="24"/>
              </w:rPr>
            </w:pPr>
            <w:r w:rsidRPr="00D44FB3">
              <w:rPr>
                <w:sz w:val="24"/>
                <w:szCs w:val="24"/>
              </w:rPr>
              <w:t>Невысокая степень активности и самостоятельности в решении проблемных ситуаций.</w:t>
            </w:r>
          </w:p>
        </w:tc>
        <w:tc>
          <w:tcPr>
            <w:tcW w:w="2312" w:type="dxa"/>
          </w:tcPr>
          <w:p w:rsidR="00871AF4" w:rsidRPr="00D44FB3" w:rsidRDefault="008855E4" w:rsidP="00D44FB3">
            <w:pPr>
              <w:spacing w:line="240" w:lineRule="auto"/>
              <w:jc w:val="center"/>
              <w:rPr>
                <w:sz w:val="24"/>
                <w:szCs w:val="24"/>
              </w:rPr>
            </w:pPr>
            <w:r w:rsidRPr="00D44FB3">
              <w:rPr>
                <w:sz w:val="24"/>
                <w:szCs w:val="24"/>
              </w:rPr>
              <w:t>Удовлетворенность результатом; эпизодичный самоанализ, самооценка.</w:t>
            </w:r>
          </w:p>
        </w:tc>
      </w:tr>
      <w:tr w:rsidR="00871AF4" w:rsidRPr="00D44FB3" w:rsidTr="00D44FB3">
        <w:trPr>
          <w:cantSplit/>
          <w:trHeight w:val="1134"/>
        </w:trPr>
        <w:tc>
          <w:tcPr>
            <w:tcW w:w="848" w:type="dxa"/>
            <w:textDirection w:val="btLr"/>
          </w:tcPr>
          <w:p w:rsidR="00871AF4" w:rsidRPr="00D44FB3" w:rsidRDefault="008855E4" w:rsidP="00D44FB3">
            <w:pPr>
              <w:ind w:left="113" w:right="113"/>
              <w:jc w:val="center"/>
              <w:rPr>
                <w:sz w:val="24"/>
                <w:szCs w:val="24"/>
              </w:rPr>
            </w:pPr>
            <w:r w:rsidRPr="00D44FB3">
              <w:rPr>
                <w:sz w:val="24"/>
                <w:szCs w:val="24"/>
              </w:rPr>
              <w:t>Недостаточный</w:t>
            </w:r>
          </w:p>
        </w:tc>
        <w:tc>
          <w:tcPr>
            <w:tcW w:w="3513" w:type="dxa"/>
          </w:tcPr>
          <w:p w:rsidR="00871AF4" w:rsidRPr="00D44FB3" w:rsidRDefault="008855E4" w:rsidP="00D44FB3">
            <w:pPr>
              <w:spacing w:line="240" w:lineRule="auto"/>
              <w:jc w:val="center"/>
              <w:rPr>
                <w:sz w:val="24"/>
                <w:szCs w:val="24"/>
              </w:rPr>
            </w:pPr>
            <w:r w:rsidRPr="00D44FB3">
              <w:rPr>
                <w:sz w:val="24"/>
                <w:szCs w:val="24"/>
              </w:rPr>
              <w:t>Только внешний мотив; отсутствует стремление к самообразованию</w:t>
            </w:r>
            <w:r w:rsidR="00600A77" w:rsidRPr="00D44FB3">
              <w:rPr>
                <w:sz w:val="24"/>
                <w:szCs w:val="24"/>
              </w:rPr>
              <w:t>; редкое обращение к научной литературе в процессе исследования.</w:t>
            </w:r>
          </w:p>
        </w:tc>
        <w:tc>
          <w:tcPr>
            <w:tcW w:w="2898" w:type="dxa"/>
          </w:tcPr>
          <w:p w:rsidR="00871AF4" w:rsidRPr="00D44FB3" w:rsidRDefault="00600A77" w:rsidP="00D44FB3">
            <w:pPr>
              <w:spacing w:line="240" w:lineRule="auto"/>
              <w:jc w:val="center"/>
              <w:rPr>
                <w:sz w:val="24"/>
                <w:szCs w:val="24"/>
              </w:rPr>
            </w:pPr>
            <w:r w:rsidRPr="00D44FB3">
              <w:rPr>
                <w:sz w:val="24"/>
                <w:szCs w:val="24"/>
              </w:rPr>
              <w:t>Низкая активность и самостоятельность; учащиеся воспроизводят знания и умения на репродуктивном уровне по известному алгоритму.</w:t>
            </w:r>
          </w:p>
        </w:tc>
        <w:tc>
          <w:tcPr>
            <w:tcW w:w="2312" w:type="dxa"/>
          </w:tcPr>
          <w:p w:rsidR="00871AF4" w:rsidRPr="00D44FB3" w:rsidRDefault="00600A77" w:rsidP="00D44FB3">
            <w:pPr>
              <w:spacing w:line="240" w:lineRule="auto"/>
              <w:jc w:val="center"/>
              <w:rPr>
                <w:sz w:val="24"/>
                <w:szCs w:val="24"/>
              </w:rPr>
            </w:pPr>
            <w:r w:rsidRPr="00D44FB3">
              <w:rPr>
                <w:sz w:val="24"/>
                <w:szCs w:val="24"/>
              </w:rPr>
              <w:t>Отсутствует необходимость в самоанализе и самооценке.</w:t>
            </w:r>
          </w:p>
        </w:tc>
      </w:tr>
    </w:tbl>
    <w:p w:rsidR="00871AF4" w:rsidRDefault="00871AF4" w:rsidP="0044541F">
      <w:pPr>
        <w:rPr>
          <w:sz w:val="24"/>
          <w:szCs w:val="24"/>
        </w:rPr>
      </w:pPr>
    </w:p>
    <w:p w:rsidR="00600A77" w:rsidRDefault="00600A77" w:rsidP="0044541F">
      <w:pPr>
        <w:rPr>
          <w:sz w:val="24"/>
          <w:szCs w:val="24"/>
        </w:rPr>
      </w:pPr>
      <w:r>
        <w:rPr>
          <w:sz w:val="24"/>
          <w:szCs w:val="24"/>
        </w:rPr>
        <w:t xml:space="preserve">                                                                                                                      </w:t>
      </w:r>
    </w:p>
    <w:sectPr w:rsidR="00600A77" w:rsidSect="00094477">
      <w:footerReference w:type="default" r:id="rId8"/>
      <w:pgSz w:w="11906" w:h="16838"/>
      <w:pgMar w:top="1134" w:right="850" w:bottom="1134" w:left="1701"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FAC" w:rsidRDefault="00073FAC" w:rsidP="00854E86">
      <w:r>
        <w:separator/>
      </w:r>
    </w:p>
  </w:endnote>
  <w:endnote w:type="continuationSeparator" w:id="0">
    <w:p w:rsidR="00073FAC" w:rsidRDefault="00073FAC" w:rsidP="00854E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Demi">
    <w:altName w:val="Trebuchet MS"/>
    <w:charset w:val="CC"/>
    <w:family w:val="swiss"/>
    <w:pitch w:val="variable"/>
    <w:sig w:usb0="00000001" w:usb1="00000000" w:usb2="00000000" w:usb3="00000000" w:csb0="0000009F" w:csb1="00000000"/>
  </w:font>
  <w:font w:name="Times">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220" w:rsidRDefault="00400220" w:rsidP="00854E86">
    <w:pPr>
      <w:pStyle w:val="Style4"/>
      <w:rPr>
        <w:rStyle w:val="FontStyle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FAC" w:rsidRDefault="00073FAC" w:rsidP="00854E86">
      <w:r>
        <w:separator/>
      </w:r>
    </w:p>
  </w:footnote>
  <w:footnote w:type="continuationSeparator" w:id="0">
    <w:p w:rsidR="00073FAC" w:rsidRDefault="00073FAC" w:rsidP="00854E86">
      <w:r>
        <w:continuationSeparator/>
      </w:r>
    </w:p>
  </w:footnote>
  <w:footnote w:id="1">
    <w:p w:rsidR="00400220" w:rsidRDefault="00400220">
      <w:pPr>
        <w:pStyle w:val="a6"/>
      </w:pPr>
      <w:r>
        <w:rPr>
          <w:rStyle w:val="a8"/>
        </w:rPr>
        <w:footnoteRef/>
      </w:r>
      <w:r>
        <w:t xml:space="preserve"> Несвежева Н.В.</w:t>
      </w:r>
      <w:r w:rsidRPr="002B36D6">
        <w:t xml:space="preserve"> </w:t>
      </w:r>
      <w:r>
        <w:t xml:space="preserve"> В.И. Верещагин и первые образовательные экскурсии на Алтае / Реклама и межкультурные коммуникации: история и современность: Сб. материалов междунар. научно-прак. конф./отв. редактор И.Н. Никулина, Н.Г. Павлова /Алт.  гос. тех. ун-т им. И.И. Ползунова. – Издательский дом Барнаул, 2010. С. 194-201.</w:t>
      </w:r>
    </w:p>
  </w:footnote>
  <w:footnote w:id="2">
    <w:p w:rsidR="00400220" w:rsidRDefault="00400220" w:rsidP="00854E86">
      <w:pPr>
        <w:pStyle w:val="a6"/>
      </w:pPr>
      <w:r>
        <w:rPr>
          <w:rStyle w:val="a8"/>
        </w:rPr>
        <w:footnoteRef/>
      </w:r>
      <w:r>
        <w:t xml:space="preserve"> </w:t>
      </w:r>
      <w:r w:rsidRPr="00847BF1">
        <w:t xml:space="preserve"> </w:t>
      </w:r>
      <w:r>
        <w:t>Сергеев А.Д. О краеведении Алтайского края: Теория, история, практика/А.Д. Сергеев; науч. ред. Т.К. Щеглова. Барнаул: БГПУ, 2008. С.21.</w:t>
      </w:r>
    </w:p>
  </w:footnote>
  <w:footnote w:id="3">
    <w:p w:rsidR="00400220" w:rsidRDefault="00400220">
      <w:pPr>
        <w:pStyle w:val="a6"/>
      </w:pPr>
      <w:r>
        <w:rPr>
          <w:rStyle w:val="a8"/>
        </w:rPr>
        <w:footnoteRef/>
      </w:r>
      <w:r>
        <w:t xml:space="preserve"> Ушинский К.Д. Собрание сочинений. Т. 1-11. М.-Л., 1948-1952. Т.4.с. 80. </w:t>
      </w:r>
    </w:p>
  </w:footnote>
  <w:footnote w:id="4">
    <w:p w:rsidR="00400220" w:rsidRDefault="00400220">
      <w:pPr>
        <w:pStyle w:val="a6"/>
      </w:pPr>
      <w:r>
        <w:rPr>
          <w:rStyle w:val="a8"/>
        </w:rPr>
        <w:footnoteRef/>
      </w:r>
      <w:r>
        <w:t xml:space="preserve"> Там же. С. 126.</w:t>
      </w:r>
    </w:p>
  </w:footnote>
  <w:footnote w:id="5">
    <w:p w:rsidR="00400220" w:rsidRDefault="00400220">
      <w:pPr>
        <w:pStyle w:val="a6"/>
      </w:pPr>
      <w:r>
        <w:rPr>
          <w:rStyle w:val="a8"/>
        </w:rPr>
        <w:footnoteRef/>
      </w:r>
      <w:r>
        <w:t xml:space="preserve"> Ушинский К.Д. Т.3.с. 129.</w:t>
      </w:r>
    </w:p>
  </w:footnote>
  <w:footnote w:id="6">
    <w:p w:rsidR="00400220" w:rsidRPr="001959E0" w:rsidRDefault="00400220" w:rsidP="00B317A0">
      <w:pPr>
        <w:pStyle w:val="a6"/>
      </w:pPr>
      <w:r>
        <w:rPr>
          <w:rStyle w:val="a8"/>
        </w:rPr>
        <w:footnoteRef/>
      </w:r>
      <w:r>
        <w:t xml:space="preserve"> Образцова Л.Н. Период познавательного развития / Л.Н. Образцова. Познавать. Исследовать. Открывать/Серия </w:t>
      </w:r>
      <w:r w:rsidRPr="003C195A">
        <w:rPr>
          <w:sz w:val="24"/>
          <w:szCs w:val="24"/>
        </w:rPr>
        <w:t xml:space="preserve"> </w:t>
      </w:r>
      <w:r w:rsidRPr="001959E0">
        <w:t xml:space="preserve">Ребенок. Общество. Семья. Творчество / науч. ред. О.Е. Лебедев. – СПб.: </w:t>
      </w:r>
      <w:r>
        <w:t>Аванти, 2008</w:t>
      </w:r>
      <w:r w:rsidRPr="001959E0">
        <w:t>.</w:t>
      </w:r>
      <w:r>
        <w:t xml:space="preserve"> С.87-93.</w:t>
      </w:r>
    </w:p>
    <w:p w:rsidR="00400220" w:rsidRPr="001959E0" w:rsidRDefault="00400220" w:rsidP="00B317A0">
      <w:pPr>
        <w:pStyle w:val="a6"/>
      </w:pPr>
      <w:r w:rsidRPr="001959E0">
        <w:t>.</w:t>
      </w:r>
    </w:p>
  </w:footnote>
  <w:footnote w:id="7">
    <w:p w:rsidR="00400220" w:rsidRPr="00762777" w:rsidRDefault="00400220" w:rsidP="00B317A0">
      <w:pPr>
        <w:jc w:val="left"/>
        <w:rPr>
          <w:sz w:val="20"/>
          <w:szCs w:val="20"/>
        </w:rPr>
      </w:pPr>
      <w:r w:rsidRPr="00762777">
        <w:rPr>
          <w:rStyle w:val="a8"/>
          <w:sz w:val="20"/>
          <w:szCs w:val="20"/>
        </w:rPr>
        <w:footnoteRef/>
      </w:r>
      <w:r w:rsidRPr="00762777">
        <w:rPr>
          <w:sz w:val="20"/>
          <w:szCs w:val="20"/>
        </w:rPr>
        <w:t xml:space="preserve"> Федотова И.В. </w:t>
      </w:r>
      <w:r>
        <w:rPr>
          <w:sz w:val="20"/>
          <w:szCs w:val="20"/>
        </w:rPr>
        <w:t>Т</w:t>
      </w:r>
      <w:r w:rsidRPr="00762777">
        <w:rPr>
          <w:bCs/>
          <w:iCs/>
          <w:sz w:val="20"/>
          <w:szCs w:val="20"/>
        </w:rPr>
        <w:t>ренинг – как одна из эффективных форм работы психолога с учащимися в рамках туристско- краеведческой  и проектной деятельности</w:t>
      </w:r>
      <w:r>
        <w:rPr>
          <w:bCs/>
          <w:iCs/>
          <w:sz w:val="20"/>
          <w:szCs w:val="20"/>
        </w:rPr>
        <w:t xml:space="preserve"> / Педагогические чтения им. В.И. Верещагина: сборник статей. – Вып. 3/ отв. редактор Н.А. Буянов. – Барнаул: Изд-во Алт. ун-та, 2007. С.  64-67.</w:t>
      </w:r>
    </w:p>
    <w:p w:rsidR="00400220" w:rsidRPr="00762777" w:rsidRDefault="00400220" w:rsidP="00B317A0">
      <w:pPr>
        <w:rPr>
          <w:sz w:val="24"/>
        </w:rPr>
      </w:pPr>
      <w:r w:rsidRPr="00762777">
        <w:rPr>
          <w:sz w:val="24"/>
        </w:rPr>
        <w:t xml:space="preserve">                     </w:t>
      </w:r>
    </w:p>
    <w:p w:rsidR="00400220" w:rsidRDefault="00400220" w:rsidP="00B317A0">
      <w:pPr>
        <w:pStyle w:val="a6"/>
      </w:pPr>
    </w:p>
  </w:footnote>
  <w:footnote w:id="8">
    <w:p w:rsidR="00E92024" w:rsidRDefault="00E92024">
      <w:pPr>
        <w:pStyle w:val="a6"/>
      </w:pPr>
      <w:r>
        <w:rPr>
          <w:rStyle w:val="a8"/>
        </w:rPr>
        <w:footnoteRef/>
      </w:r>
      <w:r>
        <w:t xml:space="preserve"> Ефимова Е.А., Мягкова В.С. От Дома пионеров на Стопани – к Дворцу на Ленинских горах. – М.: ООО «Редакция журнала «Пионер», - 2009. С.13.</w:t>
      </w:r>
    </w:p>
  </w:footnote>
  <w:footnote w:id="9">
    <w:p w:rsidR="00400220" w:rsidRDefault="00400220">
      <w:pPr>
        <w:pStyle w:val="a6"/>
      </w:pPr>
      <w:r>
        <w:rPr>
          <w:rStyle w:val="a8"/>
        </w:rPr>
        <w:footnoteRef/>
      </w:r>
      <w:r>
        <w:t xml:space="preserve"> Критерии эффективности реализации образовательных программ дополнительного образования детей в контексте компетентностного подхода. Материалы к уч.-метод. пособию/Под ред. проф. Н.Ф. Радионовой, к.п. н. М.Р. Катуновой, И.О. Сеничевой, Е.Л. Якушевой. СПб: Изд-во ГОУ «СПбГДТЮ», 2005. С.57. </w:t>
      </w:r>
    </w:p>
  </w:footnote>
  <w:footnote w:id="10">
    <w:p w:rsidR="00400220" w:rsidRDefault="00400220">
      <w:pPr>
        <w:pStyle w:val="a6"/>
      </w:pPr>
      <w:r>
        <w:rPr>
          <w:rStyle w:val="a8"/>
        </w:rPr>
        <w:footnoteRef/>
      </w:r>
      <w:r>
        <w:t xml:space="preserve"> Тишкина Т.В. Исследовательские функции экспедиций учащихся 1920гг. в Горный Алтай//Краеведение и туризм: материалы регион.науч.-практ. конф., посвящ. 80-летию историка и краеведа Алексея Дмитриевича Сергеева / редколл.: В.В. Бородаев, М.А. Демин, А.В. Контев (отв. ред.) – Барнаул: АлтГПА, 2010. С. 321-326.</w:t>
      </w:r>
    </w:p>
  </w:footnote>
  <w:footnote w:id="11">
    <w:p w:rsidR="00400220" w:rsidRDefault="00400220" w:rsidP="00854E86">
      <w:pPr>
        <w:pStyle w:val="a6"/>
      </w:pPr>
      <w:r>
        <w:rPr>
          <w:rStyle w:val="a8"/>
        </w:rPr>
        <w:footnoteRef/>
      </w:r>
      <w:r>
        <w:t xml:space="preserve"> Н.К. Бауман, Г.П. Вайсберг. Наш край. // Просвещение Сибири. 1926. № 8, С. 52-54; Н.П. Карпова. Прогулки и экскурсии по Алтаю. № 7, С. 62-68; №  8.С. 57-60;  Е. Орлова. Как сибирскому учителю сделаться краеведом. № 2. С. 81-83.</w:t>
      </w:r>
    </w:p>
  </w:footnote>
  <w:footnote w:id="12">
    <w:p w:rsidR="00400220" w:rsidRDefault="00400220" w:rsidP="00854E86">
      <w:pPr>
        <w:pStyle w:val="a6"/>
      </w:pPr>
      <w:r>
        <w:rPr>
          <w:rStyle w:val="a8"/>
        </w:rPr>
        <w:footnoteRef/>
      </w:r>
      <w:r>
        <w:t xml:space="preserve"> Просвещение Сибири. 1926. № 11. С. 58-61</w:t>
      </w:r>
    </w:p>
  </w:footnote>
  <w:footnote w:id="13">
    <w:p w:rsidR="00400220" w:rsidRDefault="00400220" w:rsidP="00854E86">
      <w:pPr>
        <w:pStyle w:val="a6"/>
      </w:pPr>
      <w:r>
        <w:rPr>
          <w:rStyle w:val="a8"/>
        </w:rPr>
        <w:footnoteRef/>
      </w:r>
      <w:r>
        <w:t xml:space="preserve"> Просвещение Сибири. 1926. № 5. С. 49 – 53</w:t>
      </w:r>
    </w:p>
  </w:footnote>
  <w:footnote w:id="14">
    <w:p w:rsidR="00400220" w:rsidRDefault="00400220" w:rsidP="00854E86">
      <w:pPr>
        <w:pStyle w:val="a6"/>
      </w:pPr>
      <w:r>
        <w:rPr>
          <w:rStyle w:val="a8"/>
        </w:rPr>
        <w:footnoteRef/>
      </w:r>
      <w:r>
        <w:t xml:space="preserve"> Просвещение Сибири. 1933. № 8. с 21</w:t>
      </w:r>
    </w:p>
  </w:footnote>
  <w:footnote w:id="15">
    <w:p w:rsidR="00400220" w:rsidRDefault="00400220" w:rsidP="00854E86">
      <w:pPr>
        <w:pStyle w:val="a6"/>
      </w:pPr>
      <w:r>
        <w:rPr>
          <w:rStyle w:val="a8"/>
        </w:rPr>
        <w:footnoteRef/>
      </w:r>
      <w:r>
        <w:t xml:space="preserve"> Просвещение Сибири. 1933. №  8. с. 36-40</w:t>
      </w:r>
    </w:p>
  </w:footnote>
  <w:footnote w:id="16">
    <w:p w:rsidR="00400220" w:rsidRDefault="00400220" w:rsidP="00854E86">
      <w:pPr>
        <w:pStyle w:val="a6"/>
      </w:pPr>
      <w:r>
        <w:rPr>
          <w:rStyle w:val="a8"/>
        </w:rPr>
        <w:footnoteRef/>
      </w:r>
      <w:r>
        <w:t xml:space="preserve"> Просвещение Сибири. 1935. №  2. с. 46-62</w:t>
      </w:r>
    </w:p>
  </w:footnote>
  <w:footnote w:id="17">
    <w:p w:rsidR="00400220" w:rsidRDefault="00400220" w:rsidP="00854E86">
      <w:pPr>
        <w:pStyle w:val="a6"/>
      </w:pPr>
      <w:r>
        <w:rPr>
          <w:rStyle w:val="a8"/>
        </w:rPr>
        <w:footnoteRef/>
      </w:r>
      <w:r>
        <w:t xml:space="preserve"> Сергеев А.Д. Путешествуйте, изучайте. // Молодежь Алтая.1959. 30 мая.</w:t>
      </w:r>
    </w:p>
  </w:footnote>
  <w:footnote w:id="18">
    <w:p w:rsidR="00400220" w:rsidRDefault="00400220">
      <w:pPr>
        <w:pStyle w:val="a6"/>
      </w:pPr>
      <w:r>
        <w:rPr>
          <w:rStyle w:val="a8"/>
        </w:rPr>
        <w:footnoteRef/>
      </w:r>
      <w:r>
        <w:t xml:space="preserve"> Сергеев А.Д. О краеведении Алтайского края: Теория, история, практика/А.Д. Сергеев; науч. ред. Т.К. Щеглова. Барнаул: БГПУ, 2008. С.20.</w:t>
      </w:r>
    </w:p>
  </w:footnote>
  <w:footnote w:id="19">
    <w:p w:rsidR="00400220" w:rsidRDefault="00400220" w:rsidP="00854E86">
      <w:pPr>
        <w:pStyle w:val="a6"/>
      </w:pPr>
      <w:r>
        <w:rPr>
          <w:rStyle w:val="a8"/>
        </w:rPr>
        <w:footnoteRef/>
      </w:r>
      <w:r>
        <w:t xml:space="preserve"> Тишкина О.В. Школьный музей как условие формирования компетентностей учащихся //Педагогические чтения им. В.И. Верещагина (сборник статей) выпуск 5 /под редакцией Н.А. Буянова – Барнаул: Азбука, 2009. С. 143.</w:t>
      </w:r>
    </w:p>
  </w:footnote>
  <w:footnote w:id="20">
    <w:p w:rsidR="00400220" w:rsidRDefault="00400220" w:rsidP="00854E86">
      <w:pPr>
        <w:pStyle w:val="a6"/>
      </w:pPr>
      <w:r>
        <w:rPr>
          <w:rStyle w:val="a8"/>
        </w:rPr>
        <w:footnoteRef/>
      </w:r>
      <w:r>
        <w:t xml:space="preserve"> Формирование ключевых компетентностей учащихся через проектную деятельность: Учебно-методическое пособие/Авт.-сост.:Татарченкова С.С.,Телешов С.В.; под ред.С.С. Татарченковой. – Спб.: КАРО, 2008. С. 76.</w:t>
      </w:r>
    </w:p>
    <w:p w:rsidR="00400220" w:rsidRDefault="00400220" w:rsidP="00854E86">
      <w:pPr>
        <w:pStyle w:val="a6"/>
      </w:pPr>
    </w:p>
  </w:footnote>
  <w:footnote w:id="21">
    <w:p w:rsidR="00400220" w:rsidRDefault="00400220" w:rsidP="00854E86">
      <w:pPr>
        <w:pStyle w:val="a6"/>
      </w:pPr>
      <w:r>
        <w:rPr>
          <w:rStyle w:val="a8"/>
        </w:rPr>
        <w:footnoteRef/>
      </w:r>
      <w:r>
        <w:t xml:space="preserve"> Педагогические чтения им. В.И. Верещагина: сборник статей.  Выпуск  1, 2, 3, 4, 5/ под редакцией Н.А. Буянова – Барнаул: Азбука, 2005, 2007,2008,2009.</w:t>
      </w:r>
    </w:p>
  </w:footnote>
  <w:footnote w:id="22">
    <w:p w:rsidR="00400220" w:rsidRDefault="00400220">
      <w:pPr>
        <w:pStyle w:val="a6"/>
      </w:pPr>
      <w:r>
        <w:rPr>
          <w:rStyle w:val="a8"/>
        </w:rPr>
        <w:footnoteRef/>
      </w:r>
      <w:r>
        <w:t xml:space="preserve"> Контев А.В. Основы организации</w:t>
      </w:r>
      <w:r w:rsidRPr="00A86C29">
        <w:t xml:space="preserve"> </w:t>
      </w:r>
      <w:r>
        <w:t>научно – исследовательской работы школьников по истории и историческому краеведению: методическое пособие / А.В. Контев. – Барнаул: Полиграф-Сервис, 2009. – 150с.</w:t>
      </w:r>
    </w:p>
  </w:footnote>
  <w:footnote w:id="23">
    <w:p w:rsidR="00400220" w:rsidRDefault="00400220">
      <w:pPr>
        <w:pStyle w:val="a6"/>
      </w:pPr>
      <w:r>
        <w:rPr>
          <w:rStyle w:val="a8"/>
        </w:rPr>
        <w:footnoteRef/>
      </w:r>
      <w:r>
        <w:t xml:space="preserve"> Контев А.В. …С.13.</w:t>
      </w:r>
    </w:p>
  </w:footnote>
  <w:footnote w:id="24">
    <w:p w:rsidR="00400220" w:rsidRDefault="00400220" w:rsidP="00854E86">
      <w:pPr>
        <w:pStyle w:val="a6"/>
      </w:pPr>
      <w:r>
        <w:rPr>
          <w:rStyle w:val="a8"/>
        </w:rPr>
        <w:footnoteRef/>
      </w:r>
      <w:r>
        <w:t xml:space="preserve"> Формирование ключевых компетентностей учащихся через проектную деятельность: Учебно-методическое пособие/Авт.-сост.:Татарченкова С.С.,Телешов С.В.; под ред.С.С. Татарченковой. – Спб.: КАРО, 2008. С. 20.</w:t>
      </w:r>
    </w:p>
  </w:footnote>
  <w:footnote w:id="25">
    <w:p w:rsidR="00400220" w:rsidRDefault="00400220">
      <w:pPr>
        <w:pStyle w:val="a6"/>
      </w:pPr>
      <w:r>
        <w:rPr>
          <w:rStyle w:val="a8"/>
        </w:rPr>
        <w:footnoteRef/>
      </w:r>
      <w:r>
        <w:t xml:space="preserve"> Гиль С.С. Педагогика поддержки инициатив молодежи. М.: Социальный проект, 2003. С. 57.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
      </v:shape>
    </w:pict>
  </w:numPicBullet>
  <w:abstractNum w:abstractNumId="0">
    <w:nsid w:val="FFFFFFFE"/>
    <w:multiLevelType w:val="singleLevel"/>
    <w:tmpl w:val="FFFFFFFF"/>
    <w:lvl w:ilvl="0">
      <w:numFmt w:val="decimal"/>
      <w:lvlText w:val="*"/>
      <w:lvlJc w:val="left"/>
    </w:lvl>
  </w:abstractNum>
  <w:abstractNum w:abstractNumId="1">
    <w:nsid w:val="029B306B"/>
    <w:multiLevelType w:val="hybridMultilevel"/>
    <w:tmpl w:val="4FA24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2F265A"/>
    <w:multiLevelType w:val="singleLevel"/>
    <w:tmpl w:val="50D2004A"/>
    <w:lvl w:ilvl="0">
      <w:numFmt w:val="none"/>
      <w:lvlText w:val=""/>
      <w:lvlJc w:val="left"/>
      <w:pPr>
        <w:tabs>
          <w:tab w:val="num" w:pos="360"/>
        </w:tabs>
      </w:pPr>
    </w:lvl>
  </w:abstractNum>
  <w:abstractNum w:abstractNumId="3">
    <w:nsid w:val="069370AB"/>
    <w:multiLevelType w:val="hybridMultilevel"/>
    <w:tmpl w:val="F300FDA0"/>
    <w:lvl w:ilvl="0" w:tplc="BE26678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7685DE1"/>
    <w:multiLevelType w:val="hybridMultilevel"/>
    <w:tmpl w:val="B024EB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C670871"/>
    <w:multiLevelType w:val="hybridMultilevel"/>
    <w:tmpl w:val="D368F0DA"/>
    <w:lvl w:ilvl="0" w:tplc="8AFED83C">
      <w:start w:val="1"/>
      <w:numFmt w:val="bullet"/>
      <w:lvlText w:val=""/>
      <w:lvlJc w:val="left"/>
      <w:pPr>
        <w:tabs>
          <w:tab w:val="num" w:pos="360"/>
        </w:tabs>
        <w:ind w:left="360" w:hanging="360"/>
      </w:pPr>
      <w:rPr>
        <w:rFonts w:ascii="Wingdings" w:hAnsi="Wingdings" w:hint="default"/>
      </w:rPr>
    </w:lvl>
    <w:lvl w:ilvl="1" w:tplc="04190001">
      <w:start w:val="1"/>
      <w:numFmt w:val="bullet"/>
      <w:lvlText w:val=""/>
      <w:lvlJc w:val="left"/>
      <w:pPr>
        <w:tabs>
          <w:tab w:val="num" w:pos="1620"/>
        </w:tabs>
        <w:ind w:left="1620" w:hanging="360"/>
      </w:pPr>
      <w:rPr>
        <w:rFonts w:ascii="Symbol" w:hAnsi="Symbol" w:hint="default"/>
      </w:rPr>
    </w:lvl>
    <w:lvl w:ilvl="2" w:tplc="1FD2FFD0" w:tentative="1">
      <w:start w:val="1"/>
      <w:numFmt w:val="bullet"/>
      <w:lvlText w:val=""/>
      <w:lvlJc w:val="left"/>
      <w:pPr>
        <w:tabs>
          <w:tab w:val="num" w:pos="1800"/>
        </w:tabs>
        <w:ind w:left="1800" w:hanging="360"/>
      </w:pPr>
      <w:rPr>
        <w:rFonts w:ascii="Wingdings" w:hAnsi="Wingdings" w:hint="default"/>
      </w:rPr>
    </w:lvl>
    <w:lvl w:ilvl="3" w:tplc="59B038BC" w:tentative="1">
      <w:start w:val="1"/>
      <w:numFmt w:val="bullet"/>
      <w:lvlText w:val=""/>
      <w:lvlJc w:val="left"/>
      <w:pPr>
        <w:tabs>
          <w:tab w:val="num" w:pos="2520"/>
        </w:tabs>
        <w:ind w:left="2520" w:hanging="360"/>
      </w:pPr>
      <w:rPr>
        <w:rFonts w:ascii="Wingdings" w:hAnsi="Wingdings" w:hint="default"/>
      </w:rPr>
    </w:lvl>
    <w:lvl w:ilvl="4" w:tplc="05DAF6BA" w:tentative="1">
      <w:start w:val="1"/>
      <w:numFmt w:val="bullet"/>
      <w:lvlText w:val=""/>
      <w:lvlJc w:val="left"/>
      <w:pPr>
        <w:tabs>
          <w:tab w:val="num" w:pos="3240"/>
        </w:tabs>
        <w:ind w:left="3240" w:hanging="360"/>
      </w:pPr>
      <w:rPr>
        <w:rFonts w:ascii="Wingdings" w:hAnsi="Wingdings" w:hint="default"/>
      </w:rPr>
    </w:lvl>
    <w:lvl w:ilvl="5" w:tplc="C31E056A" w:tentative="1">
      <w:start w:val="1"/>
      <w:numFmt w:val="bullet"/>
      <w:lvlText w:val=""/>
      <w:lvlJc w:val="left"/>
      <w:pPr>
        <w:tabs>
          <w:tab w:val="num" w:pos="3960"/>
        </w:tabs>
        <w:ind w:left="3960" w:hanging="360"/>
      </w:pPr>
      <w:rPr>
        <w:rFonts w:ascii="Wingdings" w:hAnsi="Wingdings" w:hint="default"/>
      </w:rPr>
    </w:lvl>
    <w:lvl w:ilvl="6" w:tplc="1F5692E2" w:tentative="1">
      <w:start w:val="1"/>
      <w:numFmt w:val="bullet"/>
      <w:lvlText w:val=""/>
      <w:lvlJc w:val="left"/>
      <w:pPr>
        <w:tabs>
          <w:tab w:val="num" w:pos="4680"/>
        </w:tabs>
        <w:ind w:left="4680" w:hanging="360"/>
      </w:pPr>
      <w:rPr>
        <w:rFonts w:ascii="Wingdings" w:hAnsi="Wingdings" w:hint="default"/>
      </w:rPr>
    </w:lvl>
    <w:lvl w:ilvl="7" w:tplc="85161D20" w:tentative="1">
      <w:start w:val="1"/>
      <w:numFmt w:val="bullet"/>
      <w:lvlText w:val=""/>
      <w:lvlJc w:val="left"/>
      <w:pPr>
        <w:tabs>
          <w:tab w:val="num" w:pos="5400"/>
        </w:tabs>
        <w:ind w:left="5400" w:hanging="360"/>
      </w:pPr>
      <w:rPr>
        <w:rFonts w:ascii="Wingdings" w:hAnsi="Wingdings" w:hint="default"/>
      </w:rPr>
    </w:lvl>
    <w:lvl w:ilvl="8" w:tplc="A2E6E0D4" w:tentative="1">
      <w:start w:val="1"/>
      <w:numFmt w:val="bullet"/>
      <w:lvlText w:val=""/>
      <w:lvlJc w:val="left"/>
      <w:pPr>
        <w:tabs>
          <w:tab w:val="num" w:pos="6120"/>
        </w:tabs>
        <w:ind w:left="6120" w:hanging="360"/>
      </w:pPr>
      <w:rPr>
        <w:rFonts w:ascii="Wingdings" w:hAnsi="Wingdings" w:hint="default"/>
      </w:rPr>
    </w:lvl>
  </w:abstractNum>
  <w:abstractNum w:abstractNumId="6">
    <w:nsid w:val="0C9609AD"/>
    <w:multiLevelType w:val="singleLevel"/>
    <w:tmpl w:val="A5D8C076"/>
    <w:lvl w:ilvl="0">
      <w:start w:val="1"/>
      <w:numFmt w:val="decimal"/>
      <w:lvlText w:val="%1."/>
      <w:legacy w:legacy="1" w:legacySpace="0" w:legacyIndent="350"/>
      <w:lvlJc w:val="left"/>
      <w:rPr>
        <w:rFonts w:ascii="Times New Roman" w:hAnsi="Times New Roman" w:cs="Times New Roman" w:hint="default"/>
      </w:rPr>
    </w:lvl>
  </w:abstractNum>
  <w:abstractNum w:abstractNumId="7">
    <w:nsid w:val="0EF75B46"/>
    <w:multiLevelType w:val="hybridMultilevel"/>
    <w:tmpl w:val="5C6AC1F6"/>
    <w:lvl w:ilvl="0" w:tplc="04190001">
      <w:start w:val="1"/>
      <w:numFmt w:val="bullet"/>
      <w:lvlText w:val=""/>
      <w:lvlJc w:val="left"/>
      <w:pPr>
        <w:tabs>
          <w:tab w:val="num" w:pos="720"/>
        </w:tabs>
        <w:ind w:left="720" w:hanging="360"/>
      </w:pPr>
      <w:rPr>
        <w:rFonts w:ascii="Symbol" w:hAnsi="Symbol" w:hint="default"/>
      </w:rPr>
    </w:lvl>
    <w:lvl w:ilvl="1" w:tplc="BCEAE612">
      <w:start w:val="1"/>
      <w:numFmt w:val="bullet"/>
      <w:lvlText w:val=""/>
      <w:lvlJc w:val="left"/>
      <w:pPr>
        <w:tabs>
          <w:tab w:val="num" w:pos="1440"/>
        </w:tabs>
        <w:ind w:left="1440" w:hanging="360"/>
      </w:pPr>
      <w:rPr>
        <w:rFonts w:ascii="Symbol" w:hAnsi="Symbol" w:hint="default"/>
        <w:sz w:val="20"/>
        <w:szCs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EFE60E4"/>
    <w:multiLevelType w:val="hybridMultilevel"/>
    <w:tmpl w:val="98F6AA0C"/>
    <w:lvl w:ilvl="0" w:tplc="C5D2A354">
      <w:start w:val="1"/>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EF4399"/>
    <w:multiLevelType w:val="hybridMultilevel"/>
    <w:tmpl w:val="DC5C5DD0"/>
    <w:lvl w:ilvl="0" w:tplc="6D8E51C2">
      <w:start w:val="2"/>
      <w:numFmt w:val="decimal"/>
      <w:lvlText w:val="%1."/>
      <w:lvlJc w:val="left"/>
      <w:pPr>
        <w:tabs>
          <w:tab w:val="num" w:pos="720"/>
        </w:tabs>
        <w:ind w:left="720" w:hanging="360"/>
      </w:pPr>
      <w:rPr>
        <w:rFonts w:hint="default"/>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559374A"/>
    <w:multiLevelType w:val="hybridMultilevel"/>
    <w:tmpl w:val="AF64FDD2"/>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5A3D00"/>
    <w:multiLevelType w:val="hybridMultilevel"/>
    <w:tmpl w:val="CB4CDB1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71F3B9D"/>
    <w:multiLevelType w:val="hybridMultilevel"/>
    <w:tmpl w:val="88D28396"/>
    <w:lvl w:ilvl="0" w:tplc="4552A78C">
      <w:start w:val="65535"/>
      <w:numFmt w:val="bullet"/>
      <w:lvlText w:val="•"/>
      <w:legacy w:legacy="1" w:legacySpace="0" w:legacyIndent="159"/>
      <w:lvlJc w:val="left"/>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7D48B3"/>
    <w:multiLevelType w:val="hybridMultilevel"/>
    <w:tmpl w:val="469AFAC8"/>
    <w:lvl w:ilvl="0" w:tplc="52444D48">
      <w:start w:val="1"/>
      <w:numFmt w:val="decimal"/>
      <w:lvlText w:val="%1."/>
      <w:lvlJc w:val="left"/>
      <w:pPr>
        <w:ind w:left="768" w:hanging="360"/>
      </w:pPr>
      <w:rPr>
        <w:rFonts w:hint="default"/>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14">
    <w:nsid w:val="17A955CF"/>
    <w:multiLevelType w:val="multilevel"/>
    <w:tmpl w:val="6C485F66"/>
    <w:lvl w:ilvl="0">
      <w:start w:val="3"/>
      <w:numFmt w:val="decimal"/>
      <w:lvlText w:val="%1."/>
      <w:lvlJc w:val="left"/>
      <w:pPr>
        <w:tabs>
          <w:tab w:val="num" w:pos="780"/>
        </w:tabs>
        <w:ind w:left="780" w:hanging="780"/>
      </w:pPr>
      <w:rPr>
        <w:rFonts w:hint="default"/>
        <w:i/>
      </w:rPr>
    </w:lvl>
    <w:lvl w:ilvl="1">
      <w:start w:val="2"/>
      <w:numFmt w:val="decimal"/>
      <w:lvlText w:val="%1.%2."/>
      <w:lvlJc w:val="left"/>
      <w:pPr>
        <w:tabs>
          <w:tab w:val="num" w:pos="780"/>
        </w:tabs>
        <w:ind w:left="780" w:hanging="780"/>
      </w:pPr>
      <w:rPr>
        <w:rFonts w:hint="default"/>
        <w:i/>
      </w:rPr>
    </w:lvl>
    <w:lvl w:ilvl="2">
      <w:start w:val="2"/>
      <w:numFmt w:val="decimal"/>
      <w:lvlText w:val="%1.%2.%3."/>
      <w:lvlJc w:val="left"/>
      <w:pPr>
        <w:tabs>
          <w:tab w:val="num" w:pos="780"/>
        </w:tabs>
        <w:ind w:left="780" w:hanging="780"/>
      </w:pPr>
      <w:rPr>
        <w:rFonts w:hint="default"/>
        <w:i/>
      </w:rPr>
    </w:lvl>
    <w:lvl w:ilvl="3">
      <w:start w:val="1"/>
      <w:numFmt w:val="decimal"/>
      <w:lvlText w:val="%1.%2.%3.%4."/>
      <w:lvlJc w:val="left"/>
      <w:pPr>
        <w:tabs>
          <w:tab w:val="num" w:pos="1080"/>
        </w:tabs>
        <w:ind w:left="1080" w:hanging="108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440"/>
        </w:tabs>
        <w:ind w:left="1440" w:hanging="1440"/>
      </w:pPr>
      <w:rPr>
        <w:rFonts w:hint="default"/>
        <w:i/>
      </w:rPr>
    </w:lvl>
    <w:lvl w:ilvl="6">
      <w:start w:val="1"/>
      <w:numFmt w:val="decimal"/>
      <w:lvlText w:val="%1.%2.%3.%4.%5.%6.%7."/>
      <w:lvlJc w:val="left"/>
      <w:pPr>
        <w:tabs>
          <w:tab w:val="num" w:pos="1800"/>
        </w:tabs>
        <w:ind w:left="1800" w:hanging="1800"/>
      </w:pPr>
      <w:rPr>
        <w:rFonts w:hint="default"/>
        <w:i/>
      </w:rPr>
    </w:lvl>
    <w:lvl w:ilvl="7">
      <w:start w:val="1"/>
      <w:numFmt w:val="decimal"/>
      <w:lvlText w:val="%1.%2.%3.%4.%5.%6.%7.%8."/>
      <w:lvlJc w:val="left"/>
      <w:pPr>
        <w:tabs>
          <w:tab w:val="num" w:pos="1800"/>
        </w:tabs>
        <w:ind w:left="1800" w:hanging="1800"/>
      </w:pPr>
      <w:rPr>
        <w:rFonts w:hint="default"/>
        <w:i/>
      </w:rPr>
    </w:lvl>
    <w:lvl w:ilvl="8">
      <w:start w:val="1"/>
      <w:numFmt w:val="decimal"/>
      <w:lvlText w:val="%1.%2.%3.%4.%5.%6.%7.%8.%9."/>
      <w:lvlJc w:val="left"/>
      <w:pPr>
        <w:tabs>
          <w:tab w:val="num" w:pos="2160"/>
        </w:tabs>
        <w:ind w:left="2160" w:hanging="2160"/>
      </w:pPr>
      <w:rPr>
        <w:rFonts w:hint="default"/>
        <w:i/>
      </w:rPr>
    </w:lvl>
  </w:abstractNum>
  <w:abstractNum w:abstractNumId="15">
    <w:nsid w:val="19157208"/>
    <w:multiLevelType w:val="hybridMultilevel"/>
    <w:tmpl w:val="495E0480"/>
    <w:lvl w:ilvl="0" w:tplc="3C98F43C">
      <w:start w:val="3"/>
      <w:numFmt w:val="decimal"/>
      <w:lvlText w:val="%1"/>
      <w:lvlJc w:val="left"/>
      <w:pPr>
        <w:ind w:left="720" w:hanging="360"/>
      </w:pPr>
      <w:rPr>
        <w:rFonts w:hint="default"/>
        <w:i/>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9D10E8D"/>
    <w:multiLevelType w:val="singleLevel"/>
    <w:tmpl w:val="D6BA51DC"/>
    <w:lvl w:ilvl="0">
      <w:start w:val="3"/>
      <w:numFmt w:val="decimal"/>
      <w:lvlText w:val="%1."/>
      <w:legacy w:legacy="1" w:legacySpace="0" w:legacyIndent="278"/>
      <w:lvlJc w:val="left"/>
      <w:rPr>
        <w:rFonts w:ascii="Times New Roman" w:hAnsi="Times New Roman" w:cs="Times New Roman" w:hint="default"/>
      </w:rPr>
    </w:lvl>
  </w:abstractNum>
  <w:abstractNum w:abstractNumId="17">
    <w:nsid w:val="1AAA18AF"/>
    <w:multiLevelType w:val="singleLevel"/>
    <w:tmpl w:val="67BE4F40"/>
    <w:lvl w:ilvl="0">
      <w:start w:val="2"/>
      <w:numFmt w:val="decimal"/>
      <w:lvlText w:val="%1."/>
      <w:legacy w:legacy="1" w:legacySpace="0" w:legacyIndent="272"/>
      <w:lvlJc w:val="left"/>
      <w:rPr>
        <w:rFonts w:ascii="Arial" w:hAnsi="Arial" w:cs="Arial" w:hint="default"/>
      </w:rPr>
    </w:lvl>
  </w:abstractNum>
  <w:abstractNum w:abstractNumId="18">
    <w:nsid w:val="1B1D687F"/>
    <w:multiLevelType w:val="hybridMultilevel"/>
    <w:tmpl w:val="6E482A14"/>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B4E3485"/>
    <w:multiLevelType w:val="hybridMultilevel"/>
    <w:tmpl w:val="3182CB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EB12076"/>
    <w:multiLevelType w:val="singleLevel"/>
    <w:tmpl w:val="041CE254"/>
    <w:lvl w:ilvl="0">
      <w:start w:val="2"/>
      <w:numFmt w:val="decimal"/>
      <w:lvlText w:val="%1."/>
      <w:legacy w:legacy="1" w:legacySpace="0" w:legacyIndent="346"/>
      <w:lvlJc w:val="left"/>
      <w:rPr>
        <w:rFonts w:ascii="Times New Roman" w:hAnsi="Times New Roman" w:cs="Times New Roman" w:hint="default"/>
      </w:rPr>
    </w:lvl>
  </w:abstractNum>
  <w:abstractNum w:abstractNumId="21">
    <w:nsid w:val="200B7AB7"/>
    <w:multiLevelType w:val="hybridMultilevel"/>
    <w:tmpl w:val="140C63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09D681A"/>
    <w:multiLevelType w:val="hybridMultilevel"/>
    <w:tmpl w:val="0A20B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1834A7D"/>
    <w:multiLevelType w:val="hybridMultilevel"/>
    <w:tmpl w:val="E42CE9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22CD4D74"/>
    <w:multiLevelType w:val="hybridMultilevel"/>
    <w:tmpl w:val="61240D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22E72CBA"/>
    <w:multiLevelType w:val="hybridMultilevel"/>
    <w:tmpl w:val="748811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3925659"/>
    <w:multiLevelType w:val="singleLevel"/>
    <w:tmpl w:val="CDACBB54"/>
    <w:lvl w:ilvl="0">
      <w:start w:val="1"/>
      <w:numFmt w:val="decimal"/>
      <w:lvlText w:val="%1."/>
      <w:legacy w:legacy="1" w:legacySpace="0" w:legacyIndent="278"/>
      <w:lvlJc w:val="left"/>
      <w:rPr>
        <w:rFonts w:ascii="Times New Roman" w:hAnsi="Times New Roman" w:cs="Times New Roman" w:hint="default"/>
      </w:rPr>
    </w:lvl>
  </w:abstractNum>
  <w:abstractNum w:abstractNumId="27">
    <w:nsid w:val="242D0980"/>
    <w:multiLevelType w:val="multilevel"/>
    <w:tmpl w:val="437440A8"/>
    <w:lvl w:ilvl="0">
      <w:start w:val="1"/>
      <w:numFmt w:val="decimal"/>
      <w:lvlText w:val="%1."/>
      <w:lvlJc w:val="left"/>
      <w:pPr>
        <w:ind w:left="720" w:hanging="360"/>
      </w:pPr>
      <w:rPr>
        <w:rFonts w:hint="default"/>
      </w:rPr>
    </w:lvl>
    <w:lvl w:ilvl="1">
      <w:start w:val="1"/>
      <w:numFmt w:val="decimal"/>
      <w:isLgl/>
      <w:lvlText w:val="%2."/>
      <w:lvlJc w:val="left"/>
      <w:pPr>
        <w:ind w:left="810" w:hanging="450"/>
      </w:pPr>
      <w:rPr>
        <w:rFonts w:ascii="Times New Roman" w:eastAsia="SimSun" w:hAnsi="Times New Roman" w:cs="Times New Roman"/>
        <w:b/>
        <w:sz w:val="28"/>
      </w:rPr>
    </w:lvl>
    <w:lvl w:ilvl="2">
      <w:start w:val="1"/>
      <w:numFmt w:val="decimal"/>
      <w:isLgl/>
      <w:lvlText w:val="%1.%2.%3."/>
      <w:lvlJc w:val="left"/>
      <w:pPr>
        <w:ind w:left="1080" w:hanging="720"/>
      </w:pPr>
      <w:rPr>
        <w:rFonts w:eastAsia="SimSun" w:hint="default"/>
        <w:b/>
        <w:sz w:val="28"/>
      </w:rPr>
    </w:lvl>
    <w:lvl w:ilvl="3">
      <w:start w:val="1"/>
      <w:numFmt w:val="decimal"/>
      <w:isLgl/>
      <w:lvlText w:val="%1.%2.%3.%4."/>
      <w:lvlJc w:val="left"/>
      <w:pPr>
        <w:ind w:left="1080" w:hanging="720"/>
      </w:pPr>
      <w:rPr>
        <w:rFonts w:eastAsia="SimSun" w:hint="default"/>
        <w:b/>
        <w:sz w:val="28"/>
      </w:rPr>
    </w:lvl>
    <w:lvl w:ilvl="4">
      <w:start w:val="1"/>
      <w:numFmt w:val="decimal"/>
      <w:isLgl/>
      <w:lvlText w:val="%1.%2.%3.%4.%5."/>
      <w:lvlJc w:val="left"/>
      <w:pPr>
        <w:ind w:left="1440" w:hanging="1080"/>
      </w:pPr>
      <w:rPr>
        <w:rFonts w:eastAsia="SimSun" w:hint="default"/>
        <w:b/>
        <w:sz w:val="28"/>
      </w:rPr>
    </w:lvl>
    <w:lvl w:ilvl="5">
      <w:start w:val="1"/>
      <w:numFmt w:val="decimal"/>
      <w:isLgl/>
      <w:lvlText w:val="%1.%2.%3.%4.%5.%6."/>
      <w:lvlJc w:val="left"/>
      <w:pPr>
        <w:ind w:left="1440" w:hanging="1080"/>
      </w:pPr>
      <w:rPr>
        <w:rFonts w:eastAsia="SimSun" w:hint="default"/>
        <w:b/>
        <w:sz w:val="28"/>
      </w:rPr>
    </w:lvl>
    <w:lvl w:ilvl="6">
      <w:start w:val="1"/>
      <w:numFmt w:val="decimal"/>
      <w:isLgl/>
      <w:lvlText w:val="%1.%2.%3.%4.%5.%6.%7."/>
      <w:lvlJc w:val="left"/>
      <w:pPr>
        <w:ind w:left="1800" w:hanging="1440"/>
      </w:pPr>
      <w:rPr>
        <w:rFonts w:eastAsia="SimSun" w:hint="default"/>
        <w:b/>
        <w:sz w:val="28"/>
      </w:rPr>
    </w:lvl>
    <w:lvl w:ilvl="7">
      <w:start w:val="1"/>
      <w:numFmt w:val="decimal"/>
      <w:isLgl/>
      <w:lvlText w:val="%1.%2.%3.%4.%5.%6.%7.%8."/>
      <w:lvlJc w:val="left"/>
      <w:pPr>
        <w:ind w:left="1800" w:hanging="1440"/>
      </w:pPr>
      <w:rPr>
        <w:rFonts w:eastAsia="SimSun" w:hint="default"/>
        <w:b/>
        <w:sz w:val="28"/>
      </w:rPr>
    </w:lvl>
    <w:lvl w:ilvl="8">
      <w:start w:val="1"/>
      <w:numFmt w:val="decimal"/>
      <w:isLgl/>
      <w:lvlText w:val="%1.%2.%3.%4.%5.%6.%7.%8.%9."/>
      <w:lvlJc w:val="left"/>
      <w:pPr>
        <w:ind w:left="2160" w:hanging="1800"/>
      </w:pPr>
      <w:rPr>
        <w:rFonts w:eastAsia="SimSun" w:hint="default"/>
        <w:b/>
        <w:sz w:val="28"/>
      </w:rPr>
    </w:lvl>
  </w:abstractNum>
  <w:abstractNum w:abstractNumId="28">
    <w:nsid w:val="25805E1A"/>
    <w:multiLevelType w:val="multilevel"/>
    <w:tmpl w:val="7B8AFD6E"/>
    <w:lvl w:ilvl="0">
      <w:start w:val="1"/>
      <w:numFmt w:val="decimal"/>
      <w:lvlText w:val="%1."/>
      <w:lvlJc w:val="left"/>
      <w:pPr>
        <w:ind w:left="1211" w:hanging="360"/>
      </w:pPr>
      <w:rPr>
        <w:rFonts w:hint="default"/>
        <w:b/>
        <w:sz w:val="28"/>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9">
    <w:nsid w:val="268E4B11"/>
    <w:multiLevelType w:val="hybridMultilevel"/>
    <w:tmpl w:val="34D2B4F4"/>
    <w:lvl w:ilvl="0" w:tplc="A43E4A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915356F"/>
    <w:multiLevelType w:val="hybridMultilevel"/>
    <w:tmpl w:val="404E6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A077CF2"/>
    <w:multiLevelType w:val="singleLevel"/>
    <w:tmpl w:val="597C859C"/>
    <w:lvl w:ilvl="0">
      <w:start w:val="10"/>
      <w:numFmt w:val="decimal"/>
      <w:lvlText w:val="%1."/>
      <w:legacy w:legacy="1" w:legacySpace="0" w:legacyIndent="346"/>
      <w:lvlJc w:val="left"/>
      <w:rPr>
        <w:rFonts w:ascii="Times New Roman" w:hAnsi="Times New Roman" w:cs="Times New Roman" w:hint="default"/>
      </w:rPr>
    </w:lvl>
  </w:abstractNum>
  <w:abstractNum w:abstractNumId="32">
    <w:nsid w:val="2A400A4A"/>
    <w:multiLevelType w:val="hybridMultilevel"/>
    <w:tmpl w:val="AFD06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AA37BF4"/>
    <w:multiLevelType w:val="singleLevel"/>
    <w:tmpl w:val="259C4D44"/>
    <w:lvl w:ilvl="0">
      <w:start w:val="11"/>
      <w:numFmt w:val="decimal"/>
      <w:lvlText w:val="%1."/>
      <w:legacy w:legacy="1" w:legacySpace="0" w:legacyIndent="384"/>
      <w:lvlJc w:val="left"/>
      <w:rPr>
        <w:rFonts w:ascii="Times New Roman" w:hAnsi="Times New Roman" w:cs="Times New Roman" w:hint="default"/>
      </w:rPr>
    </w:lvl>
  </w:abstractNum>
  <w:abstractNum w:abstractNumId="34">
    <w:nsid w:val="2ABF288A"/>
    <w:multiLevelType w:val="hybridMultilevel"/>
    <w:tmpl w:val="AE58E42E"/>
    <w:lvl w:ilvl="0" w:tplc="428C81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2AEF53CB"/>
    <w:multiLevelType w:val="hybridMultilevel"/>
    <w:tmpl w:val="2878094A"/>
    <w:lvl w:ilvl="0" w:tplc="EE0272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2C033C22"/>
    <w:multiLevelType w:val="hybridMultilevel"/>
    <w:tmpl w:val="5FEAF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2CA3177E"/>
    <w:multiLevelType w:val="hybridMultilevel"/>
    <w:tmpl w:val="F4E461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FD52A0A"/>
    <w:multiLevelType w:val="hybridMultilevel"/>
    <w:tmpl w:val="93E668FE"/>
    <w:lvl w:ilvl="0" w:tplc="DD2EBC98">
      <w:start w:val="1"/>
      <w:numFmt w:val="decimal"/>
      <w:lvlText w:val="%1."/>
      <w:lvlJc w:val="left"/>
      <w:pPr>
        <w:tabs>
          <w:tab w:val="num" w:pos="720"/>
        </w:tabs>
        <w:ind w:left="720" w:hanging="360"/>
      </w:pPr>
      <w:rPr>
        <w:rFonts w:hint="default"/>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30E20C4F"/>
    <w:multiLevelType w:val="hybridMultilevel"/>
    <w:tmpl w:val="DFD0E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0E629D8"/>
    <w:multiLevelType w:val="singleLevel"/>
    <w:tmpl w:val="1DE06860"/>
    <w:lvl w:ilvl="0">
      <w:start w:val="1"/>
      <w:numFmt w:val="decimal"/>
      <w:lvlText w:val="%1."/>
      <w:legacy w:legacy="1" w:legacySpace="0" w:legacyIndent="540"/>
      <w:lvlJc w:val="left"/>
      <w:rPr>
        <w:rFonts w:ascii="Times New Roman" w:hAnsi="Times New Roman" w:cs="Times New Roman" w:hint="default"/>
      </w:rPr>
    </w:lvl>
  </w:abstractNum>
  <w:abstractNum w:abstractNumId="41">
    <w:nsid w:val="323F5BC6"/>
    <w:multiLevelType w:val="hybridMultilevel"/>
    <w:tmpl w:val="4336F51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33B13D23"/>
    <w:multiLevelType w:val="hybridMultilevel"/>
    <w:tmpl w:val="62C0C5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35331859"/>
    <w:multiLevelType w:val="hybridMultilevel"/>
    <w:tmpl w:val="82B254A0"/>
    <w:lvl w:ilvl="0" w:tplc="0419000F">
      <w:start w:val="1"/>
      <w:numFmt w:val="decimal"/>
      <w:lvlText w:val="%1."/>
      <w:lvlJc w:val="left"/>
      <w:pPr>
        <w:ind w:left="1109" w:hanging="360"/>
      </w:pPr>
    </w:lvl>
    <w:lvl w:ilvl="1" w:tplc="04190019" w:tentative="1">
      <w:start w:val="1"/>
      <w:numFmt w:val="lowerLetter"/>
      <w:lvlText w:val="%2."/>
      <w:lvlJc w:val="left"/>
      <w:pPr>
        <w:ind w:left="1829" w:hanging="360"/>
      </w:pPr>
    </w:lvl>
    <w:lvl w:ilvl="2" w:tplc="0419001B" w:tentative="1">
      <w:start w:val="1"/>
      <w:numFmt w:val="lowerRoman"/>
      <w:lvlText w:val="%3."/>
      <w:lvlJc w:val="right"/>
      <w:pPr>
        <w:ind w:left="2549" w:hanging="180"/>
      </w:pPr>
    </w:lvl>
    <w:lvl w:ilvl="3" w:tplc="0419000F" w:tentative="1">
      <w:start w:val="1"/>
      <w:numFmt w:val="decimal"/>
      <w:lvlText w:val="%4."/>
      <w:lvlJc w:val="left"/>
      <w:pPr>
        <w:ind w:left="3269" w:hanging="360"/>
      </w:pPr>
    </w:lvl>
    <w:lvl w:ilvl="4" w:tplc="04190019" w:tentative="1">
      <w:start w:val="1"/>
      <w:numFmt w:val="lowerLetter"/>
      <w:lvlText w:val="%5."/>
      <w:lvlJc w:val="left"/>
      <w:pPr>
        <w:ind w:left="3989" w:hanging="360"/>
      </w:pPr>
    </w:lvl>
    <w:lvl w:ilvl="5" w:tplc="0419001B" w:tentative="1">
      <w:start w:val="1"/>
      <w:numFmt w:val="lowerRoman"/>
      <w:lvlText w:val="%6."/>
      <w:lvlJc w:val="right"/>
      <w:pPr>
        <w:ind w:left="4709" w:hanging="180"/>
      </w:pPr>
    </w:lvl>
    <w:lvl w:ilvl="6" w:tplc="0419000F" w:tentative="1">
      <w:start w:val="1"/>
      <w:numFmt w:val="decimal"/>
      <w:lvlText w:val="%7."/>
      <w:lvlJc w:val="left"/>
      <w:pPr>
        <w:ind w:left="5429" w:hanging="360"/>
      </w:pPr>
    </w:lvl>
    <w:lvl w:ilvl="7" w:tplc="04190019" w:tentative="1">
      <w:start w:val="1"/>
      <w:numFmt w:val="lowerLetter"/>
      <w:lvlText w:val="%8."/>
      <w:lvlJc w:val="left"/>
      <w:pPr>
        <w:ind w:left="6149" w:hanging="360"/>
      </w:pPr>
    </w:lvl>
    <w:lvl w:ilvl="8" w:tplc="0419001B" w:tentative="1">
      <w:start w:val="1"/>
      <w:numFmt w:val="lowerRoman"/>
      <w:lvlText w:val="%9."/>
      <w:lvlJc w:val="right"/>
      <w:pPr>
        <w:ind w:left="6869" w:hanging="180"/>
      </w:pPr>
    </w:lvl>
  </w:abstractNum>
  <w:abstractNum w:abstractNumId="44">
    <w:nsid w:val="367863F8"/>
    <w:multiLevelType w:val="singleLevel"/>
    <w:tmpl w:val="F514C600"/>
    <w:lvl w:ilvl="0">
      <w:start w:val="1"/>
      <w:numFmt w:val="decimal"/>
      <w:lvlText w:val="%1."/>
      <w:legacy w:legacy="1" w:legacySpace="0" w:legacyIndent="550"/>
      <w:lvlJc w:val="left"/>
      <w:rPr>
        <w:rFonts w:ascii="Times New Roman" w:hAnsi="Times New Roman" w:cs="Times New Roman" w:hint="default"/>
      </w:rPr>
    </w:lvl>
  </w:abstractNum>
  <w:abstractNum w:abstractNumId="45">
    <w:nsid w:val="37C40FCE"/>
    <w:multiLevelType w:val="hybridMultilevel"/>
    <w:tmpl w:val="2EEEB1F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6">
    <w:nsid w:val="3965044A"/>
    <w:multiLevelType w:val="hybridMultilevel"/>
    <w:tmpl w:val="9314D942"/>
    <w:lvl w:ilvl="0" w:tplc="3D204D38">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9D96BCA"/>
    <w:multiLevelType w:val="hybridMultilevel"/>
    <w:tmpl w:val="F7146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A59218F"/>
    <w:multiLevelType w:val="hybridMultilevel"/>
    <w:tmpl w:val="F91AFA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CA134DA"/>
    <w:multiLevelType w:val="hybridMultilevel"/>
    <w:tmpl w:val="AA2601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3D3F6568"/>
    <w:multiLevelType w:val="hybridMultilevel"/>
    <w:tmpl w:val="E5A0CF08"/>
    <w:lvl w:ilvl="0" w:tplc="F0C0A44E">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51">
    <w:nsid w:val="3D5B109E"/>
    <w:multiLevelType w:val="hybridMultilevel"/>
    <w:tmpl w:val="AE2A1C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3DC902C8"/>
    <w:multiLevelType w:val="multilevel"/>
    <w:tmpl w:val="C7E06D2E"/>
    <w:lvl w:ilvl="0">
      <w:start w:val="1"/>
      <w:numFmt w:val="decimal"/>
      <w:lvlText w:val="%1."/>
      <w:legacy w:legacy="1" w:legacySpace="0" w:legacyIndent="216"/>
      <w:lvlJc w:val="left"/>
      <w:rPr>
        <w:rFonts w:ascii="Times New Roman" w:hAnsi="Times New Roman" w:cs="Times New Roman" w:hint="default"/>
      </w:rPr>
    </w:lvl>
    <w:lvl w:ilvl="1" w:tentative="1">
      <w:start w:val="1"/>
      <w:numFmt w:val="lowerLetter"/>
      <w:pStyle w:val="a"/>
      <w:lvlText w:val="%2."/>
      <w:lvlJc w:val="left"/>
      <w:pPr>
        <w:ind w:left="1440" w:hanging="360"/>
      </w:pPr>
    </w:lvl>
    <w:lvl w:ilvl="2" w:tentative="1">
      <w:start w:val="1"/>
      <w:numFmt w:val="lowerRoman"/>
      <w:pStyle w:val="a"/>
      <w:lvlText w:val="%3."/>
      <w:lvlJc w:val="right"/>
      <w:pPr>
        <w:ind w:left="2160" w:hanging="180"/>
      </w:pPr>
    </w:lvl>
    <w:lvl w:ilvl="3" w:tentative="1">
      <w:start w:val="1"/>
      <w:numFmt w:val="decimal"/>
      <w:pStyle w:val="a"/>
      <w:lvlText w:val="%4."/>
      <w:lvlJc w:val="left"/>
      <w:pPr>
        <w:ind w:left="2880" w:hanging="360"/>
      </w:pPr>
    </w:lvl>
    <w:lvl w:ilvl="4" w:tentative="1">
      <w:start w:val="1"/>
      <w:numFmt w:val="lowerLetter"/>
      <w:pStyle w:val="a"/>
      <w:lvlText w:val="%5."/>
      <w:lvlJc w:val="left"/>
      <w:pPr>
        <w:ind w:left="3600" w:hanging="360"/>
      </w:pPr>
    </w:lvl>
    <w:lvl w:ilvl="5" w:tentative="1">
      <w:start w:val="1"/>
      <w:numFmt w:val="lowerRoman"/>
      <w:pStyle w:val="a"/>
      <w:lvlText w:val="%6."/>
      <w:lvlJc w:val="right"/>
      <w:pPr>
        <w:ind w:left="4320" w:hanging="180"/>
      </w:pPr>
    </w:lvl>
    <w:lvl w:ilvl="6" w:tentative="1">
      <w:start w:val="1"/>
      <w:numFmt w:val="decimal"/>
      <w:pStyle w:val="a"/>
      <w:lvlText w:val="%7."/>
      <w:lvlJc w:val="left"/>
      <w:pPr>
        <w:ind w:left="5040" w:hanging="360"/>
      </w:pPr>
    </w:lvl>
    <w:lvl w:ilvl="7" w:tentative="1">
      <w:start w:val="1"/>
      <w:numFmt w:val="lowerLetter"/>
      <w:pStyle w:val="a"/>
      <w:lvlText w:val="%8."/>
      <w:lvlJc w:val="left"/>
      <w:pPr>
        <w:ind w:left="5760" w:hanging="360"/>
      </w:pPr>
    </w:lvl>
    <w:lvl w:ilvl="8" w:tentative="1">
      <w:start w:val="1"/>
      <w:numFmt w:val="lowerRoman"/>
      <w:pStyle w:val="a"/>
      <w:lvlText w:val="%9."/>
      <w:lvlJc w:val="right"/>
      <w:pPr>
        <w:ind w:left="6480" w:hanging="180"/>
      </w:pPr>
    </w:lvl>
  </w:abstractNum>
  <w:abstractNum w:abstractNumId="53">
    <w:nsid w:val="3DCD3450"/>
    <w:multiLevelType w:val="hybridMultilevel"/>
    <w:tmpl w:val="8F403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EA46DB0"/>
    <w:multiLevelType w:val="hybridMultilevel"/>
    <w:tmpl w:val="B5A4F8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EFC0540"/>
    <w:multiLevelType w:val="multilevel"/>
    <w:tmpl w:val="C6D09982"/>
    <w:lvl w:ilvl="0">
      <w:start w:val="1"/>
      <w:numFmt w:val="decimal"/>
      <w:lvlText w:val="%1."/>
      <w:lvlJc w:val="left"/>
      <w:pPr>
        <w:ind w:left="720" w:hanging="360"/>
      </w:pPr>
      <w:rPr>
        <w:rFonts w:hint="default"/>
        <w:u w:val="none"/>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56">
    <w:nsid w:val="3F72490B"/>
    <w:multiLevelType w:val="singleLevel"/>
    <w:tmpl w:val="E522DE0A"/>
    <w:lvl w:ilvl="0">
      <w:start w:val="1"/>
      <w:numFmt w:val="decimal"/>
      <w:lvlText w:val="%1."/>
      <w:legacy w:legacy="1" w:legacySpace="0" w:legacyIndent="355"/>
      <w:lvlJc w:val="left"/>
      <w:rPr>
        <w:rFonts w:ascii="Times New Roman" w:hAnsi="Times New Roman" w:cs="Times New Roman" w:hint="default"/>
      </w:rPr>
    </w:lvl>
  </w:abstractNum>
  <w:abstractNum w:abstractNumId="57">
    <w:nsid w:val="3F90313D"/>
    <w:multiLevelType w:val="hybridMultilevel"/>
    <w:tmpl w:val="4B22E04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8">
    <w:nsid w:val="41C14344"/>
    <w:multiLevelType w:val="hybridMultilevel"/>
    <w:tmpl w:val="7D70D608"/>
    <w:lvl w:ilvl="0" w:tplc="82EC0950">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9">
    <w:nsid w:val="43375E15"/>
    <w:multiLevelType w:val="singleLevel"/>
    <w:tmpl w:val="19A635FC"/>
    <w:lvl w:ilvl="0">
      <w:start w:val="2"/>
      <w:numFmt w:val="decimal"/>
      <w:lvlText w:val="%1."/>
      <w:legacy w:legacy="1" w:legacySpace="0" w:legacyIndent="350"/>
      <w:lvlJc w:val="left"/>
      <w:rPr>
        <w:rFonts w:ascii="Times New Roman" w:hAnsi="Times New Roman" w:cs="Times New Roman" w:hint="default"/>
      </w:rPr>
    </w:lvl>
  </w:abstractNum>
  <w:abstractNum w:abstractNumId="60">
    <w:nsid w:val="43624619"/>
    <w:multiLevelType w:val="hybridMultilevel"/>
    <w:tmpl w:val="20A227DE"/>
    <w:lvl w:ilvl="0" w:tplc="B9929DAA">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45B27353"/>
    <w:multiLevelType w:val="hybridMultilevel"/>
    <w:tmpl w:val="6DD26C4A"/>
    <w:lvl w:ilvl="0" w:tplc="5B5AEA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nsid w:val="45DD77A1"/>
    <w:multiLevelType w:val="hybridMultilevel"/>
    <w:tmpl w:val="2776584C"/>
    <w:lvl w:ilvl="0" w:tplc="8E363FF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46474DEE"/>
    <w:multiLevelType w:val="hybridMultilevel"/>
    <w:tmpl w:val="013CD9C4"/>
    <w:lvl w:ilvl="0" w:tplc="6ACA567C">
      <w:start w:val="5"/>
      <w:numFmt w:val="decimal"/>
      <w:lvlText w:val="%1."/>
      <w:lvlJc w:val="left"/>
      <w:pPr>
        <w:ind w:left="1795" w:hanging="360"/>
      </w:pPr>
      <w:rPr>
        <w:rFonts w:hint="default"/>
        <w:sz w:val="24"/>
      </w:rPr>
    </w:lvl>
    <w:lvl w:ilvl="1" w:tplc="04190019" w:tentative="1">
      <w:start w:val="1"/>
      <w:numFmt w:val="lowerLetter"/>
      <w:lvlText w:val="%2."/>
      <w:lvlJc w:val="left"/>
      <w:pPr>
        <w:ind w:left="2515" w:hanging="360"/>
      </w:pPr>
    </w:lvl>
    <w:lvl w:ilvl="2" w:tplc="0419001B" w:tentative="1">
      <w:start w:val="1"/>
      <w:numFmt w:val="lowerRoman"/>
      <w:lvlText w:val="%3."/>
      <w:lvlJc w:val="right"/>
      <w:pPr>
        <w:ind w:left="3235" w:hanging="180"/>
      </w:pPr>
    </w:lvl>
    <w:lvl w:ilvl="3" w:tplc="0419000F" w:tentative="1">
      <w:start w:val="1"/>
      <w:numFmt w:val="decimal"/>
      <w:lvlText w:val="%4."/>
      <w:lvlJc w:val="left"/>
      <w:pPr>
        <w:ind w:left="3955" w:hanging="360"/>
      </w:pPr>
    </w:lvl>
    <w:lvl w:ilvl="4" w:tplc="04190019" w:tentative="1">
      <w:start w:val="1"/>
      <w:numFmt w:val="lowerLetter"/>
      <w:lvlText w:val="%5."/>
      <w:lvlJc w:val="left"/>
      <w:pPr>
        <w:ind w:left="4675" w:hanging="360"/>
      </w:pPr>
    </w:lvl>
    <w:lvl w:ilvl="5" w:tplc="0419001B" w:tentative="1">
      <w:start w:val="1"/>
      <w:numFmt w:val="lowerRoman"/>
      <w:lvlText w:val="%6."/>
      <w:lvlJc w:val="right"/>
      <w:pPr>
        <w:ind w:left="5395" w:hanging="180"/>
      </w:pPr>
    </w:lvl>
    <w:lvl w:ilvl="6" w:tplc="0419000F" w:tentative="1">
      <w:start w:val="1"/>
      <w:numFmt w:val="decimal"/>
      <w:lvlText w:val="%7."/>
      <w:lvlJc w:val="left"/>
      <w:pPr>
        <w:ind w:left="6115" w:hanging="360"/>
      </w:pPr>
    </w:lvl>
    <w:lvl w:ilvl="7" w:tplc="04190019" w:tentative="1">
      <w:start w:val="1"/>
      <w:numFmt w:val="lowerLetter"/>
      <w:lvlText w:val="%8."/>
      <w:lvlJc w:val="left"/>
      <w:pPr>
        <w:ind w:left="6835" w:hanging="360"/>
      </w:pPr>
    </w:lvl>
    <w:lvl w:ilvl="8" w:tplc="0419001B" w:tentative="1">
      <w:start w:val="1"/>
      <w:numFmt w:val="lowerRoman"/>
      <w:lvlText w:val="%9."/>
      <w:lvlJc w:val="right"/>
      <w:pPr>
        <w:ind w:left="7555" w:hanging="180"/>
      </w:pPr>
    </w:lvl>
  </w:abstractNum>
  <w:abstractNum w:abstractNumId="64">
    <w:nsid w:val="46E9283A"/>
    <w:multiLevelType w:val="hybridMultilevel"/>
    <w:tmpl w:val="FCE6A4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5">
    <w:nsid w:val="482C01D9"/>
    <w:multiLevelType w:val="singleLevel"/>
    <w:tmpl w:val="4426EE60"/>
    <w:lvl w:ilvl="0">
      <w:start w:val="1"/>
      <w:numFmt w:val="decimal"/>
      <w:lvlText w:val="%1."/>
      <w:legacy w:legacy="1" w:legacySpace="0" w:legacyIndent="254"/>
      <w:lvlJc w:val="left"/>
      <w:rPr>
        <w:rFonts w:ascii="Times New Roman" w:hAnsi="Times New Roman" w:cs="Times New Roman" w:hint="default"/>
      </w:rPr>
    </w:lvl>
  </w:abstractNum>
  <w:abstractNum w:abstractNumId="66">
    <w:nsid w:val="4E810315"/>
    <w:multiLevelType w:val="hybridMultilevel"/>
    <w:tmpl w:val="D95C559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7">
    <w:nsid w:val="503B39EC"/>
    <w:multiLevelType w:val="hybridMultilevel"/>
    <w:tmpl w:val="BDB09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12C4266"/>
    <w:multiLevelType w:val="hybridMultilevel"/>
    <w:tmpl w:val="69F8D174"/>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69">
    <w:nsid w:val="52A25B13"/>
    <w:multiLevelType w:val="hybridMultilevel"/>
    <w:tmpl w:val="B19AF10E"/>
    <w:lvl w:ilvl="0" w:tplc="6240BA68">
      <w:start w:val="1"/>
      <w:numFmt w:val="decimal"/>
      <w:lvlText w:val="%1."/>
      <w:lvlJc w:val="left"/>
      <w:pPr>
        <w:ind w:left="816" w:hanging="360"/>
      </w:pPr>
      <w:rPr>
        <w:rFonts w:hint="default"/>
      </w:r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70">
    <w:nsid w:val="54A869C8"/>
    <w:multiLevelType w:val="hybridMultilevel"/>
    <w:tmpl w:val="E42CED12"/>
    <w:lvl w:ilvl="0" w:tplc="C69A786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1">
    <w:nsid w:val="559C7C4F"/>
    <w:multiLevelType w:val="hybridMultilevel"/>
    <w:tmpl w:val="ABE61898"/>
    <w:lvl w:ilvl="0" w:tplc="FE106A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6E602F7"/>
    <w:multiLevelType w:val="hybridMultilevel"/>
    <w:tmpl w:val="B2EA41A8"/>
    <w:lvl w:ilvl="0" w:tplc="491401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nsid w:val="5A9B430D"/>
    <w:multiLevelType w:val="hybridMultilevel"/>
    <w:tmpl w:val="3D3C92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5A9C5418"/>
    <w:multiLevelType w:val="hybridMultilevel"/>
    <w:tmpl w:val="918EA244"/>
    <w:lvl w:ilvl="0" w:tplc="74380156">
      <w:start w:val="1"/>
      <w:numFmt w:val="decimal"/>
      <w:lvlText w:val="%1."/>
      <w:lvlJc w:val="left"/>
      <w:pPr>
        <w:ind w:left="792" w:hanging="360"/>
      </w:pPr>
      <w:rPr>
        <w:rFonts w:ascii="MS Reference Sans Serif" w:eastAsia="Times New Roman" w:hAnsi="MS Reference Sans Serif" w:cs="MS Reference Sans Serif"/>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75">
    <w:nsid w:val="5B244A30"/>
    <w:multiLevelType w:val="hybridMultilevel"/>
    <w:tmpl w:val="06E24F4A"/>
    <w:lvl w:ilvl="0" w:tplc="2CCC1020">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76">
    <w:nsid w:val="5C3A6346"/>
    <w:multiLevelType w:val="multilevel"/>
    <w:tmpl w:val="78A2601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7">
    <w:nsid w:val="5CAF6CC8"/>
    <w:multiLevelType w:val="hybridMultilevel"/>
    <w:tmpl w:val="B4A49C0E"/>
    <w:lvl w:ilvl="0" w:tplc="04190005">
      <w:start w:val="1"/>
      <w:numFmt w:val="bullet"/>
      <w:lvlText w:val=""/>
      <w:lvlJc w:val="left"/>
      <w:pPr>
        <w:tabs>
          <w:tab w:val="num" w:pos="436"/>
        </w:tabs>
        <w:ind w:left="436" w:hanging="360"/>
      </w:pPr>
      <w:rPr>
        <w:rFonts w:ascii="Wingdings" w:hAnsi="Wingdings"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78">
    <w:nsid w:val="5D677324"/>
    <w:multiLevelType w:val="singleLevel"/>
    <w:tmpl w:val="99D86A94"/>
    <w:lvl w:ilvl="0">
      <w:numFmt w:val="none"/>
      <w:lvlText w:val=""/>
      <w:lvlJc w:val="left"/>
      <w:pPr>
        <w:tabs>
          <w:tab w:val="num" w:pos="360"/>
        </w:tabs>
      </w:pPr>
    </w:lvl>
  </w:abstractNum>
  <w:abstractNum w:abstractNumId="79">
    <w:nsid w:val="5F255353"/>
    <w:multiLevelType w:val="multilevel"/>
    <w:tmpl w:val="A6D01DC2"/>
    <w:lvl w:ilvl="0">
      <w:start w:val="1"/>
      <w:numFmt w:val="decimal"/>
      <w:pStyle w:val="5"/>
      <w:lvlText w:val="%1"/>
      <w:lvlJc w:val="left"/>
      <w:pPr>
        <w:tabs>
          <w:tab w:val="num" w:pos="720"/>
        </w:tabs>
        <w:ind w:left="720" w:hanging="720"/>
      </w:pPr>
      <w:rPr>
        <w:b/>
        <w:bCs/>
      </w:rPr>
    </w:lvl>
    <w:lvl w:ilvl="1">
      <w:start w:val="7"/>
      <w:numFmt w:val="decimal"/>
      <w:lvlText w:val="%1.%2"/>
      <w:lvlJc w:val="left"/>
      <w:pPr>
        <w:tabs>
          <w:tab w:val="num" w:pos="720"/>
        </w:tabs>
        <w:ind w:left="720" w:hanging="720"/>
      </w:pPr>
      <w:rPr>
        <w:b/>
        <w:bCs/>
      </w:rPr>
    </w:lvl>
    <w:lvl w:ilvl="2">
      <w:start w:val="1"/>
      <w:numFmt w:val="decimal"/>
      <w:lvlText w:val="%1.%2.%3"/>
      <w:lvlJc w:val="left"/>
      <w:pPr>
        <w:tabs>
          <w:tab w:val="num" w:pos="720"/>
        </w:tabs>
        <w:ind w:left="720" w:hanging="720"/>
      </w:pPr>
      <w:rPr>
        <w:b/>
        <w:bCs/>
      </w:rPr>
    </w:lvl>
    <w:lvl w:ilvl="3">
      <w:start w:val="1"/>
      <w:numFmt w:val="decimal"/>
      <w:lvlText w:val="%1.%2.%3.%4"/>
      <w:lvlJc w:val="left"/>
      <w:pPr>
        <w:tabs>
          <w:tab w:val="num" w:pos="1080"/>
        </w:tabs>
        <w:ind w:left="1080" w:hanging="1080"/>
      </w:pPr>
      <w:rPr>
        <w:b/>
        <w:bCs/>
      </w:rPr>
    </w:lvl>
    <w:lvl w:ilvl="4">
      <w:start w:val="1"/>
      <w:numFmt w:val="decimal"/>
      <w:lvlText w:val="%1.%2.%3.%4.%5"/>
      <w:lvlJc w:val="left"/>
      <w:pPr>
        <w:tabs>
          <w:tab w:val="num" w:pos="1080"/>
        </w:tabs>
        <w:ind w:left="1080" w:hanging="1080"/>
      </w:pPr>
      <w:rPr>
        <w:b/>
        <w:bCs/>
      </w:rPr>
    </w:lvl>
    <w:lvl w:ilvl="5">
      <w:start w:val="1"/>
      <w:numFmt w:val="decimal"/>
      <w:lvlText w:val="%1.%2.%3.%4.%5.%6"/>
      <w:lvlJc w:val="left"/>
      <w:pPr>
        <w:tabs>
          <w:tab w:val="num" w:pos="1440"/>
        </w:tabs>
        <w:ind w:left="1440" w:hanging="1440"/>
      </w:pPr>
      <w:rPr>
        <w:b/>
        <w:bCs/>
      </w:rPr>
    </w:lvl>
    <w:lvl w:ilvl="6">
      <w:start w:val="1"/>
      <w:numFmt w:val="decimal"/>
      <w:lvlText w:val="%1.%2.%3.%4.%5.%6.%7"/>
      <w:lvlJc w:val="left"/>
      <w:pPr>
        <w:tabs>
          <w:tab w:val="num" w:pos="1440"/>
        </w:tabs>
        <w:ind w:left="1440" w:hanging="1440"/>
      </w:pPr>
      <w:rPr>
        <w:b/>
        <w:bCs/>
      </w:rPr>
    </w:lvl>
    <w:lvl w:ilvl="7">
      <w:start w:val="1"/>
      <w:numFmt w:val="decimal"/>
      <w:lvlText w:val="%1.%2.%3.%4.%5.%6.%7.%8"/>
      <w:lvlJc w:val="left"/>
      <w:pPr>
        <w:tabs>
          <w:tab w:val="num" w:pos="1800"/>
        </w:tabs>
        <w:ind w:left="1800" w:hanging="1800"/>
      </w:pPr>
      <w:rPr>
        <w:b/>
        <w:bCs/>
      </w:rPr>
    </w:lvl>
    <w:lvl w:ilvl="8">
      <w:start w:val="1"/>
      <w:numFmt w:val="decimal"/>
      <w:lvlText w:val="%1.%2.%3.%4.%5.%6.%7.%8.%9"/>
      <w:lvlJc w:val="left"/>
      <w:pPr>
        <w:tabs>
          <w:tab w:val="num" w:pos="2160"/>
        </w:tabs>
        <w:ind w:left="2160" w:hanging="2160"/>
      </w:pPr>
      <w:rPr>
        <w:b/>
        <w:bCs/>
      </w:rPr>
    </w:lvl>
  </w:abstractNum>
  <w:abstractNum w:abstractNumId="80">
    <w:nsid w:val="61A8474B"/>
    <w:multiLevelType w:val="multilevel"/>
    <w:tmpl w:val="6F06AA1C"/>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1">
    <w:nsid w:val="61EC5BE3"/>
    <w:multiLevelType w:val="hybridMultilevel"/>
    <w:tmpl w:val="C4D014C2"/>
    <w:lvl w:ilvl="0" w:tplc="9CA886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5AB19CA"/>
    <w:multiLevelType w:val="hybridMultilevel"/>
    <w:tmpl w:val="1E82D2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3">
    <w:nsid w:val="6671464C"/>
    <w:multiLevelType w:val="hybridMultilevel"/>
    <w:tmpl w:val="08ECB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74349DC"/>
    <w:multiLevelType w:val="hybridMultilevel"/>
    <w:tmpl w:val="62DCEE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678B078F"/>
    <w:multiLevelType w:val="hybridMultilevel"/>
    <w:tmpl w:val="6138F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7B13874"/>
    <w:multiLevelType w:val="hybridMultilevel"/>
    <w:tmpl w:val="D7A20D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681B15FC"/>
    <w:multiLevelType w:val="hybridMultilevel"/>
    <w:tmpl w:val="10D04690"/>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689B5586"/>
    <w:multiLevelType w:val="hybridMultilevel"/>
    <w:tmpl w:val="913893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8C81710"/>
    <w:multiLevelType w:val="hybridMultilevel"/>
    <w:tmpl w:val="FC2CD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9693502"/>
    <w:multiLevelType w:val="hybridMultilevel"/>
    <w:tmpl w:val="95821242"/>
    <w:lvl w:ilvl="0" w:tplc="04190001">
      <w:start w:val="1"/>
      <w:numFmt w:val="bullet"/>
      <w:lvlText w:val=""/>
      <w:lvlJc w:val="left"/>
      <w:pPr>
        <w:ind w:left="854" w:hanging="360"/>
      </w:pPr>
      <w:rPr>
        <w:rFonts w:ascii="Symbol" w:hAnsi="Symbol"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abstractNum w:abstractNumId="91">
    <w:nsid w:val="6A3F2F75"/>
    <w:multiLevelType w:val="hybridMultilevel"/>
    <w:tmpl w:val="C562B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F3478E2"/>
    <w:multiLevelType w:val="hybridMultilevel"/>
    <w:tmpl w:val="49768728"/>
    <w:lvl w:ilvl="0" w:tplc="04190001">
      <w:start w:val="1"/>
      <w:numFmt w:val="bullet"/>
      <w:lvlText w:val=""/>
      <w:lvlJc w:val="left"/>
      <w:pPr>
        <w:tabs>
          <w:tab w:val="num" w:pos="1440"/>
        </w:tabs>
        <w:ind w:left="144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3">
    <w:nsid w:val="700C5E77"/>
    <w:multiLevelType w:val="hybridMultilevel"/>
    <w:tmpl w:val="A112A9B6"/>
    <w:lvl w:ilvl="0" w:tplc="F04AFEF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130081A"/>
    <w:multiLevelType w:val="hybridMultilevel"/>
    <w:tmpl w:val="08FE3BEC"/>
    <w:lvl w:ilvl="0" w:tplc="418C21BE">
      <w:start w:val="65535"/>
      <w:numFmt w:val="bullet"/>
      <w:lvlText w:val="•"/>
      <w:lvlJc w:val="left"/>
      <w:pPr>
        <w:ind w:left="1264" w:hanging="360"/>
      </w:pPr>
      <w:rPr>
        <w:rFonts w:ascii="Times New Roman" w:hAnsi="Times New Roman" w:cs="Times New Roman" w:hint="default"/>
      </w:rPr>
    </w:lvl>
    <w:lvl w:ilvl="1" w:tplc="04190003" w:tentative="1">
      <w:start w:val="1"/>
      <w:numFmt w:val="bullet"/>
      <w:lvlText w:val="o"/>
      <w:lvlJc w:val="left"/>
      <w:pPr>
        <w:ind w:left="1984" w:hanging="360"/>
      </w:pPr>
      <w:rPr>
        <w:rFonts w:ascii="Courier New" w:hAnsi="Courier New" w:cs="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cs="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cs="Courier New" w:hint="default"/>
      </w:rPr>
    </w:lvl>
    <w:lvl w:ilvl="8" w:tplc="04190005" w:tentative="1">
      <w:start w:val="1"/>
      <w:numFmt w:val="bullet"/>
      <w:lvlText w:val=""/>
      <w:lvlJc w:val="left"/>
      <w:pPr>
        <w:ind w:left="7024" w:hanging="360"/>
      </w:pPr>
      <w:rPr>
        <w:rFonts w:ascii="Wingdings" w:hAnsi="Wingdings" w:hint="default"/>
      </w:rPr>
    </w:lvl>
  </w:abstractNum>
  <w:abstractNum w:abstractNumId="95">
    <w:nsid w:val="72796D7C"/>
    <w:multiLevelType w:val="hybridMultilevel"/>
    <w:tmpl w:val="1EDE80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6">
    <w:nsid w:val="73821BD3"/>
    <w:multiLevelType w:val="singleLevel"/>
    <w:tmpl w:val="3C4A6692"/>
    <w:lvl w:ilvl="0">
      <w:start w:val="12"/>
      <w:numFmt w:val="decimal"/>
      <w:lvlText w:val="%1."/>
      <w:legacy w:legacy="1" w:legacySpace="0" w:legacyIndent="255"/>
      <w:lvlJc w:val="left"/>
      <w:rPr>
        <w:rFonts w:ascii="Arial" w:hAnsi="Arial" w:hint="default"/>
      </w:rPr>
    </w:lvl>
  </w:abstractNum>
  <w:abstractNum w:abstractNumId="97">
    <w:nsid w:val="75017DD7"/>
    <w:multiLevelType w:val="multilevel"/>
    <w:tmpl w:val="E2A8F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79D7701E"/>
    <w:multiLevelType w:val="hybridMultilevel"/>
    <w:tmpl w:val="0B1A24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7A4C77C6"/>
    <w:multiLevelType w:val="hybridMultilevel"/>
    <w:tmpl w:val="653AC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7ADE7A50"/>
    <w:multiLevelType w:val="hybridMultilevel"/>
    <w:tmpl w:val="BC186A1C"/>
    <w:lvl w:ilvl="0" w:tplc="33048456">
      <w:start w:val="1"/>
      <w:numFmt w:val="decimal"/>
      <w:lvlText w:val="%1."/>
      <w:lvlJc w:val="left"/>
      <w:pPr>
        <w:ind w:left="811" w:hanging="360"/>
      </w:pPr>
      <w:rPr>
        <w:rFonts w:hint="default"/>
      </w:rPr>
    </w:lvl>
    <w:lvl w:ilvl="1" w:tplc="04190019" w:tentative="1">
      <w:start w:val="1"/>
      <w:numFmt w:val="lowerLetter"/>
      <w:lvlText w:val="%2."/>
      <w:lvlJc w:val="left"/>
      <w:pPr>
        <w:ind w:left="1531" w:hanging="360"/>
      </w:pPr>
    </w:lvl>
    <w:lvl w:ilvl="2" w:tplc="0419001B" w:tentative="1">
      <w:start w:val="1"/>
      <w:numFmt w:val="lowerRoman"/>
      <w:lvlText w:val="%3."/>
      <w:lvlJc w:val="right"/>
      <w:pPr>
        <w:ind w:left="2251" w:hanging="180"/>
      </w:pPr>
    </w:lvl>
    <w:lvl w:ilvl="3" w:tplc="0419000F" w:tentative="1">
      <w:start w:val="1"/>
      <w:numFmt w:val="decimal"/>
      <w:lvlText w:val="%4."/>
      <w:lvlJc w:val="left"/>
      <w:pPr>
        <w:ind w:left="2971" w:hanging="360"/>
      </w:pPr>
    </w:lvl>
    <w:lvl w:ilvl="4" w:tplc="04190019" w:tentative="1">
      <w:start w:val="1"/>
      <w:numFmt w:val="lowerLetter"/>
      <w:lvlText w:val="%5."/>
      <w:lvlJc w:val="left"/>
      <w:pPr>
        <w:ind w:left="3691" w:hanging="360"/>
      </w:pPr>
    </w:lvl>
    <w:lvl w:ilvl="5" w:tplc="0419001B" w:tentative="1">
      <w:start w:val="1"/>
      <w:numFmt w:val="lowerRoman"/>
      <w:lvlText w:val="%6."/>
      <w:lvlJc w:val="right"/>
      <w:pPr>
        <w:ind w:left="4411" w:hanging="180"/>
      </w:pPr>
    </w:lvl>
    <w:lvl w:ilvl="6" w:tplc="0419000F" w:tentative="1">
      <w:start w:val="1"/>
      <w:numFmt w:val="decimal"/>
      <w:lvlText w:val="%7."/>
      <w:lvlJc w:val="left"/>
      <w:pPr>
        <w:ind w:left="5131" w:hanging="360"/>
      </w:pPr>
    </w:lvl>
    <w:lvl w:ilvl="7" w:tplc="04190019" w:tentative="1">
      <w:start w:val="1"/>
      <w:numFmt w:val="lowerLetter"/>
      <w:lvlText w:val="%8."/>
      <w:lvlJc w:val="left"/>
      <w:pPr>
        <w:ind w:left="5851" w:hanging="360"/>
      </w:pPr>
    </w:lvl>
    <w:lvl w:ilvl="8" w:tplc="0419001B" w:tentative="1">
      <w:start w:val="1"/>
      <w:numFmt w:val="lowerRoman"/>
      <w:lvlText w:val="%9."/>
      <w:lvlJc w:val="right"/>
      <w:pPr>
        <w:ind w:left="6571" w:hanging="180"/>
      </w:pPr>
    </w:lvl>
  </w:abstractNum>
  <w:abstractNum w:abstractNumId="101">
    <w:nsid w:val="7D2557C0"/>
    <w:multiLevelType w:val="hybridMultilevel"/>
    <w:tmpl w:val="6B924F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E891E2C"/>
    <w:multiLevelType w:val="hybridMultilevel"/>
    <w:tmpl w:val="3662955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AD8A2BCC">
      <w:start w:val="248"/>
      <w:numFmt w:val="decimal"/>
      <w:lvlText w:val="%4"/>
      <w:lvlJc w:val="left"/>
      <w:pPr>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nsid w:val="7FD90175"/>
    <w:multiLevelType w:val="hybridMultilevel"/>
    <w:tmpl w:val="4F0CE234"/>
    <w:lvl w:ilvl="0" w:tplc="9F3EA290">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3"/>
  </w:num>
  <w:num w:numId="2">
    <w:abstractNumId w:val="101"/>
  </w:num>
  <w:num w:numId="3">
    <w:abstractNumId w:val="32"/>
  </w:num>
  <w:num w:numId="4">
    <w:abstractNumId w:val="23"/>
  </w:num>
  <w:num w:numId="5">
    <w:abstractNumId w:val="53"/>
  </w:num>
  <w:num w:numId="6">
    <w:abstractNumId w:val="72"/>
  </w:num>
  <w:num w:numId="7">
    <w:abstractNumId w:val="35"/>
  </w:num>
  <w:num w:numId="8">
    <w:abstractNumId w:val="24"/>
  </w:num>
  <w:num w:numId="9">
    <w:abstractNumId w:val="97"/>
  </w:num>
  <w:num w:numId="10">
    <w:abstractNumId w:val="61"/>
  </w:num>
  <w:num w:numId="11">
    <w:abstractNumId w:val="70"/>
  </w:num>
  <w:num w:numId="12">
    <w:abstractNumId w:val="3"/>
  </w:num>
  <w:num w:numId="13">
    <w:abstractNumId w:val="57"/>
  </w:num>
  <w:num w:numId="14">
    <w:abstractNumId w:val="1"/>
  </w:num>
  <w:num w:numId="15">
    <w:abstractNumId w:val="40"/>
  </w:num>
  <w:num w:numId="16">
    <w:abstractNumId w:val="59"/>
  </w:num>
  <w:num w:numId="17">
    <w:abstractNumId w:val="44"/>
  </w:num>
  <w:num w:numId="18">
    <w:abstractNumId w:val="56"/>
  </w:num>
  <w:num w:numId="19">
    <w:abstractNumId w:val="6"/>
  </w:num>
  <w:num w:numId="20">
    <w:abstractNumId w:val="96"/>
  </w:num>
  <w:num w:numId="21">
    <w:abstractNumId w:val="65"/>
  </w:num>
  <w:num w:numId="22">
    <w:abstractNumId w:val="84"/>
  </w:num>
  <w:num w:numId="23">
    <w:abstractNumId w:val="102"/>
  </w:num>
  <w:num w:numId="24">
    <w:abstractNumId w:val="41"/>
  </w:num>
  <w:num w:numId="25">
    <w:abstractNumId w:val="68"/>
  </w:num>
  <w:num w:numId="26">
    <w:abstractNumId w:val="7"/>
  </w:num>
  <w:num w:numId="27">
    <w:abstractNumId w:val="14"/>
  </w:num>
  <w:num w:numId="28">
    <w:abstractNumId w:val="78"/>
  </w:num>
  <w:num w:numId="29">
    <w:abstractNumId w:val="2"/>
  </w:num>
  <w:num w:numId="30">
    <w:abstractNumId w:val="46"/>
  </w:num>
  <w:num w:numId="31">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32">
    <w:abstractNumId w:val="100"/>
  </w:num>
  <w:num w:numId="33">
    <w:abstractNumId w:val="54"/>
  </w:num>
  <w:num w:numId="34">
    <w:abstractNumId w:val="69"/>
  </w:num>
  <w:num w:numId="35">
    <w:abstractNumId w:val="74"/>
  </w:num>
  <w:num w:numId="36">
    <w:abstractNumId w:val="50"/>
  </w:num>
  <w:num w:numId="37">
    <w:abstractNumId w:val="13"/>
  </w:num>
  <w:num w:numId="38">
    <w:abstractNumId w:val="58"/>
  </w:num>
  <w:num w:numId="39">
    <w:abstractNumId w:val="81"/>
  </w:num>
  <w:num w:numId="40">
    <w:abstractNumId w:val="75"/>
  </w:num>
  <w:num w:numId="41">
    <w:abstractNumId w:val="82"/>
  </w:num>
  <w:num w:numId="42">
    <w:abstractNumId w:val="63"/>
  </w:num>
  <w:num w:numId="43">
    <w:abstractNumId w:val="76"/>
  </w:num>
  <w:num w:numId="44">
    <w:abstractNumId w:val="88"/>
  </w:num>
  <w:num w:numId="45">
    <w:abstractNumId w:val="8"/>
  </w:num>
  <w:num w:numId="46">
    <w:abstractNumId w:val="43"/>
  </w:num>
  <w:num w:numId="47">
    <w:abstractNumId w:val="85"/>
  </w:num>
  <w:num w:numId="48">
    <w:abstractNumId w:val="103"/>
  </w:num>
  <w:num w:numId="49">
    <w:abstractNumId w:val="28"/>
  </w:num>
  <w:num w:numId="50">
    <w:abstractNumId w:val="64"/>
  </w:num>
  <w:num w:numId="51">
    <w:abstractNumId w:val="34"/>
  </w:num>
  <w:num w:numId="52">
    <w:abstractNumId w:val="18"/>
  </w:num>
  <w:num w:numId="53">
    <w:abstractNumId w:val="55"/>
  </w:num>
  <w:num w:numId="54">
    <w:abstractNumId w:val="80"/>
  </w:num>
  <w:num w:numId="55">
    <w:abstractNumId w:val="27"/>
  </w:num>
  <w:num w:numId="56">
    <w:abstractNumId w:val="15"/>
  </w:num>
  <w:num w:numId="57">
    <w:abstractNumId w:val="47"/>
  </w:num>
  <w:num w:numId="58">
    <w:abstractNumId w:val="91"/>
  </w:num>
  <w:num w:numId="59">
    <w:abstractNumId w:val="95"/>
  </w:num>
  <w:num w:numId="60">
    <w:abstractNumId w:val="4"/>
  </w:num>
  <w:num w:numId="61">
    <w:abstractNumId w:val="98"/>
  </w:num>
  <w:num w:numId="62">
    <w:abstractNumId w:val="20"/>
  </w:num>
  <w:num w:numId="63">
    <w:abstractNumId w:val="31"/>
  </w:num>
  <w:num w:numId="64">
    <w:abstractNumId w:val="0"/>
    <w:lvlOverride w:ilvl="0">
      <w:lvl w:ilvl="0">
        <w:start w:val="65535"/>
        <w:numFmt w:val="bullet"/>
        <w:lvlText w:val="•"/>
        <w:legacy w:legacy="1" w:legacySpace="0" w:legacyIndent="166"/>
        <w:lvlJc w:val="left"/>
        <w:rPr>
          <w:rFonts w:ascii="Arial" w:hAnsi="Arial" w:cs="Arial" w:hint="default"/>
        </w:rPr>
      </w:lvl>
    </w:lvlOverride>
  </w:num>
  <w:num w:numId="65">
    <w:abstractNumId w:val="17"/>
  </w:num>
  <w:num w:numId="66">
    <w:abstractNumId w:val="0"/>
    <w:lvlOverride w:ilvl="0">
      <w:lvl w:ilvl="0">
        <w:start w:val="65535"/>
        <w:numFmt w:val="bullet"/>
        <w:lvlText w:val="•"/>
        <w:legacy w:legacy="1" w:legacySpace="0" w:legacyIndent="144"/>
        <w:lvlJc w:val="left"/>
        <w:rPr>
          <w:rFonts w:ascii="Arial" w:hAnsi="Arial" w:cs="Arial" w:hint="default"/>
        </w:rPr>
      </w:lvl>
    </w:lvlOverride>
  </w:num>
  <w:num w:numId="67">
    <w:abstractNumId w:val="0"/>
    <w:lvlOverride w:ilvl="0">
      <w:lvl w:ilvl="0">
        <w:start w:val="65535"/>
        <w:numFmt w:val="bullet"/>
        <w:lvlText w:val="•"/>
        <w:legacy w:legacy="1" w:legacySpace="0" w:legacyIndent="172"/>
        <w:lvlJc w:val="left"/>
        <w:rPr>
          <w:rFonts w:ascii="Arial" w:hAnsi="Arial" w:cs="Arial" w:hint="default"/>
        </w:rPr>
      </w:lvl>
    </w:lvlOverride>
  </w:num>
  <w:num w:numId="68">
    <w:abstractNumId w:val="0"/>
    <w:lvlOverride w:ilvl="0">
      <w:lvl w:ilvl="0">
        <w:start w:val="65535"/>
        <w:numFmt w:val="bullet"/>
        <w:lvlText w:val="•"/>
        <w:legacy w:legacy="1" w:legacySpace="0" w:legacyIndent="168"/>
        <w:lvlJc w:val="left"/>
        <w:rPr>
          <w:rFonts w:ascii="Arial" w:hAnsi="Arial" w:cs="Arial" w:hint="default"/>
        </w:rPr>
      </w:lvl>
    </w:lvlOverride>
  </w:num>
  <w:num w:numId="69">
    <w:abstractNumId w:val="0"/>
    <w:lvlOverride w:ilvl="0">
      <w:lvl w:ilvl="0">
        <w:start w:val="65535"/>
        <w:numFmt w:val="bullet"/>
        <w:lvlText w:val="•"/>
        <w:legacy w:legacy="1" w:legacySpace="0" w:legacyIndent="178"/>
        <w:lvlJc w:val="left"/>
        <w:rPr>
          <w:rFonts w:ascii="Arial" w:hAnsi="Arial" w:cs="Arial" w:hint="default"/>
        </w:rPr>
      </w:lvl>
    </w:lvlOverride>
  </w:num>
  <w:num w:numId="70">
    <w:abstractNumId w:val="0"/>
    <w:lvlOverride w:ilvl="0">
      <w:lvl w:ilvl="0">
        <w:start w:val="65535"/>
        <w:numFmt w:val="bullet"/>
        <w:lvlText w:val="•"/>
        <w:legacy w:legacy="1" w:legacySpace="0" w:legacyIndent="180"/>
        <w:lvlJc w:val="left"/>
        <w:rPr>
          <w:rFonts w:ascii="Arial" w:hAnsi="Arial" w:cs="Arial" w:hint="default"/>
        </w:rPr>
      </w:lvl>
    </w:lvlOverride>
  </w:num>
  <w:num w:numId="71">
    <w:abstractNumId w:val="0"/>
    <w:lvlOverride w:ilvl="0">
      <w:lvl w:ilvl="0">
        <w:start w:val="65535"/>
        <w:numFmt w:val="bullet"/>
        <w:lvlText w:val="•"/>
        <w:legacy w:legacy="1" w:legacySpace="0" w:legacyIndent="179"/>
        <w:lvlJc w:val="left"/>
        <w:rPr>
          <w:rFonts w:ascii="Arial" w:hAnsi="Arial" w:cs="Arial" w:hint="default"/>
        </w:rPr>
      </w:lvl>
    </w:lvlOverride>
  </w:num>
  <w:num w:numId="72">
    <w:abstractNumId w:val="0"/>
    <w:lvlOverride w:ilvl="0">
      <w:lvl w:ilvl="0">
        <w:start w:val="65535"/>
        <w:numFmt w:val="bullet"/>
        <w:lvlText w:val="•"/>
        <w:legacy w:legacy="1" w:legacySpace="0" w:legacyIndent="171"/>
        <w:lvlJc w:val="left"/>
        <w:rPr>
          <w:rFonts w:ascii="Arial" w:hAnsi="Arial" w:cs="Arial" w:hint="default"/>
        </w:rPr>
      </w:lvl>
    </w:lvlOverride>
  </w:num>
  <w:num w:numId="73">
    <w:abstractNumId w:val="12"/>
  </w:num>
  <w:num w:numId="74">
    <w:abstractNumId w:val="93"/>
  </w:num>
  <w:num w:numId="75">
    <w:abstractNumId w:val="52"/>
  </w:num>
  <w:num w:numId="76">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77">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78">
    <w:abstractNumId w:val="94"/>
  </w:num>
  <w:num w:numId="79">
    <w:abstractNumId w:val="99"/>
  </w:num>
  <w:num w:numId="80">
    <w:abstractNumId w:val="21"/>
  </w:num>
  <w:num w:numId="81">
    <w:abstractNumId w:val="30"/>
  </w:num>
  <w:num w:numId="82">
    <w:abstractNumId w:val="19"/>
  </w:num>
  <w:num w:numId="83">
    <w:abstractNumId w:val="26"/>
  </w:num>
  <w:num w:numId="84">
    <w:abstractNumId w:val="16"/>
  </w:num>
  <w:num w:numId="85">
    <w:abstractNumId w:val="33"/>
  </w:num>
  <w:num w:numId="86">
    <w:abstractNumId w:val="5"/>
  </w:num>
  <w:num w:numId="87">
    <w:abstractNumId w:val="73"/>
  </w:num>
  <w:num w:numId="88">
    <w:abstractNumId w:val="36"/>
  </w:num>
  <w:num w:numId="89">
    <w:abstractNumId w:val="48"/>
  </w:num>
  <w:num w:numId="90">
    <w:abstractNumId w:val="66"/>
  </w:num>
  <w:num w:numId="91">
    <w:abstractNumId w:val="45"/>
  </w:num>
  <w:num w:numId="92">
    <w:abstractNumId w:val="25"/>
  </w:num>
  <w:num w:numId="93">
    <w:abstractNumId w:val="38"/>
  </w:num>
  <w:num w:numId="94">
    <w:abstractNumId w:val="9"/>
  </w:num>
  <w:num w:numId="95">
    <w:abstractNumId w:val="77"/>
  </w:num>
  <w:num w:numId="96">
    <w:abstractNumId w:val="86"/>
  </w:num>
  <w:num w:numId="97">
    <w:abstractNumId w:val="39"/>
  </w:num>
  <w:num w:numId="98">
    <w:abstractNumId w:val="51"/>
  </w:num>
  <w:num w:numId="99">
    <w:abstractNumId w:val="62"/>
  </w:num>
  <w:num w:numId="10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9"/>
  </w:num>
  <w:num w:numId="107">
    <w:abstractNumId w:val="90"/>
  </w:num>
  <w:num w:numId="108">
    <w:abstractNumId w:val="29"/>
  </w:num>
  <w:num w:numId="109">
    <w:abstractNumId w:val="10"/>
  </w:num>
  <w:num w:numId="110">
    <w:abstractNumId w:val="37"/>
  </w:num>
  <w:num w:numId="111">
    <w:abstractNumId w:val="92"/>
  </w:num>
  <w:num w:numId="112">
    <w:abstractNumId w:val="67"/>
  </w:num>
  <w:num w:numId="113">
    <w:abstractNumId w:val="22"/>
  </w:num>
  <w:num w:numId="114">
    <w:abstractNumId w:val="71"/>
  </w:num>
  <w:numIdMacAtCleanup w:val="1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866B38"/>
    <w:rsid w:val="00000D9D"/>
    <w:rsid w:val="00002CCC"/>
    <w:rsid w:val="000032D5"/>
    <w:rsid w:val="0000651B"/>
    <w:rsid w:val="00006BD8"/>
    <w:rsid w:val="00012E75"/>
    <w:rsid w:val="0001528E"/>
    <w:rsid w:val="00020856"/>
    <w:rsid w:val="00021677"/>
    <w:rsid w:val="00025557"/>
    <w:rsid w:val="00036233"/>
    <w:rsid w:val="00044BEE"/>
    <w:rsid w:val="00044C0E"/>
    <w:rsid w:val="00046BD7"/>
    <w:rsid w:val="00046ECD"/>
    <w:rsid w:val="000476D2"/>
    <w:rsid w:val="00057B89"/>
    <w:rsid w:val="0006795E"/>
    <w:rsid w:val="00073A9F"/>
    <w:rsid w:val="00073FAC"/>
    <w:rsid w:val="000752AB"/>
    <w:rsid w:val="00093DA3"/>
    <w:rsid w:val="00094477"/>
    <w:rsid w:val="000A51FD"/>
    <w:rsid w:val="000A6A2D"/>
    <w:rsid w:val="000B27A6"/>
    <w:rsid w:val="000B7B77"/>
    <w:rsid w:val="000B7CC8"/>
    <w:rsid w:val="000C15B2"/>
    <w:rsid w:val="000C7958"/>
    <w:rsid w:val="000C7963"/>
    <w:rsid w:val="000D4B15"/>
    <w:rsid w:val="000D738C"/>
    <w:rsid w:val="000D78BA"/>
    <w:rsid w:val="000F0183"/>
    <w:rsid w:val="000F04AA"/>
    <w:rsid w:val="000F5299"/>
    <w:rsid w:val="000F7D87"/>
    <w:rsid w:val="00107A7C"/>
    <w:rsid w:val="00107F41"/>
    <w:rsid w:val="00115A49"/>
    <w:rsid w:val="0011758D"/>
    <w:rsid w:val="00117BE4"/>
    <w:rsid w:val="00120A5C"/>
    <w:rsid w:val="001215AA"/>
    <w:rsid w:val="0012275A"/>
    <w:rsid w:val="0012451F"/>
    <w:rsid w:val="00125293"/>
    <w:rsid w:val="001303B5"/>
    <w:rsid w:val="00131BF7"/>
    <w:rsid w:val="00131D6D"/>
    <w:rsid w:val="00131DB1"/>
    <w:rsid w:val="0014512F"/>
    <w:rsid w:val="00146CC0"/>
    <w:rsid w:val="001516A1"/>
    <w:rsid w:val="001545BE"/>
    <w:rsid w:val="0015792B"/>
    <w:rsid w:val="00165A58"/>
    <w:rsid w:val="00171350"/>
    <w:rsid w:val="0017439D"/>
    <w:rsid w:val="00174652"/>
    <w:rsid w:val="00186247"/>
    <w:rsid w:val="00190D7B"/>
    <w:rsid w:val="00193BDD"/>
    <w:rsid w:val="0019442A"/>
    <w:rsid w:val="001959E0"/>
    <w:rsid w:val="001A17A3"/>
    <w:rsid w:val="001A20EF"/>
    <w:rsid w:val="001A3164"/>
    <w:rsid w:val="001A48B5"/>
    <w:rsid w:val="001B0FEA"/>
    <w:rsid w:val="001B10CC"/>
    <w:rsid w:val="001B1922"/>
    <w:rsid w:val="001B42D4"/>
    <w:rsid w:val="001B58FC"/>
    <w:rsid w:val="001B6A9C"/>
    <w:rsid w:val="001B707A"/>
    <w:rsid w:val="001B7C12"/>
    <w:rsid w:val="001C0335"/>
    <w:rsid w:val="001C1CCA"/>
    <w:rsid w:val="001C1EC9"/>
    <w:rsid w:val="001C3C60"/>
    <w:rsid w:val="001D240E"/>
    <w:rsid w:val="001D39D4"/>
    <w:rsid w:val="001D5015"/>
    <w:rsid w:val="001D604B"/>
    <w:rsid w:val="001D6FD0"/>
    <w:rsid w:val="001E087B"/>
    <w:rsid w:val="001E0E90"/>
    <w:rsid w:val="001F122C"/>
    <w:rsid w:val="001F5262"/>
    <w:rsid w:val="001F7B28"/>
    <w:rsid w:val="0020010E"/>
    <w:rsid w:val="00203209"/>
    <w:rsid w:val="00203936"/>
    <w:rsid w:val="0021170B"/>
    <w:rsid w:val="00215A58"/>
    <w:rsid w:val="00225C2F"/>
    <w:rsid w:val="00237F33"/>
    <w:rsid w:val="00241017"/>
    <w:rsid w:val="002421B3"/>
    <w:rsid w:val="00243A11"/>
    <w:rsid w:val="00244D48"/>
    <w:rsid w:val="0024553E"/>
    <w:rsid w:val="00245F6A"/>
    <w:rsid w:val="00246959"/>
    <w:rsid w:val="00257E0B"/>
    <w:rsid w:val="0026261F"/>
    <w:rsid w:val="00264F04"/>
    <w:rsid w:val="0026553D"/>
    <w:rsid w:val="0026648E"/>
    <w:rsid w:val="00271CD9"/>
    <w:rsid w:val="002822D0"/>
    <w:rsid w:val="00283ACE"/>
    <w:rsid w:val="00284EFF"/>
    <w:rsid w:val="0029166F"/>
    <w:rsid w:val="00297995"/>
    <w:rsid w:val="002A10F3"/>
    <w:rsid w:val="002A3B29"/>
    <w:rsid w:val="002B36D6"/>
    <w:rsid w:val="002B4E15"/>
    <w:rsid w:val="002C6FF5"/>
    <w:rsid w:val="002D6ADC"/>
    <w:rsid w:val="002E20F4"/>
    <w:rsid w:val="002E22E5"/>
    <w:rsid w:val="002E3733"/>
    <w:rsid w:val="002E5E01"/>
    <w:rsid w:val="002E7228"/>
    <w:rsid w:val="002F1A97"/>
    <w:rsid w:val="002F29EF"/>
    <w:rsid w:val="002F2B84"/>
    <w:rsid w:val="002F574F"/>
    <w:rsid w:val="00301638"/>
    <w:rsid w:val="00303AA3"/>
    <w:rsid w:val="003077C0"/>
    <w:rsid w:val="00307DCB"/>
    <w:rsid w:val="003123B5"/>
    <w:rsid w:val="00315D46"/>
    <w:rsid w:val="00316108"/>
    <w:rsid w:val="0032127A"/>
    <w:rsid w:val="003235F5"/>
    <w:rsid w:val="003273D5"/>
    <w:rsid w:val="003305E0"/>
    <w:rsid w:val="00330EA8"/>
    <w:rsid w:val="00332F0F"/>
    <w:rsid w:val="00341566"/>
    <w:rsid w:val="00341587"/>
    <w:rsid w:val="00350408"/>
    <w:rsid w:val="00351C90"/>
    <w:rsid w:val="00354A46"/>
    <w:rsid w:val="00355929"/>
    <w:rsid w:val="00362294"/>
    <w:rsid w:val="00364399"/>
    <w:rsid w:val="003652B6"/>
    <w:rsid w:val="00366BBC"/>
    <w:rsid w:val="00371B20"/>
    <w:rsid w:val="00371F3A"/>
    <w:rsid w:val="00375CDC"/>
    <w:rsid w:val="00382C55"/>
    <w:rsid w:val="00392DAC"/>
    <w:rsid w:val="003948BE"/>
    <w:rsid w:val="00394B20"/>
    <w:rsid w:val="003959E9"/>
    <w:rsid w:val="00395F08"/>
    <w:rsid w:val="00396024"/>
    <w:rsid w:val="00396B34"/>
    <w:rsid w:val="003976E2"/>
    <w:rsid w:val="003A4785"/>
    <w:rsid w:val="003B1434"/>
    <w:rsid w:val="003B78BF"/>
    <w:rsid w:val="003B7D6C"/>
    <w:rsid w:val="003C01E4"/>
    <w:rsid w:val="003C02BB"/>
    <w:rsid w:val="003C195A"/>
    <w:rsid w:val="003C2B5E"/>
    <w:rsid w:val="003C3D41"/>
    <w:rsid w:val="003C44DD"/>
    <w:rsid w:val="003C6E05"/>
    <w:rsid w:val="003C7C39"/>
    <w:rsid w:val="003D3457"/>
    <w:rsid w:val="003E0409"/>
    <w:rsid w:val="003E1839"/>
    <w:rsid w:val="003F0E82"/>
    <w:rsid w:val="003F27A4"/>
    <w:rsid w:val="00400220"/>
    <w:rsid w:val="004060DB"/>
    <w:rsid w:val="00406CB0"/>
    <w:rsid w:val="00410CC9"/>
    <w:rsid w:val="0041547F"/>
    <w:rsid w:val="00416B35"/>
    <w:rsid w:val="00425F9D"/>
    <w:rsid w:val="00426967"/>
    <w:rsid w:val="0043256C"/>
    <w:rsid w:val="00437E30"/>
    <w:rsid w:val="004411A1"/>
    <w:rsid w:val="0044142B"/>
    <w:rsid w:val="004449DF"/>
    <w:rsid w:val="0044541F"/>
    <w:rsid w:val="00446495"/>
    <w:rsid w:val="00447640"/>
    <w:rsid w:val="00447E5A"/>
    <w:rsid w:val="0045630D"/>
    <w:rsid w:val="00465CAE"/>
    <w:rsid w:val="00465D30"/>
    <w:rsid w:val="0047579B"/>
    <w:rsid w:val="00476E21"/>
    <w:rsid w:val="004814E2"/>
    <w:rsid w:val="00482692"/>
    <w:rsid w:val="00484262"/>
    <w:rsid w:val="0048503A"/>
    <w:rsid w:val="00493061"/>
    <w:rsid w:val="00495B1D"/>
    <w:rsid w:val="00497D66"/>
    <w:rsid w:val="004A1EA7"/>
    <w:rsid w:val="004A39C4"/>
    <w:rsid w:val="004A4394"/>
    <w:rsid w:val="004A4DB6"/>
    <w:rsid w:val="004B06AA"/>
    <w:rsid w:val="004B1441"/>
    <w:rsid w:val="004B472D"/>
    <w:rsid w:val="004C19C0"/>
    <w:rsid w:val="004C6014"/>
    <w:rsid w:val="004D3C0A"/>
    <w:rsid w:val="004E5D5C"/>
    <w:rsid w:val="004F1EE5"/>
    <w:rsid w:val="004F5E94"/>
    <w:rsid w:val="004F702B"/>
    <w:rsid w:val="005047D5"/>
    <w:rsid w:val="005107A7"/>
    <w:rsid w:val="00512002"/>
    <w:rsid w:val="00525C0F"/>
    <w:rsid w:val="005262C6"/>
    <w:rsid w:val="00526DDE"/>
    <w:rsid w:val="005352A9"/>
    <w:rsid w:val="00535958"/>
    <w:rsid w:val="00540A75"/>
    <w:rsid w:val="00542001"/>
    <w:rsid w:val="00544DB4"/>
    <w:rsid w:val="00544EFC"/>
    <w:rsid w:val="00545945"/>
    <w:rsid w:val="005470A1"/>
    <w:rsid w:val="005541D7"/>
    <w:rsid w:val="00556096"/>
    <w:rsid w:val="005602B7"/>
    <w:rsid w:val="00560492"/>
    <w:rsid w:val="00561186"/>
    <w:rsid w:val="005705EB"/>
    <w:rsid w:val="00582175"/>
    <w:rsid w:val="0059460E"/>
    <w:rsid w:val="00595BBD"/>
    <w:rsid w:val="005A7102"/>
    <w:rsid w:val="005B0825"/>
    <w:rsid w:val="005B58CC"/>
    <w:rsid w:val="005B5D3C"/>
    <w:rsid w:val="005C18C0"/>
    <w:rsid w:val="005C4D92"/>
    <w:rsid w:val="005D022F"/>
    <w:rsid w:val="005D5341"/>
    <w:rsid w:val="005E2D45"/>
    <w:rsid w:val="005E2EC5"/>
    <w:rsid w:val="005F3028"/>
    <w:rsid w:val="005F64FD"/>
    <w:rsid w:val="00600A77"/>
    <w:rsid w:val="00602D9F"/>
    <w:rsid w:val="00611F46"/>
    <w:rsid w:val="006147C8"/>
    <w:rsid w:val="0063143B"/>
    <w:rsid w:val="00640526"/>
    <w:rsid w:val="00643333"/>
    <w:rsid w:val="00644C5E"/>
    <w:rsid w:val="00656715"/>
    <w:rsid w:val="00660893"/>
    <w:rsid w:val="00660953"/>
    <w:rsid w:val="0066194D"/>
    <w:rsid w:val="0066397B"/>
    <w:rsid w:val="00665A0E"/>
    <w:rsid w:val="00680373"/>
    <w:rsid w:val="00681B17"/>
    <w:rsid w:val="00682643"/>
    <w:rsid w:val="00686A42"/>
    <w:rsid w:val="0068752B"/>
    <w:rsid w:val="00691B6E"/>
    <w:rsid w:val="00697517"/>
    <w:rsid w:val="006A7293"/>
    <w:rsid w:val="006B3A5A"/>
    <w:rsid w:val="006B46CC"/>
    <w:rsid w:val="006B7953"/>
    <w:rsid w:val="006C208C"/>
    <w:rsid w:val="006C40AE"/>
    <w:rsid w:val="006D041A"/>
    <w:rsid w:val="006D53DD"/>
    <w:rsid w:val="006D7671"/>
    <w:rsid w:val="006E08B2"/>
    <w:rsid w:val="006E1570"/>
    <w:rsid w:val="006E16EE"/>
    <w:rsid w:val="006E2F93"/>
    <w:rsid w:val="006E34DF"/>
    <w:rsid w:val="006E402A"/>
    <w:rsid w:val="006E4541"/>
    <w:rsid w:val="006F4807"/>
    <w:rsid w:val="006F4FE4"/>
    <w:rsid w:val="006F6F1D"/>
    <w:rsid w:val="006F7265"/>
    <w:rsid w:val="006F74E4"/>
    <w:rsid w:val="00701243"/>
    <w:rsid w:val="00706391"/>
    <w:rsid w:val="007065C4"/>
    <w:rsid w:val="00712AE8"/>
    <w:rsid w:val="007137E9"/>
    <w:rsid w:val="00721FF7"/>
    <w:rsid w:val="00723C3C"/>
    <w:rsid w:val="007322EC"/>
    <w:rsid w:val="00733424"/>
    <w:rsid w:val="007362C9"/>
    <w:rsid w:val="007401AB"/>
    <w:rsid w:val="00740648"/>
    <w:rsid w:val="007409A0"/>
    <w:rsid w:val="00746C38"/>
    <w:rsid w:val="00747528"/>
    <w:rsid w:val="00762777"/>
    <w:rsid w:val="00762A1C"/>
    <w:rsid w:val="00765360"/>
    <w:rsid w:val="00770DFE"/>
    <w:rsid w:val="00774DC0"/>
    <w:rsid w:val="00776736"/>
    <w:rsid w:val="007824FA"/>
    <w:rsid w:val="007836C8"/>
    <w:rsid w:val="00786EB5"/>
    <w:rsid w:val="007915BC"/>
    <w:rsid w:val="00793CB3"/>
    <w:rsid w:val="00794255"/>
    <w:rsid w:val="00797C00"/>
    <w:rsid w:val="007A0C36"/>
    <w:rsid w:val="007A334B"/>
    <w:rsid w:val="007A4851"/>
    <w:rsid w:val="007B029E"/>
    <w:rsid w:val="007B04FC"/>
    <w:rsid w:val="007B55D7"/>
    <w:rsid w:val="007B7C43"/>
    <w:rsid w:val="007C5A28"/>
    <w:rsid w:val="007D3DF0"/>
    <w:rsid w:val="007E0B15"/>
    <w:rsid w:val="007E1117"/>
    <w:rsid w:val="007E39D0"/>
    <w:rsid w:val="007E62DE"/>
    <w:rsid w:val="007F17F2"/>
    <w:rsid w:val="00801564"/>
    <w:rsid w:val="00802416"/>
    <w:rsid w:val="00812199"/>
    <w:rsid w:val="00814BBE"/>
    <w:rsid w:val="00817852"/>
    <w:rsid w:val="00825249"/>
    <w:rsid w:val="00825E37"/>
    <w:rsid w:val="00827923"/>
    <w:rsid w:val="00830C7D"/>
    <w:rsid w:val="00830EC1"/>
    <w:rsid w:val="00834A0D"/>
    <w:rsid w:val="00843401"/>
    <w:rsid w:val="0084388F"/>
    <w:rsid w:val="00847BF1"/>
    <w:rsid w:val="008506F5"/>
    <w:rsid w:val="00850B04"/>
    <w:rsid w:val="00851125"/>
    <w:rsid w:val="00851E12"/>
    <w:rsid w:val="00851FF4"/>
    <w:rsid w:val="00853F4D"/>
    <w:rsid w:val="00854057"/>
    <w:rsid w:val="00854E86"/>
    <w:rsid w:val="00861F4E"/>
    <w:rsid w:val="00863254"/>
    <w:rsid w:val="008658F2"/>
    <w:rsid w:val="00866B38"/>
    <w:rsid w:val="00866DB1"/>
    <w:rsid w:val="00870D8A"/>
    <w:rsid w:val="00871AF4"/>
    <w:rsid w:val="008731B3"/>
    <w:rsid w:val="00874A85"/>
    <w:rsid w:val="0088024B"/>
    <w:rsid w:val="008805E1"/>
    <w:rsid w:val="008807D8"/>
    <w:rsid w:val="008855E4"/>
    <w:rsid w:val="00885911"/>
    <w:rsid w:val="00886705"/>
    <w:rsid w:val="00892E14"/>
    <w:rsid w:val="00893781"/>
    <w:rsid w:val="00893829"/>
    <w:rsid w:val="008A0D54"/>
    <w:rsid w:val="008A1493"/>
    <w:rsid w:val="008A1C0E"/>
    <w:rsid w:val="008A3A38"/>
    <w:rsid w:val="008A6491"/>
    <w:rsid w:val="008A69F3"/>
    <w:rsid w:val="008B14BB"/>
    <w:rsid w:val="008B32FC"/>
    <w:rsid w:val="008B4B51"/>
    <w:rsid w:val="008B5D26"/>
    <w:rsid w:val="008C0A37"/>
    <w:rsid w:val="008C1B05"/>
    <w:rsid w:val="008C4BF1"/>
    <w:rsid w:val="008C6036"/>
    <w:rsid w:val="008C613F"/>
    <w:rsid w:val="008D1180"/>
    <w:rsid w:val="008D7D33"/>
    <w:rsid w:val="008E0850"/>
    <w:rsid w:val="008E7B68"/>
    <w:rsid w:val="008E7E9A"/>
    <w:rsid w:val="008E7FF8"/>
    <w:rsid w:val="008F1CF6"/>
    <w:rsid w:val="008F400D"/>
    <w:rsid w:val="008F6823"/>
    <w:rsid w:val="00901DE7"/>
    <w:rsid w:val="00906EF4"/>
    <w:rsid w:val="00910CC6"/>
    <w:rsid w:val="00911069"/>
    <w:rsid w:val="00914444"/>
    <w:rsid w:val="00914C3F"/>
    <w:rsid w:val="0092180B"/>
    <w:rsid w:val="00921E9C"/>
    <w:rsid w:val="00931B29"/>
    <w:rsid w:val="0093568C"/>
    <w:rsid w:val="00936B20"/>
    <w:rsid w:val="00954B34"/>
    <w:rsid w:val="00956141"/>
    <w:rsid w:val="00956806"/>
    <w:rsid w:val="0096026D"/>
    <w:rsid w:val="009610FA"/>
    <w:rsid w:val="00961296"/>
    <w:rsid w:val="00974299"/>
    <w:rsid w:val="009839FC"/>
    <w:rsid w:val="00984E5C"/>
    <w:rsid w:val="00984F10"/>
    <w:rsid w:val="009875BB"/>
    <w:rsid w:val="009A44A1"/>
    <w:rsid w:val="009A79F4"/>
    <w:rsid w:val="009B00E2"/>
    <w:rsid w:val="009B1119"/>
    <w:rsid w:val="009C4B2C"/>
    <w:rsid w:val="009D2798"/>
    <w:rsid w:val="009D7B6C"/>
    <w:rsid w:val="009E2E2E"/>
    <w:rsid w:val="009E3BEC"/>
    <w:rsid w:val="009E3E93"/>
    <w:rsid w:val="009E4910"/>
    <w:rsid w:val="009E74F0"/>
    <w:rsid w:val="009F631F"/>
    <w:rsid w:val="00A043C9"/>
    <w:rsid w:val="00A04F9A"/>
    <w:rsid w:val="00A1120E"/>
    <w:rsid w:val="00A11796"/>
    <w:rsid w:val="00A12254"/>
    <w:rsid w:val="00A1732F"/>
    <w:rsid w:val="00A22F85"/>
    <w:rsid w:val="00A24276"/>
    <w:rsid w:val="00A24822"/>
    <w:rsid w:val="00A27CF3"/>
    <w:rsid w:val="00A40209"/>
    <w:rsid w:val="00A4271C"/>
    <w:rsid w:val="00A44C58"/>
    <w:rsid w:val="00A50A4F"/>
    <w:rsid w:val="00A52E0D"/>
    <w:rsid w:val="00A57CA5"/>
    <w:rsid w:val="00A65002"/>
    <w:rsid w:val="00A6683D"/>
    <w:rsid w:val="00A66A09"/>
    <w:rsid w:val="00A67F54"/>
    <w:rsid w:val="00A77026"/>
    <w:rsid w:val="00A77948"/>
    <w:rsid w:val="00A77F9F"/>
    <w:rsid w:val="00A808CB"/>
    <w:rsid w:val="00A82351"/>
    <w:rsid w:val="00A82A82"/>
    <w:rsid w:val="00A8533A"/>
    <w:rsid w:val="00A85F9B"/>
    <w:rsid w:val="00A86C29"/>
    <w:rsid w:val="00A9111C"/>
    <w:rsid w:val="00A9362B"/>
    <w:rsid w:val="00A9615D"/>
    <w:rsid w:val="00AA0FC3"/>
    <w:rsid w:val="00AA12CE"/>
    <w:rsid w:val="00AA37D6"/>
    <w:rsid w:val="00AB2AAF"/>
    <w:rsid w:val="00AB4CAA"/>
    <w:rsid w:val="00AC142B"/>
    <w:rsid w:val="00AC37FA"/>
    <w:rsid w:val="00AC531E"/>
    <w:rsid w:val="00AD104A"/>
    <w:rsid w:val="00AD3025"/>
    <w:rsid w:val="00AD3261"/>
    <w:rsid w:val="00AD4B93"/>
    <w:rsid w:val="00AD7C5A"/>
    <w:rsid w:val="00AE2CD9"/>
    <w:rsid w:val="00AE75EF"/>
    <w:rsid w:val="00AF1FF1"/>
    <w:rsid w:val="00B0481B"/>
    <w:rsid w:val="00B06B6B"/>
    <w:rsid w:val="00B070C7"/>
    <w:rsid w:val="00B2291B"/>
    <w:rsid w:val="00B22AFB"/>
    <w:rsid w:val="00B258FC"/>
    <w:rsid w:val="00B317A0"/>
    <w:rsid w:val="00B32772"/>
    <w:rsid w:val="00B32801"/>
    <w:rsid w:val="00B34991"/>
    <w:rsid w:val="00B36074"/>
    <w:rsid w:val="00B372CA"/>
    <w:rsid w:val="00B42981"/>
    <w:rsid w:val="00B42DD8"/>
    <w:rsid w:val="00B505EF"/>
    <w:rsid w:val="00B54991"/>
    <w:rsid w:val="00B54F66"/>
    <w:rsid w:val="00B57FE5"/>
    <w:rsid w:val="00B6030B"/>
    <w:rsid w:val="00B65FFF"/>
    <w:rsid w:val="00B7178F"/>
    <w:rsid w:val="00B71C99"/>
    <w:rsid w:val="00B82089"/>
    <w:rsid w:val="00B83308"/>
    <w:rsid w:val="00B87F70"/>
    <w:rsid w:val="00B909FC"/>
    <w:rsid w:val="00B96D5B"/>
    <w:rsid w:val="00B97A86"/>
    <w:rsid w:val="00BA2724"/>
    <w:rsid w:val="00BA4956"/>
    <w:rsid w:val="00BA5182"/>
    <w:rsid w:val="00BB2561"/>
    <w:rsid w:val="00BB2D2C"/>
    <w:rsid w:val="00BB3A5D"/>
    <w:rsid w:val="00BB6E06"/>
    <w:rsid w:val="00BB7BF0"/>
    <w:rsid w:val="00BC0FB3"/>
    <w:rsid w:val="00BC43F0"/>
    <w:rsid w:val="00BD6350"/>
    <w:rsid w:val="00BE484F"/>
    <w:rsid w:val="00BF3B4A"/>
    <w:rsid w:val="00BF5F86"/>
    <w:rsid w:val="00BF64AD"/>
    <w:rsid w:val="00C00553"/>
    <w:rsid w:val="00C058C1"/>
    <w:rsid w:val="00C064D9"/>
    <w:rsid w:val="00C108EE"/>
    <w:rsid w:val="00C13DC5"/>
    <w:rsid w:val="00C22E06"/>
    <w:rsid w:val="00C22EC7"/>
    <w:rsid w:val="00C233C2"/>
    <w:rsid w:val="00C26880"/>
    <w:rsid w:val="00C3370E"/>
    <w:rsid w:val="00C34C5B"/>
    <w:rsid w:val="00C40C46"/>
    <w:rsid w:val="00C453E1"/>
    <w:rsid w:val="00C45E8E"/>
    <w:rsid w:val="00C46833"/>
    <w:rsid w:val="00C506BC"/>
    <w:rsid w:val="00C51021"/>
    <w:rsid w:val="00C52A72"/>
    <w:rsid w:val="00C553AF"/>
    <w:rsid w:val="00C558B5"/>
    <w:rsid w:val="00C56133"/>
    <w:rsid w:val="00C5730A"/>
    <w:rsid w:val="00C57BBD"/>
    <w:rsid w:val="00C6322E"/>
    <w:rsid w:val="00C639E0"/>
    <w:rsid w:val="00C640CC"/>
    <w:rsid w:val="00C74518"/>
    <w:rsid w:val="00C83897"/>
    <w:rsid w:val="00C90544"/>
    <w:rsid w:val="00C96BC1"/>
    <w:rsid w:val="00C96DE1"/>
    <w:rsid w:val="00CA0B14"/>
    <w:rsid w:val="00CA683A"/>
    <w:rsid w:val="00CB3717"/>
    <w:rsid w:val="00CB476C"/>
    <w:rsid w:val="00CB529E"/>
    <w:rsid w:val="00CC0668"/>
    <w:rsid w:val="00CD32B4"/>
    <w:rsid w:val="00CD361B"/>
    <w:rsid w:val="00CD4910"/>
    <w:rsid w:val="00CE308E"/>
    <w:rsid w:val="00CE3ED2"/>
    <w:rsid w:val="00D152D3"/>
    <w:rsid w:val="00D163A7"/>
    <w:rsid w:val="00D20F83"/>
    <w:rsid w:val="00D22425"/>
    <w:rsid w:val="00D246E8"/>
    <w:rsid w:val="00D271F9"/>
    <w:rsid w:val="00D34452"/>
    <w:rsid w:val="00D34582"/>
    <w:rsid w:val="00D34AF0"/>
    <w:rsid w:val="00D37375"/>
    <w:rsid w:val="00D40718"/>
    <w:rsid w:val="00D41E37"/>
    <w:rsid w:val="00D42227"/>
    <w:rsid w:val="00D4449E"/>
    <w:rsid w:val="00D44FB3"/>
    <w:rsid w:val="00D4576A"/>
    <w:rsid w:val="00D50280"/>
    <w:rsid w:val="00D659B9"/>
    <w:rsid w:val="00D8006C"/>
    <w:rsid w:val="00D818E7"/>
    <w:rsid w:val="00D829B4"/>
    <w:rsid w:val="00D8519F"/>
    <w:rsid w:val="00D91C52"/>
    <w:rsid w:val="00D92970"/>
    <w:rsid w:val="00D962FF"/>
    <w:rsid w:val="00D97EC5"/>
    <w:rsid w:val="00DA3158"/>
    <w:rsid w:val="00DA5480"/>
    <w:rsid w:val="00DB3DCF"/>
    <w:rsid w:val="00DB563C"/>
    <w:rsid w:val="00DC457F"/>
    <w:rsid w:val="00DC6D14"/>
    <w:rsid w:val="00DC7C6D"/>
    <w:rsid w:val="00DD10AC"/>
    <w:rsid w:val="00DD215A"/>
    <w:rsid w:val="00DE2977"/>
    <w:rsid w:val="00DE2AE7"/>
    <w:rsid w:val="00DE436C"/>
    <w:rsid w:val="00DE7AFD"/>
    <w:rsid w:val="00DF246B"/>
    <w:rsid w:val="00DF3A4C"/>
    <w:rsid w:val="00E02EF4"/>
    <w:rsid w:val="00E211AB"/>
    <w:rsid w:val="00E21689"/>
    <w:rsid w:val="00E225E1"/>
    <w:rsid w:val="00E3031A"/>
    <w:rsid w:val="00E3190A"/>
    <w:rsid w:val="00E42066"/>
    <w:rsid w:val="00E439D3"/>
    <w:rsid w:val="00E46163"/>
    <w:rsid w:val="00E53132"/>
    <w:rsid w:val="00E543AA"/>
    <w:rsid w:val="00E57480"/>
    <w:rsid w:val="00E632C7"/>
    <w:rsid w:val="00E67FD9"/>
    <w:rsid w:val="00E702C1"/>
    <w:rsid w:val="00E70FC7"/>
    <w:rsid w:val="00E716B5"/>
    <w:rsid w:val="00E77399"/>
    <w:rsid w:val="00E912C0"/>
    <w:rsid w:val="00E92024"/>
    <w:rsid w:val="00E937CA"/>
    <w:rsid w:val="00E9472B"/>
    <w:rsid w:val="00EA4DD1"/>
    <w:rsid w:val="00EB0EBF"/>
    <w:rsid w:val="00EB2C44"/>
    <w:rsid w:val="00EB4A9F"/>
    <w:rsid w:val="00EB55E9"/>
    <w:rsid w:val="00EC400A"/>
    <w:rsid w:val="00EC5C91"/>
    <w:rsid w:val="00ED1518"/>
    <w:rsid w:val="00ED3E0A"/>
    <w:rsid w:val="00ED4782"/>
    <w:rsid w:val="00ED55D8"/>
    <w:rsid w:val="00ED6DBF"/>
    <w:rsid w:val="00ED766D"/>
    <w:rsid w:val="00EE3A15"/>
    <w:rsid w:val="00EE7CE9"/>
    <w:rsid w:val="00EF168F"/>
    <w:rsid w:val="00EF25B8"/>
    <w:rsid w:val="00F13453"/>
    <w:rsid w:val="00F170BD"/>
    <w:rsid w:val="00F172EF"/>
    <w:rsid w:val="00F226CA"/>
    <w:rsid w:val="00F23CC2"/>
    <w:rsid w:val="00F24E9E"/>
    <w:rsid w:val="00F252DA"/>
    <w:rsid w:val="00F2572A"/>
    <w:rsid w:val="00F27517"/>
    <w:rsid w:val="00F33615"/>
    <w:rsid w:val="00F33FB8"/>
    <w:rsid w:val="00F46600"/>
    <w:rsid w:val="00F537DC"/>
    <w:rsid w:val="00F54623"/>
    <w:rsid w:val="00F54D0F"/>
    <w:rsid w:val="00F565DA"/>
    <w:rsid w:val="00F602AB"/>
    <w:rsid w:val="00F60792"/>
    <w:rsid w:val="00F60798"/>
    <w:rsid w:val="00F61F38"/>
    <w:rsid w:val="00F637B0"/>
    <w:rsid w:val="00F7029D"/>
    <w:rsid w:val="00F70404"/>
    <w:rsid w:val="00F717A6"/>
    <w:rsid w:val="00F73B46"/>
    <w:rsid w:val="00F77193"/>
    <w:rsid w:val="00F80B81"/>
    <w:rsid w:val="00F83347"/>
    <w:rsid w:val="00F8697A"/>
    <w:rsid w:val="00F871F4"/>
    <w:rsid w:val="00F93344"/>
    <w:rsid w:val="00F9350E"/>
    <w:rsid w:val="00F93D4E"/>
    <w:rsid w:val="00F96D73"/>
    <w:rsid w:val="00FA195F"/>
    <w:rsid w:val="00FA2687"/>
    <w:rsid w:val="00FA291D"/>
    <w:rsid w:val="00FA364F"/>
    <w:rsid w:val="00FA62B3"/>
    <w:rsid w:val="00FB2483"/>
    <w:rsid w:val="00FC0366"/>
    <w:rsid w:val="00FC1360"/>
    <w:rsid w:val="00FC19DB"/>
    <w:rsid w:val="00FC66D4"/>
    <w:rsid w:val="00FD08B6"/>
    <w:rsid w:val="00FD1139"/>
    <w:rsid w:val="00FE02D2"/>
    <w:rsid w:val="00FE05D6"/>
    <w:rsid w:val="00FE08BD"/>
    <w:rsid w:val="00FF307D"/>
    <w:rsid w:val="00FF3569"/>
    <w:rsid w:val="00FF76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E86"/>
    <w:pPr>
      <w:spacing w:after="200" w:line="360" w:lineRule="auto"/>
      <w:jc w:val="both"/>
    </w:pPr>
    <w:rPr>
      <w:rFonts w:ascii="Times New Roman" w:eastAsia="Times New Roman" w:hAnsi="Times New Roman"/>
      <w:sz w:val="28"/>
      <w:szCs w:val="28"/>
    </w:rPr>
  </w:style>
  <w:style w:type="paragraph" w:styleId="1">
    <w:name w:val="heading 1"/>
    <w:basedOn w:val="a"/>
    <w:next w:val="a"/>
    <w:link w:val="10"/>
    <w:qFormat/>
    <w:rsid w:val="00866B38"/>
    <w:pPr>
      <w:keepNext/>
      <w:overflowPunct w:val="0"/>
      <w:autoSpaceDE w:val="0"/>
      <w:autoSpaceDN w:val="0"/>
      <w:adjustRightInd w:val="0"/>
      <w:spacing w:before="240" w:after="60" w:line="240" w:lineRule="auto"/>
      <w:textAlignment w:val="baseline"/>
      <w:outlineLvl w:val="0"/>
    </w:pPr>
    <w:rPr>
      <w:rFonts w:ascii="Arial" w:hAnsi="Arial" w:cs="Arial"/>
      <w:b/>
      <w:bCs/>
      <w:kern w:val="32"/>
      <w:sz w:val="32"/>
      <w:szCs w:val="32"/>
    </w:rPr>
  </w:style>
  <w:style w:type="paragraph" w:styleId="2">
    <w:name w:val="heading 2"/>
    <w:basedOn w:val="a"/>
    <w:next w:val="a"/>
    <w:link w:val="20"/>
    <w:unhideWhenUsed/>
    <w:qFormat/>
    <w:rsid w:val="00866B38"/>
    <w:pPr>
      <w:keepNext/>
      <w:widowControl w:val="0"/>
      <w:autoSpaceDE w:val="0"/>
      <w:autoSpaceDN w:val="0"/>
      <w:adjustRightInd w:val="0"/>
      <w:spacing w:before="240" w:after="60" w:line="240" w:lineRule="auto"/>
      <w:outlineLvl w:val="1"/>
    </w:pPr>
    <w:rPr>
      <w:rFonts w:ascii="Cambria" w:hAnsi="Cambria"/>
      <w:b/>
      <w:bCs/>
      <w:i/>
      <w:iCs/>
    </w:rPr>
  </w:style>
  <w:style w:type="paragraph" w:styleId="3">
    <w:name w:val="heading 3"/>
    <w:basedOn w:val="a"/>
    <w:next w:val="a"/>
    <w:link w:val="30"/>
    <w:unhideWhenUsed/>
    <w:qFormat/>
    <w:rsid w:val="00866B38"/>
    <w:pPr>
      <w:keepNext/>
      <w:keepLines/>
      <w:spacing w:before="200" w:after="0"/>
      <w:outlineLvl w:val="2"/>
    </w:pPr>
    <w:rPr>
      <w:rFonts w:ascii="Cambria" w:hAnsi="Cambria"/>
      <w:b/>
      <w:bCs/>
      <w:color w:val="4F81BD"/>
    </w:rPr>
  </w:style>
  <w:style w:type="paragraph" w:styleId="4">
    <w:name w:val="heading 4"/>
    <w:basedOn w:val="a"/>
    <w:next w:val="a"/>
    <w:link w:val="40"/>
    <w:uiPriority w:val="9"/>
    <w:unhideWhenUsed/>
    <w:qFormat/>
    <w:rsid w:val="009E4910"/>
    <w:pPr>
      <w:keepNext/>
      <w:spacing w:before="240" w:after="60"/>
      <w:outlineLvl w:val="3"/>
    </w:pPr>
    <w:rPr>
      <w:rFonts w:ascii="Calibri" w:hAnsi="Calibri"/>
      <w:b/>
      <w:bCs/>
    </w:rPr>
  </w:style>
  <w:style w:type="paragraph" w:styleId="50">
    <w:name w:val="heading 5"/>
    <w:basedOn w:val="a"/>
    <w:next w:val="a"/>
    <w:link w:val="51"/>
    <w:qFormat/>
    <w:rsid w:val="00866B38"/>
    <w:pPr>
      <w:keepNext/>
      <w:overflowPunct w:val="0"/>
      <w:autoSpaceDE w:val="0"/>
      <w:autoSpaceDN w:val="0"/>
      <w:adjustRightInd w:val="0"/>
      <w:spacing w:after="0" w:line="240" w:lineRule="auto"/>
      <w:jc w:val="center"/>
      <w:textAlignment w:val="baseline"/>
      <w:outlineLvl w:val="4"/>
    </w:pPr>
    <w:rPr>
      <w:szCs w:val="20"/>
    </w:rPr>
  </w:style>
  <w:style w:type="paragraph" w:styleId="6">
    <w:name w:val="heading 6"/>
    <w:basedOn w:val="a"/>
    <w:next w:val="a"/>
    <w:link w:val="60"/>
    <w:qFormat/>
    <w:rsid w:val="00866B38"/>
    <w:pPr>
      <w:keepNext/>
      <w:overflowPunct w:val="0"/>
      <w:autoSpaceDE w:val="0"/>
      <w:autoSpaceDN w:val="0"/>
      <w:adjustRightInd w:val="0"/>
      <w:spacing w:after="0" w:line="240" w:lineRule="auto"/>
      <w:jc w:val="center"/>
      <w:textAlignment w:val="baseline"/>
      <w:outlineLvl w:val="5"/>
    </w:pPr>
    <w:rPr>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6B38"/>
    <w:rPr>
      <w:rFonts w:ascii="Arial" w:eastAsia="Times New Roman" w:hAnsi="Arial" w:cs="Arial"/>
      <w:b/>
      <w:bCs/>
      <w:kern w:val="32"/>
      <w:sz w:val="32"/>
      <w:szCs w:val="32"/>
      <w:lang w:eastAsia="ru-RU"/>
    </w:rPr>
  </w:style>
  <w:style w:type="character" w:customStyle="1" w:styleId="20">
    <w:name w:val="Заголовок 2 Знак"/>
    <w:basedOn w:val="a0"/>
    <w:link w:val="2"/>
    <w:rsid w:val="00866B38"/>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866B38"/>
    <w:rPr>
      <w:rFonts w:ascii="Cambria" w:eastAsia="Times New Roman" w:hAnsi="Cambria" w:cs="Times New Roman"/>
      <w:b/>
      <w:bCs/>
      <w:color w:val="4F81BD"/>
      <w:lang w:eastAsia="ru-RU"/>
    </w:rPr>
  </w:style>
  <w:style w:type="character" w:customStyle="1" w:styleId="51">
    <w:name w:val="Заголовок 5 Знак"/>
    <w:basedOn w:val="a0"/>
    <w:link w:val="50"/>
    <w:rsid w:val="00866B38"/>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866B38"/>
    <w:rPr>
      <w:rFonts w:ascii="Times New Roman" w:eastAsia="Times New Roman" w:hAnsi="Times New Roman" w:cs="Times New Roman"/>
      <w:b/>
      <w:bCs/>
      <w:sz w:val="32"/>
      <w:szCs w:val="20"/>
      <w:lang w:eastAsia="ru-RU"/>
    </w:rPr>
  </w:style>
  <w:style w:type="paragraph" w:styleId="a3">
    <w:name w:val="Block Text"/>
    <w:basedOn w:val="a"/>
    <w:rsid w:val="00866B38"/>
    <w:pPr>
      <w:spacing w:after="0" w:line="240" w:lineRule="auto"/>
      <w:ind w:left="1134" w:right="1134" w:firstLine="709"/>
    </w:pPr>
    <w:rPr>
      <w:sz w:val="24"/>
      <w:szCs w:val="24"/>
    </w:rPr>
  </w:style>
  <w:style w:type="paragraph" w:styleId="a4">
    <w:name w:val="Body Text"/>
    <w:basedOn w:val="a"/>
    <w:link w:val="a5"/>
    <w:rsid w:val="00866B38"/>
    <w:pPr>
      <w:widowControl w:val="0"/>
      <w:autoSpaceDE w:val="0"/>
      <w:autoSpaceDN w:val="0"/>
      <w:adjustRightInd w:val="0"/>
      <w:spacing w:after="120" w:line="240" w:lineRule="auto"/>
    </w:pPr>
    <w:rPr>
      <w:rFonts w:ascii="Arial" w:hAnsi="Arial" w:cs="Arial"/>
      <w:sz w:val="20"/>
      <w:szCs w:val="20"/>
    </w:rPr>
  </w:style>
  <w:style w:type="character" w:customStyle="1" w:styleId="a5">
    <w:name w:val="Основной текст Знак"/>
    <w:basedOn w:val="a0"/>
    <w:link w:val="a4"/>
    <w:rsid w:val="00866B38"/>
    <w:rPr>
      <w:rFonts w:ascii="Arial" w:eastAsia="Times New Roman" w:hAnsi="Arial" w:cs="Arial"/>
      <w:sz w:val="20"/>
      <w:szCs w:val="20"/>
      <w:lang w:eastAsia="ru-RU"/>
    </w:rPr>
  </w:style>
  <w:style w:type="paragraph" w:styleId="a6">
    <w:name w:val="footnote text"/>
    <w:basedOn w:val="a"/>
    <w:link w:val="a7"/>
    <w:rsid w:val="00866B38"/>
    <w:pPr>
      <w:spacing w:after="0" w:line="240" w:lineRule="auto"/>
    </w:pPr>
    <w:rPr>
      <w:sz w:val="20"/>
      <w:szCs w:val="20"/>
    </w:rPr>
  </w:style>
  <w:style w:type="character" w:customStyle="1" w:styleId="a7">
    <w:name w:val="Текст сноски Знак"/>
    <w:basedOn w:val="a0"/>
    <w:link w:val="a6"/>
    <w:rsid w:val="00866B38"/>
    <w:rPr>
      <w:rFonts w:ascii="Times New Roman" w:eastAsia="Times New Roman" w:hAnsi="Times New Roman" w:cs="Times New Roman"/>
      <w:sz w:val="20"/>
      <w:szCs w:val="20"/>
      <w:lang w:eastAsia="ru-RU"/>
    </w:rPr>
  </w:style>
  <w:style w:type="character" w:styleId="a8">
    <w:name w:val="footnote reference"/>
    <w:basedOn w:val="a0"/>
    <w:rsid w:val="00866B38"/>
    <w:rPr>
      <w:vertAlign w:val="superscript"/>
    </w:rPr>
  </w:style>
  <w:style w:type="paragraph" w:styleId="a9">
    <w:name w:val="footer"/>
    <w:basedOn w:val="a"/>
    <w:link w:val="aa"/>
    <w:uiPriority w:val="99"/>
    <w:rsid w:val="00866B38"/>
    <w:pPr>
      <w:tabs>
        <w:tab w:val="center" w:pos="4677"/>
        <w:tab w:val="right" w:pos="9355"/>
      </w:tabs>
      <w:spacing w:after="0" w:line="240" w:lineRule="auto"/>
    </w:pPr>
    <w:rPr>
      <w:sz w:val="24"/>
      <w:szCs w:val="24"/>
    </w:rPr>
  </w:style>
  <w:style w:type="character" w:customStyle="1" w:styleId="aa">
    <w:name w:val="Нижний колонтитул Знак"/>
    <w:basedOn w:val="a0"/>
    <w:link w:val="a9"/>
    <w:uiPriority w:val="99"/>
    <w:rsid w:val="00866B38"/>
    <w:rPr>
      <w:rFonts w:ascii="Times New Roman" w:eastAsia="Times New Roman" w:hAnsi="Times New Roman" w:cs="Times New Roman"/>
      <w:sz w:val="24"/>
      <w:szCs w:val="24"/>
      <w:lang w:eastAsia="ru-RU"/>
    </w:rPr>
  </w:style>
  <w:style w:type="character" w:styleId="ab">
    <w:name w:val="page number"/>
    <w:basedOn w:val="a0"/>
    <w:rsid w:val="00866B38"/>
  </w:style>
  <w:style w:type="paragraph" w:styleId="ac">
    <w:name w:val="List Paragraph"/>
    <w:basedOn w:val="a"/>
    <w:uiPriority w:val="34"/>
    <w:qFormat/>
    <w:rsid w:val="00866B38"/>
    <w:pPr>
      <w:ind w:left="720"/>
      <w:contextualSpacing/>
    </w:pPr>
  </w:style>
  <w:style w:type="paragraph" w:styleId="ad">
    <w:name w:val="Body Text Indent"/>
    <w:basedOn w:val="a"/>
    <w:link w:val="ae"/>
    <w:unhideWhenUsed/>
    <w:rsid w:val="00866B38"/>
    <w:pPr>
      <w:spacing w:after="120"/>
      <w:ind w:left="283"/>
    </w:pPr>
  </w:style>
  <w:style w:type="character" w:customStyle="1" w:styleId="ae">
    <w:name w:val="Основной текст с отступом Знак"/>
    <w:basedOn w:val="a0"/>
    <w:link w:val="ad"/>
    <w:rsid w:val="00866B38"/>
    <w:rPr>
      <w:rFonts w:eastAsia="Times New Roman"/>
      <w:lang w:eastAsia="ru-RU"/>
    </w:rPr>
  </w:style>
  <w:style w:type="paragraph" w:styleId="31">
    <w:name w:val="Body Text Indent 3"/>
    <w:basedOn w:val="a"/>
    <w:link w:val="32"/>
    <w:unhideWhenUsed/>
    <w:rsid w:val="00866B38"/>
    <w:pPr>
      <w:spacing w:after="120"/>
      <w:ind w:left="283"/>
    </w:pPr>
    <w:rPr>
      <w:sz w:val="16"/>
      <w:szCs w:val="16"/>
    </w:rPr>
  </w:style>
  <w:style w:type="character" w:customStyle="1" w:styleId="32">
    <w:name w:val="Основной текст с отступом 3 Знак"/>
    <w:basedOn w:val="a0"/>
    <w:link w:val="31"/>
    <w:rsid w:val="00866B38"/>
    <w:rPr>
      <w:rFonts w:eastAsia="Times New Roman"/>
      <w:sz w:val="16"/>
      <w:szCs w:val="16"/>
      <w:lang w:eastAsia="ru-RU"/>
    </w:rPr>
  </w:style>
  <w:style w:type="paragraph" w:styleId="21">
    <w:name w:val="Body Text 2"/>
    <w:basedOn w:val="a"/>
    <w:link w:val="22"/>
    <w:rsid w:val="00866B38"/>
    <w:pPr>
      <w:overflowPunct w:val="0"/>
      <w:autoSpaceDE w:val="0"/>
      <w:autoSpaceDN w:val="0"/>
      <w:adjustRightInd w:val="0"/>
      <w:spacing w:after="120" w:line="480" w:lineRule="auto"/>
      <w:textAlignment w:val="baseline"/>
    </w:pPr>
    <w:rPr>
      <w:sz w:val="20"/>
      <w:szCs w:val="20"/>
    </w:rPr>
  </w:style>
  <w:style w:type="character" w:customStyle="1" w:styleId="22">
    <w:name w:val="Основной текст 2 Знак"/>
    <w:basedOn w:val="a0"/>
    <w:link w:val="21"/>
    <w:rsid w:val="00866B38"/>
    <w:rPr>
      <w:rFonts w:ascii="Times New Roman" w:eastAsia="Times New Roman" w:hAnsi="Times New Roman" w:cs="Times New Roman"/>
      <w:sz w:val="20"/>
      <w:szCs w:val="20"/>
      <w:lang w:eastAsia="ru-RU"/>
    </w:rPr>
  </w:style>
  <w:style w:type="paragraph" w:customStyle="1" w:styleId="Style1">
    <w:name w:val="Style1"/>
    <w:basedOn w:val="a"/>
    <w:uiPriority w:val="99"/>
    <w:rsid w:val="00866B38"/>
    <w:pPr>
      <w:widowControl w:val="0"/>
      <w:autoSpaceDE w:val="0"/>
      <w:autoSpaceDN w:val="0"/>
      <w:adjustRightInd w:val="0"/>
      <w:spacing w:after="0" w:line="240" w:lineRule="auto"/>
    </w:pPr>
    <w:rPr>
      <w:rFonts w:ascii="Franklin Gothic Demi" w:hAnsi="Franklin Gothic Demi"/>
      <w:sz w:val="24"/>
      <w:szCs w:val="24"/>
    </w:rPr>
  </w:style>
  <w:style w:type="paragraph" w:customStyle="1" w:styleId="Style2">
    <w:name w:val="Style2"/>
    <w:basedOn w:val="a"/>
    <w:uiPriority w:val="99"/>
    <w:rsid w:val="00866B38"/>
    <w:pPr>
      <w:widowControl w:val="0"/>
      <w:autoSpaceDE w:val="0"/>
      <w:autoSpaceDN w:val="0"/>
      <w:adjustRightInd w:val="0"/>
      <w:spacing w:after="0" w:line="324" w:lineRule="exact"/>
      <w:ind w:firstLine="629"/>
    </w:pPr>
    <w:rPr>
      <w:rFonts w:ascii="Franklin Gothic Demi" w:hAnsi="Franklin Gothic Demi"/>
      <w:sz w:val="24"/>
      <w:szCs w:val="24"/>
    </w:rPr>
  </w:style>
  <w:style w:type="paragraph" w:customStyle="1" w:styleId="Style7">
    <w:name w:val="Style7"/>
    <w:basedOn w:val="a"/>
    <w:uiPriority w:val="99"/>
    <w:rsid w:val="00866B38"/>
    <w:pPr>
      <w:widowControl w:val="0"/>
      <w:autoSpaceDE w:val="0"/>
      <w:autoSpaceDN w:val="0"/>
      <w:adjustRightInd w:val="0"/>
      <w:spacing w:after="0" w:line="336" w:lineRule="exact"/>
      <w:ind w:firstLine="845"/>
    </w:pPr>
    <w:rPr>
      <w:rFonts w:ascii="Franklin Gothic Demi" w:hAnsi="Franklin Gothic Demi"/>
      <w:sz w:val="24"/>
      <w:szCs w:val="24"/>
    </w:rPr>
  </w:style>
  <w:style w:type="character" w:customStyle="1" w:styleId="FontStyle12">
    <w:name w:val="Font Style12"/>
    <w:basedOn w:val="a0"/>
    <w:uiPriority w:val="99"/>
    <w:rsid w:val="00866B38"/>
    <w:rPr>
      <w:rFonts w:ascii="Times New Roman" w:hAnsi="Times New Roman" w:cs="Times New Roman"/>
      <w:sz w:val="26"/>
      <w:szCs w:val="26"/>
    </w:rPr>
  </w:style>
  <w:style w:type="character" w:customStyle="1" w:styleId="FontStyle14">
    <w:name w:val="Font Style14"/>
    <w:basedOn w:val="a0"/>
    <w:uiPriority w:val="99"/>
    <w:rsid w:val="00866B38"/>
    <w:rPr>
      <w:rFonts w:ascii="Times New Roman" w:hAnsi="Times New Roman" w:cs="Times New Roman"/>
      <w:spacing w:val="-10"/>
      <w:sz w:val="28"/>
      <w:szCs w:val="28"/>
    </w:rPr>
  </w:style>
  <w:style w:type="character" w:customStyle="1" w:styleId="FontStyle16">
    <w:name w:val="Font Style16"/>
    <w:basedOn w:val="a0"/>
    <w:uiPriority w:val="99"/>
    <w:rsid w:val="00866B38"/>
    <w:rPr>
      <w:rFonts w:ascii="Times New Roman" w:hAnsi="Times New Roman" w:cs="Times New Roman"/>
      <w:sz w:val="20"/>
      <w:szCs w:val="20"/>
    </w:rPr>
  </w:style>
  <w:style w:type="paragraph" w:styleId="23">
    <w:name w:val="Body Text Indent 2"/>
    <w:basedOn w:val="a"/>
    <w:link w:val="24"/>
    <w:unhideWhenUsed/>
    <w:rsid w:val="00866B38"/>
    <w:pPr>
      <w:spacing w:after="120" w:line="480" w:lineRule="auto"/>
      <w:ind w:left="283"/>
    </w:pPr>
  </w:style>
  <w:style w:type="character" w:customStyle="1" w:styleId="24">
    <w:name w:val="Основной текст с отступом 2 Знак"/>
    <w:basedOn w:val="a0"/>
    <w:link w:val="23"/>
    <w:rsid w:val="00866B38"/>
    <w:rPr>
      <w:rFonts w:eastAsia="Times New Roman"/>
      <w:lang w:eastAsia="ru-RU"/>
    </w:rPr>
  </w:style>
  <w:style w:type="paragraph" w:styleId="af">
    <w:name w:val="Title"/>
    <w:basedOn w:val="a"/>
    <w:link w:val="af0"/>
    <w:qFormat/>
    <w:rsid w:val="00866B38"/>
    <w:pPr>
      <w:spacing w:after="0" w:line="240" w:lineRule="auto"/>
      <w:jc w:val="center"/>
    </w:pPr>
    <w:rPr>
      <w:sz w:val="36"/>
      <w:szCs w:val="20"/>
    </w:rPr>
  </w:style>
  <w:style w:type="character" w:customStyle="1" w:styleId="af0">
    <w:name w:val="Название Знак"/>
    <w:basedOn w:val="a0"/>
    <w:link w:val="af"/>
    <w:rsid w:val="00866B38"/>
    <w:rPr>
      <w:rFonts w:ascii="Times New Roman" w:eastAsia="Times New Roman" w:hAnsi="Times New Roman" w:cs="Times New Roman"/>
      <w:sz w:val="36"/>
      <w:szCs w:val="20"/>
      <w:lang w:eastAsia="ru-RU"/>
    </w:rPr>
  </w:style>
  <w:style w:type="paragraph" w:customStyle="1" w:styleId="210">
    <w:name w:val="Список 21"/>
    <w:basedOn w:val="a"/>
    <w:rsid w:val="00866B38"/>
    <w:pPr>
      <w:widowControl w:val="0"/>
      <w:suppressAutoHyphens/>
      <w:autoSpaceDE w:val="0"/>
      <w:spacing w:after="0" w:line="240" w:lineRule="auto"/>
      <w:ind w:left="566" w:hanging="283"/>
    </w:pPr>
    <w:rPr>
      <w:sz w:val="20"/>
      <w:szCs w:val="20"/>
      <w:lang w:eastAsia="ar-SA"/>
    </w:rPr>
  </w:style>
  <w:style w:type="paragraph" w:customStyle="1" w:styleId="Style3">
    <w:name w:val="Style3"/>
    <w:basedOn w:val="a"/>
    <w:uiPriority w:val="99"/>
    <w:rsid w:val="00866B38"/>
    <w:pPr>
      <w:widowControl w:val="0"/>
      <w:autoSpaceDE w:val="0"/>
      <w:autoSpaceDN w:val="0"/>
      <w:adjustRightInd w:val="0"/>
      <w:spacing w:after="0" w:line="240" w:lineRule="auto"/>
    </w:pPr>
    <w:rPr>
      <w:rFonts w:ascii="Franklin Gothic Demi" w:hAnsi="Franklin Gothic Demi"/>
      <w:sz w:val="24"/>
      <w:szCs w:val="24"/>
    </w:rPr>
  </w:style>
  <w:style w:type="paragraph" w:customStyle="1" w:styleId="Style6">
    <w:name w:val="Style6"/>
    <w:basedOn w:val="a"/>
    <w:uiPriority w:val="99"/>
    <w:rsid w:val="00866B38"/>
    <w:pPr>
      <w:widowControl w:val="0"/>
      <w:autoSpaceDE w:val="0"/>
      <w:autoSpaceDN w:val="0"/>
      <w:adjustRightInd w:val="0"/>
      <w:spacing w:after="0" w:line="329" w:lineRule="exact"/>
    </w:pPr>
    <w:rPr>
      <w:rFonts w:ascii="Franklin Gothic Demi" w:hAnsi="Franklin Gothic Demi"/>
      <w:sz w:val="24"/>
      <w:szCs w:val="24"/>
    </w:rPr>
  </w:style>
  <w:style w:type="paragraph" w:customStyle="1" w:styleId="Style8">
    <w:name w:val="Style8"/>
    <w:basedOn w:val="a"/>
    <w:uiPriority w:val="99"/>
    <w:rsid w:val="00866B38"/>
    <w:pPr>
      <w:widowControl w:val="0"/>
      <w:autoSpaceDE w:val="0"/>
      <w:autoSpaceDN w:val="0"/>
      <w:adjustRightInd w:val="0"/>
      <w:spacing w:after="0" w:line="326" w:lineRule="exact"/>
      <w:ind w:firstLine="2155"/>
    </w:pPr>
    <w:rPr>
      <w:rFonts w:ascii="Franklin Gothic Demi" w:hAnsi="Franklin Gothic Demi"/>
      <w:sz w:val="24"/>
      <w:szCs w:val="24"/>
    </w:rPr>
  </w:style>
  <w:style w:type="character" w:customStyle="1" w:styleId="FontStyle11">
    <w:name w:val="Font Style11"/>
    <w:basedOn w:val="a0"/>
    <w:uiPriority w:val="99"/>
    <w:rsid w:val="00866B38"/>
    <w:rPr>
      <w:rFonts w:ascii="Franklin Gothic Demi" w:hAnsi="Franklin Gothic Demi" w:cs="Franklin Gothic Demi"/>
      <w:spacing w:val="-20"/>
      <w:sz w:val="26"/>
      <w:szCs w:val="26"/>
    </w:rPr>
  </w:style>
  <w:style w:type="character" w:customStyle="1" w:styleId="FontStyle13">
    <w:name w:val="Font Style13"/>
    <w:basedOn w:val="a0"/>
    <w:uiPriority w:val="99"/>
    <w:rsid w:val="00866B38"/>
    <w:rPr>
      <w:rFonts w:ascii="Times New Roman" w:hAnsi="Times New Roman" w:cs="Times New Roman"/>
      <w:i/>
      <w:iCs/>
      <w:spacing w:val="-20"/>
      <w:sz w:val="30"/>
      <w:szCs w:val="30"/>
    </w:rPr>
  </w:style>
  <w:style w:type="character" w:customStyle="1" w:styleId="FontStyle15">
    <w:name w:val="Font Style15"/>
    <w:basedOn w:val="a0"/>
    <w:uiPriority w:val="99"/>
    <w:rsid w:val="00866B38"/>
    <w:rPr>
      <w:rFonts w:ascii="Times New Roman" w:hAnsi="Times New Roman" w:cs="Times New Roman"/>
      <w:b/>
      <w:bCs/>
      <w:smallCaps/>
      <w:sz w:val="24"/>
      <w:szCs w:val="24"/>
    </w:rPr>
  </w:style>
  <w:style w:type="paragraph" w:customStyle="1" w:styleId="310">
    <w:name w:val="Маркированный список 31"/>
    <w:basedOn w:val="a"/>
    <w:rsid w:val="00866B38"/>
    <w:pPr>
      <w:widowControl w:val="0"/>
      <w:tabs>
        <w:tab w:val="num" w:pos="2160"/>
      </w:tabs>
      <w:suppressAutoHyphens/>
      <w:autoSpaceDE w:val="0"/>
      <w:spacing w:after="0" w:line="240" w:lineRule="auto"/>
      <w:ind w:left="-566" w:hanging="1260"/>
    </w:pPr>
    <w:rPr>
      <w:sz w:val="20"/>
      <w:szCs w:val="20"/>
      <w:lang w:eastAsia="ar-SA"/>
    </w:rPr>
  </w:style>
  <w:style w:type="paragraph" w:styleId="af1">
    <w:name w:val="Normal (Web)"/>
    <w:basedOn w:val="a"/>
    <w:rsid w:val="00866B38"/>
    <w:pPr>
      <w:spacing w:before="100" w:beforeAutospacing="1" w:after="0" w:line="240" w:lineRule="auto"/>
      <w:ind w:firstLine="360"/>
    </w:pPr>
    <w:rPr>
      <w:rFonts w:ascii="Times" w:hAnsi="Times" w:cs="Times"/>
      <w:sz w:val="24"/>
      <w:szCs w:val="24"/>
    </w:rPr>
  </w:style>
  <w:style w:type="character" w:styleId="af2">
    <w:name w:val="Emphasis"/>
    <w:basedOn w:val="a0"/>
    <w:qFormat/>
    <w:rsid w:val="00866B38"/>
    <w:rPr>
      <w:i/>
      <w:iCs/>
    </w:rPr>
  </w:style>
  <w:style w:type="paragraph" w:styleId="af3">
    <w:name w:val="List Continue"/>
    <w:basedOn w:val="a"/>
    <w:rsid w:val="00866B38"/>
    <w:pPr>
      <w:spacing w:after="120" w:line="240" w:lineRule="auto"/>
      <w:ind w:left="283"/>
    </w:pPr>
    <w:rPr>
      <w:sz w:val="24"/>
      <w:szCs w:val="24"/>
    </w:rPr>
  </w:style>
  <w:style w:type="paragraph" w:styleId="af4">
    <w:name w:val="Plain Text"/>
    <w:basedOn w:val="a"/>
    <w:link w:val="af5"/>
    <w:rsid w:val="00866B38"/>
    <w:pPr>
      <w:spacing w:after="0" w:line="240" w:lineRule="auto"/>
    </w:pPr>
    <w:rPr>
      <w:rFonts w:ascii="Courier New" w:hAnsi="Courier New"/>
      <w:sz w:val="20"/>
      <w:szCs w:val="20"/>
    </w:rPr>
  </w:style>
  <w:style w:type="character" w:customStyle="1" w:styleId="af5">
    <w:name w:val="Текст Знак"/>
    <w:basedOn w:val="a0"/>
    <w:link w:val="af4"/>
    <w:rsid w:val="00866B38"/>
    <w:rPr>
      <w:rFonts w:ascii="Courier New" w:eastAsia="Times New Roman" w:hAnsi="Courier New" w:cs="Times New Roman"/>
      <w:sz w:val="20"/>
      <w:szCs w:val="20"/>
      <w:lang w:eastAsia="ru-RU"/>
    </w:rPr>
  </w:style>
  <w:style w:type="paragraph" w:styleId="af6">
    <w:name w:val="header"/>
    <w:basedOn w:val="a"/>
    <w:link w:val="af7"/>
    <w:rsid w:val="00866B38"/>
    <w:pPr>
      <w:tabs>
        <w:tab w:val="center" w:pos="4153"/>
        <w:tab w:val="right" w:pos="8306"/>
      </w:tabs>
      <w:spacing w:after="0" w:line="240" w:lineRule="auto"/>
    </w:pPr>
    <w:rPr>
      <w:sz w:val="20"/>
      <w:szCs w:val="20"/>
    </w:rPr>
  </w:style>
  <w:style w:type="character" w:customStyle="1" w:styleId="af7">
    <w:name w:val="Верхний колонтитул Знак"/>
    <w:basedOn w:val="a0"/>
    <w:link w:val="af6"/>
    <w:rsid w:val="00866B38"/>
    <w:rPr>
      <w:rFonts w:ascii="Times New Roman" w:eastAsia="Times New Roman" w:hAnsi="Times New Roman" w:cs="Times New Roman"/>
      <w:sz w:val="20"/>
      <w:szCs w:val="20"/>
      <w:lang w:eastAsia="ru-RU"/>
    </w:rPr>
  </w:style>
  <w:style w:type="paragraph" w:customStyle="1" w:styleId="Style5">
    <w:name w:val="Style5"/>
    <w:basedOn w:val="a"/>
    <w:uiPriority w:val="99"/>
    <w:rsid w:val="00866B38"/>
    <w:pPr>
      <w:widowControl w:val="0"/>
      <w:autoSpaceDE w:val="0"/>
      <w:autoSpaceDN w:val="0"/>
      <w:adjustRightInd w:val="0"/>
      <w:spacing w:after="0" w:line="240" w:lineRule="auto"/>
    </w:pPr>
    <w:rPr>
      <w:rFonts w:ascii="Franklin Gothic Demi" w:hAnsi="Franklin Gothic Demi"/>
      <w:sz w:val="24"/>
      <w:szCs w:val="24"/>
    </w:rPr>
  </w:style>
  <w:style w:type="paragraph" w:customStyle="1" w:styleId="Style4">
    <w:name w:val="Style4"/>
    <w:basedOn w:val="a"/>
    <w:uiPriority w:val="99"/>
    <w:rsid w:val="00866B38"/>
    <w:pPr>
      <w:widowControl w:val="0"/>
      <w:autoSpaceDE w:val="0"/>
      <w:autoSpaceDN w:val="0"/>
      <w:adjustRightInd w:val="0"/>
      <w:spacing w:after="0" w:line="278" w:lineRule="exact"/>
      <w:ind w:firstLine="1118"/>
    </w:pPr>
    <w:rPr>
      <w:sz w:val="24"/>
      <w:szCs w:val="24"/>
    </w:rPr>
  </w:style>
  <w:style w:type="character" w:customStyle="1" w:styleId="FontStyle17">
    <w:name w:val="Font Style17"/>
    <w:basedOn w:val="a0"/>
    <w:uiPriority w:val="99"/>
    <w:rsid w:val="00866B38"/>
    <w:rPr>
      <w:rFonts w:ascii="Times New Roman" w:hAnsi="Times New Roman" w:cs="Times New Roman"/>
      <w:sz w:val="20"/>
      <w:szCs w:val="20"/>
    </w:rPr>
  </w:style>
  <w:style w:type="character" w:customStyle="1" w:styleId="FontStyle19">
    <w:name w:val="Font Style19"/>
    <w:basedOn w:val="a0"/>
    <w:uiPriority w:val="99"/>
    <w:rsid w:val="00866B38"/>
    <w:rPr>
      <w:rFonts w:ascii="Times New Roman" w:hAnsi="Times New Roman" w:cs="Times New Roman"/>
      <w:sz w:val="22"/>
      <w:szCs w:val="22"/>
    </w:rPr>
  </w:style>
  <w:style w:type="character" w:styleId="af8">
    <w:name w:val="Hyperlink"/>
    <w:basedOn w:val="a0"/>
    <w:unhideWhenUsed/>
    <w:rsid w:val="00866B38"/>
    <w:rPr>
      <w:color w:val="0000FF"/>
      <w:u w:val="single"/>
    </w:rPr>
  </w:style>
  <w:style w:type="paragraph" w:customStyle="1" w:styleId="Style9">
    <w:name w:val="Style9"/>
    <w:basedOn w:val="a"/>
    <w:uiPriority w:val="99"/>
    <w:rsid w:val="00866B38"/>
    <w:pPr>
      <w:widowControl w:val="0"/>
      <w:autoSpaceDE w:val="0"/>
      <w:autoSpaceDN w:val="0"/>
      <w:adjustRightInd w:val="0"/>
      <w:spacing w:after="0" w:line="323" w:lineRule="exact"/>
      <w:ind w:firstLine="134"/>
    </w:pPr>
    <w:rPr>
      <w:sz w:val="24"/>
      <w:szCs w:val="24"/>
    </w:rPr>
  </w:style>
  <w:style w:type="paragraph" w:customStyle="1" w:styleId="Style11">
    <w:name w:val="Style11"/>
    <w:basedOn w:val="a"/>
    <w:uiPriority w:val="99"/>
    <w:rsid w:val="00866B38"/>
    <w:pPr>
      <w:widowControl w:val="0"/>
      <w:autoSpaceDE w:val="0"/>
      <w:autoSpaceDN w:val="0"/>
      <w:adjustRightInd w:val="0"/>
      <w:spacing w:after="0" w:line="322" w:lineRule="exact"/>
      <w:ind w:firstLine="139"/>
    </w:pPr>
    <w:rPr>
      <w:sz w:val="24"/>
      <w:szCs w:val="24"/>
    </w:rPr>
  </w:style>
  <w:style w:type="character" w:customStyle="1" w:styleId="FontStyle18">
    <w:name w:val="Font Style18"/>
    <w:basedOn w:val="a0"/>
    <w:uiPriority w:val="99"/>
    <w:rsid w:val="00866B38"/>
    <w:rPr>
      <w:rFonts w:ascii="Times New Roman" w:hAnsi="Times New Roman" w:cs="Times New Roman"/>
      <w:sz w:val="26"/>
      <w:szCs w:val="26"/>
    </w:rPr>
  </w:style>
  <w:style w:type="paragraph" w:styleId="af9">
    <w:name w:val="Subtitle"/>
    <w:basedOn w:val="a"/>
    <w:next w:val="a"/>
    <w:link w:val="afa"/>
    <w:qFormat/>
    <w:rsid w:val="00866B38"/>
    <w:pPr>
      <w:spacing w:after="60" w:line="240" w:lineRule="auto"/>
      <w:jc w:val="center"/>
      <w:outlineLvl w:val="1"/>
    </w:pPr>
    <w:rPr>
      <w:rFonts w:ascii="Cambria" w:hAnsi="Cambria"/>
      <w:sz w:val="24"/>
      <w:szCs w:val="24"/>
    </w:rPr>
  </w:style>
  <w:style w:type="character" w:customStyle="1" w:styleId="afa">
    <w:name w:val="Подзаголовок Знак"/>
    <w:basedOn w:val="a0"/>
    <w:link w:val="af9"/>
    <w:rsid w:val="00866B38"/>
    <w:rPr>
      <w:rFonts w:ascii="Cambria" w:eastAsia="Times New Roman" w:hAnsi="Cambria" w:cs="Times New Roman"/>
      <w:sz w:val="24"/>
      <w:szCs w:val="24"/>
      <w:lang w:eastAsia="ru-RU"/>
    </w:rPr>
  </w:style>
  <w:style w:type="paragraph" w:styleId="33">
    <w:name w:val="Body Text 3"/>
    <w:basedOn w:val="a"/>
    <w:link w:val="34"/>
    <w:rsid w:val="00866B38"/>
    <w:pPr>
      <w:spacing w:after="120" w:line="240" w:lineRule="auto"/>
    </w:pPr>
    <w:rPr>
      <w:sz w:val="16"/>
      <w:szCs w:val="16"/>
    </w:rPr>
  </w:style>
  <w:style w:type="character" w:customStyle="1" w:styleId="34">
    <w:name w:val="Основной текст 3 Знак"/>
    <w:basedOn w:val="a0"/>
    <w:link w:val="33"/>
    <w:rsid w:val="00866B38"/>
    <w:rPr>
      <w:rFonts w:ascii="Times New Roman" w:eastAsia="Times New Roman" w:hAnsi="Times New Roman" w:cs="Times New Roman"/>
      <w:sz w:val="16"/>
      <w:szCs w:val="16"/>
      <w:lang w:eastAsia="ru-RU"/>
    </w:rPr>
  </w:style>
  <w:style w:type="paragraph" w:styleId="afb">
    <w:name w:val="endnote text"/>
    <w:basedOn w:val="a"/>
    <w:link w:val="afc"/>
    <w:rsid w:val="00866B38"/>
    <w:pPr>
      <w:widowControl w:val="0"/>
      <w:autoSpaceDE w:val="0"/>
      <w:autoSpaceDN w:val="0"/>
      <w:adjustRightInd w:val="0"/>
      <w:spacing w:after="0" w:line="240" w:lineRule="auto"/>
    </w:pPr>
    <w:rPr>
      <w:rFonts w:ascii="Arial" w:hAnsi="Arial" w:cs="Arial"/>
      <w:sz w:val="20"/>
      <w:szCs w:val="20"/>
    </w:rPr>
  </w:style>
  <w:style w:type="character" w:customStyle="1" w:styleId="afc">
    <w:name w:val="Текст концевой сноски Знак"/>
    <w:basedOn w:val="a0"/>
    <w:link w:val="afb"/>
    <w:rsid w:val="00866B38"/>
    <w:rPr>
      <w:rFonts w:ascii="Arial" w:eastAsia="Times New Roman" w:hAnsi="Arial" w:cs="Arial"/>
      <w:sz w:val="20"/>
      <w:szCs w:val="20"/>
      <w:lang w:eastAsia="ru-RU"/>
    </w:rPr>
  </w:style>
  <w:style w:type="character" w:styleId="afd">
    <w:name w:val="endnote reference"/>
    <w:basedOn w:val="a0"/>
    <w:rsid w:val="00866B38"/>
    <w:rPr>
      <w:vertAlign w:val="superscript"/>
    </w:rPr>
  </w:style>
  <w:style w:type="paragraph" w:customStyle="1" w:styleId="211">
    <w:name w:val="Основной текст 21"/>
    <w:basedOn w:val="a"/>
    <w:rsid w:val="00866B38"/>
    <w:pPr>
      <w:spacing w:after="0" w:line="240" w:lineRule="auto"/>
      <w:ind w:firstLine="709"/>
    </w:pPr>
    <w:rPr>
      <w:sz w:val="24"/>
      <w:szCs w:val="20"/>
    </w:rPr>
  </w:style>
  <w:style w:type="paragraph" w:customStyle="1" w:styleId="Style13">
    <w:name w:val="Style13"/>
    <w:basedOn w:val="a"/>
    <w:uiPriority w:val="99"/>
    <w:rsid w:val="00866B38"/>
    <w:pPr>
      <w:widowControl w:val="0"/>
      <w:autoSpaceDE w:val="0"/>
      <w:autoSpaceDN w:val="0"/>
      <w:adjustRightInd w:val="0"/>
      <w:spacing w:after="0" w:line="302" w:lineRule="exact"/>
      <w:ind w:firstLine="1476"/>
    </w:pPr>
    <w:rPr>
      <w:sz w:val="24"/>
      <w:szCs w:val="24"/>
    </w:rPr>
  </w:style>
  <w:style w:type="paragraph" w:customStyle="1" w:styleId="Style17">
    <w:name w:val="Style17"/>
    <w:basedOn w:val="a"/>
    <w:uiPriority w:val="99"/>
    <w:rsid w:val="00866B38"/>
    <w:pPr>
      <w:widowControl w:val="0"/>
      <w:autoSpaceDE w:val="0"/>
      <w:autoSpaceDN w:val="0"/>
      <w:adjustRightInd w:val="0"/>
      <w:spacing w:after="0" w:line="313" w:lineRule="exact"/>
      <w:ind w:firstLine="562"/>
    </w:pPr>
    <w:rPr>
      <w:sz w:val="24"/>
      <w:szCs w:val="24"/>
    </w:rPr>
  </w:style>
  <w:style w:type="paragraph" w:customStyle="1" w:styleId="Style18">
    <w:name w:val="Style18"/>
    <w:basedOn w:val="a"/>
    <w:uiPriority w:val="99"/>
    <w:rsid w:val="00866B38"/>
    <w:pPr>
      <w:widowControl w:val="0"/>
      <w:autoSpaceDE w:val="0"/>
      <w:autoSpaceDN w:val="0"/>
      <w:adjustRightInd w:val="0"/>
      <w:spacing w:after="0" w:line="295" w:lineRule="exact"/>
      <w:ind w:hanging="281"/>
    </w:pPr>
    <w:rPr>
      <w:sz w:val="24"/>
      <w:szCs w:val="24"/>
    </w:rPr>
  </w:style>
  <w:style w:type="paragraph" w:customStyle="1" w:styleId="Style20">
    <w:name w:val="Style20"/>
    <w:basedOn w:val="a"/>
    <w:uiPriority w:val="99"/>
    <w:rsid w:val="00866B38"/>
    <w:pPr>
      <w:widowControl w:val="0"/>
      <w:autoSpaceDE w:val="0"/>
      <w:autoSpaceDN w:val="0"/>
      <w:adjustRightInd w:val="0"/>
      <w:spacing w:after="0" w:line="302" w:lineRule="exact"/>
      <w:ind w:firstLine="274"/>
    </w:pPr>
    <w:rPr>
      <w:sz w:val="24"/>
      <w:szCs w:val="24"/>
    </w:rPr>
  </w:style>
  <w:style w:type="paragraph" w:customStyle="1" w:styleId="Style22">
    <w:name w:val="Style22"/>
    <w:basedOn w:val="a"/>
    <w:uiPriority w:val="99"/>
    <w:rsid w:val="00866B38"/>
    <w:pPr>
      <w:widowControl w:val="0"/>
      <w:autoSpaceDE w:val="0"/>
      <w:autoSpaceDN w:val="0"/>
      <w:adjustRightInd w:val="0"/>
      <w:spacing w:after="0" w:line="240" w:lineRule="auto"/>
    </w:pPr>
    <w:rPr>
      <w:sz w:val="24"/>
      <w:szCs w:val="24"/>
    </w:rPr>
  </w:style>
  <w:style w:type="paragraph" w:customStyle="1" w:styleId="Style23">
    <w:name w:val="Style23"/>
    <w:basedOn w:val="a"/>
    <w:uiPriority w:val="99"/>
    <w:rsid w:val="00866B38"/>
    <w:pPr>
      <w:widowControl w:val="0"/>
      <w:autoSpaceDE w:val="0"/>
      <w:autoSpaceDN w:val="0"/>
      <w:adjustRightInd w:val="0"/>
      <w:spacing w:after="0" w:line="302" w:lineRule="exact"/>
      <w:ind w:hanging="122"/>
    </w:pPr>
    <w:rPr>
      <w:sz w:val="24"/>
      <w:szCs w:val="24"/>
    </w:rPr>
  </w:style>
  <w:style w:type="paragraph" w:customStyle="1" w:styleId="Style26">
    <w:name w:val="Style26"/>
    <w:basedOn w:val="a"/>
    <w:uiPriority w:val="99"/>
    <w:rsid w:val="00866B38"/>
    <w:pPr>
      <w:widowControl w:val="0"/>
      <w:autoSpaceDE w:val="0"/>
      <w:autoSpaceDN w:val="0"/>
      <w:adjustRightInd w:val="0"/>
      <w:spacing w:after="0" w:line="240" w:lineRule="auto"/>
    </w:pPr>
    <w:rPr>
      <w:sz w:val="24"/>
      <w:szCs w:val="24"/>
    </w:rPr>
  </w:style>
  <w:style w:type="paragraph" w:customStyle="1" w:styleId="Style27">
    <w:name w:val="Style27"/>
    <w:basedOn w:val="a"/>
    <w:uiPriority w:val="99"/>
    <w:rsid w:val="00866B38"/>
    <w:pPr>
      <w:widowControl w:val="0"/>
      <w:autoSpaceDE w:val="0"/>
      <w:autoSpaceDN w:val="0"/>
      <w:adjustRightInd w:val="0"/>
      <w:spacing w:after="0" w:line="310" w:lineRule="exact"/>
      <w:ind w:firstLine="706"/>
    </w:pPr>
    <w:rPr>
      <w:sz w:val="24"/>
      <w:szCs w:val="24"/>
    </w:rPr>
  </w:style>
  <w:style w:type="paragraph" w:customStyle="1" w:styleId="Style29">
    <w:name w:val="Style29"/>
    <w:basedOn w:val="a"/>
    <w:uiPriority w:val="99"/>
    <w:rsid w:val="00866B38"/>
    <w:pPr>
      <w:widowControl w:val="0"/>
      <w:autoSpaceDE w:val="0"/>
      <w:autoSpaceDN w:val="0"/>
      <w:adjustRightInd w:val="0"/>
      <w:spacing w:after="0" w:line="310" w:lineRule="exact"/>
      <w:ind w:firstLine="547"/>
    </w:pPr>
    <w:rPr>
      <w:sz w:val="24"/>
      <w:szCs w:val="24"/>
    </w:rPr>
  </w:style>
  <w:style w:type="character" w:customStyle="1" w:styleId="FontStyle32">
    <w:name w:val="Font Style32"/>
    <w:basedOn w:val="a0"/>
    <w:uiPriority w:val="99"/>
    <w:rsid w:val="00866B38"/>
    <w:rPr>
      <w:rFonts w:ascii="Times New Roman" w:hAnsi="Times New Roman" w:cs="Times New Roman"/>
      <w:b/>
      <w:bCs/>
      <w:i/>
      <w:iCs/>
      <w:sz w:val="26"/>
      <w:szCs w:val="26"/>
    </w:rPr>
  </w:style>
  <w:style w:type="character" w:customStyle="1" w:styleId="FontStyle37">
    <w:name w:val="Font Style37"/>
    <w:basedOn w:val="a0"/>
    <w:uiPriority w:val="99"/>
    <w:rsid w:val="00866B38"/>
    <w:rPr>
      <w:rFonts w:ascii="Times New Roman" w:hAnsi="Times New Roman" w:cs="Times New Roman"/>
      <w:b/>
      <w:bCs/>
      <w:sz w:val="22"/>
      <w:szCs w:val="22"/>
    </w:rPr>
  </w:style>
  <w:style w:type="character" w:customStyle="1" w:styleId="FontStyle38">
    <w:name w:val="Font Style38"/>
    <w:basedOn w:val="a0"/>
    <w:uiPriority w:val="99"/>
    <w:rsid w:val="00866B38"/>
    <w:rPr>
      <w:rFonts w:ascii="Times New Roman" w:hAnsi="Times New Roman" w:cs="Times New Roman"/>
      <w:i/>
      <w:iCs/>
      <w:sz w:val="20"/>
      <w:szCs w:val="20"/>
    </w:rPr>
  </w:style>
  <w:style w:type="character" w:customStyle="1" w:styleId="FontStyle40">
    <w:name w:val="Font Style40"/>
    <w:basedOn w:val="a0"/>
    <w:uiPriority w:val="99"/>
    <w:rsid w:val="00866B38"/>
    <w:rPr>
      <w:rFonts w:ascii="Times New Roman" w:hAnsi="Times New Roman" w:cs="Times New Roman"/>
      <w:i/>
      <w:iCs/>
      <w:sz w:val="18"/>
      <w:szCs w:val="18"/>
    </w:rPr>
  </w:style>
  <w:style w:type="character" w:customStyle="1" w:styleId="FontStyle41">
    <w:name w:val="Font Style41"/>
    <w:basedOn w:val="a0"/>
    <w:uiPriority w:val="99"/>
    <w:rsid w:val="00866B38"/>
    <w:rPr>
      <w:rFonts w:ascii="Trebuchet MS" w:hAnsi="Trebuchet MS" w:cs="Trebuchet MS"/>
      <w:i/>
      <w:iCs/>
      <w:sz w:val="18"/>
      <w:szCs w:val="18"/>
    </w:rPr>
  </w:style>
  <w:style w:type="character" w:customStyle="1" w:styleId="FontStyle42">
    <w:name w:val="Font Style42"/>
    <w:basedOn w:val="a0"/>
    <w:uiPriority w:val="99"/>
    <w:rsid w:val="00866B38"/>
    <w:rPr>
      <w:rFonts w:ascii="Times New Roman" w:hAnsi="Times New Roman" w:cs="Times New Roman"/>
      <w:sz w:val="16"/>
      <w:szCs w:val="16"/>
    </w:rPr>
  </w:style>
  <w:style w:type="character" w:customStyle="1" w:styleId="FontStyle44">
    <w:name w:val="Font Style44"/>
    <w:basedOn w:val="a0"/>
    <w:uiPriority w:val="99"/>
    <w:rsid w:val="00866B38"/>
    <w:rPr>
      <w:rFonts w:ascii="Times New Roman" w:hAnsi="Times New Roman" w:cs="Times New Roman"/>
      <w:sz w:val="20"/>
      <w:szCs w:val="20"/>
    </w:rPr>
  </w:style>
  <w:style w:type="character" w:customStyle="1" w:styleId="FontStyle46">
    <w:name w:val="Font Style46"/>
    <w:basedOn w:val="a0"/>
    <w:uiPriority w:val="99"/>
    <w:rsid w:val="00866B38"/>
    <w:rPr>
      <w:rFonts w:ascii="Times New Roman" w:hAnsi="Times New Roman" w:cs="Times New Roman"/>
      <w:b/>
      <w:bCs/>
      <w:sz w:val="20"/>
      <w:szCs w:val="20"/>
    </w:rPr>
  </w:style>
  <w:style w:type="paragraph" w:styleId="afe">
    <w:name w:val="Balloon Text"/>
    <w:basedOn w:val="a"/>
    <w:link w:val="aff"/>
    <w:uiPriority w:val="99"/>
    <w:semiHidden/>
    <w:unhideWhenUsed/>
    <w:rsid w:val="00866B38"/>
    <w:pPr>
      <w:spacing w:after="0" w:line="240" w:lineRule="auto"/>
    </w:pPr>
    <w:rPr>
      <w:rFonts w:ascii="Tahoma" w:hAnsi="Tahoma" w:cs="Tahoma"/>
      <w:sz w:val="16"/>
      <w:szCs w:val="16"/>
    </w:rPr>
  </w:style>
  <w:style w:type="character" w:customStyle="1" w:styleId="aff">
    <w:name w:val="Текст выноски Знак"/>
    <w:basedOn w:val="a0"/>
    <w:link w:val="afe"/>
    <w:uiPriority w:val="99"/>
    <w:semiHidden/>
    <w:rsid w:val="00866B38"/>
    <w:rPr>
      <w:rFonts w:ascii="Tahoma" w:eastAsia="Times New Roman" w:hAnsi="Tahoma" w:cs="Tahoma"/>
      <w:sz w:val="16"/>
      <w:szCs w:val="16"/>
      <w:lang w:eastAsia="ru-RU"/>
    </w:rPr>
  </w:style>
  <w:style w:type="character" w:customStyle="1" w:styleId="40">
    <w:name w:val="Заголовок 4 Знак"/>
    <w:basedOn w:val="a0"/>
    <w:link w:val="4"/>
    <w:uiPriority w:val="9"/>
    <w:rsid w:val="009E4910"/>
    <w:rPr>
      <w:rFonts w:ascii="Calibri" w:eastAsia="Times New Roman" w:hAnsi="Calibri" w:cs="Times New Roman"/>
      <w:b/>
      <w:bCs/>
      <w:sz w:val="28"/>
      <w:szCs w:val="28"/>
    </w:rPr>
  </w:style>
  <w:style w:type="paragraph" w:customStyle="1" w:styleId="BodyText2">
    <w:name w:val="Body Text 2"/>
    <w:basedOn w:val="a"/>
    <w:rsid w:val="00827923"/>
    <w:pPr>
      <w:spacing w:after="0" w:line="240" w:lineRule="auto"/>
      <w:ind w:firstLine="709"/>
    </w:pPr>
    <w:rPr>
      <w:sz w:val="24"/>
      <w:szCs w:val="20"/>
    </w:rPr>
  </w:style>
  <w:style w:type="paragraph" w:customStyle="1" w:styleId="BodyText3">
    <w:name w:val="Body Text 3"/>
    <w:basedOn w:val="a"/>
    <w:rsid w:val="00827923"/>
    <w:pPr>
      <w:spacing w:after="0" w:line="240" w:lineRule="auto"/>
      <w:jc w:val="center"/>
    </w:pPr>
    <w:rPr>
      <w:sz w:val="18"/>
      <w:szCs w:val="20"/>
    </w:rPr>
  </w:style>
  <w:style w:type="paragraph" w:customStyle="1" w:styleId="Style10">
    <w:name w:val="Style10"/>
    <w:basedOn w:val="a"/>
    <w:uiPriority w:val="99"/>
    <w:rsid w:val="00A85F9B"/>
    <w:pPr>
      <w:widowControl w:val="0"/>
      <w:autoSpaceDE w:val="0"/>
      <w:autoSpaceDN w:val="0"/>
      <w:adjustRightInd w:val="0"/>
      <w:spacing w:after="0" w:line="211" w:lineRule="exact"/>
      <w:ind w:firstLine="317"/>
    </w:pPr>
    <w:rPr>
      <w:sz w:val="24"/>
      <w:szCs w:val="24"/>
    </w:rPr>
  </w:style>
  <w:style w:type="paragraph" w:customStyle="1" w:styleId="Style21">
    <w:name w:val="Style21"/>
    <w:basedOn w:val="a"/>
    <w:uiPriority w:val="99"/>
    <w:rsid w:val="00A85F9B"/>
    <w:pPr>
      <w:widowControl w:val="0"/>
      <w:autoSpaceDE w:val="0"/>
      <w:autoSpaceDN w:val="0"/>
      <w:adjustRightInd w:val="0"/>
      <w:spacing w:after="0" w:line="173" w:lineRule="exact"/>
      <w:jc w:val="center"/>
    </w:pPr>
    <w:rPr>
      <w:sz w:val="24"/>
      <w:szCs w:val="24"/>
    </w:rPr>
  </w:style>
  <w:style w:type="character" w:customStyle="1" w:styleId="FontStyle23">
    <w:name w:val="Font Style23"/>
    <w:basedOn w:val="a0"/>
    <w:uiPriority w:val="99"/>
    <w:rsid w:val="00A85F9B"/>
    <w:rPr>
      <w:rFonts w:ascii="Times New Roman" w:hAnsi="Times New Roman" w:cs="Times New Roman"/>
      <w:spacing w:val="20"/>
      <w:sz w:val="18"/>
      <w:szCs w:val="18"/>
    </w:rPr>
  </w:style>
  <w:style w:type="character" w:customStyle="1" w:styleId="FontStyle24">
    <w:name w:val="Font Style24"/>
    <w:basedOn w:val="a0"/>
    <w:uiPriority w:val="99"/>
    <w:rsid w:val="00A85F9B"/>
    <w:rPr>
      <w:rFonts w:ascii="Times New Roman" w:hAnsi="Times New Roman" w:cs="Times New Roman"/>
      <w:b/>
      <w:bCs/>
      <w:spacing w:val="20"/>
      <w:sz w:val="18"/>
      <w:szCs w:val="18"/>
    </w:rPr>
  </w:style>
  <w:style w:type="character" w:customStyle="1" w:styleId="FontStyle28">
    <w:name w:val="Font Style28"/>
    <w:basedOn w:val="a0"/>
    <w:uiPriority w:val="99"/>
    <w:rsid w:val="00A85F9B"/>
    <w:rPr>
      <w:rFonts w:ascii="MS Reference Sans Serif" w:hAnsi="MS Reference Sans Serif" w:cs="MS Reference Sans Serif"/>
      <w:b/>
      <w:bCs/>
      <w:sz w:val="16"/>
      <w:szCs w:val="16"/>
    </w:rPr>
  </w:style>
  <w:style w:type="character" w:customStyle="1" w:styleId="FontStyle33">
    <w:name w:val="Font Style33"/>
    <w:basedOn w:val="a0"/>
    <w:uiPriority w:val="99"/>
    <w:rsid w:val="00A85F9B"/>
    <w:rPr>
      <w:rFonts w:ascii="Times New Roman" w:hAnsi="Times New Roman" w:cs="Times New Roman"/>
      <w:b/>
      <w:bCs/>
      <w:i/>
      <w:iCs/>
      <w:sz w:val="10"/>
      <w:szCs w:val="10"/>
    </w:rPr>
  </w:style>
  <w:style w:type="character" w:customStyle="1" w:styleId="FontStyle34">
    <w:name w:val="Font Style34"/>
    <w:basedOn w:val="a0"/>
    <w:uiPriority w:val="99"/>
    <w:rsid w:val="00A85F9B"/>
    <w:rPr>
      <w:rFonts w:ascii="Times New Roman" w:hAnsi="Times New Roman" w:cs="Times New Roman"/>
      <w:b/>
      <w:bCs/>
      <w:spacing w:val="10"/>
      <w:sz w:val="18"/>
      <w:szCs w:val="18"/>
    </w:rPr>
  </w:style>
  <w:style w:type="paragraph" w:customStyle="1" w:styleId="212">
    <w:name w:val="Основной текст с отступом 21"/>
    <w:basedOn w:val="a"/>
    <w:rsid w:val="00020856"/>
    <w:pPr>
      <w:spacing w:after="0" w:line="480" w:lineRule="auto"/>
      <w:ind w:firstLine="709"/>
    </w:pPr>
    <w:rPr>
      <w:szCs w:val="20"/>
    </w:rPr>
  </w:style>
  <w:style w:type="table" w:styleId="aff0">
    <w:name w:val="Table Grid"/>
    <w:basedOn w:val="a1"/>
    <w:rsid w:val="00437E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Стиль"/>
    <w:rsid w:val="00437E30"/>
    <w:pPr>
      <w:widowControl w:val="0"/>
      <w:autoSpaceDE w:val="0"/>
      <w:autoSpaceDN w:val="0"/>
      <w:adjustRightInd w:val="0"/>
    </w:pPr>
    <w:rPr>
      <w:rFonts w:ascii="Times New Roman" w:eastAsia="Times New Roman" w:hAnsi="Times New Roman"/>
      <w:sz w:val="24"/>
      <w:szCs w:val="24"/>
    </w:rPr>
  </w:style>
  <w:style w:type="paragraph" w:customStyle="1" w:styleId="aff2">
    <w:name w:val="Знак Знак Знак Знак Знак Знак Знак"/>
    <w:basedOn w:val="a"/>
    <w:rsid w:val="00437E30"/>
    <w:pPr>
      <w:spacing w:after="160" w:line="240" w:lineRule="exact"/>
      <w:jc w:val="left"/>
    </w:pPr>
    <w:rPr>
      <w:rFonts w:ascii="Verdana" w:hAnsi="Verdana" w:cs="Verdana"/>
      <w:sz w:val="20"/>
      <w:szCs w:val="20"/>
      <w:lang w:val="en-US" w:eastAsia="en-US"/>
    </w:rPr>
  </w:style>
  <w:style w:type="character" w:styleId="aff3">
    <w:name w:val="Strong"/>
    <w:basedOn w:val="a0"/>
    <w:qFormat/>
    <w:rsid w:val="00437E30"/>
    <w:rPr>
      <w:b/>
      <w:bCs/>
    </w:rPr>
  </w:style>
  <w:style w:type="paragraph" w:customStyle="1" w:styleId="Style12">
    <w:name w:val="Style12"/>
    <w:basedOn w:val="a"/>
    <w:uiPriority w:val="99"/>
    <w:rsid w:val="00701243"/>
    <w:pPr>
      <w:widowControl w:val="0"/>
      <w:autoSpaceDE w:val="0"/>
      <w:autoSpaceDN w:val="0"/>
      <w:adjustRightInd w:val="0"/>
      <w:spacing w:after="0" w:line="254" w:lineRule="exact"/>
      <w:ind w:firstLine="898"/>
      <w:jc w:val="left"/>
    </w:pPr>
    <w:rPr>
      <w:sz w:val="24"/>
      <w:szCs w:val="24"/>
    </w:rPr>
  </w:style>
  <w:style w:type="character" w:customStyle="1" w:styleId="gray">
    <w:name w:val="gray"/>
    <w:basedOn w:val="a0"/>
    <w:rsid w:val="00B36074"/>
  </w:style>
  <w:style w:type="character" w:customStyle="1" w:styleId="text1">
    <w:name w:val="text1"/>
    <w:basedOn w:val="a0"/>
    <w:rsid w:val="00B36074"/>
  </w:style>
  <w:style w:type="paragraph" w:customStyle="1" w:styleId="41">
    <w:name w:val="заголовок 4"/>
    <w:basedOn w:val="a"/>
    <w:next w:val="a"/>
    <w:rsid w:val="001C3C60"/>
    <w:pPr>
      <w:keepNext/>
      <w:autoSpaceDE w:val="0"/>
      <w:autoSpaceDN w:val="0"/>
      <w:spacing w:after="0" w:line="240" w:lineRule="auto"/>
      <w:jc w:val="left"/>
    </w:pPr>
    <w:rPr>
      <w:b/>
      <w:bCs/>
      <w:u w:val="single"/>
    </w:rPr>
  </w:style>
  <w:style w:type="paragraph" w:customStyle="1" w:styleId="5">
    <w:name w:val="заголовок 5"/>
    <w:basedOn w:val="a"/>
    <w:next w:val="a"/>
    <w:rsid w:val="001C3C60"/>
    <w:pPr>
      <w:keepNext/>
      <w:numPr>
        <w:numId w:val="105"/>
      </w:numPr>
      <w:autoSpaceDE w:val="0"/>
      <w:autoSpaceDN w:val="0"/>
      <w:spacing w:after="0" w:line="240" w:lineRule="auto"/>
      <w:jc w:val="left"/>
    </w:pPr>
  </w:style>
  <w:style w:type="paragraph" w:customStyle="1" w:styleId="35">
    <w:name w:val="заголовок 3"/>
    <w:basedOn w:val="a"/>
    <w:next w:val="a"/>
    <w:rsid w:val="001C3C60"/>
    <w:pPr>
      <w:keepNext/>
      <w:autoSpaceDE w:val="0"/>
      <w:autoSpaceDN w:val="0"/>
      <w:spacing w:after="0" w:line="240" w:lineRule="auto"/>
      <w:jc w:val="right"/>
    </w:pPr>
    <w:rPr>
      <w:b/>
      <w:sz w:val="24"/>
      <w:szCs w:val="24"/>
      <w:lang w:val="en-US"/>
    </w:rPr>
  </w:style>
  <w:style w:type="paragraph" w:customStyle="1" w:styleId="61">
    <w:name w:val="заголовок 6"/>
    <w:basedOn w:val="a"/>
    <w:next w:val="a"/>
    <w:rsid w:val="001C3C60"/>
    <w:pPr>
      <w:keepNext/>
      <w:autoSpaceDE w:val="0"/>
      <w:autoSpaceDN w:val="0"/>
      <w:spacing w:after="0" w:line="240" w:lineRule="auto"/>
    </w:pPr>
    <w:rPr>
      <w:b/>
      <w:szCs w:val="24"/>
    </w:rPr>
  </w:style>
  <w:style w:type="paragraph" w:customStyle="1" w:styleId="7">
    <w:name w:val="заголовок 7"/>
    <w:basedOn w:val="a"/>
    <w:next w:val="a"/>
    <w:rsid w:val="001C3C60"/>
    <w:pPr>
      <w:keepNext/>
      <w:autoSpaceDE w:val="0"/>
      <w:autoSpaceDN w:val="0"/>
      <w:spacing w:after="0"/>
      <w:jc w:val="center"/>
    </w:pPr>
    <w:rPr>
      <w:b/>
      <w:sz w:val="44"/>
      <w:szCs w:val="24"/>
    </w:rPr>
  </w:style>
  <w:style w:type="paragraph" w:customStyle="1" w:styleId="8">
    <w:name w:val="заголовок 8"/>
    <w:basedOn w:val="a"/>
    <w:next w:val="a"/>
    <w:rsid w:val="001C3C60"/>
    <w:pPr>
      <w:keepNext/>
      <w:autoSpaceDE w:val="0"/>
      <w:autoSpaceDN w:val="0"/>
      <w:spacing w:after="0"/>
      <w:jc w:val="right"/>
    </w:pPr>
    <w:rPr>
      <w:b/>
      <w:szCs w:val="24"/>
    </w:rPr>
  </w:style>
  <w:style w:type="character" w:customStyle="1" w:styleId="spelle">
    <w:name w:val="spelle"/>
    <w:basedOn w:val="a0"/>
    <w:rsid w:val="00BD6350"/>
  </w:style>
</w:styles>
</file>

<file path=word/webSettings.xml><?xml version="1.0" encoding="utf-8"?>
<w:webSettings xmlns:r="http://schemas.openxmlformats.org/officeDocument/2006/relationships" xmlns:w="http://schemas.openxmlformats.org/wordprocessingml/2006/main">
  <w:divs>
    <w:div w:id="145151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6A25F-2900-4367-871E-BBE052798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89532</Words>
  <Characters>510337</Characters>
  <Application>Microsoft Office Word</Application>
  <DocSecurity>0</DocSecurity>
  <Lines>4252</Lines>
  <Paragraphs>1197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pke</cp:lastModifiedBy>
  <cp:revision>2</cp:revision>
  <cp:lastPrinted>2010-06-25T09:05:00Z</cp:lastPrinted>
  <dcterms:created xsi:type="dcterms:W3CDTF">2016-06-23T06:51:00Z</dcterms:created>
  <dcterms:modified xsi:type="dcterms:W3CDTF">2016-06-23T06:51:00Z</dcterms:modified>
</cp:coreProperties>
</file>